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0FA4" w:rsidRPr="00B0415E" w:rsidRDefault="00FE0FA4" w:rsidP="00FE0FA4">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9264" behindDoc="0" locked="0" layoutInCell="1" allowOverlap="1" wp14:anchorId="6B7D308A" wp14:editId="3CBBFF7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6"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FE0FA4" w:rsidRDefault="00FE0FA4" w:rsidP="00FE0FA4">
      <w:pPr>
        <w:rPr>
          <w:lang w:val="en-US"/>
        </w:rPr>
      </w:pPr>
      <w:r>
        <w:rPr>
          <w:noProof/>
          <w:lang w:eastAsia="en-GB"/>
        </w:rPr>
        <mc:AlternateContent>
          <mc:Choice Requires="wps">
            <w:drawing>
              <wp:anchor distT="0" distB="0" distL="114300" distR="114300" simplePos="0" relativeHeight="251660288" behindDoc="0" locked="0" layoutInCell="1" allowOverlap="1" wp14:anchorId="13445046" wp14:editId="3EC85151">
                <wp:simplePos x="0" y="0"/>
                <wp:positionH relativeFrom="column">
                  <wp:posOffset>2889885</wp:posOffset>
                </wp:positionH>
                <wp:positionV relativeFrom="paragraph">
                  <wp:posOffset>128270</wp:posOffset>
                </wp:positionV>
                <wp:extent cx="3114040" cy="466725"/>
                <wp:effectExtent l="0" t="0" r="0" b="952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E0FA4" w:rsidRDefault="00FE0FA4" w:rsidP="00FE0FA4">
                            <w:pPr>
                              <w:jc w:val="center"/>
                              <w:rPr>
                                <w:b/>
                                <w:bCs/>
                                <w:color w:val="002060"/>
                                <w:sz w:val="44"/>
                                <w:szCs w:val="40"/>
                              </w:rPr>
                            </w:pPr>
                            <w:r>
                              <w:rPr>
                                <w:sz w:val="24"/>
                              </w:rPr>
                              <w:t xml:space="preserve">   </w:t>
                            </w:r>
                            <w:r>
                              <w:rPr>
                                <w:b/>
                                <w:bCs/>
                                <w:color w:val="002060"/>
                                <w:sz w:val="44"/>
                                <w:szCs w:val="40"/>
                              </w:rPr>
                              <w:t>Assignment Cover Sheet</w:t>
                            </w:r>
                          </w:p>
                          <w:p w:rsidR="00FE0FA4" w:rsidRDefault="00FE0FA4" w:rsidP="00FE0FA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3445046" id="_x0000_t202" coordsize="21600,21600" o:spt="202" path="m,l,21600r21600,l21600,xe">
                <v:stroke joinstyle="miter"/>
                <v:path gradientshapeok="t" o:connecttype="rect"/>
              </v:shapetype>
              <v:shape id="Text Box 2" o:spid="_x0000_s1026" type="#_x0000_t202" style="position:absolute;margin-left:227.55pt;margin-top:10.1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" stroked="f">
                <v:textbox>
                  <w:txbxContent>
                    <w:p w:rsidR="00FE0FA4" w:rsidRDefault="00FE0FA4" w:rsidP="00FE0FA4">
                      <w:pPr>
                        <w:jc w:val="center"/>
                        <w:rPr>
                          <w:b/>
                          <w:bCs/>
                          <w:color w:val="002060"/>
                          <w:sz w:val="44"/>
                          <w:szCs w:val="40"/>
                        </w:rPr>
                      </w:pPr>
                      <w:r>
                        <w:rPr>
                          <w:sz w:val="24"/>
                        </w:rPr>
                        <w:t xml:space="preserve">   </w:t>
                      </w:r>
                      <w:r>
                        <w:rPr>
                          <w:b/>
                          <w:bCs/>
                          <w:color w:val="002060"/>
                          <w:sz w:val="44"/>
                          <w:szCs w:val="40"/>
                        </w:rPr>
                        <w:t>Assignment Cover Sheet</w:t>
                      </w:r>
                    </w:p>
                    <w:p w:rsidR="00FE0FA4" w:rsidRDefault="00FE0FA4" w:rsidP="00FE0FA4"/>
                  </w:txbxContent>
                </v:textbox>
              </v:shape>
            </w:pict>
          </mc:Fallback>
        </mc:AlternateContent>
      </w:r>
    </w:p>
    <w:p w:rsidR="00FE0FA4" w:rsidRDefault="00FE0FA4" w:rsidP="00FE0FA4">
      <w:pPr>
        <w:rPr>
          <w:lang w:val="en-US"/>
        </w:rPr>
      </w:pPr>
    </w:p>
    <w:p w:rsidR="00FE0FA4" w:rsidRDefault="00FE0FA4" w:rsidP="00FE0FA4">
      <w:pPr>
        <w:rPr>
          <w:lang w:val="en-US"/>
        </w:rPr>
      </w:pPr>
    </w:p>
    <w:p w:rsidR="00FE0FA4" w:rsidRDefault="00FE0FA4" w:rsidP="00FE0FA4">
      <w:pPr>
        <w:rPr>
          <w:lang w:val="en-US"/>
        </w:rPr>
      </w:pPr>
    </w:p>
    <w:tbl>
      <w:tblPr>
        <w:tblStyle w:val="TableGrid"/>
        <w:tblW w:w="0" w:type="auto"/>
        <w:tblLook w:val="04A0" w:firstRow="1" w:lastRow="0" w:firstColumn="1" w:lastColumn="0" w:noHBand="0" w:noVBand="1"/>
      </w:tblPr>
      <w:tblGrid>
        <w:gridCol w:w="2521"/>
        <w:gridCol w:w="6495"/>
      </w:tblGrid>
      <w:tr w:rsidR="00FE0FA4" w:rsidRPr="00B0415E" w:rsidTr="0055413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E0FA4" w:rsidRPr="00B0415E" w:rsidRDefault="00FE0FA4" w:rsidP="0055413E">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FE0FA4" w:rsidRPr="00B0415E" w:rsidRDefault="00FE0FA4" w:rsidP="0055413E">
            <w:pPr>
              <w:pStyle w:val="Default"/>
              <w:rPr>
                <w:rFonts w:asciiTheme="minorHAnsi" w:hAnsiTheme="minorHAnsi"/>
              </w:rPr>
            </w:pPr>
            <w:r>
              <w:rPr>
                <w:rFonts w:asciiTheme="minorHAnsi" w:hAnsiTheme="minorHAnsi"/>
              </w:rPr>
              <w:t xml:space="preserve">Monika </w:t>
            </w:r>
            <w:proofErr w:type="spellStart"/>
            <w:r>
              <w:rPr>
                <w:rFonts w:asciiTheme="minorHAnsi" w:hAnsiTheme="minorHAnsi"/>
              </w:rPr>
              <w:t>Buzalkova</w:t>
            </w:r>
            <w:proofErr w:type="spellEnd"/>
          </w:p>
        </w:tc>
      </w:tr>
      <w:tr w:rsidR="00FE0FA4" w:rsidRPr="00B0415E" w:rsidTr="0055413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E0FA4" w:rsidRPr="00B0415E" w:rsidRDefault="00FE0FA4" w:rsidP="0055413E">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FE0FA4" w:rsidRPr="00B0415E" w:rsidRDefault="00FE0FA4" w:rsidP="0055413E">
            <w:pPr>
              <w:pStyle w:val="Default"/>
              <w:rPr>
                <w:rFonts w:asciiTheme="minorHAnsi" w:hAnsiTheme="minorHAnsi"/>
              </w:rPr>
            </w:pPr>
            <w:r>
              <w:rPr>
                <w:rFonts w:asciiTheme="minorHAnsi" w:hAnsiTheme="minorHAnsi"/>
              </w:rPr>
              <w:t>1183</w:t>
            </w:r>
          </w:p>
        </w:tc>
      </w:tr>
      <w:tr w:rsidR="00FE0FA4" w:rsidRPr="00B0415E" w:rsidTr="0055413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E0FA4" w:rsidRPr="00B0415E" w:rsidRDefault="00FE0FA4" w:rsidP="0055413E">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FE0FA4" w:rsidRPr="00B0415E" w:rsidRDefault="00FE0FA4" w:rsidP="0055413E">
            <w:pPr>
              <w:pStyle w:val="Default"/>
              <w:rPr>
                <w:rFonts w:asciiTheme="minorHAnsi" w:hAnsiTheme="minorHAnsi"/>
              </w:rPr>
            </w:pPr>
            <w:r>
              <w:rPr>
                <w:rFonts w:asciiTheme="minorHAnsi" w:hAnsiTheme="minorHAnsi"/>
              </w:rPr>
              <w:t xml:space="preserve">SCM2 – Supply chain management </w:t>
            </w:r>
          </w:p>
        </w:tc>
      </w:tr>
      <w:tr w:rsidR="00FE0FA4" w:rsidRPr="00B0415E" w:rsidTr="0055413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E0FA4" w:rsidRPr="00B0415E" w:rsidRDefault="00FE0FA4" w:rsidP="0055413E">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FE0FA4" w:rsidRPr="00B0415E" w:rsidRDefault="002052E0" w:rsidP="0055413E">
            <w:r>
              <w:t>No. 11</w:t>
            </w:r>
          </w:p>
        </w:tc>
      </w:tr>
    </w:tbl>
    <w:p w:rsidR="00FE0FA4" w:rsidRPr="00B0415E" w:rsidRDefault="00FE0FA4" w:rsidP="00FE0FA4">
      <w:pPr>
        <w:rPr>
          <w:b/>
          <w:lang w:val="en-US"/>
        </w:rPr>
      </w:pPr>
    </w:p>
    <w:p w:rsidR="00FE0FA4" w:rsidRPr="00B0415E" w:rsidRDefault="00FE0FA4" w:rsidP="00FE0FA4">
      <w:pPr>
        <w:autoSpaceDE w:val="0"/>
        <w:autoSpaceDN w:val="0"/>
        <w:adjustRightInd w:val="0"/>
        <w:spacing w:after="0" w:line="240" w:lineRule="auto"/>
        <w:rPr>
          <w:rFonts w:cs="CalvertMT-Bold"/>
          <w:b/>
          <w:bCs/>
          <w:color w:val="002060"/>
          <w:sz w:val="28"/>
          <w:lang w:val="en-US"/>
        </w:rPr>
      </w:pPr>
    </w:p>
    <w:p w:rsidR="00FE0FA4" w:rsidRPr="00B0415E" w:rsidRDefault="00FE0FA4" w:rsidP="00FE0FA4">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FE0FA4" w:rsidRPr="00B0415E" w:rsidRDefault="00FE0FA4" w:rsidP="00FE0FA4">
      <w:pPr>
        <w:autoSpaceDE w:val="0"/>
        <w:autoSpaceDN w:val="0"/>
        <w:adjustRightInd w:val="0"/>
        <w:spacing w:after="0" w:line="240" w:lineRule="auto"/>
        <w:rPr>
          <w:rFonts w:cs="CalvertMT-Bold"/>
          <w:b/>
          <w:bCs/>
          <w:color w:val="001AE6"/>
          <w:lang w:val="en-US"/>
        </w:rPr>
      </w:pPr>
    </w:p>
    <w:p w:rsidR="00FE0FA4" w:rsidRPr="00B0415E" w:rsidRDefault="00FE0FA4" w:rsidP="00FE0FA4">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FE0FA4" w:rsidRPr="00B0415E" w:rsidRDefault="00FE0FA4" w:rsidP="00FE0FA4">
      <w:pPr>
        <w:autoSpaceDE w:val="0"/>
        <w:autoSpaceDN w:val="0"/>
        <w:adjustRightInd w:val="0"/>
        <w:spacing w:after="0" w:line="240" w:lineRule="auto"/>
        <w:rPr>
          <w:rFonts w:cs="Bliss-Regular"/>
          <w:color w:val="000000"/>
          <w:lang w:val="en-US"/>
        </w:rPr>
      </w:pPr>
    </w:p>
    <w:p w:rsidR="00FE0FA4" w:rsidRPr="00B0415E" w:rsidRDefault="00FE0FA4" w:rsidP="00FE0FA4">
      <w:pPr>
        <w:autoSpaceDE w:val="0"/>
        <w:autoSpaceDN w:val="0"/>
        <w:adjustRightInd w:val="0"/>
        <w:spacing w:after="0" w:line="240" w:lineRule="auto"/>
        <w:rPr>
          <w:rFonts w:cs="Bliss-Regular"/>
          <w:color w:val="000000"/>
          <w:lang w:val="en-US"/>
        </w:rPr>
      </w:pPr>
    </w:p>
    <w:p w:rsidR="00FE0FA4" w:rsidRPr="00B0415E" w:rsidRDefault="00FE0FA4" w:rsidP="00FE0FA4">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12"/>
        <w:gridCol w:w="1249"/>
        <w:gridCol w:w="1597"/>
      </w:tblGrid>
      <w:tr w:rsidR="00FE0FA4" w:rsidRPr="00B0415E" w:rsidTr="0055413E">
        <w:tc>
          <w:tcPr>
            <w:tcW w:w="2310" w:type="dxa"/>
            <w:shd w:val="clear" w:color="auto" w:fill="D9D9D9" w:themeFill="background1" w:themeFillShade="D9"/>
          </w:tcPr>
          <w:p w:rsidR="00FE0FA4" w:rsidRPr="00B0415E" w:rsidRDefault="00FE0FA4" w:rsidP="0055413E">
            <w:pPr>
              <w:rPr>
                <w:rFonts w:cs="Bliss-Regular"/>
                <w:color w:val="000000"/>
              </w:rPr>
            </w:pPr>
            <w:r w:rsidRPr="00B0415E">
              <w:rPr>
                <w:rFonts w:cs="Bliss-Regular"/>
                <w:color w:val="000000"/>
              </w:rPr>
              <w:t>Student Signature</w:t>
            </w:r>
          </w:p>
        </w:tc>
        <w:tc>
          <w:tcPr>
            <w:tcW w:w="4035" w:type="dxa"/>
          </w:tcPr>
          <w:p w:rsidR="00FE0FA4" w:rsidRPr="00B0415E" w:rsidRDefault="00FE0FA4" w:rsidP="0055413E">
            <w:pPr>
              <w:rPr>
                <w:rFonts w:cs="Bliss-Regular"/>
                <w:color w:val="000000"/>
              </w:rPr>
            </w:pPr>
            <w:r>
              <w:rPr>
                <w:rFonts w:cs="Bliss-Regular"/>
                <w:color w:val="000000"/>
              </w:rPr>
              <w:t xml:space="preserve">Monika </w:t>
            </w:r>
            <w:proofErr w:type="spellStart"/>
            <w:r>
              <w:rPr>
                <w:rFonts w:cs="Bliss-Regular"/>
                <w:color w:val="000000"/>
              </w:rPr>
              <w:t>Buzalkova</w:t>
            </w:r>
            <w:proofErr w:type="spellEnd"/>
          </w:p>
        </w:tc>
        <w:tc>
          <w:tcPr>
            <w:tcW w:w="1276" w:type="dxa"/>
            <w:shd w:val="clear" w:color="auto" w:fill="D9D9D9" w:themeFill="background1" w:themeFillShade="D9"/>
          </w:tcPr>
          <w:p w:rsidR="00FE0FA4" w:rsidRPr="00B0415E" w:rsidRDefault="00FE0FA4" w:rsidP="0055413E">
            <w:pPr>
              <w:rPr>
                <w:rFonts w:cs="Bliss-Regular"/>
                <w:color w:val="000000"/>
              </w:rPr>
            </w:pPr>
            <w:r w:rsidRPr="00B0415E">
              <w:rPr>
                <w:rFonts w:cs="Bliss-Regular"/>
                <w:color w:val="000000"/>
              </w:rPr>
              <w:t>Date</w:t>
            </w:r>
          </w:p>
        </w:tc>
        <w:tc>
          <w:tcPr>
            <w:tcW w:w="1621" w:type="dxa"/>
          </w:tcPr>
          <w:p w:rsidR="00FE0FA4" w:rsidRPr="00B0415E" w:rsidRDefault="00184D42" w:rsidP="0055413E">
            <w:pPr>
              <w:rPr>
                <w:rFonts w:cs="Bliss-Regular"/>
                <w:color w:val="000000"/>
              </w:rPr>
            </w:pPr>
            <w:r>
              <w:rPr>
                <w:rFonts w:cs="Bliss-Regular"/>
                <w:color w:val="000000"/>
              </w:rPr>
              <w:t>5</w:t>
            </w:r>
            <w:r w:rsidR="007E18B2">
              <w:rPr>
                <w:rFonts w:cs="Bliss-Regular"/>
                <w:color w:val="000000"/>
              </w:rPr>
              <w:t>/</w:t>
            </w:r>
            <w:r w:rsidR="002052E0">
              <w:rPr>
                <w:rFonts w:cs="Bliss-Regular"/>
                <w:color w:val="000000"/>
              </w:rPr>
              <w:t>9</w:t>
            </w:r>
            <w:r w:rsidR="00FE0FA4">
              <w:rPr>
                <w:rFonts w:cs="Bliss-Regular"/>
                <w:color w:val="000000"/>
              </w:rPr>
              <w:t>/2014</w:t>
            </w:r>
          </w:p>
        </w:tc>
      </w:tr>
    </w:tbl>
    <w:p w:rsidR="00FE0FA4" w:rsidRPr="00B0415E" w:rsidRDefault="00FE0FA4" w:rsidP="00FE0FA4">
      <w:pPr>
        <w:rPr>
          <w:rFonts w:cs="Bliss-Regular"/>
          <w:color w:val="000000"/>
          <w:lang w:val="en-US"/>
        </w:rPr>
      </w:pPr>
    </w:p>
    <w:p w:rsidR="00FE0FA4" w:rsidRPr="00B0415E" w:rsidRDefault="00FE0FA4" w:rsidP="00FE0FA4">
      <w:pPr>
        <w:rPr>
          <w:rFonts w:cs="Bliss-Regular"/>
          <w:color w:val="000000"/>
          <w:lang w:val="en-US"/>
        </w:rPr>
      </w:pPr>
    </w:p>
    <w:p w:rsidR="00FE0FA4" w:rsidRPr="00B0415E" w:rsidRDefault="00FE0FA4" w:rsidP="00FE0FA4">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FE0FA4" w:rsidRPr="00B0415E" w:rsidTr="0055413E">
        <w:trPr>
          <w:trHeight w:val="249"/>
        </w:trPr>
        <w:tc>
          <w:tcPr>
            <w:tcW w:w="4621" w:type="dxa"/>
            <w:shd w:val="clear" w:color="auto" w:fill="D9D9D9" w:themeFill="background1" w:themeFillShade="D9"/>
          </w:tcPr>
          <w:p w:rsidR="00FE0FA4" w:rsidRPr="00B0415E" w:rsidRDefault="00FE0FA4" w:rsidP="0055413E">
            <w:pPr>
              <w:rPr>
                <w:b/>
                <w:color w:val="002060"/>
              </w:rPr>
            </w:pPr>
            <w:r w:rsidRPr="00B0415E">
              <w:rPr>
                <w:b/>
                <w:color w:val="002060"/>
              </w:rPr>
              <w:t>Total Marks</w:t>
            </w:r>
          </w:p>
        </w:tc>
        <w:tc>
          <w:tcPr>
            <w:tcW w:w="4621" w:type="dxa"/>
          </w:tcPr>
          <w:p w:rsidR="00FE0FA4" w:rsidRPr="00B0415E" w:rsidRDefault="00FE0FA4" w:rsidP="0055413E">
            <w:pPr>
              <w:rPr>
                <w:rFonts w:cs="Times New Roman"/>
                <w:szCs w:val="32"/>
              </w:rPr>
            </w:pPr>
          </w:p>
        </w:tc>
      </w:tr>
      <w:tr w:rsidR="00FE0FA4" w:rsidRPr="00B0415E" w:rsidTr="0055413E">
        <w:tc>
          <w:tcPr>
            <w:tcW w:w="4621" w:type="dxa"/>
            <w:shd w:val="clear" w:color="auto" w:fill="D9D9D9" w:themeFill="background1" w:themeFillShade="D9"/>
          </w:tcPr>
          <w:p w:rsidR="00FE0FA4" w:rsidRPr="00B0415E" w:rsidRDefault="00FE0FA4" w:rsidP="0055413E">
            <w:pPr>
              <w:rPr>
                <w:b/>
                <w:color w:val="002060"/>
              </w:rPr>
            </w:pPr>
            <w:r w:rsidRPr="00B0415E">
              <w:rPr>
                <w:b/>
                <w:color w:val="002060"/>
              </w:rPr>
              <w:t>Marks Obtained</w:t>
            </w:r>
          </w:p>
        </w:tc>
        <w:tc>
          <w:tcPr>
            <w:tcW w:w="4621" w:type="dxa"/>
          </w:tcPr>
          <w:p w:rsidR="00FE0FA4" w:rsidRPr="00B0415E" w:rsidRDefault="00FE0FA4" w:rsidP="0055413E">
            <w:pPr>
              <w:rPr>
                <w:rFonts w:cs="Times New Roman"/>
                <w:szCs w:val="32"/>
              </w:rPr>
            </w:pPr>
          </w:p>
        </w:tc>
      </w:tr>
      <w:tr w:rsidR="00FE0FA4" w:rsidRPr="00B0415E" w:rsidTr="0055413E">
        <w:tc>
          <w:tcPr>
            <w:tcW w:w="4621" w:type="dxa"/>
            <w:shd w:val="clear" w:color="auto" w:fill="D9D9D9" w:themeFill="background1" w:themeFillShade="D9"/>
          </w:tcPr>
          <w:p w:rsidR="00FE0FA4" w:rsidRPr="00B0415E" w:rsidRDefault="00FE0FA4" w:rsidP="0055413E">
            <w:pPr>
              <w:rPr>
                <w:b/>
                <w:color w:val="002060"/>
              </w:rPr>
            </w:pPr>
            <w:r w:rsidRPr="00B0415E">
              <w:rPr>
                <w:b/>
                <w:color w:val="002060"/>
              </w:rPr>
              <w:t>Percentage / Grade</w:t>
            </w:r>
          </w:p>
        </w:tc>
        <w:tc>
          <w:tcPr>
            <w:tcW w:w="4621" w:type="dxa"/>
          </w:tcPr>
          <w:p w:rsidR="00FE0FA4" w:rsidRPr="00B0415E" w:rsidRDefault="00FE0FA4" w:rsidP="0055413E">
            <w:pPr>
              <w:rPr>
                <w:rFonts w:cs="Times New Roman"/>
                <w:szCs w:val="32"/>
              </w:rPr>
            </w:pPr>
          </w:p>
        </w:tc>
      </w:tr>
    </w:tbl>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p w:rsidR="00FE0FA4" w:rsidRDefault="00FE0FA4"/>
    <w:p w:rsidR="00392C45" w:rsidRPr="00E85A66" w:rsidRDefault="002052E0" w:rsidP="005B18C6">
      <w:pPr>
        <w:spacing w:line="240" w:lineRule="auto"/>
      </w:pPr>
      <w:r w:rsidRPr="00E85A66">
        <w:lastRenderedPageBreak/>
        <w:t>ASSESSMENT 11</w:t>
      </w:r>
    </w:p>
    <w:p w:rsidR="001A7AB9" w:rsidRPr="00E85A66" w:rsidRDefault="001A7AB9" w:rsidP="005B18C6">
      <w:pPr>
        <w:spacing w:line="240" w:lineRule="auto"/>
      </w:pPr>
    </w:p>
    <w:p w:rsidR="001A7AB9" w:rsidRPr="00E85A66" w:rsidRDefault="00CD5785" w:rsidP="00E85A66">
      <w:pPr>
        <w:pStyle w:val="ListParagraph"/>
        <w:numPr>
          <w:ilvl w:val="0"/>
          <w:numId w:val="1"/>
        </w:numPr>
        <w:spacing w:line="240" w:lineRule="auto"/>
      </w:pPr>
      <w:r w:rsidRPr="00E85A66">
        <w:t>Give short</w:t>
      </w:r>
      <w:r w:rsidR="001A7AB9" w:rsidRPr="00E85A66">
        <w:t xml:space="preserve"> answers for the following questions:</w:t>
      </w:r>
    </w:p>
    <w:p w:rsidR="002052E0" w:rsidRPr="00E85A66" w:rsidRDefault="002052E0" w:rsidP="00E85A66">
      <w:pPr>
        <w:pStyle w:val="ListParagraph"/>
        <w:numPr>
          <w:ilvl w:val="0"/>
          <w:numId w:val="2"/>
        </w:numPr>
        <w:autoSpaceDE w:val="0"/>
        <w:autoSpaceDN w:val="0"/>
        <w:adjustRightInd w:val="0"/>
        <w:spacing w:after="0" w:line="240" w:lineRule="auto"/>
        <w:rPr>
          <w:rFonts w:cs="Calibri"/>
        </w:rPr>
      </w:pPr>
      <w:r w:rsidRPr="00E85A66">
        <w:rPr>
          <w:rFonts w:cs="Calibri"/>
        </w:rPr>
        <w:t>How does the use of technology help in supply chain?</w:t>
      </w:r>
    </w:p>
    <w:p w:rsidR="00330C7F" w:rsidRPr="00E85A66" w:rsidRDefault="00330C7F" w:rsidP="00E85A66">
      <w:pPr>
        <w:pStyle w:val="ListParagraph"/>
        <w:shd w:val="clear" w:color="auto" w:fill="FFFFFF"/>
        <w:spacing w:before="240" w:after="240" w:line="240" w:lineRule="auto"/>
        <w:ind w:left="1440"/>
        <w:rPr>
          <w:rFonts w:eastAsia="Times New Roman" w:cs="Times New Roman"/>
          <w:lang w:eastAsia="en-GB"/>
        </w:rPr>
      </w:pPr>
      <w:r w:rsidRPr="00E85A66">
        <w:rPr>
          <w:rFonts w:eastAsia="Times New Roman" w:cs="Times New Roman"/>
          <w:lang w:eastAsia="en-GB"/>
        </w:rPr>
        <w:t>In order to stay competitive globally and remain on the cutting edge of a complex business world, more companies are incorporating technology into their supply chain management systems. Today’s technology has extensive capability when it comes to keeping a company’s production on track, anticipating and repairing mistakes, and making modifications that guarantee a top-quality product. Every link in the supply chain can be monitored simultaneously, and automated notification systems.</w:t>
      </w:r>
    </w:p>
    <w:p w:rsidR="00330C7F" w:rsidRPr="00E85A66" w:rsidRDefault="00330C7F" w:rsidP="00E85A66">
      <w:pPr>
        <w:pStyle w:val="ListParagraph"/>
        <w:shd w:val="clear" w:color="auto" w:fill="FFFFFF"/>
        <w:spacing w:before="240" w:after="240" w:line="240" w:lineRule="auto"/>
        <w:ind w:left="1440"/>
        <w:rPr>
          <w:rFonts w:eastAsia="Times New Roman" w:cs="Times New Roman"/>
          <w:lang w:eastAsia="en-GB"/>
        </w:rPr>
      </w:pPr>
      <w:r w:rsidRPr="00E85A66">
        <w:rPr>
          <w:rFonts w:eastAsia="Times New Roman" w:cs="Times New Roman"/>
          <w:lang w:eastAsia="en-GB"/>
        </w:rPr>
        <w:t>Computerized shipping and tracking, and electronic invoicing, are also core components of a modern supply chain management system that is designed to keep customers satisfied.</w:t>
      </w:r>
    </w:p>
    <w:p w:rsidR="00330C7F" w:rsidRPr="00E85A66" w:rsidRDefault="00330C7F" w:rsidP="00E85A66">
      <w:pPr>
        <w:pStyle w:val="ListParagraph"/>
        <w:autoSpaceDE w:val="0"/>
        <w:autoSpaceDN w:val="0"/>
        <w:adjustRightInd w:val="0"/>
        <w:spacing w:after="0" w:line="240" w:lineRule="auto"/>
        <w:ind w:left="1440"/>
        <w:rPr>
          <w:rFonts w:cs="Calibri"/>
        </w:rPr>
      </w:pPr>
      <w:r w:rsidRPr="00E85A66">
        <w:rPr>
          <w:rFonts w:cs="Calibri"/>
        </w:rPr>
        <w:t>Technology helps to/in:</w:t>
      </w:r>
    </w:p>
    <w:p w:rsidR="00330C7F" w:rsidRPr="00E85A66" w:rsidRDefault="00330C7F" w:rsidP="00E85A66">
      <w:pPr>
        <w:pStyle w:val="ListParagraph"/>
        <w:numPr>
          <w:ilvl w:val="0"/>
          <w:numId w:val="7"/>
        </w:numPr>
        <w:autoSpaceDE w:val="0"/>
        <w:autoSpaceDN w:val="0"/>
        <w:adjustRightInd w:val="0"/>
        <w:spacing w:after="0" w:line="240" w:lineRule="auto"/>
        <w:rPr>
          <w:rFonts w:cs="Calibri"/>
        </w:rPr>
      </w:pPr>
      <w:r w:rsidRPr="00E85A66">
        <w:rPr>
          <w:rFonts w:cs="Calibri"/>
        </w:rPr>
        <w:t>Data capture and data communications – internet, broadband, EDIs, XML etc.</w:t>
      </w:r>
    </w:p>
    <w:p w:rsidR="00330C7F" w:rsidRPr="00E85A66" w:rsidRDefault="00330C7F" w:rsidP="00E85A66">
      <w:pPr>
        <w:pStyle w:val="ListParagraph"/>
        <w:numPr>
          <w:ilvl w:val="0"/>
          <w:numId w:val="7"/>
        </w:numPr>
        <w:autoSpaceDE w:val="0"/>
        <w:autoSpaceDN w:val="0"/>
        <w:adjustRightInd w:val="0"/>
        <w:spacing w:after="0" w:line="240" w:lineRule="auto"/>
        <w:rPr>
          <w:rFonts w:cs="Calibri"/>
        </w:rPr>
      </w:pPr>
      <w:r w:rsidRPr="00E85A66">
        <w:rPr>
          <w:rFonts w:cs="Calibri"/>
        </w:rPr>
        <w:t>Data storage and retrieval – relational database</w:t>
      </w:r>
      <w:r w:rsidR="00E85A66" w:rsidRPr="00E85A66">
        <w:rPr>
          <w:rFonts w:cs="Calibri"/>
        </w:rPr>
        <w:t xml:space="preserve"> of groups of data with use of structured query language (SQL).</w:t>
      </w:r>
    </w:p>
    <w:p w:rsidR="00E85A66" w:rsidRPr="00E85A66" w:rsidRDefault="00E85A66" w:rsidP="00E85A66">
      <w:pPr>
        <w:pStyle w:val="ListParagraph"/>
        <w:numPr>
          <w:ilvl w:val="0"/>
          <w:numId w:val="7"/>
        </w:numPr>
        <w:autoSpaceDE w:val="0"/>
        <w:autoSpaceDN w:val="0"/>
        <w:adjustRightInd w:val="0"/>
        <w:spacing w:after="0" w:line="240" w:lineRule="auto"/>
        <w:rPr>
          <w:rFonts w:cs="Calibri"/>
        </w:rPr>
      </w:pPr>
      <w:r w:rsidRPr="00E85A66">
        <w:rPr>
          <w:rFonts w:cs="Calibri"/>
        </w:rPr>
        <w:t xml:space="preserve">Data manipulation and reporting – many different systems </w:t>
      </w:r>
      <w:r>
        <w:rPr>
          <w:rFonts w:cs="Calibri"/>
        </w:rPr>
        <w:t>(Enterprise resource planning; P</w:t>
      </w:r>
      <w:r w:rsidRPr="00E85A66">
        <w:rPr>
          <w:rFonts w:cs="Calibri"/>
        </w:rPr>
        <w:t>rocurement syste</w:t>
      </w:r>
      <w:r>
        <w:rPr>
          <w:rFonts w:cs="Calibri"/>
        </w:rPr>
        <w:t>ms; T</w:t>
      </w:r>
      <w:r w:rsidRPr="00E85A66">
        <w:rPr>
          <w:rFonts w:cs="Calibri"/>
        </w:rPr>
        <w:t>ransportation p</w:t>
      </w:r>
      <w:r>
        <w:rPr>
          <w:rFonts w:cs="Calibri"/>
        </w:rPr>
        <w:t>lanning and scheduling system; Supply chain management; Inventory management systems; Warehouse management systems; Automation; Demand planning; M</w:t>
      </w:r>
      <w:bookmarkStart w:id="0" w:name="_GoBack"/>
      <w:bookmarkEnd w:id="0"/>
      <w:r w:rsidRPr="00E85A66">
        <w:rPr>
          <w:rFonts w:cs="Calibri"/>
        </w:rPr>
        <w:t>anufacturing execution systems etc.).</w:t>
      </w:r>
    </w:p>
    <w:p w:rsidR="005B18C6" w:rsidRPr="00E85A66" w:rsidRDefault="005B18C6" w:rsidP="005B18C6">
      <w:pPr>
        <w:pStyle w:val="ListParagraph"/>
        <w:autoSpaceDE w:val="0"/>
        <w:autoSpaceDN w:val="0"/>
        <w:adjustRightInd w:val="0"/>
        <w:spacing w:after="0" w:line="240" w:lineRule="auto"/>
        <w:ind w:left="1440"/>
        <w:rPr>
          <w:rFonts w:cs="Calibri"/>
        </w:rPr>
      </w:pPr>
    </w:p>
    <w:p w:rsidR="005B18C6" w:rsidRPr="00E85A66" w:rsidRDefault="002052E0" w:rsidP="00B6038F">
      <w:pPr>
        <w:pStyle w:val="ListParagraph"/>
        <w:numPr>
          <w:ilvl w:val="0"/>
          <w:numId w:val="2"/>
        </w:numPr>
        <w:autoSpaceDE w:val="0"/>
        <w:autoSpaceDN w:val="0"/>
        <w:adjustRightInd w:val="0"/>
        <w:spacing w:after="0" w:line="240" w:lineRule="auto"/>
        <w:rPr>
          <w:rFonts w:cs="Calibri"/>
        </w:rPr>
      </w:pPr>
      <w:r w:rsidRPr="00E85A66">
        <w:rPr>
          <w:rFonts w:cs="Calibri"/>
        </w:rPr>
        <w:t>What are the functions of BI systems?</w:t>
      </w:r>
      <w:r w:rsidR="005B18C6" w:rsidRPr="00E85A66">
        <w:rPr>
          <w:rFonts w:cs="Calibri"/>
        </w:rPr>
        <w:t xml:space="preserve"> </w:t>
      </w:r>
    </w:p>
    <w:p w:rsidR="00425A25" w:rsidRPr="00E85A66" w:rsidRDefault="00425A25" w:rsidP="005B18C6">
      <w:pPr>
        <w:pStyle w:val="ListParagraph"/>
        <w:autoSpaceDE w:val="0"/>
        <w:autoSpaceDN w:val="0"/>
        <w:adjustRightInd w:val="0"/>
        <w:spacing w:after="0" w:line="240" w:lineRule="auto"/>
        <w:ind w:left="1440"/>
        <w:rPr>
          <w:rFonts w:cs="Arial"/>
        </w:rPr>
      </w:pPr>
      <w:r w:rsidRPr="00E85A66">
        <w:rPr>
          <w:rFonts w:cs="Arial"/>
        </w:rPr>
        <w:t>The term</w:t>
      </w:r>
      <w:r w:rsidRPr="00E85A66">
        <w:rPr>
          <w:rStyle w:val="apple-converted-space"/>
          <w:rFonts w:cs="Arial"/>
        </w:rPr>
        <w:t> </w:t>
      </w:r>
      <w:hyperlink r:id="rId7" w:tgtFrame="_blank" w:history="1">
        <w:r w:rsidRPr="00E85A66">
          <w:rPr>
            <w:rStyle w:val="Hyperlink"/>
            <w:rFonts w:cs="Arial"/>
            <w:color w:val="auto"/>
            <w:u w:val="none"/>
            <w:bdr w:val="none" w:sz="0" w:space="0" w:color="auto" w:frame="1"/>
          </w:rPr>
          <w:t>business intelligence</w:t>
        </w:r>
      </w:hyperlink>
      <w:r w:rsidRPr="00E85A66">
        <w:rPr>
          <w:rStyle w:val="apple-converted-space"/>
          <w:rFonts w:cs="Arial"/>
        </w:rPr>
        <w:t> </w:t>
      </w:r>
      <w:r w:rsidRPr="00E85A66">
        <w:rPr>
          <w:rFonts w:cs="Arial"/>
        </w:rPr>
        <w:t xml:space="preserve">(BI) represents the tools and systems that play a key role in the strategic planning process of the company. These systems allow a company to gather, store, access and </w:t>
      </w:r>
      <w:r w:rsidR="005B18C6" w:rsidRPr="00E85A66">
        <w:rPr>
          <w:rFonts w:cs="Arial"/>
        </w:rPr>
        <w:t>analyse</w:t>
      </w:r>
      <w:r w:rsidRPr="00E85A66">
        <w:rPr>
          <w:rFonts w:cs="Arial"/>
        </w:rPr>
        <w:t xml:space="preserve"> corporate data to </w:t>
      </w:r>
      <w:r w:rsidR="005B18C6" w:rsidRPr="00E85A66">
        <w:rPr>
          <w:rFonts w:cs="Arial"/>
        </w:rPr>
        <w:t>help</w:t>
      </w:r>
      <w:r w:rsidRPr="00E85A66">
        <w:rPr>
          <w:rFonts w:cs="Arial"/>
        </w:rPr>
        <w:t xml:space="preserve"> in decision-making.</w:t>
      </w:r>
      <w:r w:rsidR="005B18C6" w:rsidRPr="00E85A66">
        <w:rPr>
          <w:rFonts w:cs="Arial"/>
        </w:rPr>
        <w:t xml:space="preserve"> T</w:t>
      </w:r>
      <w:r w:rsidRPr="00E85A66">
        <w:rPr>
          <w:rFonts w:cs="Arial"/>
        </w:rPr>
        <w:t>hese systems will illustrate business intelligence in the areas of customer profiling, customer support, market research, market segmentation, product profitability, statistical analysis, and inventory and distribution analysis to name a few.</w:t>
      </w:r>
      <w:r w:rsidR="005B18C6" w:rsidRPr="00E85A66">
        <w:rPr>
          <w:rFonts w:cs="Arial"/>
        </w:rPr>
        <w:t xml:space="preserve"> </w:t>
      </w:r>
      <w:r w:rsidRPr="00E85A66">
        <w:rPr>
          <w:rFonts w:cs="Arial"/>
        </w:rPr>
        <w:t>Most companies collect a large amount of</w:t>
      </w:r>
      <w:r w:rsidRPr="00E85A66">
        <w:rPr>
          <w:rStyle w:val="apple-converted-space"/>
          <w:rFonts w:cs="Arial"/>
        </w:rPr>
        <w:t> </w:t>
      </w:r>
      <w:hyperlink r:id="rId8" w:history="1">
        <w:r w:rsidRPr="00E85A66">
          <w:rPr>
            <w:rStyle w:val="Hyperlink"/>
            <w:rFonts w:cs="Arial"/>
            <w:color w:val="auto"/>
            <w:u w:val="none"/>
            <w:bdr w:val="none" w:sz="0" w:space="0" w:color="auto" w:frame="1"/>
          </w:rPr>
          <w:t>data</w:t>
        </w:r>
      </w:hyperlink>
      <w:r w:rsidRPr="00E85A66">
        <w:rPr>
          <w:rStyle w:val="apple-converted-space"/>
          <w:rFonts w:cs="Arial"/>
        </w:rPr>
        <w:t> </w:t>
      </w:r>
      <w:r w:rsidRPr="00E85A66">
        <w:rPr>
          <w:rFonts w:cs="Arial"/>
        </w:rPr>
        <w:t>from their business operations. To keep track of that information, a business and would need to use a wide range of</w:t>
      </w:r>
      <w:r w:rsidRPr="00E85A66">
        <w:rPr>
          <w:rStyle w:val="apple-converted-space"/>
          <w:rFonts w:cs="Arial"/>
        </w:rPr>
        <w:t> </w:t>
      </w:r>
      <w:hyperlink r:id="rId9" w:history="1">
        <w:r w:rsidRPr="00E85A66">
          <w:rPr>
            <w:rStyle w:val="Hyperlink"/>
            <w:rFonts w:cs="Arial"/>
            <w:color w:val="auto"/>
            <w:u w:val="none"/>
            <w:bdr w:val="none" w:sz="0" w:space="0" w:color="auto" w:frame="1"/>
          </w:rPr>
          <w:t>software</w:t>
        </w:r>
      </w:hyperlink>
      <w:r w:rsidRPr="00E85A66">
        <w:rPr>
          <w:rStyle w:val="apple-converted-space"/>
          <w:rFonts w:cs="Arial"/>
        </w:rPr>
        <w:t> </w:t>
      </w:r>
      <w:r w:rsidRPr="00E85A66">
        <w:rPr>
          <w:rFonts w:cs="Arial"/>
        </w:rPr>
        <w:t>programs, such as Excel, Access and different</w:t>
      </w:r>
      <w:r w:rsidRPr="00E85A66">
        <w:rPr>
          <w:rStyle w:val="apple-converted-space"/>
          <w:rFonts w:cs="Arial"/>
        </w:rPr>
        <w:t> </w:t>
      </w:r>
      <w:hyperlink r:id="rId10" w:history="1">
        <w:r w:rsidRPr="00E85A66">
          <w:rPr>
            <w:rStyle w:val="Hyperlink"/>
            <w:rFonts w:cs="Arial"/>
            <w:color w:val="auto"/>
            <w:u w:val="none"/>
            <w:bdr w:val="none" w:sz="0" w:space="0" w:color="auto" w:frame="1"/>
          </w:rPr>
          <w:t>database</w:t>
        </w:r>
      </w:hyperlink>
      <w:r w:rsidRPr="00E85A66">
        <w:rPr>
          <w:rStyle w:val="apple-converted-space"/>
          <w:rFonts w:cs="Arial"/>
        </w:rPr>
        <w:t> </w:t>
      </w:r>
      <w:r w:rsidRPr="00E85A66">
        <w:rPr>
          <w:rFonts w:cs="Arial"/>
        </w:rPr>
        <w:t>applications for various departments throughout their organization. Using multiple software programs makes it difficult to retrieve information in a timely manner and to perform analysis of the data.</w:t>
      </w:r>
      <w:r w:rsidR="005B18C6" w:rsidRPr="00E85A66">
        <w:rPr>
          <w:rFonts w:cs="Arial"/>
        </w:rPr>
        <w:t xml:space="preserve"> BI software tools run the range from easy spreadsheets and charts to a complex multivariable analysis, and in general the whole supply chain operates more flexible and receptive modes of operation and helping companies to work/response better and quicker and also more well than what was needed in the past.</w:t>
      </w:r>
    </w:p>
    <w:p w:rsidR="00425A25" w:rsidRPr="00E85A66" w:rsidRDefault="00425A25" w:rsidP="005B18C6">
      <w:pPr>
        <w:autoSpaceDE w:val="0"/>
        <w:autoSpaceDN w:val="0"/>
        <w:adjustRightInd w:val="0"/>
        <w:spacing w:after="0" w:line="240" w:lineRule="auto"/>
        <w:ind w:firstLine="720"/>
        <w:rPr>
          <w:rFonts w:cs="Calibri"/>
        </w:rPr>
      </w:pPr>
    </w:p>
    <w:p w:rsidR="00E036D5" w:rsidRPr="00E85A66" w:rsidRDefault="002052E0" w:rsidP="00B6038F">
      <w:pPr>
        <w:pStyle w:val="ListParagraph"/>
        <w:numPr>
          <w:ilvl w:val="0"/>
          <w:numId w:val="2"/>
        </w:numPr>
        <w:shd w:val="clear" w:color="auto" w:fill="FFFFFF"/>
        <w:autoSpaceDE w:val="0"/>
        <w:autoSpaceDN w:val="0"/>
        <w:adjustRightInd w:val="0"/>
        <w:spacing w:before="120" w:after="120" w:line="240" w:lineRule="auto"/>
        <w:rPr>
          <w:rFonts w:cs="Arial"/>
        </w:rPr>
      </w:pPr>
      <w:r w:rsidRPr="00E85A66">
        <w:rPr>
          <w:rFonts w:cs="Calibri"/>
        </w:rPr>
        <w:t>What is enterprise resource planning?</w:t>
      </w:r>
      <w:r w:rsidR="00E036D5" w:rsidRPr="00E85A66">
        <w:rPr>
          <w:rFonts w:cs="Calibri"/>
        </w:rPr>
        <w:t xml:space="preserve"> </w:t>
      </w:r>
    </w:p>
    <w:p w:rsidR="00A55C41" w:rsidRPr="00E85A66" w:rsidRDefault="00A55C41" w:rsidP="00E036D5">
      <w:pPr>
        <w:pStyle w:val="ListParagraph"/>
        <w:shd w:val="clear" w:color="auto" w:fill="FFFFFF"/>
        <w:autoSpaceDE w:val="0"/>
        <w:autoSpaceDN w:val="0"/>
        <w:adjustRightInd w:val="0"/>
        <w:spacing w:before="120" w:after="120" w:line="240" w:lineRule="auto"/>
        <w:ind w:left="1440"/>
        <w:rPr>
          <w:rFonts w:cs="Arial"/>
        </w:rPr>
      </w:pPr>
      <w:r w:rsidRPr="00E85A66">
        <w:rPr>
          <w:rFonts w:cs="Arial"/>
          <w:bCs/>
        </w:rPr>
        <w:t>Enterprise Resource Planning</w:t>
      </w:r>
      <w:r w:rsidRPr="00E85A66">
        <w:rPr>
          <w:rStyle w:val="apple-converted-space"/>
          <w:rFonts w:cs="Arial"/>
        </w:rPr>
        <w:t> </w:t>
      </w:r>
      <w:r w:rsidRPr="00E85A66">
        <w:rPr>
          <w:rFonts w:cs="Arial"/>
        </w:rPr>
        <w:t>(</w:t>
      </w:r>
      <w:r w:rsidRPr="00E85A66">
        <w:rPr>
          <w:rFonts w:cs="Arial"/>
          <w:bCs/>
        </w:rPr>
        <w:t>ERP</w:t>
      </w:r>
      <w:r w:rsidRPr="00E85A66">
        <w:rPr>
          <w:rFonts w:cs="Arial"/>
        </w:rPr>
        <w:t>) is a business management software, usually a suite of integrated applications that a company can use to collect, store, manage and interpret data from many business activities, including:</w:t>
      </w:r>
    </w:p>
    <w:p w:rsidR="00A55C41" w:rsidRPr="00E85A66" w:rsidRDefault="00A55C41" w:rsidP="00B6038F">
      <w:pPr>
        <w:pStyle w:val="ListParagraph"/>
        <w:numPr>
          <w:ilvl w:val="0"/>
          <w:numId w:val="3"/>
        </w:numPr>
        <w:shd w:val="clear" w:color="auto" w:fill="FFFFFF"/>
        <w:spacing w:before="100" w:beforeAutospacing="1" w:after="24" w:line="240" w:lineRule="auto"/>
        <w:rPr>
          <w:rFonts w:cs="Arial"/>
        </w:rPr>
      </w:pPr>
      <w:r w:rsidRPr="00E85A66">
        <w:rPr>
          <w:rFonts w:cs="Arial"/>
        </w:rPr>
        <w:t>Product planning, cost and development;</w:t>
      </w:r>
    </w:p>
    <w:p w:rsidR="00A55C41" w:rsidRPr="00E85A66" w:rsidRDefault="00A55C41" w:rsidP="00B6038F">
      <w:pPr>
        <w:pStyle w:val="ListParagraph"/>
        <w:numPr>
          <w:ilvl w:val="0"/>
          <w:numId w:val="3"/>
        </w:numPr>
        <w:shd w:val="clear" w:color="auto" w:fill="FFFFFF"/>
        <w:spacing w:before="100" w:beforeAutospacing="1" w:after="24" w:line="240" w:lineRule="auto"/>
        <w:rPr>
          <w:rFonts w:cs="Arial"/>
        </w:rPr>
      </w:pPr>
      <w:r w:rsidRPr="00E85A66">
        <w:rPr>
          <w:rFonts w:cs="Arial"/>
        </w:rPr>
        <w:t>Manufacturing or service delivery;</w:t>
      </w:r>
    </w:p>
    <w:p w:rsidR="00A55C41" w:rsidRPr="00E85A66" w:rsidRDefault="00A55C41" w:rsidP="00B6038F">
      <w:pPr>
        <w:pStyle w:val="ListParagraph"/>
        <w:numPr>
          <w:ilvl w:val="0"/>
          <w:numId w:val="3"/>
        </w:numPr>
        <w:shd w:val="clear" w:color="auto" w:fill="FFFFFF"/>
        <w:spacing w:before="100" w:beforeAutospacing="1" w:after="24" w:line="240" w:lineRule="auto"/>
        <w:rPr>
          <w:rFonts w:cs="Arial"/>
        </w:rPr>
      </w:pPr>
      <w:r w:rsidRPr="00E85A66">
        <w:rPr>
          <w:rFonts w:cs="Arial"/>
        </w:rPr>
        <w:t>Marketing and sales;</w:t>
      </w:r>
    </w:p>
    <w:p w:rsidR="00A55C41" w:rsidRPr="00E85A66" w:rsidRDefault="00A55C41" w:rsidP="00B6038F">
      <w:pPr>
        <w:pStyle w:val="ListParagraph"/>
        <w:numPr>
          <w:ilvl w:val="0"/>
          <w:numId w:val="3"/>
        </w:numPr>
        <w:shd w:val="clear" w:color="auto" w:fill="FFFFFF"/>
        <w:spacing w:before="100" w:beforeAutospacing="1" w:after="24" w:line="240" w:lineRule="auto"/>
        <w:rPr>
          <w:rFonts w:cs="Arial"/>
        </w:rPr>
      </w:pPr>
      <w:r w:rsidRPr="00E85A66">
        <w:rPr>
          <w:rFonts w:cs="Arial"/>
        </w:rPr>
        <w:t>Inventory management;</w:t>
      </w:r>
    </w:p>
    <w:p w:rsidR="00A55C41" w:rsidRPr="00E85A66" w:rsidRDefault="00A55C41" w:rsidP="00B6038F">
      <w:pPr>
        <w:pStyle w:val="ListParagraph"/>
        <w:numPr>
          <w:ilvl w:val="0"/>
          <w:numId w:val="3"/>
        </w:numPr>
        <w:shd w:val="clear" w:color="auto" w:fill="FFFFFF"/>
        <w:spacing w:before="100" w:beforeAutospacing="1" w:after="24" w:line="240" w:lineRule="auto"/>
        <w:rPr>
          <w:rFonts w:cs="Arial"/>
        </w:rPr>
      </w:pPr>
      <w:r w:rsidRPr="00E85A66">
        <w:rPr>
          <w:rFonts w:cs="Arial"/>
        </w:rPr>
        <w:lastRenderedPageBreak/>
        <w:t>Shipping and payment;</w:t>
      </w:r>
    </w:p>
    <w:p w:rsidR="00A55C41" w:rsidRPr="00E85A66" w:rsidRDefault="00A55C41" w:rsidP="00B6038F">
      <w:pPr>
        <w:pStyle w:val="ListParagraph"/>
        <w:numPr>
          <w:ilvl w:val="0"/>
          <w:numId w:val="3"/>
        </w:numPr>
        <w:shd w:val="clear" w:color="auto" w:fill="FFFFFF"/>
        <w:spacing w:before="100" w:beforeAutospacing="1" w:after="24" w:line="240" w:lineRule="auto"/>
        <w:rPr>
          <w:rFonts w:cs="Arial"/>
        </w:rPr>
      </w:pPr>
      <w:r w:rsidRPr="00E85A66">
        <w:rPr>
          <w:rFonts w:cs="Arial"/>
        </w:rPr>
        <w:t>Human resources etc.</w:t>
      </w:r>
    </w:p>
    <w:p w:rsidR="00A55C41" w:rsidRPr="00E85A66" w:rsidRDefault="00A55C41" w:rsidP="00A55C41">
      <w:pPr>
        <w:pStyle w:val="NormalWeb"/>
        <w:shd w:val="clear" w:color="auto" w:fill="FFFFFF"/>
        <w:spacing w:before="120" w:beforeAutospacing="0" w:after="120" w:afterAutospacing="0"/>
        <w:ind w:left="1440"/>
        <w:rPr>
          <w:rFonts w:asciiTheme="minorHAnsi" w:hAnsiTheme="minorHAnsi" w:cs="Arial"/>
          <w:sz w:val="22"/>
          <w:szCs w:val="22"/>
        </w:rPr>
      </w:pPr>
      <w:r w:rsidRPr="00E85A66">
        <w:rPr>
          <w:rFonts w:asciiTheme="minorHAnsi" w:hAnsiTheme="minorHAnsi" w:cs="Arial"/>
          <w:sz w:val="22"/>
          <w:szCs w:val="22"/>
        </w:rPr>
        <w:t>ERP provides an integrated view of core business processes, often in real-time, using common databases and track business resources (cash, raw materials, production capacity) and the status of business commitments: orders, purchase orders, and payroll. The applications that make up the system share data across the various departments (manufacturing, purchasing, sales, accounting, etc.) that provide the data.</w:t>
      </w:r>
      <w:r w:rsidRPr="00E85A66">
        <w:rPr>
          <w:rStyle w:val="apple-converted-space"/>
          <w:rFonts w:asciiTheme="minorHAnsi" w:hAnsiTheme="minorHAnsi" w:cs="Arial"/>
          <w:sz w:val="22"/>
          <w:szCs w:val="22"/>
        </w:rPr>
        <w:t> </w:t>
      </w:r>
      <w:r w:rsidRPr="00E85A66">
        <w:rPr>
          <w:rFonts w:asciiTheme="minorHAnsi" w:hAnsiTheme="minorHAnsi" w:cs="Arial"/>
          <w:sz w:val="22"/>
          <w:szCs w:val="22"/>
        </w:rPr>
        <w:t>ERP facilitates information flow between all business functions, and manages connections to outside the company (customers, business partners etc.).</w:t>
      </w:r>
    </w:p>
    <w:p w:rsidR="005B18C6" w:rsidRPr="00E85A66" w:rsidRDefault="005B18C6" w:rsidP="00A55C41">
      <w:pPr>
        <w:pStyle w:val="ListParagraph"/>
        <w:autoSpaceDE w:val="0"/>
        <w:autoSpaceDN w:val="0"/>
        <w:adjustRightInd w:val="0"/>
        <w:spacing w:after="0" w:line="240" w:lineRule="auto"/>
        <w:ind w:left="1440"/>
        <w:rPr>
          <w:rFonts w:cs="Calibri"/>
        </w:rPr>
      </w:pPr>
    </w:p>
    <w:p w:rsidR="00B6038F" w:rsidRPr="00E85A66" w:rsidRDefault="002052E0" w:rsidP="00B6038F">
      <w:pPr>
        <w:pStyle w:val="ListParagraph"/>
        <w:numPr>
          <w:ilvl w:val="0"/>
          <w:numId w:val="2"/>
        </w:numPr>
        <w:autoSpaceDE w:val="0"/>
        <w:autoSpaceDN w:val="0"/>
        <w:adjustRightInd w:val="0"/>
        <w:spacing w:after="0" w:line="240" w:lineRule="auto"/>
        <w:rPr>
          <w:rFonts w:cs="Calibri"/>
        </w:rPr>
      </w:pPr>
      <w:r w:rsidRPr="00E85A66">
        <w:rPr>
          <w:rFonts w:cs="Calibri"/>
        </w:rPr>
        <w:t>How is technology used to support inventory management systems?</w:t>
      </w:r>
      <w:r w:rsidR="00B6038F" w:rsidRPr="00E85A66">
        <w:rPr>
          <w:rFonts w:cs="Calibri"/>
        </w:rPr>
        <w:t xml:space="preserve"> </w:t>
      </w:r>
    </w:p>
    <w:p w:rsidR="00B6038F" w:rsidRPr="00E85A66" w:rsidRDefault="00B6038F" w:rsidP="00B6038F">
      <w:pPr>
        <w:pStyle w:val="ListParagraph"/>
        <w:autoSpaceDE w:val="0"/>
        <w:autoSpaceDN w:val="0"/>
        <w:adjustRightInd w:val="0"/>
        <w:spacing w:after="0" w:line="240" w:lineRule="auto"/>
        <w:ind w:left="1440"/>
        <w:rPr>
          <w:rFonts w:cs="Arial"/>
        </w:rPr>
      </w:pPr>
      <w:r w:rsidRPr="00E85A66">
        <w:rPr>
          <w:rFonts w:cs="Arial"/>
          <w:bCs/>
          <w:shd w:val="clear" w:color="auto" w:fill="FFFFFF"/>
        </w:rPr>
        <w:t>Inventory management software</w:t>
      </w:r>
      <w:r w:rsidRPr="00E85A66">
        <w:rPr>
          <w:rStyle w:val="apple-converted-space"/>
          <w:rFonts w:cs="Arial"/>
          <w:shd w:val="clear" w:color="auto" w:fill="FFFFFF"/>
        </w:rPr>
        <w:t> </w:t>
      </w:r>
      <w:r w:rsidRPr="00E85A66">
        <w:rPr>
          <w:rFonts w:cs="Arial"/>
          <w:shd w:val="clear" w:color="auto" w:fill="FFFFFF"/>
        </w:rPr>
        <w:t>is a</w:t>
      </w:r>
      <w:r w:rsidRPr="00E85A66">
        <w:rPr>
          <w:rStyle w:val="apple-converted-space"/>
          <w:rFonts w:cs="Arial"/>
          <w:shd w:val="clear" w:color="auto" w:fill="FFFFFF"/>
        </w:rPr>
        <w:t> </w:t>
      </w:r>
      <w:hyperlink r:id="rId11" w:tooltip="Computer" w:history="1">
        <w:r w:rsidRPr="00E85A66">
          <w:rPr>
            <w:rStyle w:val="Hyperlink"/>
            <w:rFonts w:cs="Arial"/>
            <w:color w:val="auto"/>
            <w:u w:val="none"/>
            <w:shd w:val="clear" w:color="auto" w:fill="FFFFFF"/>
          </w:rPr>
          <w:t>computer</w:t>
        </w:r>
      </w:hyperlink>
      <w:r w:rsidRPr="00E85A66">
        <w:rPr>
          <w:rFonts w:cs="Arial"/>
          <w:shd w:val="clear" w:color="auto" w:fill="FFFFFF"/>
        </w:rPr>
        <w:t>-based system for tracking</w:t>
      </w:r>
      <w:r w:rsidRPr="00E85A66">
        <w:rPr>
          <w:rStyle w:val="apple-converted-space"/>
          <w:rFonts w:cs="Arial"/>
          <w:shd w:val="clear" w:color="auto" w:fill="FFFFFF"/>
        </w:rPr>
        <w:t> </w:t>
      </w:r>
      <w:hyperlink r:id="rId12" w:tooltip="Inventory" w:history="1">
        <w:r w:rsidRPr="00E85A66">
          <w:rPr>
            <w:rStyle w:val="Hyperlink"/>
            <w:rFonts w:cs="Arial"/>
            <w:color w:val="auto"/>
            <w:u w:val="none"/>
            <w:shd w:val="clear" w:color="auto" w:fill="FFFFFF"/>
          </w:rPr>
          <w:t>inventory</w:t>
        </w:r>
      </w:hyperlink>
      <w:r w:rsidRPr="00E85A66">
        <w:rPr>
          <w:rStyle w:val="apple-converted-space"/>
          <w:rFonts w:cs="Arial"/>
          <w:shd w:val="clear" w:color="auto" w:fill="FFFFFF"/>
        </w:rPr>
        <w:t> </w:t>
      </w:r>
      <w:r w:rsidRPr="00E85A66">
        <w:rPr>
          <w:rFonts w:cs="Arial"/>
          <w:shd w:val="clear" w:color="auto" w:fill="FFFFFF"/>
        </w:rPr>
        <w:t>levels, orders,</w:t>
      </w:r>
      <w:r w:rsidRPr="00E85A66">
        <w:rPr>
          <w:rStyle w:val="apple-converted-space"/>
          <w:rFonts w:cs="Arial"/>
          <w:shd w:val="clear" w:color="auto" w:fill="FFFFFF"/>
        </w:rPr>
        <w:t> </w:t>
      </w:r>
      <w:hyperlink r:id="rId13" w:tooltip="Sales" w:history="1">
        <w:r w:rsidRPr="00E85A66">
          <w:rPr>
            <w:rStyle w:val="Hyperlink"/>
            <w:rFonts w:cs="Arial"/>
            <w:color w:val="auto"/>
            <w:u w:val="none"/>
            <w:shd w:val="clear" w:color="auto" w:fill="FFFFFF"/>
          </w:rPr>
          <w:t>sales</w:t>
        </w:r>
      </w:hyperlink>
      <w:r w:rsidRPr="00E85A66">
        <w:rPr>
          <w:rStyle w:val="apple-converted-space"/>
          <w:rFonts w:cs="Arial"/>
          <w:shd w:val="clear" w:color="auto" w:fill="FFFFFF"/>
        </w:rPr>
        <w:t> </w:t>
      </w:r>
      <w:r w:rsidRPr="00E85A66">
        <w:rPr>
          <w:rFonts w:cs="Arial"/>
          <w:shd w:val="clear" w:color="auto" w:fill="FFFFFF"/>
        </w:rPr>
        <w:t>and deliveries. It is a tool for organizing inventory</w:t>
      </w:r>
      <w:r w:rsidRPr="00E85A66">
        <w:rPr>
          <w:rStyle w:val="apple-converted-space"/>
          <w:rFonts w:cs="Arial"/>
          <w:shd w:val="clear" w:color="auto" w:fill="FFFFFF"/>
        </w:rPr>
        <w:t> </w:t>
      </w:r>
      <w:hyperlink r:id="rId14" w:tooltip="Data" w:history="1">
        <w:r w:rsidRPr="00E85A66">
          <w:rPr>
            <w:rStyle w:val="Hyperlink"/>
            <w:rFonts w:cs="Arial"/>
            <w:color w:val="auto"/>
            <w:u w:val="none"/>
            <w:shd w:val="clear" w:color="auto" w:fill="FFFFFF"/>
          </w:rPr>
          <w:t>data</w:t>
        </w:r>
      </w:hyperlink>
      <w:r w:rsidRPr="00E85A66">
        <w:rPr>
          <w:rStyle w:val="apple-converted-space"/>
          <w:rFonts w:cs="Arial"/>
          <w:shd w:val="clear" w:color="auto" w:fill="FFFFFF"/>
        </w:rPr>
        <w:t> </w:t>
      </w:r>
      <w:r w:rsidRPr="00E85A66">
        <w:rPr>
          <w:rFonts w:cs="Arial"/>
          <w:shd w:val="clear" w:color="auto" w:fill="FFFFFF"/>
        </w:rPr>
        <w:t xml:space="preserve">that before was generally stored in hard-copy form or in spreadsheets. </w:t>
      </w:r>
      <w:r w:rsidRPr="00E85A66">
        <w:rPr>
          <w:rFonts w:cs="Arial"/>
        </w:rPr>
        <w:t xml:space="preserve">Companies often use inventory management software to reduce their carrying costs, </w:t>
      </w:r>
      <w:r w:rsidRPr="00E85A66">
        <w:rPr>
          <w:rFonts w:cs="Arial"/>
          <w:shd w:val="clear" w:color="auto" w:fill="FFFFFF"/>
        </w:rPr>
        <w:t>to avoid product overstock and outages</w:t>
      </w:r>
      <w:r w:rsidRPr="00E85A66">
        <w:rPr>
          <w:rFonts w:cs="Arial"/>
        </w:rPr>
        <w:t>.</w:t>
      </w:r>
      <w:r w:rsidRPr="00E85A66">
        <w:rPr>
          <w:rStyle w:val="apple-converted-space"/>
          <w:rFonts w:cs="Arial"/>
        </w:rPr>
        <w:t> </w:t>
      </w:r>
      <w:r w:rsidRPr="00E85A66">
        <w:rPr>
          <w:rFonts w:cs="Arial"/>
        </w:rPr>
        <w:t>The software is used to track products and parts as they are transported from a vendor to a warehouse, between warehouses, and finally to a retail location or directly to a customer. Inventory management software is used for a variety of purposes, including:</w:t>
      </w:r>
    </w:p>
    <w:p w:rsidR="00B6038F" w:rsidRPr="00E85A66" w:rsidRDefault="00B6038F" w:rsidP="00B6038F">
      <w:pPr>
        <w:pStyle w:val="ListParagraph"/>
        <w:numPr>
          <w:ilvl w:val="0"/>
          <w:numId w:val="3"/>
        </w:numPr>
        <w:shd w:val="clear" w:color="auto" w:fill="FFFFFF"/>
        <w:spacing w:before="100" w:beforeAutospacing="1" w:after="24" w:line="240" w:lineRule="auto"/>
        <w:rPr>
          <w:rFonts w:cs="Arial"/>
        </w:rPr>
      </w:pPr>
      <w:r w:rsidRPr="00E85A66">
        <w:rPr>
          <w:rFonts w:cs="Arial"/>
        </w:rPr>
        <w:t>Maintaining a balance between too much and too little inventory;</w:t>
      </w:r>
    </w:p>
    <w:p w:rsidR="00B6038F" w:rsidRPr="00E85A66" w:rsidRDefault="00B6038F" w:rsidP="00B6038F">
      <w:pPr>
        <w:pStyle w:val="ListParagraph"/>
        <w:numPr>
          <w:ilvl w:val="0"/>
          <w:numId w:val="3"/>
        </w:numPr>
        <w:shd w:val="clear" w:color="auto" w:fill="FFFFFF"/>
        <w:spacing w:before="100" w:beforeAutospacing="1" w:after="24" w:line="240" w:lineRule="auto"/>
        <w:rPr>
          <w:rFonts w:cs="Arial"/>
        </w:rPr>
      </w:pPr>
      <w:r w:rsidRPr="00E85A66">
        <w:rPr>
          <w:rFonts w:cs="Arial"/>
        </w:rPr>
        <w:t>Tracking inventory as it is transported between locations;</w:t>
      </w:r>
    </w:p>
    <w:p w:rsidR="00B6038F" w:rsidRPr="00E85A66" w:rsidRDefault="00B6038F" w:rsidP="00B6038F">
      <w:pPr>
        <w:pStyle w:val="ListParagraph"/>
        <w:numPr>
          <w:ilvl w:val="0"/>
          <w:numId w:val="3"/>
        </w:numPr>
        <w:shd w:val="clear" w:color="auto" w:fill="FFFFFF"/>
        <w:spacing w:before="100" w:beforeAutospacing="1" w:after="24" w:line="240" w:lineRule="auto"/>
        <w:rPr>
          <w:rFonts w:cs="Arial"/>
        </w:rPr>
      </w:pPr>
      <w:r w:rsidRPr="00E85A66">
        <w:rPr>
          <w:rFonts w:cs="Arial"/>
        </w:rPr>
        <w:t>Receiving items into a warehouse or other location;</w:t>
      </w:r>
    </w:p>
    <w:p w:rsidR="00B6038F" w:rsidRPr="00E85A66" w:rsidRDefault="00B6038F" w:rsidP="00B6038F">
      <w:pPr>
        <w:pStyle w:val="ListParagraph"/>
        <w:numPr>
          <w:ilvl w:val="0"/>
          <w:numId w:val="3"/>
        </w:numPr>
        <w:shd w:val="clear" w:color="auto" w:fill="FFFFFF"/>
        <w:spacing w:before="100" w:beforeAutospacing="1" w:after="24" w:line="240" w:lineRule="auto"/>
        <w:rPr>
          <w:rFonts w:cs="Arial"/>
        </w:rPr>
      </w:pPr>
      <w:r w:rsidRPr="00E85A66">
        <w:rPr>
          <w:rFonts w:cs="Arial"/>
        </w:rPr>
        <w:t>Picking, packing and</w:t>
      </w:r>
      <w:r w:rsidRPr="00E85A66">
        <w:rPr>
          <w:rStyle w:val="apple-converted-space"/>
          <w:rFonts w:cs="Arial"/>
        </w:rPr>
        <w:t> </w:t>
      </w:r>
      <w:hyperlink r:id="rId15" w:tooltip="Shipping" w:history="1">
        <w:r w:rsidRPr="00E85A66">
          <w:rPr>
            <w:rStyle w:val="Hyperlink"/>
            <w:rFonts w:cs="Arial"/>
            <w:color w:val="auto"/>
            <w:u w:val="none"/>
          </w:rPr>
          <w:t>shipping</w:t>
        </w:r>
      </w:hyperlink>
      <w:r w:rsidRPr="00E85A66">
        <w:rPr>
          <w:rStyle w:val="apple-converted-space"/>
          <w:rFonts w:cs="Arial"/>
        </w:rPr>
        <w:t> </w:t>
      </w:r>
      <w:r w:rsidRPr="00E85A66">
        <w:rPr>
          <w:rFonts w:cs="Arial"/>
        </w:rPr>
        <w:t>items from a warehouse;</w:t>
      </w:r>
    </w:p>
    <w:p w:rsidR="00B6038F" w:rsidRPr="00E85A66" w:rsidRDefault="00B6038F" w:rsidP="00B6038F">
      <w:pPr>
        <w:pStyle w:val="ListParagraph"/>
        <w:numPr>
          <w:ilvl w:val="0"/>
          <w:numId w:val="3"/>
        </w:numPr>
        <w:shd w:val="clear" w:color="auto" w:fill="FFFFFF"/>
        <w:spacing w:before="100" w:beforeAutospacing="1" w:after="24" w:line="240" w:lineRule="auto"/>
        <w:rPr>
          <w:rFonts w:cs="Arial"/>
        </w:rPr>
      </w:pPr>
      <w:r w:rsidRPr="00E85A66">
        <w:rPr>
          <w:rFonts w:cs="Arial"/>
        </w:rPr>
        <w:t>Keeping track of product sales and inventory levels;</w:t>
      </w:r>
    </w:p>
    <w:p w:rsidR="00B6038F" w:rsidRPr="00E85A66" w:rsidRDefault="00B6038F" w:rsidP="00B6038F">
      <w:pPr>
        <w:pStyle w:val="ListParagraph"/>
        <w:numPr>
          <w:ilvl w:val="0"/>
          <w:numId w:val="3"/>
        </w:numPr>
        <w:shd w:val="clear" w:color="auto" w:fill="FFFFFF"/>
        <w:spacing w:before="100" w:beforeAutospacing="1" w:after="24" w:line="240" w:lineRule="auto"/>
        <w:rPr>
          <w:rFonts w:cs="Arial"/>
        </w:rPr>
      </w:pPr>
      <w:r w:rsidRPr="00E85A66">
        <w:rPr>
          <w:rFonts w:cs="Arial"/>
        </w:rPr>
        <w:t>Cutting down on product</w:t>
      </w:r>
      <w:r w:rsidRPr="00E85A66">
        <w:rPr>
          <w:rStyle w:val="apple-converted-space"/>
          <w:rFonts w:cs="Arial"/>
        </w:rPr>
        <w:t> </w:t>
      </w:r>
      <w:hyperlink r:id="rId16" w:tooltip="Obsolescence" w:history="1">
        <w:r w:rsidRPr="00E85A66">
          <w:rPr>
            <w:rStyle w:val="Hyperlink"/>
            <w:rFonts w:cs="Arial"/>
            <w:color w:val="auto"/>
            <w:u w:val="none"/>
          </w:rPr>
          <w:t>obsolescence</w:t>
        </w:r>
      </w:hyperlink>
      <w:r w:rsidRPr="00E85A66">
        <w:rPr>
          <w:rStyle w:val="apple-converted-space"/>
          <w:rFonts w:cs="Arial"/>
        </w:rPr>
        <w:t> </w:t>
      </w:r>
      <w:r w:rsidRPr="00E85A66">
        <w:rPr>
          <w:rFonts w:cs="Arial"/>
        </w:rPr>
        <w:t>and spoilage;</w:t>
      </w:r>
    </w:p>
    <w:p w:rsidR="00B6038F" w:rsidRPr="00E85A66" w:rsidRDefault="00B6038F" w:rsidP="00B6038F">
      <w:pPr>
        <w:pStyle w:val="ListParagraph"/>
        <w:numPr>
          <w:ilvl w:val="0"/>
          <w:numId w:val="3"/>
        </w:numPr>
        <w:shd w:val="clear" w:color="auto" w:fill="FFFFFF"/>
        <w:spacing w:before="100" w:beforeAutospacing="1" w:after="24" w:line="240" w:lineRule="auto"/>
        <w:rPr>
          <w:rFonts w:cs="Arial"/>
        </w:rPr>
      </w:pPr>
      <w:r w:rsidRPr="00E85A66">
        <w:rPr>
          <w:rFonts w:cs="Arial"/>
        </w:rPr>
        <w:t>Avoiding missing out on sales due to out-of-stock situations.</w:t>
      </w:r>
    </w:p>
    <w:p w:rsidR="005B18C6" w:rsidRPr="00E85A66" w:rsidRDefault="005B18C6" w:rsidP="00B6038F">
      <w:pPr>
        <w:pStyle w:val="ListParagraph"/>
        <w:autoSpaceDE w:val="0"/>
        <w:autoSpaceDN w:val="0"/>
        <w:adjustRightInd w:val="0"/>
        <w:spacing w:after="0" w:line="240" w:lineRule="auto"/>
        <w:ind w:left="1440"/>
        <w:rPr>
          <w:rFonts w:cs="Calibri"/>
        </w:rPr>
      </w:pPr>
    </w:p>
    <w:p w:rsidR="002052E0" w:rsidRPr="00E85A66" w:rsidRDefault="002052E0" w:rsidP="00B6038F">
      <w:pPr>
        <w:pStyle w:val="ListParagraph"/>
        <w:numPr>
          <w:ilvl w:val="0"/>
          <w:numId w:val="2"/>
        </w:numPr>
        <w:autoSpaceDE w:val="0"/>
        <w:autoSpaceDN w:val="0"/>
        <w:adjustRightInd w:val="0"/>
        <w:spacing w:after="0" w:line="240" w:lineRule="auto"/>
        <w:rPr>
          <w:rFonts w:cs="Calibri"/>
        </w:rPr>
      </w:pPr>
      <w:r w:rsidRPr="00E85A66">
        <w:rPr>
          <w:rFonts w:cs="Calibri"/>
        </w:rPr>
        <w:t>What type of ac</w:t>
      </w:r>
      <w:r w:rsidR="002F234F" w:rsidRPr="00E85A66">
        <w:rPr>
          <w:rFonts w:cs="Calibri"/>
        </w:rPr>
        <w:t xml:space="preserve">tivities are performed in </w:t>
      </w:r>
      <w:r w:rsidRPr="00E85A66">
        <w:rPr>
          <w:rFonts w:cs="Calibri"/>
        </w:rPr>
        <w:t>ware</w:t>
      </w:r>
      <w:r w:rsidR="002F234F" w:rsidRPr="00E85A66">
        <w:rPr>
          <w:rFonts w:cs="Calibri"/>
        </w:rPr>
        <w:t>house</w:t>
      </w:r>
      <w:r w:rsidRPr="00E85A66">
        <w:rPr>
          <w:rFonts w:cs="Calibri"/>
        </w:rPr>
        <w:t xml:space="preserve"> management systems?</w:t>
      </w:r>
    </w:p>
    <w:p w:rsidR="002F234F" w:rsidRPr="00E85A66" w:rsidRDefault="002F234F" w:rsidP="002F234F">
      <w:pPr>
        <w:shd w:val="clear" w:color="auto" w:fill="FFFFFF"/>
        <w:spacing w:after="75" w:line="240" w:lineRule="auto"/>
        <w:ind w:left="1440"/>
        <w:textAlignment w:val="baseline"/>
        <w:rPr>
          <w:rFonts w:cs="Arial"/>
          <w:bCs/>
        </w:rPr>
      </w:pPr>
      <w:r w:rsidRPr="00E85A66">
        <w:rPr>
          <w:rFonts w:cs="Arial"/>
          <w:shd w:val="clear" w:color="auto" w:fill="FFFFFF"/>
        </w:rPr>
        <w:t>The warehouse management system offers extensive capabilities to manage stock movements throughout the warehouse, giving a clear, accurate picture of warehouse inventory at all times. The system i</w:t>
      </w:r>
      <w:r w:rsidRPr="00E85A66">
        <w:rPr>
          <w:rFonts w:cs="Arial"/>
          <w:bCs/>
        </w:rPr>
        <w:t xml:space="preserve">mproves stock flow and inventory management in warehouses of all sizes and it manages all warehouse activities, from goods receipt to picking/packing and shipment, optimising the processes and maintaining accurate, up-to-date stock records. Mainly: </w:t>
      </w:r>
    </w:p>
    <w:p w:rsidR="00A55C41" w:rsidRPr="00E85A66" w:rsidRDefault="00A55C41" w:rsidP="00B6038F">
      <w:pPr>
        <w:pStyle w:val="ListParagraph"/>
        <w:numPr>
          <w:ilvl w:val="0"/>
          <w:numId w:val="3"/>
        </w:numPr>
        <w:shd w:val="clear" w:color="auto" w:fill="FFFFFF"/>
        <w:spacing w:after="75" w:line="240" w:lineRule="auto"/>
        <w:textAlignment w:val="baseline"/>
        <w:rPr>
          <w:rFonts w:eastAsia="Times New Roman" w:cs="Arial"/>
          <w:lang w:eastAsia="en-GB"/>
        </w:rPr>
      </w:pPr>
      <w:r w:rsidRPr="00E85A66">
        <w:rPr>
          <w:rFonts w:eastAsia="Times New Roman" w:cs="Arial"/>
          <w:lang w:eastAsia="en-GB"/>
        </w:rPr>
        <w:t>Optimise goods flow;</w:t>
      </w:r>
    </w:p>
    <w:p w:rsidR="00A55C41" w:rsidRPr="00E85A66" w:rsidRDefault="00A55C41" w:rsidP="00B6038F">
      <w:pPr>
        <w:pStyle w:val="ListParagraph"/>
        <w:numPr>
          <w:ilvl w:val="0"/>
          <w:numId w:val="3"/>
        </w:numPr>
        <w:shd w:val="clear" w:color="auto" w:fill="FFFFFF"/>
        <w:spacing w:after="75" w:line="240" w:lineRule="auto"/>
        <w:textAlignment w:val="baseline"/>
        <w:rPr>
          <w:rFonts w:eastAsia="Times New Roman" w:cs="Arial"/>
          <w:lang w:eastAsia="en-GB"/>
        </w:rPr>
      </w:pPr>
      <w:r w:rsidRPr="00E85A66">
        <w:rPr>
          <w:rFonts w:eastAsia="Times New Roman" w:cs="Arial"/>
          <w:lang w:eastAsia="en-GB"/>
        </w:rPr>
        <w:t>Improve record keeping and inventory management;</w:t>
      </w:r>
    </w:p>
    <w:p w:rsidR="00A55C41" w:rsidRPr="00E85A66" w:rsidRDefault="00A55C41" w:rsidP="00B6038F">
      <w:pPr>
        <w:pStyle w:val="ListParagraph"/>
        <w:numPr>
          <w:ilvl w:val="0"/>
          <w:numId w:val="3"/>
        </w:numPr>
        <w:shd w:val="clear" w:color="auto" w:fill="FFFFFF"/>
        <w:spacing w:after="75" w:line="240" w:lineRule="auto"/>
        <w:textAlignment w:val="baseline"/>
        <w:rPr>
          <w:rFonts w:eastAsia="Times New Roman" w:cs="Arial"/>
          <w:lang w:eastAsia="en-GB"/>
        </w:rPr>
      </w:pPr>
      <w:r w:rsidRPr="00E85A66">
        <w:rPr>
          <w:rFonts w:eastAsia="Times New Roman" w:cs="Arial"/>
          <w:lang w:eastAsia="en-GB"/>
        </w:rPr>
        <w:t>Increase warehouse efficiency;</w:t>
      </w:r>
    </w:p>
    <w:p w:rsidR="00A55C41" w:rsidRPr="00E85A66" w:rsidRDefault="00A55C41" w:rsidP="00B6038F">
      <w:pPr>
        <w:pStyle w:val="ListParagraph"/>
        <w:numPr>
          <w:ilvl w:val="0"/>
          <w:numId w:val="3"/>
        </w:numPr>
        <w:shd w:val="clear" w:color="auto" w:fill="FFFFFF"/>
        <w:spacing w:after="75" w:line="240" w:lineRule="auto"/>
        <w:textAlignment w:val="baseline"/>
        <w:rPr>
          <w:rFonts w:eastAsia="Times New Roman" w:cs="Arial"/>
          <w:lang w:eastAsia="en-GB"/>
        </w:rPr>
      </w:pPr>
      <w:r w:rsidRPr="00E85A66">
        <w:rPr>
          <w:rFonts w:eastAsia="Times New Roman" w:cs="Arial"/>
          <w:lang w:eastAsia="en-GB"/>
        </w:rPr>
        <w:t>Improve audit accuracy.</w:t>
      </w:r>
    </w:p>
    <w:p w:rsidR="005B18C6" w:rsidRPr="00E85A66" w:rsidRDefault="005B18C6" w:rsidP="005B18C6">
      <w:pPr>
        <w:pStyle w:val="ListParagraph"/>
        <w:autoSpaceDE w:val="0"/>
        <w:autoSpaceDN w:val="0"/>
        <w:adjustRightInd w:val="0"/>
        <w:spacing w:after="0" w:line="240" w:lineRule="auto"/>
        <w:ind w:left="1440"/>
        <w:rPr>
          <w:rFonts w:cs="Calibri"/>
        </w:rPr>
      </w:pPr>
    </w:p>
    <w:p w:rsidR="00C56D43" w:rsidRPr="00E85A66" w:rsidRDefault="002052E0" w:rsidP="00B6038F">
      <w:pPr>
        <w:pStyle w:val="ListParagraph"/>
        <w:numPr>
          <w:ilvl w:val="0"/>
          <w:numId w:val="2"/>
        </w:numPr>
        <w:shd w:val="clear" w:color="auto" w:fill="FFFFFF"/>
        <w:autoSpaceDE w:val="0"/>
        <w:autoSpaceDN w:val="0"/>
        <w:adjustRightInd w:val="0"/>
        <w:spacing w:before="120" w:after="120" w:line="240" w:lineRule="auto"/>
        <w:rPr>
          <w:rFonts w:cs="Arial"/>
          <w:color w:val="252525"/>
        </w:rPr>
      </w:pPr>
      <w:r w:rsidRPr="00E85A66">
        <w:rPr>
          <w:rFonts w:cs="Calibri"/>
        </w:rPr>
        <w:t>List the uses of Business Processes Management (BPM) software?</w:t>
      </w:r>
      <w:r w:rsidR="00C56D43" w:rsidRPr="00E85A66">
        <w:rPr>
          <w:rFonts w:cs="Calibri"/>
        </w:rPr>
        <w:t xml:space="preserve"> </w:t>
      </w:r>
    </w:p>
    <w:p w:rsidR="00056959" w:rsidRPr="00E85A66" w:rsidRDefault="00056959" w:rsidP="00C56D43">
      <w:pPr>
        <w:pStyle w:val="ListParagraph"/>
        <w:shd w:val="clear" w:color="auto" w:fill="FFFFFF"/>
        <w:autoSpaceDE w:val="0"/>
        <w:autoSpaceDN w:val="0"/>
        <w:adjustRightInd w:val="0"/>
        <w:spacing w:before="120" w:after="120" w:line="240" w:lineRule="auto"/>
        <w:ind w:left="1440"/>
        <w:rPr>
          <w:rFonts w:cs="Arial"/>
          <w:color w:val="252525"/>
        </w:rPr>
      </w:pPr>
      <w:r w:rsidRPr="00E85A66">
        <w:rPr>
          <w:rFonts w:cs="Arial"/>
          <w:bCs/>
          <w:color w:val="252525"/>
        </w:rPr>
        <w:t>Business process management</w:t>
      </w:r>
      <w:r w:rsidRPr="00E85A66">
        <w:rPr>
          <w:rStyle w:val="apple-converted-space"/>
          <w:rFonts w:cs="Arial"/>
          <w:color w:val="252525"/>
        </w:rPr>
        <w:t> </w:t>
      </w:r>
      <w:r w:rsidRPr="00E85A66">
        <w:rPr>
          <w:rFonts w:cs="Arial"/>
          <w:color w:val="252525"/>
        </w:rPr>
        <w:t>(</w:t>
      </w:r>
      <w:r w:rsidRPr="00E85A66">
        <w:rPr>
          <w:rFonts w:cs="Arial"/>
          <w:bCs/>
          <w:color w:val="252525"/>
        </w:rPr>
        <w:t>BPM</w:t>
      </w:r>
      <w:r w:rsidRPr="00E85A66">
        <w:rPr>
          <w:rFonts w:cs="Arial"/>
          <w:color w:val="252525"/>
        </w:rPr>
        <w:t xml:space="preserve">) </w:t>
      </w:r>
      <w:r w:rsidR="00C56D43" w:rsidRPr="00E85A66">
        <w:rPr>
          <w:rFonts w:cs="Arial"/>
          <w:color w:val="252525"/>
        </w:rPr>
        <w:t>f</w:t>
      </w:r>
      <w:r w:rsidRPr="00E85A66">
        <w:rPr>
          <w:rFonts w:cs="Arial"/>
          <w:color w:val="252525"/>
        </w:rPr>
        <w:t>ocuses on improving corporate performance by managing and optimising a company's business</w:t>
      </w:r>
      <w:r w:rsidR="00C56D43" w:rsidRPr="00E85A66">
        <w:rPr>
          <w:rFonts w:cs="Arial"/>
          <w:color w:val="252525"/>
        </w:rPr>
        <w:t xml:space="preserve"> processes, and</w:t>
      </w:r>
      <w:r w:rsidRPr="00E85A66">
        <w:rPr>
          <w:rFonts w:cs="Arial"/>
          <w:color w:val="252525"/>
        </w:rPr>
        <w:t xml:space="preserve"> be more efficient, more effective and more capable of change</w:t>
      </w:r>
      <w:r w:rsidR="00C56D43" w:rsidRPr="00E85A66">
        <w:rPr>
          <w:rFonts w:cs="Arial"/>
          <w:color w:val="252525"/>
        </w:rPr>
        <w:t>.</w:t>
      </w:r>
      <w:r w:rsidRPr="00E85A66">
        <w:rPr>
          <w:rStyle w:val="apple-converted-space"/>
          <w:rFonts w:cs="Arial"/>
          <w:color w:val="252525"/>
        </w:rPr>
        <w:t> </w:t>
      </w:r>
      <w:r w:rsidRPr="00E85A66">
        <w:rPr>
          <w:rFonts w:cs="Arial"/>
          <w:color w:val="252525"/>
        </w:rPr>
        <w:t>These processes can impact the cost and revenue generation of an organization.</w:t>
      </w:r>
      <w:r w:rsidR="00C56D43" w:rsidRPr="00E85A66">
        <w:rPr>
          <w:rFonts w:cs="Arial"/>
          <w:color w:val="252525"/>
        </w:rPr>
        <w:t xml:space="preserve"> </w:t>
      </w:r>
      <w:r w:rsidRPr="00E85A66">
        <w:rPr>
          <w:rFonts w:cs="Arial"/>
          <w:color w:val="252525"/>
        </w:rPr>
        <w:t>Some BPM tools such as SIPOCs, Process Flows, RACIs, CTQs and Histograms allow users to:</w:t>
      </w:r>
    </w:p>
    <w:p w:rsidR="00056959" w:rsidRPr="00E85A66" w:rsidRDefault="005B1062" w:rsidP="00B6038F">
      <w:pPr>
        <w:pStyle w:val="ListParagraph"/>
        <w:numPr>
          <w:ilvl w:val="0"/>
          <w:numId w:val="3"/>
        </w:numPr>
        <w:shd w:val="clear" w:color="auto" w:fill="FFFFFF"/>
        <w:spacing w:before="100" w:beforeAutospacing="1" w:after="24" w:line="240" w:lineRule="auto"/>
        <w:rPr>
          <w:rFonts w:cs="Arial"/>
          <w:color w:val="252525"/>
        </w:rPr>
      </w:pPr>
      <w:r w:rsidRPr="00E85A66">
        <w:rPr>
          <w:rFonts w:cs="Arial"/>
          <w:color w:val="252525"/>
        </w:rPr>
        <w:t>V</w:t>
      </w:r>
      <w:r w:rsidR="00056959" w:rsidRPr="00E85A66">
        <w:rPr>
          <w:rFonts w:cs="Arial"/>
          <w:color w:val="252525"/>
        </w:rPr>
        <w:t>isualize - functions and processes</w:t>
      </w:r>
      <w:r w:rsidR="00C56D43" w:rsidRPr="00E85A66">
        <w:rPr>
          <w:rFonts w:cs="Arial"/>
          <w:color w:val="252525"/>
        </w:rPr>
        <w:t>;</w:t>
      </w:r>
    </w:p>
    <w:p w:rsidR="00056959" w:rsidRPr="00E85A66" w:rsidRDefault="005B1062" w:rsidP="00B6038F">
      <w:pPr>
        <w:pStyle w:val="ListParagraph"/>
        <w:numPr>
          <w:ilvl w:val="0"/>
          <w:numId w:val="3"/>
        </w:numPr>
        <w:shd w:val="clear" w:color="auto" w:fill="FFFFFF"/>
        <w:spacing w:before="100" w:beforeAutospacing="1" w:after="24" w:line="240" w:lineRule="auto"/>
        <w:rPr>
          <w:rFonts w:cs="Arial"/>
          <w:color w:val="252525"/>
        </w:rPr>
      </w:pPr>
      <w:r w:rsidRPr="00E85A66">
        <w:rPr>
          <w:rFonts w:cs="Arial"/>
          <w:color w:val="252525"/>
        </w:rPr>
        <w:t>M</w:t>
      </w:r>
      <w:r w:rsidR="00056959" w:rsidRPr="00E85A66">
        <w:rPr>
          <w:rFonts w:cs="Arial"/>
          <w:color w:val="252525"/>
        </w:rPr>
        <w:t>easure - determine the appropriate measure to determine success</w:t>
      </w:r>
      <w:r w:rsidR="00C56D43" w:rsidRPr="00E85A66">
        <w:rPr>
          <w:rFonts w:cs="Arial"/>
          <w:color w:val="252525"/>
        </w:rPr>
        <w:t>;</w:t>
      </w:r>
    </w:p>
    <w:p w:rsidR="00056959" w:rsidRPr="00E85A66" w:rsidRDefault="005B1062" w:rsidP="00B6038F">
      <w:pPr>
        <w:pStyle w:val="ListParagraph"/>
        <w:numPr>
          <w:ilvl w:val="0"/>
          <w:numId w:val="3"/>
        </w:numPr>
        <w:shd w:val="clear" w:color="auto" w:fill="FFFFFF"/>
        <w:spacing w:before="100" w:beforeAutospacing="1" w:after="24" w:line="240" w:lineRule="auto"/>
        <w:rPr>
          <w:rFonts w:cs="Arial"/>
          <w:color w:val="252525"/>
        </w:rPr>
      </w:pPr>
      <w:r w:rsidRPr="00E85A66">
        <w:rPr>
          <w:rFonts w:cs="Arial"/>
          <w:color w:val="252525"/>
        </w:rPr>
        <w:t>A</w:t>
      </w:r>
      <w:r w:rsidR="00C56D43" w:rsidRPr="00E85A66">
        <w:rPr>
          <w:rFonts w:cs="Arial"/>
          <w:color w:val="252525"/>
        </w:rPr>
        <w:t>nalyse</w:t>
      </w:r>
      <w:r w:rsidR="00056959" w:rsidRPr="00E85A66">
        <w:rPr>
          <w:rFonts w:cs="Arial"/>
          <w:color w:val="252525"/>
        </w:rPr>
        <w:t xml:space="preserve"> - compare the various simulations to determine an optimal improvement</w:t>
      </w:r>
      <w:r w:rsidR="00C56D43" w:rsidRPr="00E85A66">
        <w:rPr>
          <w:rFonts w:cs="Arial"/>
          <w:color w:val="252525"/>
        </w:rPr>
        <w:t>;</w:t>
      </w:r>
    </w:p>
    <w:p w:rsidR="00056959" w:rsidRPr="00E85A66" w:rsidRDefault="005B1062" w:rsidP="00B6038F">
      <w:pPr>
        <w:pStyle w:val="ListParagraph"/>
        <w:numPr>
          <w:ilvl w:val="0"/>
          <w:numId w:val="3"/>
        </w:numPr>
        <w:shd w:val="clear" w:color="auto" w:fill="FFFFFF"/>
        <w:spacing w:before="100" w:beforeAutospacing="1" w:after="24" w:line="240" w:lineRule="auto"/>
        <w:rPr>
          <w:rFonts w:cs="Arial"/>
          <w:color w:val="252525"/>
        </w:rPr>
      </w:pPr>
      <w:r w:rsidRPr="00E85A66">
        <w:rPr>
          <w:rFonts w:cs="Arial"/>
          <w:color w:val="252525"/>
        </w:rPr>
        <w:t>I</w:t>
      </w:r>
      <w:r w:rsidR="00056959" w:rsidRPr="00E85A66">
        <w:rPr>
          <w:rFonts w:cs="Arial"/>
          <w:color w:val="252525"/>
        </w:rPr>
        <w:t>mprove - select and implement the improvement</w:t>
      </w:r>
      <w:r w:rsidR="00C56D43" w:rsidRPr="00E85A66">
        <w:rPr>
          <w:rFonts w:cs="Arial"/>
          <w:color w:val="252525"/>
        </w:rPr>
        <w:t>;</w:t>
      </w:r>
    </w:p>
    <w:p w:rsidR="00056959" w:rsidRPr="00E85A66" w:rsidRDefault="005B1062" w:rsidP="00B6038F">
      <w:pPr>
        <w:pStyle w:val="ListParagraph"/>
        <w:numPr>
          <w:ilvl w:val="0"/>
          <w:numId w:val="3"/>
        </w:numPr>
        <w:shd w:val="clear" w:color="auto" w:fill="FFFFFF"/>
        <w:spacing w:before="100" w:beforeAutospacing="1" w:after="24" w:line="240" w:lineRule="auto"/>
        <w:rPr>
          <w:rFonts w:cs="Arial"/>
          <w:color w:val="252525"/>
        </w:rPr>
      </w:pPr>
      <w:r w:rsidRPr="00E85A66">
        <w:rPr>
          <w:rFonts w:cs="Arial"/>
          <w:color w:val="252525"/>
        </w:rPr>
        <w:lastRenderedPageBreak/>
        <w:t>C</w:t>
      </w:r>
      <w:r w:rsidR="00056959" w:rsidRPr="00E85A66">
        <w:rPr>
          <w:rFonts w:cs="Arial"/>
          <w:color w:val="252525"/>
        </w:rPr>
        <w:t>ontrol - deploy this implementation and by use of user-defined dashboards monitor the improvement in real time and feed the performance information back into the simulation model in preparation for the next improvement iteration</w:t>
      </w:r>
      <w:r w:rsidR="00C56D43" w:rsidRPr="00E85A66">
        <w:rPr>
          <w:rFonts w:cs="Arial"/>
          <w:color w:val="252525"/>
        </w:rPr>
        <w:t>;</w:t>
      </w:r>
    </w:p>
    <w:p w:rsidR="00056959" w:rsidRPr="00E85A66" w:rsidRDefault="005B1062" w:rsidP="00B6038F">
      <w:pPr>
        <w:pStyle w:val="ListParagraph"/>
        <w:numPr>
          <w:ilvl w:val="0"/>
          <w:numId w:val="3"/>
        </w:numPr>
        <w:shd w:val="clear" w:color="auto" w:fill="FFFFFF"/>
        <w:spacing w:before="100" w:beforeAutospacing="1" w:after="24" w:line="240" w:lineRule="auto"/>
        <w:rPr>
          <w:rFonts w:cs="Arial"/>
          <w:color w:val="252525"/>
        </w:rPr>
      </w:pPr>
      <w:r w:rsidRPr="00E85A66">
        <w:rPr>
          <w:rFonts w:cs="Arial"/>
          <w:color w:val="252525"/>
        </w:rPr>
        <w:t>R</w:t>
      </w:r>
      <w:r w:rsidR="00056959" w:rsidRPr="00E85A66">
        <w:rPr>
          <w:rFonts w:cs="Arial"/>
          <w:color w:val="252525"/>
        </w:rPr>
        <w:t xml:space="preserve">e-engineer </w:t>
      </w:r>
      <w:r w:rsidR="00C56D43" w:rsidRPr="00E85A66">
        <w:rPr>
          <w:rFonts w:cs="Arial"/>
          <w:color w:val="252525"/>
        </w:rPr>
        <w:t>–</w:t>
      </w:r>
      <w:r w:rsidR="00056959" w:rsidRPr="00E85A66">
        <w:rPr>
          <w:rFonts w:cs="Arial"/>
          <w:color w:val="252525"/>
        </w:rPr>
        <w:t xml:space="preserve"> </w:t>
      </w:r>
      <w:r w:rsidR="00C56D43" w:rsidRPr="00E85A66">
        <w:rPr>
          <w:rFonts w:cs="Arial"/>
          <w:color w:val="252525"/>
        </w:rPr>
        <w:t xml:space="preserve">take effectual actions to react to problems, </w:t>
      </w:r>
      <w:r w:rsidR="00056959" w:rsidRPr="00E85A66">
        <w:rPr>
          <w:rFonts w:cs="Arial"/>
          <w:color w:val="252525"/>
        </w:rPr>
        <w:t>revamp the processes from scratch for better results</w:t>
      </w:r>
      <w:r w:rsidR="00C56D43" w:rsidRPr="00E85A66">
        <w:rPr>
          <w:rFonts w:cs="Arial"/>
          <w:color w:val="252525"/>
        </w:rPr>
        <w:t xml:space="preserve"> and recover productivity.</w:t>
      </w:r>
    </w:p>
    <w:p w:rsidR="00056959" w:rsidRPr="00E85A66" w:rsidRDefault="00056959" w:rsidP="00C56D43">
      <w:pPr>
        <w:pStyle w:val="NormalWeb"/>
        <w:shd w:val="clear" w:color="auto" w:fill="FFFFFF"/>
        <w:spacing w:before="120" w:beforeAutospacing="0" w:after="120" w:afterAutospacing="0"/>
        <w:ind w:left="1440"/>
        <w:rPr>
          <w:rFonts w:asciiTheme="minorHAnsi" w:hAnsiTheme="minorHAnsi" w:cs="Arial"/>
          <w:color w:val="252525"/>
          <w:sz w:val="22"/>
          <w:szCs w:val="22"/>
        </w:rPr>
      </w:pPr>
      <w:r w:rsidRPr="00E85A66">
        <w:rPr>
          <w:rFonts w:asciiTheme="minorHAnsi" w:hAnsiTheme="minorHAnsi" w:cs="Arial"/>
          <w:color w:val="252525"/>
          <w:sz w:val="22"/>
          <w:szCs w:val="22"/>
        </w:rPr>
        <w:t>This brings with it the benefit of being able to simulate changes to business processes based on real-world data (not just on assumed knowledge). Also, the coupling of BPM to industry methodologies allows users to continually streamline and optimize the process to ensure that it is tuned to its market need.</w:t>
      </w:r>
      <w:r w:rsidR="00C56D43" w:rsidRPr="00E85A66">
        <w:rPr>
          <w:rFonts w:asciiTheme="minorHAnsi" w:hAnsiTheme="minorHAnsi" w:cs="Arial"/>
          <w:color w:val="252525"/>
          <w:sz w:val="22"/>
          <w:szCs w:val="22"/>
        </w:rPr>
        <w:t xml:space="preserve"> </w:t>
      </w:r>
    </w:p>
    <w:p w:rsidR="002052E0" w:rsidRPr="00E85A66" w:rsidRDefault="002052E0" w:rsidP="005B18C6">
      <w:pPr>
        <w:autoSpaceDE w:val="0"/>
        <w:autoSpaceDN w:val="0"/>
        <w:adjustRightInd w:val="0"/>
        <w:spacing w:after="0" w:line="240" w:lineRule="auto"/>
        <w:ind w:firstLine="720"/>
        <w:rPr>
          <w:rFonts w:cs="Calibri"/>
        </w:rPr>
      </w:pPr>
    </w:p>
    <w:p w:rsidR="00000000" w:rsidRPr="00E85A66" w:rsidRDefault="002052E0" w:rsidP="002E6879">
      <w:pPr>
        <w:pStyle w:val="ListParagraph"/>
        <w:numPr>
          <w:ilvl w:val="0"/>
          <w:numId w:val="1"/>
        </w:numPr>
        <w:autoSpaceDE w:val="0"/>
        <w:autoSpaceDN w:val="0"/>
        <w:adjustRightInd w:val="0"/>
        <w:spacing w:after="0" w:line="240" w:lineRule="auto"/>
        <w:rPr>
          <w:rFonts w:cs="Calibri"/>
        </w:rPr>
      </w:pPr>
      <w:r w:rsidRPr="00E85A66">
        <w:rPr>
          <w:rFonts w:cs="Calibri"/>
        </w:rPr>
        <w:t>Discuss in details the benefits of E-Business integration in supply cha</w:t>
      </w:r>
      <w:r w:rsidR="002E6879" w:rsidRPr="00E85A66">
        <w:rPr>
          <w:rFonts w:cs="Calibri"/>
        </w:rPr>
        <w:t>in?</w:t>
      </w:r>
    </w:p>
    <w:p w:rsidR="002E6879" w:rsidRPr="00E85A66" w:rsidRDefault="002E6879" w:rsidP="002E6879">
      <w:pPr>
        <w:pStyle w:val="ListParagraph"/>
        <w:autoSpaceDE w:val="0"/>
        <w:autoSpaceDN w:val="0"/>
        <w:adjustRightInd w:val="0"/>
        <w:spacing w:after="0" w:line="240" w:lineRule="auto"/>
        <w:rPr>
          <w:rFonts w:cs="Arial"/>
          <w:color w:val="000000"/>
          <w:shd w:val="clear" w:color="auto" w:fill="FFFFFF"/>
        </w:rPr>
      </w:pPr>
      <w:r w:rsidRPr="00E85A66">
        <w:rPr>
          <w:rFonts w:cs="Arial"/>
          <w:color w:val="000000"/>
          <w:shd w:val="clear" w:color="auto" w:fill="FFFFFF"/>
        </w:rPr>
        <w:t>E- Business integration is d</w:t>
      </w:r>
      <w:r w:rsidRPr="00E85A66">
        <w:rPr>
          <w:rFonts w:cs="Arial"/>
          <w:color w:val="000000"/>
          <w:shd w:val="clear" w:color="auto" w:fill="FFFFFF"/>
        </w:rPr>
        <w:t xml:space="preserve">esigned for increasing the efficiency of logistics, production, distribution and other related activities via the use of the </w:t>
      </w:r>
      <w:r w:rsidRPr="00E85A66">
        <w:rPr>
          <w:rFonts w:cs="Arial"/>
          <w:color w:val="000000"/>
          <w:shd w:val="clear" w:color="auto" w:fill="FFFFFF"/>
        </w:rPr>
        <w:t>internet. The e-supply chain is the mix or integration of e-procurement system, e-billing s</w:t>
      </w:r>
      <w:r w:rsidRPr="00E85A66">
        <w:rPr>
          <w:rFonts w:cs="Arial"/>
          <w:color w:val="000000"/>
          <w:shd w:val="clear" w:color="auto" w:fill="FFFFFF"/>
        </w:rPr>
        <w:t xml:space="preserve">ystem and other e-Business tools. It enhances </w:t>
      </w:r>
      <w:r w:rsidRPr="00E85A66">
        <w:rPr>
          <w:rFonts w:cs="Arial"/>
          <w:color w:val="000000"/>
          <w:shd w:val="clear" w:color="auto" w:fill="FFFFFF"/>
        </w:rPr>
        <w:t xml:space="preserve">companies </w:t>
      </w:r>
      <w:r w:rsidR="00D109A0" w:rsidRPr="00E85A66">
        <w:rPr>
          <w:rFonts w:cs="Arial"/>
          <w:color w:val="000000"/>
          <w:shd w:val="clear" w:color="auto" w:fill="FFFFFF"/>
        </w:rPr>
        <w:t xml:space="preserve">to </w:t>
      </w:r>
      <w:r w:rsidRPr="00E85A66">
        <w:rPr>
          <w:rFonts w:cs="Arial"/>
          <w:color w:val="000000"/>
          <w:shd w:val="clear" w:color="auto" w:fill="FFFFFF"/>
        </w:rPr>
        <w:t>automatically manage the specifications, quantity, costs and delivery time of materials and products with higher productivity.</w:t>
      </w:r>
    </w:p>
    <w:p w:rsidR="00D109A0" w:rsidRPr="00E85A66" w:rsidRDefault="00D109A0" w:rsidP="002E6879">
      <w:pPr>
        <w:pStyle w:val="ListParagraph"/>
        <w:autoSpaceDE w:val="0"/>
        <w:autoSpaceDN w:val="0"/>
        <w:adjustRightInd w:val="0"/>
        <w:spacing w:after="0" w:line="240" w:lineRule="auto"/>
        <w:rPr>
          <w:rFonts w:cs="Arial"/>
          <w:color w:val="000000"/>
          <w:shd w:val="clear" w:color="auto" w:fill="FFFFFF"/>
        </w:rPr>
      </w:pPr>
      <w:r w:rsidRPr="00E85A66">
        <w:rPr>
          <w:rFonts w:cs="Arial"/>
          <w:color w:val="000000"/>
          <w:shd w:val="clear" w:color="auto" w:fill="FFFFFF"/>
        </w:rPr>
        <w:t>The main thing of formation of e-supply chain is to coordinate and integrate four key dimension:</w:t>
      </w:r>
    </w:p>
    <w:p w:rsidR="00D109A0" w:rsidRPr="00E85A66" w:rsidRDefault="00D109A0" w:rsidP="00D109A0">
      <w:pPr>
        <w:pStyle w:val="ListParagraph"/>
        <w:numPr>
          <w:ilvl w:val="0"/>
          <w:numId w:val="3"/>
        </w:numPr>
        <w:autoSpaceDE w:val="0"/>
        <w:autoSpaceDN w:val="0"/>
        <w:adjustRightInd w:val="0"/>
        <w:spacing w:after="0" w:line="240" w:lineRule="auto"/>
        <w:rPr>
          <w:rFonts w:cs="Arial"/>
          <w:color w:val="000000"/>
          <w:shd w:val="clear" w:color="auto" w:fill="FFFFFF"/>
        </w:rPr>
      </w:pPr>
      <w:r w:rsidRPr="00E85A66">
        <w:rPr>
          <w:rFonts w:cs="Arial"/>
          <w:color w:val="000000"/>
          <w:shd w:val="clear" w:color="auto" w:fill="FFFFFF"/>
        </w:rPr>
        <w:t>Information integration – share applicable information among the companies in supply chain (sales history, demand forecasts, inventory status, production schedule, production capacities, sales promotions and transportation schedules.</w:t>
      </w:r>
    </w:p>
    <w:p w:rsidR="00D109A0" w:rsidRPr="00E85A66" w:rsidRDefault="00D109A0" w:rsidP="00D109A0">
      <w:pPr>
        <w:pStyle w:val="ListParagraph"/>
        <w:numPr>
          <w:ilvl w:val="0"/>
          <w:numId w:val="3"/>
        </w:numPr>
        <w:autoSpaceDE w:val="0"/>
        <w:autoSpaceDN w:val="0"/>
        <w:adjustRightInd w:val="0"/>
        <w:spacing w:after="0" w:line="240" w:lineRule="auto"/>
        <w:rPr>
          <w:rFonts w:cs="Arial"/>
          <w:color w:val="000000"/>
          <w:shd w:val="clear" w:color="auto" w:fill="FFFFFF"/>
        </w:rPr>
      </w:pPr>
      <w:r w:rsidRPr="00E85A66">
        <w:rPr>
          <w:rFonts w:cs="Arial"/>
          <w:color w:val="000000"/>
          <w:shd w:val="clear" w:color="auto" w:fill="FFFFFF"/>
        </w:rPr>
        <w:t xml:space="preserve">Planning synchronization </w:t>
      </w:r>
      <w:r w:rsidR="00CF69B2" w:rsidRPr="00E85A66">
        <w:rPr>
          <w:rFonts w:cs="Arial"/>
          <w:color w:val="000000"/>
          <w:shd w:val="clear" w:color="auto" w:fill="FFFFFF"/>
        </w:rPr>
        <w:t>–</w:t>
      </w:r>
      <w:r w:rsidRPr="00E85A66">
        <w:rPr>
          <w:rFonts w:cs="Arial"/>
          <w:color w:val="000000"/>
          <w:shd w:val="clear" w:color="auto" w:fill="FFFFFF"/>
        </w:rPr>
        <w:t xml:space="preserve"> </w:t>
      </w:r>
      <w:r w:rsidR="00CF69B2" w:rsidRPr="00E85A66">
        <w:rPr>
          <w:rFonts w:cs="Arial"/>
          <w:color w:val="000000"/>
          <w:shd w:val="clear" w:color="auto" w:fill="FFFFFF"/>
        </w:rPr>
        <w:t>contribution of companies on demand forecasting and inventory replenishment, design, and development of new products.</w:t>
      </w:r>
    </w:p>
    <w:p w:rsidR="00CF69B2" w:rsidRPr="00E85A66" w:rsidRDefault="00CF69B2" w:rsidP="00D109A0">
      <w:pPr>
        <w:pStyle w:val="ListParagraph"/>
        <w:numPr>
          <w:ilvl w:val="0"/>
          <w:numId w:val="3"/>
        </w:numPr>
        <w:autoSpaceDE w:val="0"/>
        <w:autoSpaceDN w:val="0"/>
        <w:adjustRightInd w:val="0"/>
        <w:spacing w:after="0" w:line="240" w:lineRule="auto"/>
        <w:rPr>
          <w:rFonts w:cs="Arial"/>
          <w:color w:val="000000"/>
          <w:shd w:val="clear" w:color="auto" w:fill="FFFFFF"/>
        </w:rPr>
      </w:pPr>
      <w:r w:rsidRPr="00E85A66">
        <w:rPr>
          <w:rFonts w:cs="Arial"/>
          <w:color w:val="000000"/>
          <w:shd w:val="clear" w:color="auto" w:fill="FFFFFF"/>
        </w:rPr>
        <w:t>Work flow coordination – after planning harmonization; this is the process of streamlining and computerization of continuing activities (purchasing, product design).</w:t>
      </w:r>
    </w:p>
    <w:p w:rsidR="00CF69B2" w:rsidRPr="00E85A66" w:rsidRDefault="00CF69B2" w:rsidP="00D109A0">
      <w:pPr>
        <w:pStyle w:val="ListParagraph"/>
        <w:numPr>
          <w:ilvl w:val="0"/>
          <w:numId w:val="3"/>
        </w:numPr>
        <w:autoSpaceDE w:val="0"/>
        <w:autoSpaceDN w:val="0"/>
        <w:adjustRightInd w:val="0"/>
        <w:spacing w:after="0" w:line="240" w:lineRule="auto"/>
        <w:rPr>
          <w:rFonts w:cs="Arial"/>
          <w:color w:val="000000"/>
          <w:shd w:val="clear" w:color="auto" w:fill="FFFFFF"/>
        </w:rPr>
      </w:pPr>
      <w:r w:rsidRPr="00E85A66">
        <w:rPr>
          <w:rFonts w:cs="Arial"/>
          <w:color w:val="000000"/>
          <w:shd w:val="clear" w:color="auto" w:fill="FFFFFF"/>
        </w:rPr>
        <w:t xml:space="preserve">New business models – redesigning companies and focus on core competencies and non-core activities lead to outsourcing and new capabilities and efficiencies will become possible. </w:t>
      </w:r>
    </w:p>
    <w:p w:rsidR="00EC05B2" w:rsidRPr="00E85A66" w:rsidRDefault="00EC05B2" w:rsidP="00EC05B2">
      <w:pPr>
        <w:autoSpaceDE w:val="0"/>
        <w:autoSpaceDN w:val="0"/>
        <w:adjustRightInd w:val="0"/>
        <w:spacing w:after="0" w:line="240" w:lineRule="auto"/>
        <w:ind w:firstLine="720"/>
        <w:rPr>
          <w:rFonts w:cs="Arial"/>
          <w:color w:val="000000"/>
          <w:shd w:val="clear" w:color="auto" w:fill="FFFFFF"/>
        </w:rPr>
      </w:pPr>
    </w:p>
    <w:p w:rsidR="00EC05B2" w:rsidRPr="00E85A66" w:rsidRDefault="00CF69B2" w:rsidP="00EC05B2">
      <w:pPr>
        <w:autoSpaceDE w:val="0"/>
        <w:autoSpaceDN w:val="0"/>
        <w:adjustRightInd w:val="0"/>
        <w:spacing w:after="0" w:line="240" w:lineRule="auto"/>
        <w:ind w:firstLine="720"/>
        <w:rPr>
          <w:rFonts w:cs="Arial"/>
          <w:color w:val="000000"/>
          <w:shd w:val="clear" w:color="auto" w:fill="FFFFFF"/>
        </w:rPr>
      </w:pPr>
      <w:r w:rsidRPr="00E85A66">
        <w:rPr>
          <w:rFonts w:cs="Arial"/>
          <w:color w:val="000000"/>
          <w:shd w:val="clear" w:color="auto" w:fill="FFFFFF"/>
        </w:rPr>
        <w:t xml:space="preserve">Benefits of E-Business are: </w:t>
      </w:r>
    </w:p>
    <w:p w:rsidR="002E6879" w:rsidRPr="00E85A66" w:rsidRDefault="002E6879" w:rsidP="00EC05B2">
      <w:pPr>
        <w:pStyle w:val="ListParagraph"/>
        <w:numPr>
          <w:ilvl w:val="0"/>
          <w:numId w:val="3"/>
        </w:numPr>
        <w:autoSpaceDE w:val="0"/>
        <w:autoSpaceDN w:val="0"/>
        <w:adjustRightInd w:val="0"/>
        <w:spacing w:after="0" w:line="240" w:lineRule="auto"/>
        <w:rPr>
          <w:rFonts w:eastAsia="Times New Roman" w:cs="Arial"/>
          <w:color w:val="000000"/>
          <w:lang w:eastAsia="en-GB"/>
        </w:rPr>
      </w:pPr>
      <w:r w:rsidRPr="00E85A66">
        <w:rPr>
          <w:rFonts w:eastAsia="Times New Roman" w:cs="Arial"/>
          <w:color w:val="000000"/>
          <w:lang w:eastAsia="en-GB"/>
        </w:rPr>
        <w:t>Reduce</w:t>
      </w:r>
      <w:r w:rsidR="00EC05B2" w:rsidRPr="00E85A66">
        <w:rPr>
          <w:rFonts w:eastAsia="Times New Roman" w:cs="Arial"/>
          <w:color w:val="000000"/>
          <w:lang w:eastAsia="en-GB"/>
        </w:rPr>
        <w:t>d</w:t>
      </w:r>
      <w:r w:rsidRPr="00E85A66">
        <w:rPr>
          <w:rFonts w:eastAsia="Times New Roman" w:cs="Arial"/>
          <w:color w:val="000000"/>
          <w:lang w:eastAsia="en-GB"/>
        </w:rPr>
        <w:t xml:space="preserve"> costs of logistics, production, procurement and distribution, while having better control of processes and management.</w:t>
      </w:r>
    </w:p>
    <w:p w:rsidR="002E6879" w:rsidRPr="00E85A66" w:rsidRDefault="002E6879" w:rsidP="00EC05B2">
      <w:pPr>
        <w:pStyle w:val="ListParagraph"/>
        <w:numPr>
          <w:ilvl w:val="0"/>
          <w:numId w:val="3"/>
        </w:numPr>
        <w:shd w:val="clear" w:color="auto" w:fill="FFFFFF"/>
        <w:spacing w:before="100" w:beforeAutospacing="1" w:after="100" w:afterAutospacing="1" w:line="240" w:lineRule="auto"/>
        <w:rPr>
          <w:rFonts w:eastAsia="Times New Roman" w:cs="Arial"/>
          <w:color w:val="000000"/>
          <w:lang w:eastAsia="en-GB"/>
        </w:rPr>
      </w:pPr>
      <w:r w:rsidRPr="00E85A66">
        <w:rPr>
          <w:rFonts w:eastAsia="Times New Roman" w:cs="Arial"/>
          <w:color w:val="000000"/>
          <w:lang w:eastAsia="en-GB"/>
        </w:rPr>
        <w:t>Enable you to find suppliers who give the lowest prices or high cost-effective products/materials.</w:t>
      </w:r>
    </w:p>
    <w:p w:rsidR="002E6879" w:rsidRPr="00E85A66" w:rsidRDefault="002E6879" w:rsidP="00EC05B2">
      <w:pPr>
        <w:pStyle w:val="ListParagraph"/>
        <w:numPr>
          <w:ilvl w:val="0"/>
          <w:numId w:val="3"/>
        </w:numPr>
        <w:shd w:val="clear" w:color="auto" w:fill="FFFFFF"/>
        <w:spacing w:before="100" w:beforeAutospacing="1" w:after="100" w:afterAutospacing="1" w:line="240" w:lineRule="auto"/>
        <w:rPr>
          <w:rFonts w:eastAsia="Times New Roman" w:cs="Arial"/>
          <w:color w:val="000000"/>
          <w:lang w:eastAsia="en-GB"/>
        </w:rPr>
      </w:pPr>
      <w:r w:rsidRPr="00E85A66">
        <w:rPr>
          <w:rFonts w:eastAsia="Times New Roman" w:cs="Arial"/>
          <w:color w:val="000000"/>
          <w:lang w:eastAsia="en-GB"/>
        </w:rPr>
        <w:t>With the information see-through effect, it allows every party involved to make their preparation in advance and instant responses upon the acquiring time.</w:t>
      </w:r>
    </w:p>
    <w:p w:rsidR="002E6879" w:rsidRPr="00E85A66" w:rsidRDefault="002E6879" w:rsidP="00EC05B2">
      <w:pPr>
        <w:pStyle w:val="ListParagraph"/>
        <w:numPr>
          <w:ilvl w:val="0"/>
          <w:numId w:val="3"/>
        </w:numPr>
        <w:shd w:val="clear" w:color="auto" w:fill="FFFFFF"/>
        <w:spacing w:before="100" w:beforeAutospacing="1" w:after="100" w:afterAutospacing="1" w:line="240" w:lineRule="auto"/>
        <w:rPr>
          <w:rFonts w:eastAsia="Times New Roman" w:cs="Arial"/>
          <w:color w:val="000000"/>
          <w:lang w:eastAsia="en-GB"/>
        </w:rPr>
      </w:pPr>
      <w:r w:rsidRPr="00E85A66">
        <w:rPr>
          <w:rFonts w:eastAsia="Times New Roman" w:cs="Arial"/>
          <w:color w:val="000000"/>
          <w:lang w:eastAsia="en-GB"/>
        </w:rPr>
        <w:t xml:space="preserve">Enable you control inventory at its lowest level because </w:t>
      </w:r>
      <w:r w:rsidR="00EC05B2" w:rsidRPr="00E85A66">
        <w:rPr>
          <w:rFonts w:eastAsia="Times New Roman" w:cs="Arial"/>
          <w:color w:val="000000"/>
          <w:lang w:eastAsia="en-GB"/>
        </w:rPr>
        <w:t>the</w:t>
      </w:r>
      <w:r w:rsidRPr="00E85A66">
        <w:rPr>
          <w:rFonts w:eastAsia="Times New Roman" w:cs="Arial"/>
          <w:color w:val="000000"/>
          <w:lang w:eastAsia="en-GB"/>
        </w:rPr>
        <w:t xml:space="preserve"> suppliers and distributors can see through it and always know when they should prepare their production or respond at Just-In-Time (JIT).</w:t>
      </w:r>
    </w:p>
    <w:p w:rsidR="002E6879" w:rsidRPr="00E85A66" w:rsidRDefault="002E6879" w:rsidP="00EC05B2">
      <w:pPr>
        <w:pStyle w:val="ListParagraph"/>
        <w:numPr>
          <w:ilvl w:val="0"/>
          <w:numId w:val="3"/>
        </w:numPr>
        <w:shd w:val="clear" w:color="auto" w:fill="FFFFFF"/>
        <w:spacing w:before="100" w:beforeAutospacing="1" w:after="100" w:afterAutospacing="1" w:line="240" w:lineRule="auto"/>
        <w:rPr>
          <w:rFonts w:eastAsia="Times New Roman" w:cs="Arial"/>
          <w:color w:val="000000"/>
          <w:lang w:eastAsia="en-GB"/>
        </w:rPr>
      </w:pPr>
      <w:r w:rsidRPr="00E85A66">
        <w:rPr>
          <w:rFonts w:eastAsia="Times New Roman" w:cs="Arial"/>
          <w:color w:val="000000"/>
          <w:lang w:eastAsia="en-GB"/>
        </w:rPr>
        <w:t xml:space="preserve">Allow </w:t>
      </w:r>
      <w:r w:rsidR="00EC05B2" w:rsidRPr="00E85A66">
        <w:rPr>
          <w:rFonts w:eastAsia="Times New Roman" w:cs="Arial"/>
          <w:color w:val="000000"/>
          <w:lang w:eastAsia="en-GB"/>
        </w:rPr>
        <w:t>the</w:t>
      </w:r>
      <w:r w:rsidRPr="00E85A66">
        <w:rPr>
          <w:rFonts w:eastAsia="Times New Roman" w:cs="Arial"/>
          <w:color w:val="000000"/>
          <w:lang w:eastAsia="en-GB"/>
        </w:rPr>
        <w:t xml:space="preserve"> suppliers to help control </w:t>
      </w:r>
      <w:r w:rsidR="00EC05B2" w:rsidRPr="00E85A66">
        <w:rPr>
          <w:rFonts w:eastAsia="Times New Roman" w:cs="Arial"/>
          <w:color w:val="000000"/>
          <w:lang w:eastAsia="en-GB"/>
        </w:rPr>
        <w:t>the</w:t>
      </w:r>
      <w:r w:rsidRPr="00E85A66">
        <w:rPr>
          <w:rFonts w:eastAsia="Times New Roman" w:cs="Arial"/>
          <w:color w:val="000000"/>
          <w:lang w:eastAsia="en-GB"/>
        </w:rPr>
        <w:t xml:space="preserve"> inventory by taking responsibility to replenish it at the most appropriate level.</w:t>
      </w:r>
    </w:p>
    <w:p w:rsidR="002E6879" w:rsidRPr="00E85A66" w:rsidRDefault="002E6879" w:rsidP="00EC05B2">
      <w:pPr>
        <w:pStyle w:val="ListParagraph"/>
        <w:numPr>
          <w:ilvl w:val="0"/>
          <w:numId w:val="3"/>
        </w:numPr>
        <w:shd w:val="clear" w:color="auto" w:fill="FFFFFF"/>
        <w:spacing w:before="100" w:beforeAutospacing="1" w:after="100" w:afterAutospacing="1" w:line="240" w:lineRule="auto"/>
        <w:rPr>
          <w:rFonts w:eastAsia="Times New Roman" w:cs="Arial"/>
          <w:color w:val="000000"/>
          <w:lang w:eastAsia="en-GB"/>
        </w:rPr>
      </w:pPr>
      <w:r w:rsidRPr="00E85A66">
        <w:rPr>
          <w:rFonts w:eastAsia="Times New Roman" w:cs="Arial"/>
          <w:color w:val="000000"/>
          <w:lang w:eastAsia="en-GB"/>
        </w:rPr>
        <w:t xml:space="preserve">Help easily handle </w:t>
      </w:r>
      <w:r w:rsidR="00EC05B2" w:rsidRPr="00E85A66">
        <w:rPr>
          <w:rFonts w:eastAsia="Times New Roman" w:cs="Arial"/>
          <w:color w:val="000000"/>
          <w:lang w:eastAsia="en-GB"/>
        </w:rPr>
        <w:t xml:space="preserve">the </w:t>
      </w:r>
      <w:r w:rsidRPr="00E85A66">
        <w:rPr>
          <w:rFonts w:eastAsia="Times New Roman" w:cs="Arial"/>
          <w:color w:val="000000"/>
          <w:lang w:eastAsia="en-GB"/>
        </w:rPr>
        <w:t>back-office management.</w:t>
      </w:r>
    </w:p>
    <w:p w:rsidR="00EC05B2" w:rsidRPr="00E85A66" w:rsidRDefault="00EC05B2" w:rsidP="00EC05B2">
      <w:pPr>
        <w:pStyle w:val="ListParagraph"/>
        <w:numPr>
          <w:ilvl w:val="0"/>
          <w:numId w:val="3"/>
        </w:numPr>
        <w:shd w:val="clear" w:color="auto" w:fill="FFFFFF"/>
        <w:spacing w:before="100" w:beforeAutospacing="1" w:after="100" w:afterAutospacing="1" w:line="240" w:lineRule="auto"/>
        <w:rPr>
          <w:rFonts w:eastAsia="Times New Roman" w:cs="Arial"/>
          <w:color w:val="000000"/>
          <w:lang w:eastAsia="en-GB"/>
        </w:rPr>
      </w:pPr>
      <w:r w:rsidRPr="00E85A66">
        <w:rPr>
          <w:rFonts w:eastAsia="Times New Roman" w:cs="Arial"/>
          <w:color w:val="000000"/>
          <w:lang w:eastAsia="en-GB"/>
        </w:rPr>
        <w:t>Level of cooperation that leads to superior business efficiency and receptiveness.</w:t>
      </w:r>
    </w:p>
    <w:tbl>
      <w:tblPr>
        <w:tblW w:w="9000" w:type="dxa"/>
        <w:tblCellSpacing w:w="22" w:type="dxa"/>
        <w:shd w:val="clear" w:color="auto" w:fill="FFFFFF"/>
        <w:tblCellMar>
          <w:top w:w="45" w:type="dxa"/>
          <w:left w:w="45" w:type="dxa"/>
          <w:bottom w:w="45" w:type="dxa"/>
          <w:right w:w="45" w:type="dxa"/>
        </w:tblCellMar>
        <w:tblLook w:val="04A0" w:firstRow="1" w:lastRow="0" w:firstColumn="1" w:lastColumn="0" w:noHBand="0" w:noVBand="1"/>
      </w:tblPr>
      <w:tblGrid>
        <w:gridCol w:w="4500"/>
        <w:gridCol w:w="4500"/>
      </w:tblGrid>
      <w:tr w:rsidR="002E6879" w:rsidRPr="002E6879" w:rsidTr="002E6879">
        <w:trPr>
          <w:gridAfter w:val="1"/>
          <w:tblCellSpacing w:w="22" w:type="dxa"/>
        </w:trPr>
        <w:tc>
          <w:tcPr>
            <w:tcW w:w="0" w:type="auto"/>
            <w:shd w:val="clear" w:color="auto" w:fill="FFFFFF"/>
            <w:vAlign w:val="center"/>
          </w:tcPr>
          <w:p w:rsidR="002E6879" w:rsidRPr="002E6879" w:rsidRDefault="002E6879" w:rsidP="002E6879">
            <w:pPr>
              <w:spacing w:before="100" w:beforeAutospacing="1" w:after="100" w:afterAutospacing="1" w:line="240" w:lineRule="auto"/>
              <w:rPr>
                <w:rFonts w:eastAsia="Times New Roman" w:cs="Times New Roman"/>
                <w:lang w:eastAsia="en-GB"/>
              </w:rPr>
            </w:pPr>
          </w:p>
        </w:tc>
      </w:tr>
      <w:tr w:rsidR="002E6879" w:rsidRPr="002E6879" w:rsidTr="002E6879">
        <w:trPr>
          <w:gridAfter w:val="1"/>
          <w:trHeight w:val="150"/>
          <w:tblCellSpacing w:w="22" w:type="dxa"/>
        </w:trPr>
        <w:tc>
          <w:tcPr>
            <w:tcW w:w="0" w:type="auto"/>
            <w:shd w:val="clear" w:color="auto" w:fill="FFFFFF"/>
            <w:vAlign w:val="center"/>
          </w:tcPr>
          <w:p w:rsidR="002E6879" w:rsidRPr="002E6879" w:rsidRDefault="002E6879" w:rsidP="002E6879">
            <w:pPr>
              <w:spacing w:after="0" w:line="240" w:lineRule="auto"/>
              <w:rPr>
                <w:rFonts w:eastAsia="Times New Roman" w:cs="Times New Roman"/>
                <w:lang w:eastAsia="en-GB"/>
              </w:rPr>
            </w:pPr>
          </w:p>
        </w:tc>
      </w:tr>
      <w:tr w:rsidR="002E6879" w:rsidRPr="002E6879" w:rsidTr="002E6879">
        <w:trPr>
          <w:tblCellSpacing w:w="22" w:type="dxa"/>
        </w:trPr>
        <w:tc>
          <w:tcPr>
            <w:tcW w:w="0" w:type="auto"/>
            <w:shd w:val="clear" w:color="auto" w:fill="FFFFFF"/>
            <w:vAlign w:val="center"/>
          </w:tcPr>
          <w:p w:rsidR="002E6879" w:rsidRPr="002E6879" w:rsidRDefault="002E6879" w:rsidP="002E6879">
            <w:pPr>
              <w:spacing w:after="0" w:line="240" w:lineRule="auto"/>
              <w:rPr>
                <w:rFonts w:eastAsia="Times New Roman" w:cs="Times New Roman"/>
                <w:lang w:eastAsia="en-GB"/>
              </w:rPr>
            </w:pPr>
          </w:p>
        </w:tc>
        <w:tc>
          <w:tcPr>
            <w:tcW w:w="0" w:type="auto"/>
            <w:shd w:val="clear" w:color="auto" w:fill="FFFFFF"/>
            <w:vAlign w:val="center"/>
          </w:tcPr>
          <w:p w:rsidR="002E6879" w:rsidRPr="002E6879" w:rsidRDefault="002E6879" w:rsidP="002E6879">
            <w:pPr>
              <w:spacing w:before="100" w:beforeAutospacing="1" w:after="100" w:afterAutospacing="1" w:line="240" w:lineRule="auto"/>
              <w:rPr>
                <w:rFonts w:eastAsia="Times New Roman" w:cs="Arial"/>
                <w:lang w:eastAsia="en-GB"/>
              </w:rPr>
            </w:pPr>
          </w:p>
        </w:tc>
      </w:tr>
    </w:tbl>
    <w:p w:rsidR="00184D42" w:rsidRPr="00EC05B2" w:rsidRDefault="00184D42" w:rsidP="00184D42">
      <w:pPr>
        <w:pStyle w:val="ListParagraph"/>
        <w:autoSpaceDE w:val="0"/>
        <w:autoSpaceDN w:val="0"/>
        <w:adjustRightInd w:val="0"/>
        <w:spacing w:after="0" w:line="240" w:lineRule="auto"/>
        <w:rPr>
          <w:rFonts w:cs="Calibri"/>
        </w:rPr>
      </w:pPr>
    </w:p>
    <w:sectPr w:rsidR="00184D42" w:rsidRPr="00EC05B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5B4039"/>
    <w:multiLevelType w:val="hybridMultilevel"/>
    <w:tmpl w:val="23B2BC5C"/>
    <w:lvl w:ilvl="0" w:tplc="7EEA6430">
      <w:start w:val="1"/>
      <w:numFmt w:val="upp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21A74440"/>
    <w:multiLevelType w:val="hybridMultilevel"/>
    <w:tmpl w:val="637C0760"/>
    <w:lvl w:ilvl="0" w:tplc="4A8A15F2">
      <w:start w:val="6"/>
      <w:numFmt w:val="bullet"/>
      <w:lvlText w:val="-"/>
      <w:lvlJc w:val="left"/>
      <w:pPr>
        <w:ind w:left="1800" w:hanging="360"/>
      </w:pPr>
      <w:rPr>
        <w:rFonts w:ascii="Arial" w:eastAsiaTheme="minorHAns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nsid w:val="471361F2"/>
    <w:multiLevelType w:val="multilevel"/>
    <w:tmpl w:val="A60C8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4E29313A"/>
    <w:multiLevelType w:val="hybridMultilevel"/>
    <w:tmpl w:val="186094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542019F2"/>
    <w:multiLevelType w:val="multilevel"/>
    <w:tmpl w:val="0136B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6DA221C5"/>
    <w:multiLevelType w:val="hybridMultilevel"/>
    <w:tmpl w:val="70A86074"/>
    <w:lvl w:ilvl="0" w:tplc="D978835A">
      <w:start w:val="1"/>
      <w:numFmt w:val="bullet"/>
      <w:lvlText w:val="•"/>
      <w:lvlJc w:val="left"/>
      <w:pPr>
        <w:tabs>
          <w:tab w:val="num" w:pos="720"/>
        </w:tabs>
        <w:ind w:left="720" w:hanging="360"/>
      </w:pPr>
      <w:rPr>
        <w:rFonts w:ascii="Times New Roman" w:hAnsi="Times New Roman" w:hint="default"/>
      </w:rPr>
    </w:lvl>
    <w:lvl w:ilvl="1" w:tplc="AD484DCC" w:tentative="1">
      <w:start w:val="1"/>
      <w:numFmt w:val="bullet"/>
      <w:lvlText w:val="•"/>
      <w:lvlJc w:val="left"/>
      <w:pPr>
        <w:tabs>
          <w:tab w:val="num" w:pos="1440"/>
        </w:tabs>
        <w:ind w:left="1440" w:hanging="360"/>
      </w:pPr>
      <w:rPr>
        <w:rFonts w:ascii="Times New Roman" w:hAnsi="Times New Roman" w:hint="default"/>
      </w:rPr>
    </w:lvl>
    <w:lvl w:ilvl="2" w:tplc="1ABAB204" w:tentative="1">
      <w:start w:val="1"/>
      <w:numFmt w:val="bullet"/>
      <w:lvlText w:val="•"/>
      <w:lvlJc w:val="left"/>
      <w:pPr>
        <w:tabs>
          <w:tab w:val="num" w:pos="2160"/>
        </w:tabs>
        <w:ind w:left="2160" w:hanging="360"/>
      </w:pPr>
      <w:rPr>
        <w:rFonts w:ascii="Times New Roman" w:hAnsi="Times New Roman" w:hint="default"/>
      </w:rPr>
    </w:lvl>
    <w:lvl w:ilvl="3" w:tplc="C2E2FCF2" w:tentative="1">
      <w:start w:val="1"/>
      <w:numFmt w:val="bullet"/>
      <w:lvlText w:val="•"/>
      <w:lvlJc w:val="left"/>
      <w:pPr>
        <w:tabs>
          <w:tab w:val="num" w:pos="2880"/>
        </w:tabs>
        <w:ind w:left="2880" w:hanging="360"/>
      </w:pPr>
      <w:rPr>
        <w:rFonts w:ascii="Times New Roman" w:hAnsi="Times New Roman" w:hint="default"/>
      </w:rPr>
    </w:lvl>
    <w:lvl w:ilvl="4" w:tplc="73AE7310" w:tentative="1">
      <w:start w:val="1"/>
      <w:numFmt w:val="bullet"/>
      <w:lvlText w:val="•"/>
      <w:lvlJc w:val="left"/>
      <w:pPr>
        <w:tabs>
          <w:tab w:val="num" w:pos="3600"/>
        </w:tabs>
        <w:ind w:left="3600" w:hanging="360"/>
      </w:pPr>
      <w:rPr>
        <w:rFonts w:ascii="Times New Roman" w:hAnsi="Times New Roman" w:hint="default"/>
      </w:rPr>
    </w:lvl>
    <w:lvl w:ilvl="5" w:tplc="A3C431D0" w:tentative="1">
      <w:start w:val="1"/>
      <w:numFmt w:val="bullet"/>
      <w:lvlText w:val="•"/>
      <w:lvlJc w:val="left"/>
      <w:pPr>
        <w:tabs>
          <w:tab w:val="num" w:pos="4320"/>
        </w:tabs>
        <w:ind w:left="4320" w:hanging="360"/>
      </w:pPr>
      <w:rPr>
        <w:rFonts w:ascii="Times New Roman" w:hAnsi="Times New Roman" w:hint="default"/>
      </w:rPr>
    </w:lvl>
    <w:lvl w:ilvl="6" w:tplc="3F54F32E" w:tentative="1">
      <w:start w:val="1"/>
      <w:numFmt w:val="bullet"/>
      <w:lvlText w:val="•"/>
      <w:lvlJc w:val="left"/>
      <w:pPr>
        <w:tabs>
          <w:tab w:val="num" w:pos="5040"/>
        </w:tabs>
        <w:ind w:left="5040" w:hanging="360"/>
      </w:pPr>
      <w:rPr>
        <w:rFonts w:ascii="Times New Roman" w:hAnsi="Times New Roman" w:hint="default"/>
      </w:rPr>
    </w:lvl>
    <w:lvl w:ilvl="7" w:tplc="E1EA7CD4" w:tentative="1">
      <w:start w:val="1"/>
      <w:numFmt w:val="bullet"/>
      <w:lvlText w:val="•"/>
      <w:lvlJc w:val="left"/>
      <w:pPr>
        <w:tabs>
          <w:tab w:val="num" w:pos="5760"/>
        </w:tabs>
        <w:ind w:left="5760" w:hanging="360"/>
      </w:pPr>
      <w:rPr>
        <w:rFonts w:ascii="Times New Roman" w:hAnsi="Times New Roman" w:hint="default"/>
      </w:rPr>
    </w:lvl>
    <w:lvl w:ilvl="8" w:tplc="3738B812" w:tentative="1">
      <w:start w:val="1"/>
      <w:numFmt w:val="bullet"/>
      <w:lvlText w:val="•"/>
      <w:lvlJc w:val="left"/>
      <w:pPr>
        <w:tabs>
          <w:tab w:val="num" w:pos="6480"/>
        </w:tabs>
        <w:ind w:left="6480" w:hanging="360"/>
      </w:pPr>
      <w:rPr>
        <w:rFonts w:ascii="Times New Roman" w:hAnsi="Times New Roman" w:hint="default"/>
      </w:rPr>
    </w:lvl>
  </w:abstractNum>
  <w:abstractNum w:abstractNumId="6">
    <w:nsid w:val="7D7079C7"/>
    <w:multiLevelType w:val="hybridMultilevel"/>
    <w:tmpl w:val="BCB278CC"/>
    <w:lvl w:ilvl="0" w:tplc="FDDEEBF6">
      <w:start w:val="5"/>
      <w:numFmt w:val="bullet"/>
      <w:lvlText w:val="-"/>
      <w:lvlJc w:val="left"/>
      <w:pPr>
        <w:ind w:left="1800" w:hanging="360"/>
      </w:pPr>
      <w:rPr>
        <w:rFonts w:ascii="Calibri" w:eastAsiaTheme="minorHAnsi"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3"/>
  </w:num>
  <w:num w:numId="2">
    <w:abstractNumId w:val="0"/>
  </w:num>
  <w:num w:numId="3">
    <w:abstractNumId w:val="1"/>
  </w:num>
  <w:num w:numId="4">
    <w:abstractNumId w:val="5"/>
  </w:num>
  <w:num w:numId="5">
    <w:abstractNumId w:val="4"/>
  </w:num>
  <w:num w:numId="6">
    <w:abstractNumId w:val="2"/>
  </w:num>
  <w:num w:numId="7">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7AB9"/>
    <w:rsid w:val="00004BBC"/>
    <w:rsid w:val="00010260"/>
    <w:rsid w:val="00035EBF"/>
    <w:rsid w:val="00037F46"/>
    <w:rsid w:val="0004307A"/>
    <w:rsid w:val="00052629"/>
    <w:rsid w:val="00053398"/>
    <w:rsid w:val="00053620"/>
    <w:rsid w:val="00056959"/>
    <w:rsid w:val="0006182C"/>
    <w:rsid w:val="00073F5C"/>
    <w:rsid w:val="00075C5B"/>
    <w:rsid w:val="000811FF"/>
    <w:rsid w:val="000C7E2E"/>
    <w:rsid w:val="000D54C6"/>
    <w:rsid w:val="000D7EBE"/>
    <w:rsid w:val="000E142F"/>
    <w:rsid w:val="00106A4D"/>
    <w:rsid w:val="00107380"/>
    <w:rsid w:val="00111B0C"/>
    <w:rsid w:val="0011274F"/>
    <w:rsid w:val="00123E66"/>
    <w:rsid w:val="00125BA7"/>
    <w:rsid w:val="00132AD8"/>
    <w:rsid w:val="0013356D"/>
    <w:rsid w:val="001550E3"/>
    <w:rsid w:val="00163FDC"/>
    <w:rsid w:val="00172865"/>
    <w:rsid w:val="00173377"/>
    <w:rsid w:val="0018111D"/>
    <w:rsid w:val="00183E4E"/>
    <w:rsid w:val="00184D42"/>
    <w:rsid w:val="001A3978"/>
    <w:rsid w:val="001A4A37"/>
    <w:rsid w:val="001A7AB9"/>
    <w:rsid w:val="001B1837"/>
    <w:rsid w:val="001E10EB"/>
    <w:rsid w:val="001E54EF"/>
    <w:rsid w:val="001E582D"/>
    <w:rsid w:val="001F27A7"/>
    <w:rsid w:val="002052E0"/>
    <w:rsid w:val="002126E7"/>
    <w:rsid w:val="00212EBA"/>
    <w:rsid w:val="00214265"/>
    <w:rsid w:val="0021431A"/>
    <w:rsid w:val="002369A6"/>
    <w:rsid w:val="00237D01"/>
    <w:rsid w:val="00245015"/>
    <w:rsid w:val="002463FF"/>
    <w:rsid w:val="00247CA1"/>
    <w:rsid w:val="00256719"/>
    <w:rsid w:val="00260417"/>
    <w:rsid w:val="002658D1"/>
    <w:rsid w:val="00275BD7"/>
    <w:rsid w:val="0028005E"/>
    <w:rsid w:val="00292CEA"/>
    <w:rsid w:val="002C6B83"/>
    <w:rsid w:val="002D2B51"/>
    <w:rsid w:val="002D2F68"/>
    <w:rsid w:val="002E1A42"/>
    <w:rsid w:val="002E3E28"/>
    <w:rsid w:val="002E4A64"/>
    <w:rsid w:val="002E6879"/>
    <w:rsid w:val="002E6F74"/>
    <w:rsid w:val="002F1D8D"/>
    <w:rsid w:val="002F1E32"/>
    <w:rsid w:val="002F234F"/>
    <w:rsid w:val="00316608"/>
    <w:rsid w:val="00322972"/>
    <w:rsid w:val="00330C7F"/>
    <w:rsid w:val="00330EE0"/>
    <w:rsid w:val="00332D54"/>
    <w:rsid w:val="00335E6F"/>
    <w:rsid w:val="003423B8"/>
    <w:rsid w:val="00343AA0"/>
    <w:rsid w:val="0034764C"/>
    <w:rsid w:val="00357500"/>
    <w:rsid w:val="00357CFE"/>
    <w:rsid w:val="00366F96"/>
    <w:rsid w:val="00373FA0"/>
    <w:rsid w:val="00381906"/>
    <w:rsid w:val="0038536B"/>
    <w:rsid w:val="0038633D"/>
    <w:rsid w:val="00386F73"/>
    <w:rsid w:val="00392C45"/>
    <w:rsid w:val="003955EB"/>
    <w:rsid w:val="0039683F"/>
    <w:rsid w:val="003A2D0F"/>
    <w:rsid w:val="003B6134"/>
    <w:rsid w:val="003B64EE"/>
    <w:rsid w:val="003C59E0"/>
    <w:rsid w:val="003D11F4"/>
    <w:rsid w:val="003D1736"/>
    <w:rsid w:val="003D2E96"/>
    <w:rsid w:val="003D55D2"/>
    <w:rsid w:val="003E0D76"/>
    <w:rsid w:val="003F33D3"/>
    <w:rsid w:val="003F5AC6"/>
    <w:rsid w:val="00402D0D"/>
    <w:rsid w:val="00404813"/>
    <w:rsid w:val="004170B1"/>
    <w:rsid w:val="00420617"/>
    <w:rsid w:val="0042371F"/>
    <w:rsid w:val="004240E8"/>
    <w:rsid w:val="00425A25"/>
    <w:rsid w:val="00455A83"/>
    <w:rsid w:val="0045699F"/>
    <w:rsid w:val="00472FE8"/>
    <w:rsid w:val="004846A2"/>
    <w:rsid w:val="00491640"/>
    <w:rsid w:val="00496139"/>
    <w:rsid w:val="004A2650"/>
    <w:rsid w:val="004D38EE"/>
    <w:rsid w:val="004D58E6"/>
    <w:rsid w:val="004E66E6"/>
    <w:rsid w:val="00500AEC"/>
    <w:rsid w:val="0050112E"/>
    <w:rsid w:val="00501735"/>
    <w:rsid w:val="00504642"/>
    <w:rsid w:val="00515584"/>
    <w:rsid w:val="00524F00"/>
    <w:rsid w:val="00532B39"/>
    <w:rsid w:val="005355A7"/>
    <w:rsid w:val="005411CA"/>
    <w:rsid w:val="00547C3F"/>
    <w:rsid w:val="0055413E"/>
    <w:rsid w:val="00555707"/>
    <w:rsid w:val="00555AC6"/>
    <w:rsid w:val="0057307C"/>
    <w:rsid w:val="00576EF7"/>
    <w:rsid w:val="00580616"/>
    <w:rsid w:val="00591687"/>
    <w:rsid w:val="00592B8B"/>
    <w:rsid w:val="00593FD5"/>
    <w:rsid w:val="005969C5"/>
    <w:rsid w:val="005B1062"/>
    <w:rsid w:val="005B18C6"/>
    <w:rsid w:val="005B1FCE"/>
    <w:rsid w:val="005B4974"/>
    <w:rsid w:val="005C4AC2"/>
    <w:rsid w:val="005C5A61"/>
    <w:rsid w:val="005E55C1"/>
    <w:rsid w:val="005F12DB"/>
    <w:rsid w:val="006074BC"/>
    <w:rsid w:val="00607BBD"/>
    <w:rsid w:val="00611AC9"/>
    <w:rsid w:val="00613394"/>
    <w:rsid w:val="006149D8"/>
    <w:rsid w:val="0061521F"/>
    <w:rsid w:val="00617DCC"/>
    <w:rsid w:val="00636198"/>
    <w:rsid w:val="00655494"/>
    <w:rsid w:val="00666E0E"/>
    <w:rsid w:val="00677461"/>
    <w:rsid w:val="0069165B"/>
    <w:rsid w:val="006A3FC6"/>
    <w:rsid w:val="006A66C9"/>
    <w:rsid w:val="006B71BB"/>
    <w:rsid w:val="006D1D1C"/>
    <w:rsid w:val="006E6585"/>
    <w:rsid w:val="006E6C06"/>
    <w:rsid w:val="00702156"/>
    <w:rsid w:val="00711F14"/>
    <w:rsid w:val="00730C7D"/>
    <w:rsid w:val="00734CBF"/>
    <w:rsid w:val="007512F2"/>
    <w:rsid w:val="00755B62"/>
    <w:rsid w:val="00756A1C"/>
    <w:rsid w:val="007645B7"/>
    <w:rsid w:val="0076545B"/>
    <w:rsid w:val="007656DB"/>
    <w:rsid w:val="007728F6"/>
    <w:rsid w:val="007768D8"/>
    <w:rsid w:val="00781F8B"/>
    <w:rsid w:val="0078578B"/>
    <w:rsid w:val="00793E17"/>
    <w:rsid w:val="00796537"/>
    <w:rsid w:val="007A16A3"/>
    <w:rsid w:val="007A3154"/>
    <w:rsid w:val="007B0E19"/>
    <w:rsid w:val="007B523C"/>
    <w:rsid w:val="007B589B"/>
    <w:rsid w:val="007B6A66"/>
    <w:rsid w:val="007B7169"/>
    <w:rsid w:val="007C2B3F"/>
    <w:rsid w:val="007D2652"/>
    <w:rsid w:val="007E18B2"/>
    <w:rsid w:val="007E5ABD"/>
    <w:rsid w:val="007E61F3"/>
    <w:rsid w:val="007F06DD"/>
    <w:rsid w:val="007F6D59"/>
    <w:rsid w:val="008005AB"/>
    <w:rsid w:val="00814AE1"/>
    <w:rsid w:val="00814AE2"/>
    <w:rsid w:val="00821618"/>
    <w:rsid w:val="00827CCE"/>
    <w:rsid w:val="00837618"/>
    <w:rsid w:val="00840269"/>
    <w:rsid w:val="00841916"/>
    <w:rsid w:val="00852656"/>
    <w:rsid w:val="00863D0C"/>
    <w:rsid w:val="00887F80"/>
    <w:rsid w:val="008A0DE4"/>
    <w:rsid w:val="008B195C"/>
    <w:rsid w:val="008B5251"/>
    <w:rsid w:val="008C7298"/>
    <w:rsid w:val="008D760D"/>
    <w:rsid w:val="008F7966"/>
    <w:rsid w:val="00900BB9"/>
    <w:rsid w:val="00906605"/>
    <w:rsid w:val="00922008"/>
    <w:rsid w:val="0092721F"/>
    <w:rsid w:val="00935A71"/>
    <w:rsid w:val="00936B96"/>
    <w:rsid w:val="0093778D"/>
    <w:rsid w:val="00941150"/>
    <w:rsid w:val="0096694F"/>
    <w:rsid w:val="00972D57"/>
    <w:rsid w:val="00973665"/>
    <w:rsid w:val="00994590"/>
    <w:rsid w:val="009A6BD8"/>
    <w:rsid w:val="009D18CE"/>
    <w:rsid w:val="009D1921"/>
    <w:rsid w:val="009D2FD1"/>
    <w:rsid w:val="009D3357"/>
    <w:rsid w:val="009E3F63"/>
    <w:rsid w:val="009F2FCC"/>
    <w:rsid w:val="00A02EA2"/>
    <w:rsid w:val="00A05750"/>
    <w:rsid w:val="00A07BF1"/>
    <w:rsid w:val="00A2421D"/>
    <w:rsid w:val="00A253E4"/>
    <w:rsid w:val="00A2664C"/>
    <w:rsid w:val="00A3521B"/>
    <w:rsid w:val="00A3725F"/>
    <w:rsid w:val="00A513EF"/>
    <w:rsid w:val="00A55C41"/>
    <w:rsid w:val="00A65F13"/>
    <w:rsid w:val="00A66883"/>
    <w:rsid w:val="00A74057"/>
    <w:rsid w:val="00A918B5"/>
    <w:rsid w:val="00A93A96"/>
    <w:rsid w:val="00AB103F"/>
    <w:rsid w:val="00AB2F2A"/>
    <w:rsid w:val="00AD6B2C"/>
    <w:rsid w:val="00AE3658"/>
    <w:rsid w:val="00AE5B59"/>
    <w:rsid w:val="00AF2937"/>
    <w:rsid w:val="00B02323"/>
    <w:rsid w:val="00B12DC0"/>
    <w:rsid w:val="00B15DFA"/>
    <w:rsid w:val="00B206B4"/>
    <w:rsid w:val="00B27305"/>
    <w:rsid w:val="00B30C2F"/>
    <w:rsid w:val="00B51B43"/>
    <w:rsid w:val="00B6038F"/>
    <w:rsid w:val="00B73DC8"/>
    <w:rsid w:val="00B8547F"/>
    <w:rsid w:val="00B929E8"/>
    <w:rsid w:val="00B931DD"/>
    <w:rsid w:val="00B96471"/>
    <w:rsid w:val="00BA0AA7"/>
    <w:rsid w:val="00BA2F78"/>
    <w:rsid w:val="00BB1546"/>
    <w:rsid w:val="00BB4DF7"/>
    <w:rsid w:val="00BB5E8C"/>
    <w:rsid w:val="00BB70F8"/>
    <w:rsid w:val="00BC7EFC"/>
    <w:rsid w:val="00BD08D6"/>
    <w:rsid w:val="00BD4768"/>
    <w:rsid w:val="00BD50F3"/>
    <w:rsid w:val="00BE2BB2"/>
    <w:rsid w:val="00BF3A41"/>
    <w:rsid w:val="00C023C4"/>
    <w:rsid w:val="00C03517"/>
    <w:rsid w:val="00C104AF"/>
    <w:rsid w:val="00C36CE0"/>
    <w:rsid w:val="00C37FDA"/>
    <w:rsid w:val="00C4077F"/>
    <w:rsid w:val="00C45D65"/>
    <w:rsid w:val="00C56061"/>
    <w:rsid w:val="00C56D43"/>
    <w:rsid w:val="00C60F21"/>
    <w:rsid w:val="00C75755"/>
    <w:rsid w:val="00C901B3"/>
    <w:rsid w:val="00C91191"/>
    <w:rsid w:val="00CC7375"/>
    <w:rsid w:val="00CD5785"/>
    <w:rsid w:val="00CF22A1"/>
    <w:rsid w:val="00CF69B2"/>
    <w:rsid w:val="00D109A0"/>
    <w:rsid w:val="00D111F8"/>
    <w:rsid w:val="00D11967"/>
    <w:rsid w:val="00D14B97"/>
    <w:rsid w:val="00D24537"/>
    <w:rsid w:val="00D2581D"/>
    <w:rsid w:val="00D31F86"/>
    <w:rsid w:val="00D35695"/>
    <w:rsid w:val="00D36B0C"/>
    <w:rsid w:val="00D36D0C"/>
    <w:rsid w:val="00D426A2"/>
    <w:rsid w:val="00D42DF0"/>
    <w:rsid w:val="00D43ABB"/>
    <w:rsid w:val="00D501E1"/>
    <w:rsid w:val="00D512C5"/>
    <w:rsid w:val="00D53B1F"/>
    <w:rsid w:val="00D5450E"/>
    <w:rsid w:val="00D54FD3"/>
    <w:rsid w:val="00D6037E"/>
    <w:rsid w:val="00D77CC6"/>
    <w:rsid w:val="00D82F7D"/>
    <w:rsid w:val="00D8386C"/>
    <w:rsid w:val="00D9214C"/>
    <w:rsid w:val="00DA55E9"/>
    <w:rsid w:val="00DB0DDE"/>
    <w:rsid w:val="00DD31E9"/>
    <w:rsid w:val="00DE2028"/>
    <w:rsid w:val="00E00D98"/>
    <w:rsid w:val="00E036D5"/>
    <w:rsid w:val="00E03885"/>
    <w:rsid w:val="00E056F2"/>
    <w:rsid w:val="00E10D36"/>
    <w:rsid w:val="00E10E68"/>
    <w:rsid w:val="00E130C7"/>
    <w:rsid w:val="00E21449"/>
    <w:rsid w:val="00E27698"/>
    <w:rsid w:val="00E32A5A"/>
    <w:rsid w:val="00E335C9"/>
    <w:rsid w:val="00E35DD5"/>
    <w:rsid w:val="00E4128C"/>
    <w:rsid w:val="00E47B07"/>
    <w:rsid w:val="00E514A9"/>
    <w:rsid w:val="00E54C93"/>
    <w:rsid w:val="00E63991"/>
    <w:rsid w:val="00E75056"/>
    <w:rsid w:val="00E85A66"/>
    <w:rsid w:val="00E9369D"/>
    <w:rsid w:val="00E93CF2"/>
    <w:rsid w:val="00EC05B2"/>
    <w:rsid w:val="00EC12A7"/>
    <w:rsid w:val="00EC1906"/>
    <w:rsid w:val="00ED08A4"/>
    <w:rsid w:val="00EE1CAD"/>
    <w:rsid w:val="00EE4307"/>
    <w:rsid w:val="00EE7C96"/>
    <w:rsid w:val="00EF05D6"/>
    <w:rsid w:val="00EF267A"/>
    <w:rsid w:val="00EF3143"/>
    <w:rsid w:val="00F022FA"/>
    <w:rsid w:val="00F03438"/>
    <w:rsid w:val="00F20B1D"/>
    <w:rsid w:val="00F32A94"/>
    <w:rsid w:val="00F34F3C"/>
    <w:rsid w:val="00F44B2D"/>
    <w:rsid w:val="00F506DE"/>
    <w:rsid w:val="00F51395"/>
    <w:rsid w:val="00F5269D"/>
    <w:rsid w:val="00F60A35"/>
    <w:rsid w:val="00F60F8D"/>
    <w:rsid w:val="00F658E7"/>
    <w:rsid w:val="00F65EDD"/>
    <w:rsid w:val="00F72E3C"/>
    <w:rsid w:val="00F84EB8"/>
    <w:rsid w:val="00F8598B"/>
    <w:rsid w:val="00F86B6C"/>
    <w:rsid w:val="00F8772A"/>
    <w:rsid w:val="00F90795"/>
    <w:rsid w:val="00F9298E"/>
    <w:rsid w:val="00F96671"/>
    <w:rsid w:val="00FA5BC0"/>
    <w:rsid w:val="00FB11D0"/>
    <w:rsid w:val="00FC2A14"/>
    <w:rsid w:val="00FC447C"/>
    <w:rsid w:val="00FD1E14"/>
    <w:rsid w:val="00FD631D"/>
    <w:rsid w:val="00FD645C"/>
    <w:rsid w:val="00FE0FA4"/>
    <w:rsid w:val="00FE264D"/>
    <w:rsid w:val="00FE2DC4"/>
    <w:rsid w:val="00FE343A"/>
    <w:rsid w:val="00FE6126"/>
    <w:rsid w:val="00FF09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AE8C3B-387C-4238-B6B1-F9862925A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9613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E63991"/>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semiHidden/>
    <w:unhideWhenUsed/>
    <w:qFormat/>
    <w:rsid w:val="002F234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7AB9"/>
    <w:pPr>
      <w:ind w:left="720"/>
      <w:contextualSpacing/>
    </w:pPr>
  </w:style>
  <w:style w:type="paragraph" w:styleId="NormalWeb">
    <w:name w:val="Normal (Web)"/>
    <w:basedOn w:val="Normal"/>
    <w:uiPriority w:val="99"/>
    <w:unhideWhenUsed/>
    <w:rsid w:val="0076545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76545B"/>
    <w:rPr>
      <w:color w:val="0000FF"/>
      <w:u w:val="single"/>
    </w:rPr>
  </w:style>
  <w:style w:type="character" w:customStyle="1" w:styleId="apple-converted-space">
    <w:name w:val="apple-converted-space"/>
    <w:basedOn w:val="DefaultParagraphFont"/>
    <w:rsid w:val="0076545B"/>
  </w:style>
  <w:style w:type="paragraph" w:customStyle="1" w:styleId="Default">
    <w:name w:val="Default"/>
    <w:rsid w:val="00FE0FA4"/>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FE0FA4"/>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E63991"/>
    <w:rPr>
      <w:rFonts w:ascii="Times New Roman" w:eastAsia="Times New Roman" w:hAnsi="Times New Roman" w:cs="Times New Roman"/>
      <w:b/>
      <w:bCs/>
      <w:sz w:val="36"/>
      <w:szCs w:val="36"/>
      <w:lang w:eastAsia="en-GB"/>
    </w:rPr>
  </w:style>
  <w:style w:type="character" w:customStyle="1" w:styleId="mw-headline">
    <w:name w:val="mw-headline"/>
    <w:basedOn w:val="DefaultParagraphFont"/>
    <w:rsid w:val="00E63991"/>
  </w:style>
  <w:style w:type="character" w:customStyle="1" w:styleId="mw-editsection">
    <w:name w:val="mw-editsection"/>
    <w:basedOn w:val="DefaultParagraphFont"/>
    <w:rsid w:val="00E63991"/>
  </w:style>
  <w:style w:type="character" w:customStyle="1" w:styleId="mw-editsection-bracket">
    <w:name w:val="mw-editsection-bracket"/>
    <w:basedOn w:val="DefaultParagraphFont"/>
    <w:rsid w:val="00E63991"/>
  </w:style>
  <w:style w:type="character" w:customStyle="1" w:styleId="style5">
    <w:name w:val="style5"/>
    <w:basedOn w:val="DefaultParagraphFont"/>
    <w:rsid w:val="00DA55E9"/>
  </w:style>
  <w:style w:type="character" w:styleId="Strong">
    <w:name w:val="Strong"/>
    <w:basedOn w:val="DefaultParagraphFont"/>
    <w:uiPriority w:val="22"/>
    <w:qFormat/>
    <w:rsid w:val="009D3357"/>
    <w:rPr>
      <w:b/>
      <w:bCs/>
    </w:rPr>
  </w:style>
  <w:style w:type="character" w:styleId="Emphasis">
    <w:name w:val="Emphasis"/>
    <w:basedOn w:val="DefaultParagraphFont"/>
    <w:uiPriority w:val="20"/>
    <w:qFormat/>
    <w:rsid w:val="00A918B5"/>
    <w:rPr>
      <w:i/>
      <w:iCs/>
    </w:rPr>
  </w:style>
  <w:style w:type="character" w:customStyle="1" w:styleId="Heading1Char">
    <w:name w:val="Heading 1 Char"/>
    <w:basedOn w:val="DefaultParagraphFont"/>
    <w:link w:val="Heading1"/>
    <w:uiPriority w:val="9"/>
    <w:rsid w:val="00496139"/>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2F234F"/>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248152">
      <w:bodyDiv w:val="1"/>
      <w:marLeft w:val="0"/>
      <w:marRight w:val="0"/>
      <w:marTop w:val="0"/>
      <w:marBottom w:val="0"/>
      <w:divBdr>
        <w:top w:val="none" w:sz="0" w:space="0" w:color="auto"/>
        <w:left w:val="none" w:sz="0" w:space="0" w:color="auto"/>
        <w:bottom w:val="none" w:sz="0" w:space="0" w:color="auto"/>
        <w:right w:val="none" w:sz="0" w:space="0" w:color="auto"/>
      </w:divBdr>
    </w:div>
    <w:div w:id="137186522">
      <w:bodyDiv w:val="1"/>
      <w:marLeft w:val="0"/>
      <w:marRight w:val="0"/>
      <w:marTop w:val="0"/>
      <w:marBottom w:val="0"/>
      <w:divBdr>
        <w:top w:val="none" w:sz="0" w:space="0" w:color="auto"/>
        <w:left w:val="none" w:sz="0" w:space="0" w:color="auto"/>
        <w:bottom w:val="none" w:sz="0" w:space="0" w:color="auto"/>
        <w:right w:val="none" w:sz="0" w:space="0" w:color="auto"/>
      </w:divBdr>
      <w:divsChild>
        <w:div w:id="1569723884">
          <w:marLeft w:val="336"/>
          <w:marRight w:val="0"/>
          <w:marTop w:val="120"/>
          <w:marBottom w:val="312"/>
          <w:divBdr>
            <w:top w:val="none" w:sz="0" w:space="0" w:color="auto"/>
            <w:left w:val="none" w:sz="0" w:space="0" w:color="auto"/>
            <w:bottom w:val="none" w:sz="0" w:space="0" w:color="auto"/>
            <w:right w:val="none" w:sz="0" w:space="0" w:color="auto"/>
          </w:divBdr>
          <w:divsChild>
            <w:div w:id="210269648">
              <w:marLeft w:val="0"/>
              <w:marRight w:val="0"/>
              <w:marTop w:val="0"/>
              <w:marBottom w:val="0"/>
              <w:divBdr>
                <w:top w:val="single" w:sz="6" w:space="0" w:color="CCCCCC"/>
                <w:left w:val="single" w:sz="6" w:space="0" w:color="CCCCCC"/>
                <w:bottom w:val="single" w:sz="6" w:space="0" w:color="CCCCCC"/>
                <w:right w:val="single" w:sz="6" w:space="0" w:color="CCCCCC"/>
              </w:divBdr>
              <w:divsChild>
                <w:div w:id="1768890797">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458948">
      <w:bodyDiv w:val="1"/>
      <w:marLeft w:val="0"/>
      <w:marRight w:val="0"/>
      <w:marTop w:val="0"/>
      <w:marBottom w:val="0"/>
      <w:divBdr>
        <w:top w:val="none" w:sz="0" w:space="0" w:color="auto"/>
        <w:left w:val="none" w:sz="0" w:space="0" w:color="auto"/>
        <w:bottom w:val="none" w:sz="0" w:space="0" w:color="auto"/>
        <w:right w:val="none" w:sz="0" w:space="0" w:color="auto"/>
      </w:divBdr>
      <w:divsChild>
        <w:div w:id="1427069716">
          <w:marLeft w:val="0"/>
          <w:marRight w:val="0"/>
          <w:marTop w:val="0"/>
          <w:marBottom w:val="150"/>
          <w:divBdr>
            <w:top w:val="none" w:sz="0" w:space="0" w:color="auto"/>
            <w:left w:val="none" w:sz="0" w:space="0" w:color="auto"/>
            <w:bottom w:val="none" w:sz="0" w:space="0" w:color="auto"/>
            <w:right w:val="none" w:sz="0" w:space="0" w:color="auto"/>
          </w:divBdr>
        </w:div>
        <w:div w:id="951126931">
          <w:marLeft w:val="0"/>
          <w:marRight w:val="0"/>
          <w:marTop w:val="0"/>
          <w:marBottom w:val="450"/>
          <w:divBdr>
            <w:top w:val="none" w:sz="0" w:space="0" w:color="auto"/>
            <w:left w:val="none" w:sz="0" w:space="0" w:color="auto"/>
            <w:bottom w:val="none" w:sz="0" w:space="0" w:color="auto"/>
            <w:right w:val="none" w:sz="0" w:space="0" w:color="auto"/>
          </w:divBdr>
        </w:div>
      </w:divsChild>
    </w:div>
    <w:div w:id="378088122">
      <w:bodyDiv w:val="1"/>
      <w:marLeft w:val="0"/>
      <w:marRight w:val="0"/>
      <w:marTop w:val="0"/>
      <w:marBottom w:val="0"/>
      <w:divBdr>
        <w:top w:val="none" w:sz="0" w:space="0" w:color="auto"/>
        <w:left w:val="none" w:sz="0" w:space="0" w:color="auto"/>
        <w:bottom w:val="none" w:sz="0" w:space="0" w:color="auto"/>
        <w:right w:val="none" w:sz="0" w:space="0" w:color="auto"/>
      </w:divBdr>
    </w:div>
    <w:div w:id="392121264">
      <w:bodyDiv w:val="1"/>
      <w:marLeft w:val="0"/>
      <w:marRight w:val="0"/>
      <w:marTop w:val="0"/>
      <w:marBottom w:val="0"/>
      <w:divBdr>
        <w:top w:val="none" w:sz="0" w:space="0" w:color="auto"/>
        <w:left w:val="none" w:sz="0" w:space="0" w:color="auto"/>
        <w:bottom w:val="none" w:sz="0" w:space="0" w:color="auto"/>
        <w:right w:val="none" w:sz="0" w:space="0" w:color="auto"/>
      </w:divBdr>
    </w:div>
    <w:div w:id="394622510">
      <w:bodyDiv w:val="1"/>
      <w:marLeft w:val="0"/>
      <w:marRight w:val="0"/>
      <w:marTop w:val="0"/>
      <w:marBottom w:val="0"/>
      <w:divBdr>
        <w:top w:val="none" w:sz="0" w:space="0" w:color="auto"/>
        <w:left w:val="none" w:sz="0" w:space="0" w:color="auto"/>
        <w:bottom w:val="none" w:sz="0" w:space="0" w:color="auto"/>
        <w:right w:val="none" w:sz="0" w:space="0" w:color="auto"/>
      </w:divBdr>
      <w:divsChild>
        <w:div w:id="1443955382">
          <w:marLeft w:val="0"/>
          <w:marRight w:val="0"/>
          <w:marTop w:val="0"/>
          <w:marBottom w:val="0"/>
          <w:divBdr>
            <w:top w:val="none" w:sz="0" w:space="0" w:color="auto"/>
            <w:left w:val="none" w:sz="0" w:space="0" w:color="auto"/>
            <w:bottom w:val="none" w:sz="0" w:space="0" w:color="auto"/>
            <w:right w:val="none" w:sz="0" w:space="0" w:color="auto"/>
          </w:divBdr>
          <w:divsChild>
            <w:div w:id="632292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128904">
      <w:bodyDiv w:val="1"/>
      <w:marLeft w:val="0"/>
      <w:marRight w:val="0"/>
      <w:marTop w:val="0"/>
      <w:marBottom w:val="0"/>
      <w:divBdr>
        <w:top w:val="none" w:sz="0" w:space="0" w:color="auto"/>
        <w:left w:val="none" w:sz="0" w:space="0" w:color="auto"/>
        <w:bottom w:val="none" w:sz="0" w:space="0" w:color="auto"/>
        <w:right w:val="none" w:sz="0" w:space="0" w:color="auto"/>
      </w:divBdr>
    </w:div>
    <w:div w:id="521675919">
      <w:bodyDiv w:val="1"/>
      <w:marLeft w:val="0"/>
      <w:marRight w:val="0"/>
      <w:marTop w:val="0"/>
      <w:marBottom w:val="0"/>
      <w:divBdr>
        <w:top w:val="none" w:sz="0" w:space="0" w:color="auto"/>
        <w:left w:val="none" w:sz="0" w:space="0" w:color="auto"/>
        <w:bottom w:val="none" w:sz="0" w:space="0" w:color="auto"/>
        <w:right w:val="none" w:sz="0" w:space="0" w:color="auto"/>
      </w:divBdr>
    </w:div>
    <w:div w:id="532615862">
      <w:bodyDiv w:val="1"/>
      <w:marLeft w:val="0"/>
      <w:marRight w:val="0"/>
      <w:marTop w:val="0"/>
      <w:marBottom w:val="0"/>
      <w:divBdr>
        <w:top w:val="none" w:sz="0" w:space="0" w:color="auto"/>
        <w:left w:val="none" w:sz="0" w:space="0" w:color="auto"/>
        <w:bottom w:val="none" w:sz="0" w:space="0" w:color="auto"/>
        <w:right w:val="none" w:sz="0" w:space="0" w:color="auto"/>
      </w:divBdr>
    </w:div>
    <w:div w:id="574557752">
      <w:bodyDiv w:val="1"/>
      <w:marLeft w:val="0"/>
      <w:marRight w:val="0"/>
      <w:marTop w:val="0"/>
      <w:marBottom w:val="0"/>
      <w:divBdr>
        <w:top w:val="none" w:sz="0" w:space="0" w:color="auto"/>
        <w:left w:val="none" w:sz="0" w:space="0" w:color="auto"/>
        <w:bottom w:val="none" w:sz="0" w:space="0" w:color="auto"/>
        <w:right w:val="none" w:sz="0" w:space="0" w:color="auto"/>
      </w:divBdr>
    </w:div>
    <w:div w:id="674651276">
      <w:bodyDiv w:val="1"/>
      <w:marLeft w:val="0"/>
      <w:marRight w:val="0"/>
      <w:marTop w:val="0"/>
      <w:marBottom w:val="0"/>
      <w:divBdr>
        <w:top w:val="none" w:sz="0" w:space="0" w:color="auto"/>
        <w:left w:val="none" w:sz="0" w:space="0" w:color="auto"/>
        <w:bottom w:val="none" w:sz="0" w:space="0" w:color="auto"/>
        <w:right w:val="none" w:sz="0" w:space="0" w:color="auto"/>
      </w:divBdr>
    </w:div>
    <w:div w:id="699672171">
      <w:bodyDiv w:val="1"/>
      <w:marLeft w:val="0"/>
      <w:marRight w:val="0"/>
      <w:marTop w:val="0"/>
      <w:marBottom w:val="0"/>
      <w:divBdr>
        <w:top w:val="none" w:sz="0" w:space="0" w:color="auto"/>
        <w:left w:val="none" w:sz="0" w:space="0" w:color="auto"/>
        <w:bottom w:val="none" w:sz="0" w:space="0" w:color="auto"/>
        <w:right w:val="none" w:sz="0" w:space="0" w:color="auto"/>
      </w:divBdr>
    </w:div>
    <w:div w:id="822358784">
      <w:bodyDiv w:val="1"/>
      <w:marLeft w:val="0"/>
      <w:marRight w:val="0"/>
      <w:marTop w:val="0"/>
      <w:marBottom w:val="0"/>
      <w:divBdr>
        <w:top w:val="none" w:sz="0" w:space="0" w:color="auto"/>
        <w:left w:val="none" w:sz="0" w:space="0" w:color="auto"/>
        <w:bottom w:val="none" w:sz="0" w:space="0" w:color="auto"/>
        <w:right w:val="none" w:sz="0" w:space="0" w:color="auto"/>
      </w:divBdr>
    </w:div>
    <w:div w:id="840123397">
      <w:bodyDiv w:val="1"/>
      <w:marLeft w:val="0"/>
      <w:marRight w:val="0"/>
      <w:marTop w:val="0"/>
      <w:marBottom w:val="0"/>
      <w:divBdr>
        <w:top w:val="none" w:sz="0" w:space="0" w:color="auto"/>
        <w:left w:val="none" w:sz="0" w:space="0" w:color="auto"/>
        <w:bottom w:val="none" w:sz="0" w:space="0" w:color="auto"/>
        <w:right w:val="none" w:sz="0" w:space="0" w:color="auto"/>
      </w:divBdr>
    </w:div>
    <w:div w:id="856969564">
      <w:bodyDiv w:val="1"/>
      <w:marLeft w:val="0"/>
      <w:marRight w:val="0"/>
      <w:marTop w:val="0"/>
      <w:marBottom w:val="0"/>
      <w:divBdr>
        <w:top w:val="none" w:sz="0" w:space="0" w:color="auto"/>
        <w:left w:val="none" w:sz="0" w:space="0" w:color="auto"/>
        <w:bottom w:val="none" w:sz="0" w:space="0" w:color="auto"/>
        <w:right w:val="none" w:sz="0" w:space="0" w:color="auto"/>
      </w:divBdr>
    </w:div>
    <w:div w:id="979727760">
      <w:bodyDiv w:val="1"/>
      <w:marLeft w:val="0"/>
      <w:marRight w:val="0"/>
      <w:marTop w:val="0"/>
      <w:marBottom w:val="0"/>
      <w:divBdr>
        <w:top w:val="none" w:sz="0" w:space="0" w:color="auto"/>
        <w:left w:val="none" w:sz="0" w:space="0" w:color="auto"/>
        <w:bottom w:val="none" w:sz="0" w:space="0" w:color="auto"/>
        <w:right w:val="none" w:sz="0" w:space="0" w:color="auto"/>
      </w:divBdr>
    </w:div>
    <w:div w:id="1056662952">
      <w:bodyDiv w:val="1"/>
      <w:marLeft w:val="0"/>
      <w:marRight w:val="0"/>
      <w:marTop w:val="0"/>
      <w:marBottom w:val="0"/>
      <w:divBdr>
        <w:top w:val="none" w:sz="0" w:space="0" w:color="auto"/>
        <w:left w:val="none" w:sz="0" w:space="0" w:color="auto"/>
        <w:bottom w:val="none" w:sz="0" w:space="0" w:color="auto"/>
        <w:right w:val="none" w:sz="0" w:space="0" w:color="auto"/>
      </w:divBdr>
    </w:div>
    <w:div w:id="1111125338">
      <w:bodyDiv w:val="1"/>
      <w:marLeft w:val="0"/>
      <w:marRight w:val="0"/>
      <w:marTop w:val="0"/>
      <w:marBottom w:val="0"/>
      <w:divBdr>
        <w:top w:val="none" w:sz="0" w:space="0" w:color="auto"/>
        <w:left w:val="none" w:sz="0" w:space="0" w:color="auto"/>
        <w:bottom w:val="none" w:sz="0" w:space="0" w:color="auto"/>
        <w:right w:val="none" w:sz="0" w:space="0" w:color="auto"/>
      </w:divBdr>
    </w:div>
    <w:div w:id="1244342494">
      <w:bodyDiv w:val="1"/>
      <w:marLeft w:val="0"/>
      <w:marRight w:val="0"/>
      <w:marTop w:val="0"/>
      <w:marBottom w:val="0"/>
      <w:divBdr>
        <w:top w:val="none" w:sz="0" w:space="0" w:color="auto"/>
        <w:left w:val="none" w:sz="0" w:space="0" w:color="auto"/>
        <w:bottom w:val="none" w:sz="0" w:space="0" w:color="auto"/>
        <w:right w:val="none" w:sz="0" w:space="0" w:color="auto"/>
      </w:divBdr>
      <w:divsChild>
        <w:div w:id="230505838">
          <w:marLeft w:val="547"/>
          <w:marRight w:val="0"/>
          <w:marTop w:val="154"/>
          <w:marBottom w:val="0"/>
          <w:divBdr>
            <w:top w:val="none" w:sz="0" w:space="0" w:color="auto"/>
            <w:left w:val="none" w:sz="0" w:space="0" w:color="auto"/>
            <w:bottom w:val="none" w:sz="0" w:space="0" w:color="auto"/>
            <w:right w:val="none" w:sz="0" w:space="0" w:color="auto"/>
          </w:divBdr>
        </w:div>
      </w:divsChild>
    </w:div>
    <w:div w:id="1338119115">
      <w:bodyDiv w:val="1"/>
      <w:marLeft w:val="0"/>
      <w:marRight w:val="0"/>
      <w:marTop w:val="0"/>
      <w:marBottom w:val="0"/>
      <w:divBdr>
        <w:top w:val="none" w:sz="0" w:space="0" w:color="auto"/>
        <w:left w:val="none" w:sz="0" w:space="0" w:color="auto"/>
        <w:bottom w:val="none" w:sz="0" w:space="0" w:color="auto"/>
        <w:right w:val="none" w:sz="0" w:space="0" w:color="auto"/>
      </w:divBdr>
    </w:div>
    <w:div w:id="1446581231">
      <w:bodyDiv w:val="1"/>
      <w:marLeft w:val="0"/>
      <w:marRight w:val="0"/>
      <w:marTop w:val="0"/>
      <w:marBottom w:val="0"/>
      <w:divBdr>
        <w:top w:val="none" w:sz="0" w:space="0" w:color="auto"/>
        <w:left w:val="none" w:sz="0" w:space="0" w:color="auto"/>
        <w:bottom w:val="none" w:sz="0" w:space="0" w:color="auto"/>
        <w:right w:val="none" w:sz="0" w:space="0" w:color="auto"/>
      </w:divBdr>
    </w:div>
    <w:div w:id="1447040848">
      <w:bodyDiv w:val="1"/>
      <w:marLeft w:val="0"/>
      <w:marRight w:val="0"/>
      <w:marTop w:val="0"/>
      <w:marBottom w:val="0"/>
      <w:divBdr>
        <w:top w:val="none" w:sz="0" w:space="0" w:color="auto"/>
        <w:left w:val="none" w:sz="0" w:space="0" w:color="auto"/>
        <w:bottom w:val="none" w:sz="0" w:space="0" w:color="auto"/>
        <w:right w:val="none" w:sz="0" w:space="0" w:color="auto"/>
      </w:divBdr>
      <w:divsChild>
        <w:div w:id="546375353">
          <w:marLeft w:val="0"/>
          <w:marRight w:val="0"/>
          <w:marTop w:val="96"/>
          <w:marBottom w:val="120"/>
          <w:divBdr>
            <w:top w:val="none" w:sz="0" w:space="0" w:color="auto"/>
            <w:left w:val="none" w:sz="0" w:space="0" w:color="auto"/>
            <w:bottom w:val="none" w:sz="0" w:space="0" w:color="auto"/>
            <w:right w:val="none" w:sz="0" w:space="0" w:color="auto"/>
          </w:divBdr>
        </w:div>
      </w:divsChild>
    </w:div>
    <w:div w:id="1521581978">
      <w:bodyDiv w:val="1"/>
      <w:marLeft w:val="0"/>
      <w:marRight w:val="0"/>
      <w:marTop w:val="0"/>
      <w:marBottom w:val="0"/>
      <w:divBdr>
        <w:top w:val="none" w:sz="0" w:space="0" w:color="auto"/>
        <w:left w:val="none" w:sz="0" w:space="0" w:color="auto"/>
        <w:bottom w:val="none" w:sz="0" w:space="0" w:color="auto"/>
        <w:right w:val="none" w:sz="0" w:space="0" w:color="auto"/>
      </w:divBdr>
    </w:div>
    <w:div w:id="1526015373">
      <w:bodyDiv w:val="1"/>
      <w:marLeft w:val="0"/>
      <w:marRight w:val="0"/>
      <w:marTop w:val="0"/>
      <w:marBottom w:val="0"/>
      <w:divBdr>
        <w:top w:val="none" w:sz="0" w:space="0" w:color="auto"/>
        <w:left w:val="none" w:sz="0" w:space="0" w:color="auto"/>
        <w:bottom w:val="none" w:sz="0" w:space="0" w:color="auto"/>
        <w:right w:val="none" w:sz="0" w:space="0" w:color="auto"/>
      </w:divBdr>
    </w:div>
    <w:div w:id="1583954009">
      <w:bodyDiv w:val="1"/>
      <w:marLeft w:val="0"/>
      <w:marRight w:val="0"/>
      <w:marTop w:val="0"/>
      <w:marBottom w:val="0"/>
      <w:divBdr>
        <w:top w:val="none" w:sz="0" w:space="0" w:color="auto"/>
        <w:left w:val="none" w:sz="0" w:space="0" w:color="auto"/>
        <w:bottom w:val="none" w:sz="0" w:space="0" w:color="auto"/>
        <w:right w:val="none" w:sz="0" w:space="0" w:color="auto"/>
      </w:divBdr>
    </w:div>
    <w:div w:id="1616473864">
      <w:bodyDiv w:val="1"/>
      <w:marLeft w:val="0"/>
      <w:marRight w:val="0"/>
      <w:marTop w:val="0"/>
      <w:marBottom w:val="0"/>
      <w:divBdr>
        <w:top w:val="none" w:sz="0" w:space="0" w:color="auto"/>
        <w:left w:val="none" w:sz="0" w:space="0" w:color="auto"/>
        <w:bottom w:val="none" w:sz="0" w:space="0" w:color="auto"/>
        <w:right w:val="none" w:sz="0" w:space="0" w:color="auto"/>
      </w:divBdr>
      <w:divsChild>
        <w:div w:id="233902663">
          <w:marLeft w:val="336"/>
          <w:marRight w:val="0"/>
          <w:marTop w:val="120"/>
          <w:marBottom w:val="312"/>
          <w:divBdr>
            <w:top w:val="none" w:sz="0" w:space="0" w:color="auto"/>
            <w:left w:val="none" w:sz="0" w:space="0" w:color="auto"/>
            <w:bottom w:val="none" w:sz="0" w:space="0" w:color="auto"/>
            <w:right w:val="none" w:sz="0" w:space="0" w:color="auto"/>
          </w:divBdr>
          <w:divsChild>
            <w:div w:id="1456871489">
              <w:marLeft w:val="0"/>
              <w:marRight w:val="0"/>
              <w:marTop w:val="0"/>
              <w:marBottom w:val="0"/>
              <w:divBdr>
                <w:top w:val="single" w:sz="6" w:space="0" w:color="CCCCCC"/>
                <w:left w:val="single" w:sz="6" w:space="0" w:color="CCCCCC"/>
                <w:bottom w:val="single" w:sz="6" w:space="0" w:color="CCCCCC"/>
                <w:right w:val="single" w:sz="6" w:space="0" w:color="CCCCCC"/>
              </w:divBdr>
              <w:divsChild>
                <w:div w:id="688877214">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1427280">
      <w:bodyDiv w:val="1"/>
      <w:marLeft w:val="0"/>
      <w:marRight w:val="0"/>
      <w:marTop w:val="0"/>
      <w:marBottom w:val="0"/>
      <w:divBdr>
        <w:top w:val="none" w:sz="0" w:space="0" w:color="auto"/>
        <w:left w:val="none" w:sz="0" w:space="0" w:color="auto"/>
        <w:bottom w:val="none" w:sz="0" w:space="0" w:color="auto"/>
        <w:right w:val="none" w:sz="0" w:space="0" w:color="auto"/>
      </w:divBdr>
    </w:div>
    <w:div w:id="1706252766">
      <w:bodyDiv w:val="1"/>
      <w:marLeft w:val="0"/>
      <w:marRight w:val="0"/>
      <w:marTop w:val="0"/>
      <w:marBottom w:val="0"/>
      <w:divBdr>
        <w:top w:val="none" w:sz="0" w:space="0" w:color="auto"/>
        <w:left w:val="none" w:sz="0" w:space="0" w:color="auto"/>
        <w:bottom w:val="none" w:sz="0" w:space="0" w:color="auto"/>
        <w:right w:val="none" w:sz="0" w:space="0" w:color="auto"/>
      </w:divBdr>
    </w:div>
    <w:div w:id="1827165462">
      <w:bodyDiv w:val="1"/>
      <w:marLeft w:val="0"/>
      <w:marRight w:val="0"/>
      <w:marTop w:val="0"/>
      <w:marBottom w:val="0"/>
      <w:divBdr>
        <w:top w:val="none" w:sz="0" w:space="0" w:color="auto"/>
        <w:left w:val="none" w:sz="0" w:space="0" w:color="auto"/>
        <w:bottom w:val="none" w:sz="0" w:space="0" w:color="auto"/>
        <w:right w:val="none" w:sz="0" w:space="0" w:color="auto"/>
      </w:divBdr>
    </w:div>
    <w:div w:id="1891573162">
      <w:bodyDiv w:val="1"/>
      <w:marLeft w:val="0"/>
      <w:marRight w:val="0"/>
      <w:marTop w:val="0"/>
      <w:marBottom w:val="0"/>
      <w:divBdr>
        <w:top w:val="none" w:sz="0" w:space="0" w:color="auto"/>
        <w:left w:val="none" w:sz="0" w:space="0" w:color="auto"/>
        <w:bottom w:val="none" w:sz="0" w:space="0" w:color="auto"/>
        <w:right w:val="none" w:sz="0" w:space="0" w:color="auto"/>
      </w:divBdr>
    </w:div>
    <w:div w:id="2033611151">
      <w:bodyDiv w:val="1"/>
      <w:marLeft w:val="0"/>
      <w:marRight w:val="0"/>
      <w:marTop w:val="0"/>
      <w:marBottom w:val="0"/>
      <w:divBdr>
        <w:top w:val="none" w:sz="0" w:space="0" w:color="auto"/>
        <w:left w:val="none" w:sz="0" w:space="0" w:color="auto"/>
        <w:bottom w:val="none" w:sz="0" w:space="0" w:color="auto"/>
        <w:right w:val="none" w:sz="0" w:space="0" w:color="auto"/>
      </w:divBdr>
    </w:div>
    <w:div w:id="2069498650">
      <w:bodyDiv w:val="1"/>
      <w:marLeft w:val="0"/>
      <w:marRight w:val="0"/>
      <w:marTop w:val="0"/>
      <w:marBottom w:val="0"/>
      <w:divBdr>
        <w:top w:val="none" w:sz="0" w:space="0" w:color="auto"/>
        <w:left w:val="none" w:sz="0" w:space="0" w:color="auto"/>
        <w:bottom w:val="none" w:sz="0" w:space="0" w:color="auto"/>
        <w:right w:val="none" w:sz="0" w:space="0" w:color="auto"/>
      </w:divBdr>
    </w:div>
    <w:div w:id="2076733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ebopedia.com/TERM/D/data.html" TargetMode="External"/><Relationship Id="rId13" Type="http://schemas.openxmlformats.org/officeDocument/2006/relationships/hyperlink" Target="http://en.wikipedia.org/wiki/Sales"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www.enterpriseappstoday.com/business-intelligence" TargetMode="External"/><Relationship Id="rId12" Type="http://schemas.openxmlformats.org/officeDocument/2006/relationships/hyperlink" Target="http://en.wikipedia.org/wiki/Inventory"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en.wikipedia.org/wiki/Obsolescence"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en.wikipedia.org/wiki/Computer" TargetMode="External"/><Relationship Id="rId5" Type="http://schemas.openxmlformats.org/officeDocument/2006/relationships/webSettings" Target="webSettings.xml"/><Relationship Id="rId15" Type="http://schemas.openxmlformats.org/officeDocument/2006/relationships/hyperlink" Target="http://en.wikipedia.org/wiki/Shipping" TargetMode="External"/><Relationship Id="rId10" Type="http://schemas.openxmlformats.org/officeDocument/2006/relationships/hyperlink" Target="http://www.webopedia.com/TERM/D/database.html" TargetMode="External"/><Relationship Id="rId4" Type="http://schemas.openxmlformats.org/officeDocument/2006/relationships/settings" Target="settings.xml"/><Relationship Id="rId9" Type="http://schemas.openxmlformats.org/officeDocument/2006/relationships/hyperlink" Target="http://www.webopedia.com/TERM/S/software.html" TargetMode="External"/><Relationship Id="rId14" Type="http://schemas.openxmlformats.org/officeDocument/2006/relationships/hyperlink" Target="http://en.wikipedia.org/wiki/Da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6D0C6E-12E7-4D1C-BB24-642C9A590A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5</Pages>
  <Words>1479</Words>
  <Characters>8435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Ing.T.Kolesar</dc:creator>
  <cp:keywords/>
  <dc:description/>
  <cp:lastModifiedBy>Ing.T.Kolesar</cp:lastModifiedBy>
  <cp:revision>15</cp:revision>
  <dcterms:created xsi:type="dcterms:W3CDTF">2014-08-24T22:49:00Z</dcterms:created>
  <dcterms:modified xsi:type="dcterms:W3CDTF">2014-09-04T17:56:00Z</dcterms:modified>
</cp:coreProperties>
</file>