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6C6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6C67">
            <w:pPr>
              <w:pStyle w:val="Default"/>
              <w:rPr>
                <w:rFonts w:asciiTheme="minorHAnsi" w:hAnsiTheme="minorHAnsi"/>
              </w:rPr>
            </w:pPr>
            <w:r>
              <w:rPr>
                <w:rFonts w:asciiTheme="minorHAnsi" w:hAnsiTheme="minorHAnsi"/>
              </w:rPr>
              <w:t>Cameron Wilkins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66C67">
            <w:pPr>
              <w:pStyle w:val="Default"/>
              <w:rPr>
                <w:rFonts w:asciiTheme="minorHAnsi" w:hAnsiTheme="minorHAnsi"/>
              </w:rPr>
            </w:pPr>
            <w:r>
              <w:rPr>
                <w:rFonts w:asciiTheme="minorHAnsi" w:hAnsiTheme="minorHAnsi"/>
              </w:rPr>
              <w:t>1520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6C67">
            <w:pPr>
              <w:pStyle w:val="Default"/>
              <w:rPr>
                <w:rFonts w:asciiTheme="minorHAnsi" w:hAnsiTheme="minorHAnsi"/>
              </w:rPr>
            </w:pPr>
            <w:r>
              <w:rPr>
                <w:rFonts w:asciiTheme="minorHAnsi" w:hAnsiTheme="minorHAnsi"/>
              </w:rPr>
              <w:t>Level 4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6C67">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66C67" w:rsidRPr="00C579E2" w:rsidRDefault="00C66C67" w:rsidP="00C66C67">
            <w:pPr>
              <w:autoSpaceDE w:val="0"/>
              <w:autoSpaceDN w:val="0"/>
              <w:adjustRightInd w:val="0"/>
              <w:rPr>
                <w:rFonts w:cs="Calibri,Bold"/>
                <w:b/>
                <w:bCs/>
                <w:color w:val="C10000"/>
              </w:rPr>
            </w:pPr>
            <w:r w:rsidRPr="00C579E2">
              <w:rPr>
                <w:rFonts w:cs="Calibri,Bold"/>
                <w:b/>
                <w:bCs/>
                <w:color w:val="C10000"/>
              </w:rPr>
              <w:t>Purchase and Storage Management</w:t>
            </w:r>
          </w:p>
          <w:p w:rsidR="00C66C67" w:rsidRPr="00C579E2" w:rsidRDefault="00C66C67" w:rsidP="00C66C67">
            <w:pPr>
              <w:autoSpaceDE w:val="0"/>
              <w:autoSpaceDN w:val="0"/>
              <w:adjustRightInd w:val="0"/>
              <w:rPr>
                <w:rFonts w:cs="Cambria"/>
                <w:color w:val="000000"/>
              </w:rPr>
            </w:pPr>
            <w:r w:rsidRPr="00C579E2">
              <w:rPr>
                <w:rFonts w:cs="Cambria"/>
                <w:color w:val="000000"/>
              </w:rPr>
              <w:t>Unit 9 Brentwood Open Learning College Page 1</w:t>
            </w:r>
          </w:p>
          <w:p w:rsidR="00C66C67" w:rsidRPr="00C579E2" w:rsidRDefault="00C66C67" w:rsidP="00C66C67">
            <w:pPr>
              <w:autoSpaceDE w:val="0"/>
              <w:autoSpaceDN w:val="0"/>
              <w:adjustRightInd w:val="0"/>
              <w:rPr>
                <w:rFonts w:cs="Cambria"/>
                <w:color w:val="000000"/>
              </w:rPr>
            </w:pPr>
            <w:r w:rsidRPr="00C579E2">
              <w:rPr>
                <w:rFonts w:cs="Calibri,Bold"/>
                <w:b/>
                <w:bCs/>
                <w:color w:val="C10000"/>
              </w:rPr>
              <w:t>Assessment 9 Total Marks: 30</w:t>
            </w:r>
            <w:r w:rsidRPr="00C579E2">
              <w:rPr>
                <w:b/>
              </w:rPr>
              <w:t xml:space="preserve"> </w:t>
            </w:r>
          </w:p>
          <w:p w:rsidR="00C66C67" w:rsidRPr="00C579E2" w:rsidRDefault="00C66C67" w:rsidP="00C66C67">
            <w:pPr>
              <w:pStyle w:val="Heading2"/>
              <w:numPr>
                <w:ilvl w:val="0"/>
                <w:numId w:val="2"/>
              </w:numPr>
              <w:outlineLvl w:val="1"/>
              <w:rPr>
                <w:rFonts w:asciiTheme="minorHAnsi" w:hAnsiTheme="minorHAnsi"/>
                <w:b w:val="0"/>
                <w:color w:val="FF0000"/>
                <w:sz w:val="22"/>
                <w:szCs w:val="22"/>
              </w:rPr>
            </w:pPr>
            <w:r w:rsidRPr="00C579E2">
              <w:rPr>
                <w:rFonts w:asciiTheme="minorHAnsi" w:hAnsiTheme="minorHAnsi"/>
                <w:b w:val="0"/>
                <w:color w:val="FF0000"/>
                <w:sz w:val="22"/>
                <w:szCs w:val="22"/>
              </w:rPr>
              <w:t>Give short answers for the following questions: (18)</w:t>
            </w:r>
          </w:p>
          <w:p w:rsidR="00C66C67" w:rsidRPr="00C579E2" w:rsidRDefault="00C66C67" w:rsidP="00C66C67">
            <w:pPr>
              <w:pStyle w:val="Heading2"/>
              <w:numPr>
                <w:ilvl w:val="0"/>
                <w:numId w:val="3"/>
              </w:numPr>
              <w:outlineLvl w:val="1"/>
              <w:rPr>
                <w:rFonts w:asciiTheme="minorHAnsi" w:hAnsiTheme="minorHAnsi"/>
                <w:b w:val="0"/>
                <w:color w:val="FF0000"/>
                <w:sz w:val="22"/>
                <w:szCs w:val="22"/>
              </w:rPr>
            </w:pPr>
            <w:r w:rsidRPr="00C579E2">
              <w:rPr>
                <w:rFonts w:asciiTheme="minorHAnsi" w:hAnsiTheme="minorHAnsi"/>
                <w:b w:val="0"/>
                <w:color w:val="FF0000"/>
                <w:sz w:val="22"/>
                <w:szCs w:val="22"/>
              </w:rPr>
              <w:t>Outline the various elements of purchasing with the help of suitable case examples.</w:t>
            </w:r>
          </w:p>
          <w:p w:rsidR="00C66C67" w:rsidRPr="00C579E2" w:rsidRDefault="00C66C67" w:rsidP="00C66C67">
            <w:pPr>
              <w:pStyle w:val="Heading2"/>
              <w:outlineLvl w:val="1"/>
              <w:rPr>
                <w:rFonts w:asciiTheme="minorHAnsi" w:hAnsiTheme="minorHAnsi"/>
                <w:b w:val="0"/>
                <w:color w:val="auto"/>
                <w:sz w:val="22"/>
                <w:szCs w:val="22"/>
              </w:rPr>
            </w:pPr>
            <w:r w:rsidRPr="00C579E2">
              <w:rPr>
                <w:rFonts w:asciiTheme="minorHAnsi" w:hAnsiTheme="minorHAnsi"/>
                <w:b w:val="0"/>
                <w:color w:val="auto"/>
                <w:sz w:val="22"/>
                <w:szCs w:val="22"/>
              </w:rPr>
              <w:t xml:space="preserve">The object of purchasing is making sure the site has all the available ingredients for a project from start to finish without interruption. The elements of purchasing are making sure the procurer locates the right materials at the right cost of transporting. Also making sure they source the materials at the right price and high quality. The procure is responsible for reducing lead time for purchasing items, ensuring the right quantity is bought to reduce waste and insure enough elements are needed to complete the project. Finally when purchasing you needs to make sure it is delivered in the correct place. For example sourcing 300 quality breeze blocks the appropriate number needed for a small extension, with guaranteed tomorrow deliver needed for 2 days’ time, at a great price and being delivered from the back of the house where the extension is being built. </w:t>
            </w:r>
          </w:p>
          <w:p w:rsidR="00C66C67" w:rsidRPr="00C579E2" w:rsidRDefault="00C66C67" w:rsidP="00C66C67">
            <w:pPr>
              <w:pStyle w:val="Heading2"/>
              <w:outlineLvl w:val="1"/>
              <w:rPr>
                <w:rFonts w:asciiTheme="minorHAnsi" w:hAnsiTheme="minorHAnsi"/>
                <w:b w:val="0"/>
                <w:color w:val="FF0000"/>
                <w:sz w:val="22"/>
                <w:szCs w:val="22"/>
              </w:rPr>
            </w:pPr>
            <w:r w:rsidRPr="00C579E2">
              <w:rPr>
                <w:rFonts w:asciiTheme="minorHAnsi" w:hAnsiTheme="minorHAnsi"/>
                <w:b w:val="0"/>
                <w:color w:val="FF0000"/>
                <w:sz w:val="22"/>
                <w:szCs w:val="22"/>
              </w:rPr>
              <w:t>II. What are the main objectives of purchasing?</w:t>
            </w:r>
          </w:p>
          <w:p w:rsidR="00C66C67" w:rsidRPr="00C579E2" w:rsidRDefault="00C66C67" w:rsidP="00C66C67">
            <w:pPr>
              <w:pStyle w:val="ListParagraph"/>
              <w:numPr>
                <w:ilvl w:val="0"/>
                <w:numId w:val="4"/>
              </w:numPr>
            </w:pPr>
            <w:r w:rsidRPr="00C579E2">
              <w:t>Marinating</w:t>
            </w:r>
          </w:p>
          <w:p w:rsidR="00C66C67" w:rsidRPr="00C579E2" w:rsidRDefault="00C66C67" w:rsidP="00C66C67">
            <w:pPr>
              <w:pStyle w:val="ListParagraph"/>
              <w:numPr>
                <w:ilvl w:val="0"/>
                <w:numId w:val="4"/>
              </w:numPr>
            </w:pPr>
            <w:r w:rsidRPr="00C579E2">
              <w:t>Minimizing waste</w:t>
            </w:r>
          </w:p>
          <w:p w:rsidR="00C66C67" w:rsidRPr="00C579E2" w:rsidRDefault="00C66C67" w:rsidP="00C66C67">
            <w:pPr>
              <w:pStyle w:val="ListParagraph"/>
              <w:numPr>
                <w:ilvl w:val="0"/>
                <w:numId w:val="4"/>
              </w:numPr>
            </w:pPr>
            <w:r w:rsidRPr="00C579E2">
              <w:t>Preventing duplication</w:t>
            </w:r>
          </w:p>
          <w:p w:rsidR="00C66C67" w:rsidRPr="00C579E2" w:rsidRDefault="00C66C67" w:rsidP="00C66C67">
            <w:pPr>
              <w:pStyle w:val="ListParagraph"/>
              <w:numPr>
                <w:ilvl w:val="0"/>
                <w:numId w:val="4"/>
              </w:numPr>
            </w:pPr>
            <w:r w:rsidRPr="00C579E2">
              <w:t>Obtain value for money, low prices at high quality’s and functionality</w:t>
            </w:r>
          </w:p>
          <w:p w:rsidR="00C66C67" w:rsidRPr="00C579E2" w:rsidRDefault="00C66C67" w:rsidP="00C66C67">
            <w:pPr>
              <w:pStyle w:val="ListParagraph"/>
              <w:numPr>
                <w:ilvl w:val="0"/>
                <w:numId w:val="4"/>
              </w:numPr>
            </w:pPr>
            <w:r w:rsidRPr="00C579E2">
              <w:t xml:space="preserve">Maintain </w:t>
            </w:r>
            <w:proofErr w:type="spellStart"/>
            <w:r w:rsidRPr="00C579E2">
              <w:t>organisations</w:t>
            </w:r>
            <w:proofErr w:type="spellEnd"/>
            <w:r w:rsidRPr="00C579E2">
              <w:t xml:space="preserve"> competiveness by trying to source and purchase materials at reduced prices</w:t>
            </w:r>
          </w:p>
          <w:p w:rsidR="00C66C67" w:rsidRDefault="00C66C67" w:rsidP="00C66C67">
            <w:pPr>
              <w:pStyle w:val="ListParagraph"/>
              <w:numPr>
                <w:ilvl w:val="0"/>
                <w:numId w:val="4"/>
              </w:numPr>
            </w:pPr>
            <w:r w:rsidRPr="00C579E2">
              <w:t>Help maintain and improve poor quality standards</w:t>
            </w:r>
          </w:p>
          <w:p w:rsidR="00C66C67" w:rsidRDefault="00C66C67" w:rsidP="00C66C67">
            <w:pPr>
              <w:pStyle w:val="ListParagraph"/>
            </w:pPr>
          </w:p>
          <w:p w:rsidR="00C66C67" w:rsidRPr="00C579E2" w:rsidRDefault="00C66C67" w:rsidP="00C66C67">
            <w:pPr>
              <w:pStyle w:val="ListParagraph"/>
            </w:pPr>
          </w:p>
          <w:p w:rsidR="00C66C67" w:rsidRPr="00C579E2" w:rsidRDefault="00C66C67" w:rsidP="00C66C67">
            <w:pPr>
              <w:rPr>
                <w:color w:val="FF0000"/>
              </w:rPr>
            </w:pPr>
            <w:r w:rsidRPr="00C579E2">
              <w:rPr>
                <w:color w:val="FF0000"/>
              </w:rPr>
              <w:lastRenderedPageBreak/>
              <w:t>iii. What are the various prerequisites for becoming a good purchase manager?</w:t>
            </w:r>
          </w:p>
          <w:p w:rsidR="00C66C67" w:rsidRPr="00C579E2" w:rsidRDefault="00C66C67" w:rsidP="00C66C67">
            <w:pPr>
              <w:pStyle w:val="ListParagraph"/>
              <w:numPr>
                <w:ilvl w:val="0"/>
                <w:numId w:val="5"/>
              </w:numPr>
            </w:pPr>
            <w:r w:rsidRPr="00C579E2">
              <w:t>Have good commercial knowledge of accounts, commercial law, company law and other areas</w:t>
            </w:r>
          </w:p>
          <w:p w:rsidR="00C66C67" w:rsidRPr="00C579E2" w:rsidRDefault="00C66C67" w:rsidP="00C66C67">
            <w:pPr>
              <w:pStyle w:val="ListParagraph"/>
              <w:numPr>
                <w:ilvl w:val="0"/>
                <w:numId w:val="5"/>
              </w:numPr>
            </w:pPr>
            <w:r w:rsidRPr="00C579E2">
              <w:t>Knowledge of government regulations affecting materials customers, excise, price control etc.</w:t>
            </w:r>
          </w:p>
          <w:p w:rsidR="00C66C67" w:rsidRPr="00C579E2" w:rsidRDefault="00C66C67" w:rsidP="00C66C67">
            <w:pPr>
              <w:pStyle w:val="ListParagraph"/>
              <w:numPr>
                <w:ilvl w:val="0"/>
                <w:numId w:val="5"/>
              </w:numPr>
            </w:pPr>
            <w:r w:rsidRPr="00C579E2">
              <w:t>Knowledge of various materials, tools and technical engineering knowledge</w:t>
            </w:r>
          </w:p>
          <w:p w:rsidR="00C66C67" w:rsidRPr="00C579E2" w:rsidRDefault="00C66C67" w:rsidP="00C66C67">
            <w:pPr>
              <w:pStyle w:val="ListParagraph"/>
              <w:numPr>
                <w:ilvl w:val="0"/>
                <w:numId w:val="5"/>
              </w:numPr>
            </w:pPr>
            <w:r w:rsidRPr="00C579E2">
              <w:t>Ready to work under pressure, have talent, charter and experience</w:t>
            </w:r>
          </w:p>
          <w:p w:rsidR="00C66C67" w:rsidRPr="00C579E2" w:rsidRDefault="00C66C67" w:rsidP="00C66C67">
            <w:pPr>
              <w:pStyle w:val="ListParagraph"/>
              <w:numPr>
                <w:ilvl w:val="0"/>
                <w:numId w:val="5"/>
              </w:numPr>
            </w:pPr>
            <w:r w:rsidRPr="00C579E2">
              <w:t>Have great initiative to find sources of supply</w:t>
            </w:r>
          </w:p>
          <w:p w:rsidR="00C66C67" w:rsidRPr="00C579E2" w:rsidRDefault="00C66C67" w:rsidP="00C66C67">
            <w:pPr>
              <w:pStyle w:val="ListParagraph"/>
              <w:numPr>
                <w:ilvl w:val="0"/>
                <w:numId w:val="5"/>
              </w:numPr>
            </w:pPr>
            <w:r w:rsidRPr="00C579E2">
              <w:t>Develop good relationship with staff and suppliers</w:t>
            </w:r>
          </w:p>
          <w:p w:rsidR="00C66C67" w:rsidRPr="00C579E2" w:rsidRDefault="00C66C67" w:rsidP="00C66C67">
            <w:pPr>
              <w:pStyle w:val="ListParagraph"/>
              <w:numPr>
                <w:ilvl w:val="0"/>
                <w:numId w:val="5"/>
              </w:numPr>
            </w:pPr>
            <w:r w:rsidRPr="00C579E2">
              <w:t xml:space="preserve">Productive and </w:t>
            </w:r>
            <w:proofErr w:type="spellStart"/>
            <w:r w:rsidRPr="00C579E2">
              <w:t>organised</w:t>
            </w:r>
            <w:proofErr w:type="spellEnd"/>
          </w:p>
          <w:p w:rsidR="00C66C67" w:rsidRPr="00C579E2" w:rsidRDefault="00C66C67" w:rsidP="00C66C67">
            <w:pPr>
              <w:pStyle w:val="ListParagraph"/>
              <w:numPr>
                <w:ilvl w:val="0"/>
                <w:numId w:val="5"/>
              </w:numPr>
            </w:pPr>
            <w:r w:rsidRPr="00C579E2">
              <w:t>Able to priorities and mange one’s time efficiently</w:t>
            </w:r>
          </w:p>
          <w:p w:rsidR="00C66C67" w:rsidRPr="00C579E2" w:rsidRDefault="00C66C67" w:rsidP="00C66C67">
            <w:pPr>
              <w:rPr>
                <w:color w:val="FF0000"/>
              </w:rPr>
            </w:pPr>
            <w:r w:rsidRPr="00C579E2">
              <w:rPr>
                <w:color w:val="FF0000"/>
              </w:rPr>
              <w:t>What are the objectives and functions of stores?</w:t>
            </w:r>
          </w:p>
          <w:p w:rsidR="00C66C67" w:rsidRPr="00C579E2" w:rsidRDefault="00C66C67" w:rsidP="00C66C67">
            <w:pPr>
              <w:pStyle w:val="ListParagraph"/>
              <w:numPr>
                <w:ilvl w:val="0"/>
                <w:numId w:val="6"/>
              </w:numPr>
            </w:pPr>
            <w:r w:rsidRPr="00C579E2">
              <w:rPr>
                <w:rFonts w:cs="Calibri"/>
              </w:rPr>
              <w:t>To receive raw materials, components, tools, equipment and other items</w:t>
            </w:r>
          </w:p>
          <w:p w:rsidR="00C66C67" w:rsidRPr="00C579E2" w:rsidRDefault="00C66C67" w:rsidP="00C66C67">
            <w:pPr>
              <w:pStyle w:val="ListParagraph"/>
              <w:numPr>
                <w:ilvl w:val="0"/>
                <w:numId w:val="6"/>
              </w:numPr>
            </w:pPr>
            <w:r w:rsidRPr="00C579E2">
              <w:rPr>
                <w:rFonts w:cs="Calibri"/>
              </w:rPr>
              <w:t>Provide storage and preservation to the various items</w:t>
            </w:r>
          </w:p>
          <w:p w:rsidR="00C66C67" w:rsidRPr="00C579E2" w:rsidRDefault="00C66C67" w:rsidP="00C66C67">
            <w:pPr>
              <w:pStyle w:val="ListParagraph"/>
              <w:numPr>
                <w:ilvl w:val="0"/>
                <w:numId w:val="6"/>
              </w:numPr>
            </w:pPr>
            <w:r w:rsidRPr="00C579E2">
              <w:rPr>
                <w:rFonts w:cs="Calibri"/>
              </w:rPr>
              <w:t>Meet the demands of the users departments by proper issues and consumption</w:t>
            </w:r>
          </w:p>
          <w:p w:rsidR="00C66C67" w:rsidRPr="00C579E2" w:rsidRDefault="00C66C67" w:rsidP="00C66C67">
            <w:pPr>
              <w:pStyle w:val="ListParagraph"/>
              <w:numPr>
                <w:ilvl w:val="0"/>
                <w:numId w:val="6"/>
              </w:numPr>
            </w:pPr>
            <w:r w:rsidRPr="00C579E2">
              <w:rPr>
                <w:rFonts w:cs="Calibri"/>
              </w:rPr>
              <w:t>Minimize uselessness, surplus and scrap through codification, preservation and handling</w:t>
            </w:r>
          </w:p>
          <w:p w:rsidR="00C66C67" w:rsidRPr="00C579E2" w:rsidRDefault="00C66C67" w:rsidP="00C66C67">
            <w:pPr>
              <w:pStyle w:val="ListParagraph"/>
              <w:numPr>
                <w:ilvl w:val="0"/>
                <w:numId w:val="6"/>
              </w:numPr>
            </w:pPr>
            <w:r w:rsidRPr="00C579E2">
              <w:rPr>
                <w:rFonts w:cs="Calibri"/>
              </w:rPr>
              <w:t>Highlight stock build-up, inconsistencies and abnormal consumption and evolve effective control measures</w:t>
            </w:r>
          </w:p>
          <w:p w:rsidR="00C66C67" w:rsidRPr="00C579E2" w:rsidRDefault="00C66C67" w:rsidP="00C66C67">
            <w:pPr>
              <w:pStyle w:val="ListParagraph"/>
              <w:numPr>
                <w:ilvl w:val="0"/>
                <w:numId w:val="6"/>
              </w:numPr>
            </w:pPr>
            <w:r w:rsidRPr="00C579E2">
              <w:rPr>
                <w:rFonts w:cs="Calibri"/>
              </w:rPr>
              <w:t>Ensure good housekeeping so that material handling, , stocking, receipt, material preservation and issue can be done adequately</w:t>
            </w:r>
          </w:p>
          <w:p w:rsidR="00C66C67" w:rsidRPr="00152714" w:rsidRDefault="00C66C67" w:rsidP="00C66C67">
            <w:pPr>
              <w:pStyle w:val="ListParagraph"/>
              <w:numPr>
                <w:ilvl w:val="0"/>
                <w:numId w:val="6"/>
              </w:numPr>
            </w:pPr>
            <w:r w:rsidRPr="00C579E2">
              <w:rPr>
                <w:rFonts w:cs="Calibri"/>
              </w:rPr>
              <w:t>Assist in verification and supporting information for effective purchase action</w:t>
            </w:r>
          </w:p>
          <w:p w:rsidR="00C66C67" w:rsidRPr="009D7CEA" w:rsidRDefault="00C66C67" w:rsidP="00C66C67">
            <w:pPr>
              <w:pStyle w:val="Heading2"/>
              <w:outlineLvl w:val="1"/>
              <w:rPr>
                <w:rFonts w:asciiTheme="minorHAnsi" w:hAnsiTheme="minorHAnsi"/>
                <w:b w:val="0"/>
                <w:color w:val="FF0000"/>
                <w:sz w:val="22"/>
                <w:szCs w:val="22"/>
              </w:rPr>
            </w:pPr>
            <w:r w:rsidRPr="009D7CEA">
              <w:rPr>
                <w:rFonts w:asciiTheme="minorHAnsi" w:hAnsiTheme="minorHAnsi"/>
                <w:b w:val="0"/>
                <w:color w:val="FF0000"/>
                <w:sz w:val="22"/>
                <w:szCs w:val="22"/>
              </w:rPr>
              <w:t>Describe the general criteria adopted for the layout of stores.</w:t>
            </w:r>
          </w:p>
          <w:p w:rsidR="00C66C67" w:rsidRPr="003C63B2" w:rsidRDefault="00C66C67" w:rsidP="00C66C67">
            <w:pPr>
              <w:pStyle w:val="Heading2"/>
              <w:numPr>
                <w:ilvl w:val="0"/>
                <w:numId w:val="7"/>
              </w:numPr>
              <w:outlineLvl w:val="1"/>
              <w:rPr>
                <w:rFonts w:asciiTheme="minorHAnsi" w:hAnsiTheme="minorHAnsi"/>
                <w:b w:val="0"/>
                <w:color w:val="auto"/>
                <w:sz w:val="22"/>
                <w:szCs w:val="22"/>
              </w:rPr>
            </w:pPr>
            <w:r w:rsidRPr="003C63B2">
              <w:rPr>
                <w:rFonts w:asciiTheme="minorHAnsi" w:hAnsiTheme="minorHAnsi"/>
                <w:b w:val="0"/>
                <w:color w:val="auto"/>
                <w:sz w:val="22"/>
                <w:szCs w:val="22"/>
              </w:rPr>
              <w:t>The layout of a store show enable easy identification of items</w:t>
            </w:r>
          </w:p>
          <w:p w:rsidR="00C66C67" w:rsidRPr="003C63B2" w:rsidRDefault="00C66C67" w:rsidP="00C66C67">
            <w:pPr>
              <w:pStyle w:val="ListParagraph"/>
              <w:numPr>
                <w:ilvl w:val="0"/>
                <w:numId w:val="7"/>
              </w:numPr>
            </w:pPr>
            <w:r w:rsidRPr="003C63B2">
              <w:t>Items stored should be easily accessible to retrieve</w:t>
            </w:r>
          </w:p>
          <w:p w:rsidR="00C66C67" w:rsidRPr="003C63B2" w:rsidRDefault="00C66C67" w:rsidP="00C66C67">
            <w:pPr>
              <w:pStyle w:val="ListParagraph"/>
              <w:numPr>
                <w:ilvl w:val="0"/>
                <w:numId w:val="7"/>
              </w:numPr>
            </w:pPr>
            <w:r w:rsidRPr="003C63B2">
              <w:t>Allow free movement of people and equipment</w:t>
            </w:r>
          </w:p>
          <w:p w:rsidR="00C66C67" w:rsidRPr="003C63B2" w:rsidRDefault="00C66C67" w:rsidP="00C66C67">
            <w:pPr>
              <w:pStyle w:val="ListParagraph"/>
              <w:numPr>
                <w:ilvl w:val="0"/>
                <w:numId w:val="7"/>
              </w:numPr>
            </w:pPr>
            <w:r w:rsidRPr="003C63B2">
              <w:t>Prevent materials from moisture, chemicals, dust etc.</w:t>
            </w:r>
          </w:p>
          <w:p w:rsidR="00C66C67" w:rsidRPr="003C63B2" w:rsidRDefault="00C66C67" w:rsidP="00C66C67">
            <w:pPr>
              <w:pStyle w:val="ListParagraph"/>
              <w:numPr>
                <w:ilvl w:val="0"/>
                <w:numId w:val="7"/>
              </w:numPr>
            </w:pPr>
            <w:r w:rsidRPr="003C63B2">
              <w:t>Excellent lighting</w:t>
            </w:r>
          </w:p>
          <w:p w:rsidR="00C66C67" w:rsidRPr="003C63B2" w:rsidRDefault="00C66C67" w:rsidP="00C66C67">
            <w:pPr>
              <w:pStyle w:val="ListParagraph"/>
              <w:numPr>
                <w:ilvl w:val="0"/>
                <w:numId w:val="7"/>
              </w:numPr>
            </w:pPr>
            <w:r w:rsidRPr="003C63B2">
              <w:t>Enable effective fire-fighting if needed</w:t>
            </w:r>
          </w:p>
          <w:p w:rsidR="00C66C67" w:rsidRPr="003C63B2" w:rsidRDefault="00C66C67" w:rsidP="00C66C67">
            <w:pPr>
              <w:pStyle w:val="ListParagraph"/>
              <w:numPr>
                <w:ilvl w:val="0"/>
                <w:numId w:val="7"/>
              </w:numPr>
            </w:pPr>
            <w:r w:rsidRPr="003C63B2">
              <w:t xml:space="preserve">Enable space for toilets, maintenance and repair </w:t>
            </w:r>
            <w:proofErr w:type="gramStart"/>
            <w:r w:rsidRPr="003C63B2">
              <w:t>areas ,safe</w:t>
            </w:r>
            <w:proofErr w:type="gramEnd"/>
            <w:r w:rsidRPr="003C63B2">
              <w:t xml:space="preserve"> wiring systems etc.</w:t>
            </w:r>
          </w:p>
          <w:p w:rsidR="00C66C67" w:rsidRPr="003C63B2" w:rsidRDefault="00C66C67" w:rsidP="00C66C67">
            <w:pPr>
              <w:pStyle w:val="ListParagraph"/>
              <w:numPr>
                <w:ilvl w:val="0"/>
                <w:numId w:val="7"/>
              </w:numPr>
              <w:rPr>
                <w:rFonts w:asciiTheme="minorHAnsi" w:hAnsiTheme="minorHAnsi" w:cstheme="minorBidi"/>
              </w:rPr>
            </w:pPr>
            <w:r w:rsidRPr="003C63B2">
              <w:rPr>
                <w:rFonts w:cs="Calibri"/>
              </w:rPr>
              <w:t>Height of store must provide sufficient space to aid vertical movement</w:t>
            </w:r>
          </w:p>
          <w:p w:rsidR="00C66C67" w:rsidRPr="003C63B2" w:rsidRDefault="00C66C67" w:rsidP="00C66C67">
            <w:pPr>
              <w:pStyle w:val="ListParagraph"/>
              <w:numPr>
                <w:ilvl w:val="0"/>
                <w:numId w:val="7"/>
              </w:numPr>
            </w:pPr>
            <w:r w:rsidRPr="003C63B2">
              <w:t>Major function areas probably marked out and labels e.eg bulk storage, inspection section, receiving bay</w:t>
            </w:r>
          </w:p>
          <w:p w:rsidR="00C66C67" w:rsidRPr="003C63B2" w:rsidRDefault="00C66C67" w:rsidP="00C66C67">
            <w:pPr>
              <w:pStyle w:val="ListParagraph"/>
              <w:numPr>
                <w:ilvl w:val="0"/>
                <w:numId w:val="7"/>
              </w:numPr>
              <w:rPr>
                <w:rFonts w:asciiTheme="minorHAnsi" w:hAnsiTheme="minorHAnsi" w:cstheme="minorBidi"/>
              </w:rPr>
            </w:pPr>
            <w:r w:rsidRPr="003C63B2">
              <w:rPr>
                <w:rFonts w:cs="Calibri"/>
              </w:rPr>
              <w:t>Racks, bins, pigeon holes, are suitable for individual items</w:t>
            </w:r>
          </w:p>
          <w:p w:rsidR="00C66C67" w:rsidRPr="003C63B2" w:rsidRDefault="00C66C67" w:rsidP="00C66C67">
            <w:pPr>
              <w:pStyle w:val="ListParagraph"/>
              <w:numPr>
                <w:ilvl w:val="0"/>
                <w:numId w:val="7"/>
              </w:numPr>
              <w:rPr>
                <w:rFonts w:asciiTheme="minorHAnsi" w:hAnsiTheme="minorHAnsi" w:cstheme="minorBidi"/>
              </w:rPr>
            </w:pPr>
            <w:r w:rsidRPr="003C63B2">
              <w:t xml:space="preserve">Best for racks to be fixed to walls, alternatively use </w:t>
            </w:r>
            <w:r w:rsidRPr="003C63B2">
              <w:rPr>
                <w:rFonts w:cs="Calibri"/>
              </w:rPr>
              <w:t>revolving racks with castors</w:t>
            </w:r>
          </w:p>
          <w:p w:rsidR="00C66C67" w:rsidRPr="003C63B2" w:rsidRDefault="00C66C67" w:rsidP="00C66C67">
            <w:pPr>
              <w:pStyle w:val="ListParagraph"/>
              <w:numPr>
                <w:ilvl w:val="0"/>
                <w:numId w:val="7"/>
              </w:numPr>
              <w:rPr>
                <w:rFonts w:asciiTheme="minorHAnsi" w:hAnsiTheme="minorHAnsi" w:cstheme="minorBidi"/>
              </w:rPr>
            </w:pPr>
            <w:r w:rsidRPr="003C63B2">
              <w:rPr>
                <w:rFonts w:cs="Calibri"/>
              </w:rPr>
              <w:t>Secure locking systems provided for expensive items</w:t>
            </w:r>
          </w:p>
          <w:p w:rsidR="00C66C67" w:rsidRPr="003C63B2" w:rsidRDefault="00C66C67" w:rsidP="00C66C67">
            <w:pPr>
              <w:pStyle w:val="ListParagraph"/>
              <w:numPr>
                <w:ilvl w:val="0"/>
                <w:numId w:val="7"/>
              </w:numPr>
              <w:rPr>
                <w:rFonts w:asciiTheme="minorHAnsi" w:hAnsiTheme="minorHAnsi" w:cstheme="minorBidi"/>
              </w:rPr>
            </w:pPr>
            <w:r w:rsidRPr="003C63B2">
              <w:rPr>
                <w:rFonts w:cs="Calibri"/>
              </w:rPr>
              <w:t>Ideally trucks/lorries should be packed against the receiving bay wall to allow easy loading and unloading of items</w:t>
            </w:r>
          </w:p>
          <w:p w:rsidR="00C66C67" w:rsidRPr="003C63B2" w:rsidRDefault="00C66C67" w:rsidP="00C66C67">
            <w:pPr>
              <w:pStyle w:val="ListParagraph"/>
              <w:numPr>
                <w:ilvl w:val="0"/>
                <w:numId w:val="7"/>
              </w:numPr>
              <w:rPr>
                <w:rFonts w:asciiTheme="minorHAnsi" w:hAnsiTheme="minorHAnsi" w:cstheme="minorBidi"/>
              </w:rPr>
            </w:pPr>
            <w:r w:rsidRPr="003C63B2">
              <w:rPr>
                <w:rFonts w:cs="Calibri"/>
              </w:rPr>
              <w:t>Large doors and sufficiently spaced columns are best</w:t>
            </w:r>
          </w:p>
          <w:p w:rsidR="00C66C67" w:rsidRPr="003C63B2" w:rsidRDefault="00C66C67" w:rsidP="00C66C67">
            <w:pPr>
              <w:pStyle w:val="ListParagraph"/>
              <w:numPr>
                <w:ilvl w:val="0"/>
                <w:numId w:val="7"/>
              </w:numPr>
              <w:rPr>
                <w:rFonts w:asciiTheme="minorHAnsi" w:hAnsiTheme="minorHAnsi" w:cstheme="minorBidi"/>
              </w:rPr>
            </w:pPr>
            <w:r w:rsidRPr="003C63B2">
              <w:rPr>
                <w:rFonts w:cs="Calibri"/>
              </w:rPr>
              <w:t>High security measures should be active, e.g. security personal</w:t>
            </w:r>
          </w:p>
          <w:p w:rsidR="00C66C67" w:rsidRPr="003C63B2" w:rsidRDefault="00C66C67" w:rsidP="00C66C67">
            <w:pPr>
              <w:pStyle w:val="ListParagraph"/>
              <w:numPr>
                <w:ilvl w:val="0"/>
                <w:numId w:val="7"/>
              </w:numPr>
              <w:rPr>
                <w:rFonts w:asciiTheme="minorHAnsi" w:hAnsiTheme="minorHAnsi" w:cstheme="minorBidi"/>
              </w:rPr>
            </w:pPr>
            <w:r w:rsidRPr="003C63B2">
              <w:rPr>
                <w:rFonts w:cs="Calibri"/>
              </w:rPr>
              <w:t>Stores facility ideally would be close to police stations in case of theft</w:t>
            </w:r>
          </w:p>
          <w:p w:rsidR="00C66C67" w:rsidRPr="003C63B2" w:rsidRDefault="00C66C67" w:rsidP="00C66C67">
            <w:pPr>
              <w:pStyle w:val="ListParagraph"/>
              <w:numPr>
                <w:ilvl w:val="0"/>
                <w:numId w:val="7"/>
              </w:numPr>
              <w:rPr>
                <w:rFonts w:asciiTheme="minorHAnsi" w:hAnsiTheme="minorHAnsi" w:cstheme="minorBidi"/>
              </w:rPr>
            </w:pPr>
            <w:r w:rsidRPr="003C63B2">
              <w:rPr>
                <w:rFonts w:cs="Calibri"/>
              </w:rPr>
              <w:t>Excellent communication between departments for seamless operations</w:t>
            </w:r>
          </w:p>
          <w:p w:rsidR="00C66C67" w:rsidRPr="00FE012B" w:rsidRDefault="00C66C67" w:rsidP="00C66C67">
            <w:pPr>
              <w:pStyle w:val="ListParagraph"/>
              <w:numPr>
                <w:ilvl w:val="0"/>
                <w:numId w:val="7"/>
              </w:numPr>
              <w:rPr>
                <w:rFonts w:asciiTheme="minorHAnsi" w:hAnsiTheme="minorHAnsi"/>
              </w:rPr>
            </w:pPr>
            <w:r w:rsidRPr="003C63B2">
              <w:rPr>
                <w:rFonts w:cs="Calibri"/>
              </w:rPr>
              <w:t>Training provided for personnel on how to use fire-fighting equipment effectively</w:t>
            </w:r>
          </w:p>
          <w:p w:rsidR="00C66C67" w:rsidRPr="00335F59" w:rsidRDefault="00C66C67" w:rsidP="00C66C67">
            <w:pPr>
              <w:pStyle w:val="Heading2"/>
              <w:outlineLvl w:val="1"/>
              <w:rPr>
                <w:rFonts w:asciiTheme="minorHAnsi" w:hAnsiTheme="minorHAnsi"/>
                <w:b w:val="0"/>
                <w:color w:val="FF0000"/>
                <w:sz w:val="22"/>
                <w:szCs w:val="22"/>
              </w:rPr>
            </w:pPr>
            <w:r w:rsidRPr="00335F59">
              <w:rPr>
                <w:rFonts w:asciiTheme="minorHAnsi" w:hAnsiTheme="minorHAnsi"/>
                <w:b w:val="0"/>
                <w:color w:val="FF0000"/>
                <w:sz w:val="22"/>
                <w:szCs w:val="22"/>
              </w:rPr>
              <w:t>Differentiate between stock valuation and verification.</w:t>
            </w:r>
          </w:p>
          <w:p w:rsidR="00C66C67" w:rsidRDefault="00C66C67" w:rsidP="00C66C67">
            <w:pPr>
              <w:pStyle w:val="Heading2"/>
              <w:numPr>
                <w:ilvl w:val="0"/>
                <w:numId w:val="10"/>
              </w:numPr>
              <w:outlineLvl w:val="1"/>
              <w:rPr>
                <w:rFonts w:asciiTheme="minorHAnsi" w:hAnsiTheme="minorHAnsi"/>
                <w:b w:val="0"/>
                <w:color w:val="auto"/>
                <w:sz w:val="22"/>
                <w:szCs w:val="22"/>
              </w:rPr>
            </w:pPr>
            <w:proofErr w:type="gramStart"/>
            <w:r>
              <w:rPr>
                <w:rFonts w:asciiTheme="minorHAnsi" w:hAnsiTheme="minorHAnsi"/>
                <w:b w:val="0"/>
                <w:color w:val="auto"/>
                <w:sz w:val="22"/>
                <w:szCs w:val="22"/>
              </w:rPr>
              <w:t>Valuation in the monetary equivalent of the stock or materials in hand.</w:t>
            </w:r>
            <w:proofErr w:type="gramEnd"/>
            <w:r>
              <w:rPr>
                <w:rFonts w:asciiTheme="minorHAnsi" w:hAnsiTheme="minorHAnsi"/>
                <w:b w:val="0"/>
                <w:color w:val="auto"/>
                <w:sz w:val="22"/>
                <w:szCs w:val="22"/>
              </w:rPr>
              <w:t xml:space="preserve"> It’s necessary to assess the assets of the company for sale</w:t>
            </w:r>
          </w:p>
          <w:p w:rsidR="00C66C67" w:rsidRPr="00C66C67" w:rsidRDefault="00C66C67" w:rsidP="00C66C67">
            <w:pPr>
              <w:pStyle w:val="ListParagraph"/>
              <w:numPr>
                <w:ilvl w:val="0"/>
                <w:numId w:val="10"/>
              </w:numPr>
            </w:pPr>
            <w:r>
              <w:t>Verification is the determination or quantification of materials in stock and checking its deviation from the figures shown in the books</w:t>
            </w:r>
          </w:p>
          <w:p w:rsidR="00C66C67" w:rsidRPr="00936BD8" w:rsidRDefault="00C66C67" w:rsidP="00C66C67">
            <w:pPr>
              <w:pStyle w:val="Heading2"/>
              <w:numPr>
                <w:ilvl w:val="0"/>
                <w:numId w:val="2"/>
              </w:numPr>
              <w:outlineLvl w:val="1"/>
              <w:rPr>
                <w:rFonts w:asciiTheme="minorHAnsi" w:hAnsiTheme="minorHAnsi"/>
                <w:b w:val="0"/>
                <w:color w:val="FF0000"/>
                <w:sz w:val="22"/>
                <w:szCs w:val="22"/>
              </w:rPr>
            </w:pPr>
            <w:r w:rsidRPr="00936BD8">
              <w:rPr>
                <w:rFonts w:asciiTheme="minorHAnsi" w:hAnsiTheme="minorHAnsi"/>
                <w:b w:val="0"/>
                <w:color w:val="FF0000"/>
                <w:sz w:val="22"/>
                <w:szCs w:val="22"/>
              </w:rPr>
              <w:lastRenderedPageBreak/>
              <w:t>Discuss the different stages of "material procurement cycle". (6)</w:t>
            </w:r>
          </w:p>
          <w:p w:rsidR="00C66C67" w:rsidRPr="003C63B2" w:rsidRDefault="00C66C67" w:rsidP="00C66C67">
            <w:pPr>
              <w:pStyle w:val="Heading2"/>
              <w:outlineLvl w:val="1"/>
              <w:rPr>
                <w:rFonts w:ascii="Calibri" w:hAnsi="Calibri" w:cs="Calibri"/>
                <w:sz w:val="22"/>
                <w:szCs w:val="22"/>
              </w:rPr>
            </w:pPr>
            <w:r w:rsidRPr="003C63B2">
              <w:rPr>
                <w:rFonts w:asciiTheme="minorHAnsi" w:hAnsiTheme="minorHAnsi"/>
                <w:b w:val="0"/>
                <w:color w:val="auto"/>
                <w:sz w:val="22"/>
                <w:szCs w:val="22"/>
              </w:rPr>
              <w:t xml:space="preserve">When items pass quality check they are dispatched to warehouses or stores for storage. Items then need to be identified </w:t>
            </w:r>
            <w:r w:rsidRPr="003C63B2">
              <w:rPr>
                <w:rFonts w:ascii="Calibri" w:hAnsi="Calibri" w:cs="Calibri"/>
                <w:b w:val="0"/>
                <w:color w:val="auto"/>
                <w:sz w:val="22"/>
                <w:szCs w:val="22"/>
              </w:rPr>
              <w:t>following store system procedures. All stages of material purchasing can be classified as material procurement cycle. The stages are:</w:t>
            </w:r>
          </w:p>
          <w:p w:rsidR="00C66C67" w:rsidRDefault="00C66C67" w:rsidP="00C66C67">
            <w:pPr>
              <w:pStyle w:val="ListParagraph"/>
              <w:numPr>
                <w:ilvl w:val="0"/>
                <w:numId w:val="8"/>
              </w:numPr>
            </w:pPr>
            <w:r>
              <w:t>Identifying-requesting for materials through description, specification, quantities etc.</w:t>
            </w:r>
          </w:p>
          <w:p w:rsidR="00C66C67" w:rsidRDefault="00C66C67" w:rsidP="00C66C67">
            <w:pPr>
              <w:pStyle w:val="ListParagraph"/>
              <w:numPr>
                <w:ilvl w:val="0"/>
                <w:numId w:val="8"/>
              </w:numPr>
            </w:pPr>
            <w:r>
              <w:t>Enquiring stage-if item if new or not in stock request vendors to quote</w:t>
            </w:r>
          </w:p>
          <w:p w:rsidR="00C66C67" w:rsidRDefault="00C66C67" w:rsidP="00C66C67">
            <w:pPr>
              <w:pStyle w:val="ListParagraph"/>
              <w:numPr>
                <w:ilvl w:val="0"/>
                <w:numId w:val="8"/>
              </w:numPr>
            </w:pPr>
            <w:r>
              <w:t>Offer Processing-Compare offers</w:t>
            </w:r>
          </w:p>
          <w:p w:rsidR="00C66C67" w:rsidRDefault="00C66C67" w:rsidP="00C66C67">
            <w:pPr>
              <w:pStyle w:val="ListParagraph"/>
              <w:numPr>
                <w:ilvl w:val="0"/>
                <w:numId w:val="8"/>
              </w:numPr>
            </w:pPr>
            <w:r>
              <w:t>Ordering-under terms and conditions</w:t>
            </w:r>
          </w:p>
          <w:p w:rsidR="00C66C67" w:rsidRDefault="00C66C67" w:rsidP="00C66C67">
            <w:pPr>
              <w:pStyle w:val="ListParagraph"/>
              <w:numPr>
                <w:ilvl w:val="0"/>
                <w:numId w:val="8"/>
              </w:numPr>
            </w:pPr>
            <w:r>
              <w:t>Receipt of material-if needed to return</w:t>
            </w:r>
          </w:p>
          <w:p w:rsidR="00C66C67" w:rsidRDefault="00C66C67" w:rsidP="00C66C67">
            <w:pPr>
              <w:pStyle w:val="ListParagraph"/>
              <w:numPr>
                <w:ilvl w:val="0"/>
                <w:numId w:val="8"/>
              </w:numPr>
            </w:pPr>
            <w:r>
              <w:t>Inspection of materials</w:t>
            </w:r>
          </w:p>
          <w:p w:rsidR="00C66C67" w:rsidRDefault="00C66C67" w:rsidP="00C66C67">
            <w:pPr>
              <w:pStyle w:val="ListParagraph"/>
              <w:numPr>
                <w:ilvl w:val="0"/>
                <w:numId w:val="8"/>
              </w:numPr>
            </w:pPr>
            <w:r>
              <w:t>Payment of materials</w:t>
            </w:r>
          </w:p>
          <w:p w:rsidR="00C66C67" w:rsidRDefault="00C66C67" w:rsidP="00C66C67">
            <w:pPr>
              <w:pStyle w:val="ListParagraph"/>
              <w:numPr>
                <w:ilvl w:val="0"/>
                <w:numId w:val="8"/>
              </w:numPr>
            </w:pPr>
            <w:r>
              <w:t>Storage of materials</w:t>
            </w:r>
          </w:p>
          <w:p w:rsidR="00C66C67" w:rsidRDefault="00C66C67" w:rsidP="00C66C67">
            <w:pPr>
              <w:pStyle w:val="ListParagraph"/>
              <w:numPr>
                <w:ilvl w:val="0"/>
                <w:numId w:val="8"/>
              </w:numPr>
            </w:pPr>
            <w:r>
              <w:t>Issue of materials’</w:t>
            </w:r>
          </w:p>
          <w:p w:rsidR="00C66C67" w:rsidRDefault="00C66C67" w:rsidP="00C66C67">
            <w:pPr>
              <w:pStyle w:val="ListParagraph"/>
              <w:numPr>
                <w:ilvl w:val="0"/>
                <w:numId w:val="8"/>
              </w:numPr>
            </w:pPr>
            <w:r>
              <w:t>Identifying scarp, surplus and obsolete materials</w:t>
            </w:r>
          </w:p>
          <w:p w:rsidR="00C66C67" w:rsidRDefault="00C66C67" w:rsidP="00C66C67">
            <w:pPr>
              <w:pStyle w:val="ListParagraph"/>
              <w:numPr>
                <w:ilvl w:val="0"/>
                <w:numId w:val="8"/>
              </w:numPr>
            </w:pPr>
            <w:r>
              <w:t>Deposal of scarp, surplus and obsolete materials</w:t>
            </w:r>
          </w:p>
          <w:p w:rsidR="00C66C67" w:rsidRPr="00C66C67" w:rsidRDefault="00C66C67" w:rsidP="00C66C67">
            <w:pPr>
              <w:pStyle w:val="ListParagraph"/>
              <w:numPr>
                <w:ilvl w:val="0"/>
                <w:numId w:val="8"/>
              </w:numPr>
            </w:pPr>
            <w:r>
              <w:t>Updating books</w:t>
            </w:r>
          </w:p>
          <w:p w:rsidR="00C66C67" w:rsidRPr="00C07774" w:rsidRDefault="00C66C67" w:rsidP="00C66C67">
            <w:pPr>
              <w:pStyle w:val="Heading2"/>
              <w:outlineLvl w:val="1"/>
              <w:rPr>
                <w:rFonts w:asciiTheme="minorHAnsi" w:hAnsiTheme="minorHAnsi"/>
                <w:b w:val="0"/>
                <w:color w:val="FF0000"/>
                <w:sz w:val="22"/>
                <w:szCs w:val="22"/>
              </w:rPr>
            </w:pPr>
            <w:r w:rsidRPr="00C07774">
              <w:rPr>
                <w:rFonts w:asciiTheme="minorHAnsi" w:hAnsiTheme="minorHAnsi"/>
                <w:b w:val="0"/>
                <w:color w:val="FF0000"/>
                <w:sz w:val="22"/>
                <w:szCs w:val="22"/>
              </w:rPr>
              <w:t>3. Explain the various tendering system used for ordering the material. (6)</w:t>
            </w:r>
          </w:p>
          <w:p w:rsidR="00C66C67" w:rsidRPr="00C579E2" w:rsidRDefault="00C66C67" w:rsidP="00C66C67">
            <w:pPr>
              <w:autoSpaceDE w:val="0"/>
              <w:autoSpaceDN w:val="0"/>
              <w:adjustRightInd w:val="0"/>
              <w:rPr>
                <w:rFonts w:cs="Calibri,Bold"/>
                <w:b/>
                <w:bCs/>
                <w:color w:val="C10000"/>
              </w:rPr>
            </w:pPr>
          </w:p>
          <w:p w:rsidR="00C66C67" w:rsidRDefault="00C66C67" w:rsidP="00C66C67">
            <w:pPr>
              <w:pStyle w:val="Heading2"/>
              <w:numPr>
                <w:ilvl w:val="0"/>
                <w:numId w:val="9"/>
              </w:numPr>
              <w:outlineLvl w:val="1"/>
              <w:rPr>
                <w:rFonts w:ascii="Calibri" w:hAnsi="Calibri" w:cs="Calibri"/>
                <w:b w:val="0"/>
                <w:color w:val="auto"/>
                <w:sz w:val="24"/>
                <w:szCs w:val="24"/>
              </w:rPr>
            </w:pPr>
            <w:r w:rsidRPr="009B60A1">
              <w:rPr>
                <w:rFonts w:asciiTheme="minorHAnsi" w:hAnsiTheme="minorHAnsi"/>
                <w:b w:val="0"/>
                <w:color w:val="auto"/>
                <w:sz w:val="22"/>
                <w:szCs w:val="22"/>
              </w:rPr>
              <w:t xml:space="preserve">Open Tender-process begins with publishing of Notice Inviting Tenders in major newspaper and trade journals. The tenderer purchases the tender documents containing terms and conditions, as well as specification of the project. Tenderers provide quotes and meet all contractual obligations or certain minimum technical specification regards to the terms and conditions. If deviations occur in </w:t>
            </w:r>
            <w:r w:rsidRPr="009B60A1">
              <w:rPr>
                <w:rFonts w:ascii="Calibri" w:hAnsi="Calibri" w:cs="Calibri"/>
                <w:b w:val="0"/>
                <w:color w:val="auto"/>
                <w:sz w:val="22"/>
                <w:szCs w:val="22"/>
              </w:rPr>
              <w:t>quantity of supply or with the terms and conditions, it would have to be discussed to arrive at an agreed solution.</w:t>
            </w:r>
            <w:r>
              <w:rPr>
                <w:rFonts w:ascii="Calibri" w:hAnsi="Calibri" w:cs="Calibri"/>
                <w:b w:val="0"/>
                <w:color w:val="auto"/>
                <w:sz w:val="22"/>
                <w:szCs w:val="22"/>
              </w:rPr>
              <w:t xml:space="preserve"> </w:t>
            </w:r>
            <w:r w:rsidRPr="009B60A1">
              <w:rPr>
                <w:rFonts w:ascii="Calibri" w:hAnsi="Calibri" w:cs="Calibri"/>
                <w:b w:val="0"/>
                <w:color w:val="auto"/>
                <w:sz w:val="22"/>
                <w:szCs w:val="22"/>
              </w:rPr>
              <w:t>Costly items with high technological content which require global tender can be financed by international institutions.</w:t>
            </w:r>
            <w:r>
              <w:rPr>
                <w:rFonts w:ascii="Calibri" w:hAnsi="Calibri" w:cs="Calibri"/>
                <w:b w:val="0"/>
                <w:color w:val="auto"/>
                <w:sz w:val="22"/>
                <w:szCs w:val="22"/>
              </w:rPr>
              <w:t xml:space="preserve"> </w:t>
            </w:r>
            <w:r w:rsidRPr="009B60A1">
              <w:rPr>
                <w:rFonts w:ascii="Calibri" w:hAnsi="Calibri" w:cs="Calibri"/>
                <w:b w:val="0"/>
                <w:color w:val="auto"/>
                <w:sz w:val="22"/>
                <w:szCs w:val="22"/>
              </w:rPr>
              <w:t>To ensure a smooth process, l=clear and simple lan</w:t>
            </w:r>
            <w:r>
              <w:rPr>
                <w:rFonts w:ascii="Calibri" w:hAnsi="Calibri" w:cs="Calibri"/>
                <w:b w:val="0"/>
                <w:color w:val="auto"/>
                <w:sz w:val="22"/>
                <w:szCs w:val="22"/>
              </w:rPr>
              <w:t>g</w:t>
            </w:r>
            <w:r w:rsidRPr="009B60A1">
              <w:rPr>
                <w:rFonts w:ascii="Calibri" w:hAnsi="Calibri" w:cs="Calibri"/>
                <w:b w:val="0"/>
                <w:color w:val="auto"/>
                <w:sz w:val="22"/>
                <w:szCs w:val="22"/>
              </w:rPr>
              <w:t xml:space="preserve">uage must be given as well as </w:t>
            </w:r>
            <w:r w:rsidRPr="009B60A1">
              <w:rPr>
                <w:rFonts w:ascii="Calibri" w:hAnsi="Calibri" w:cs="Calibri"/>
                <w:b w:val="0"/>
                <w:color w:val="auto"/>
                <w:sz w:val="24"/>
                <w:szCs w:val="24"/>
              </w:rPr>
              <w:t>a comprehensive checklist before embarking on this global order.</w:t>
            </w:r>
          </w:p>
          <w:p w:rsidR="00C66C67" w:rsidRPr="00E13D98" w:rsidRDefault="00C66C67" w:rsidP="00C66C67">
            <w:pPr>
              <w:pStyle w:val="Heading2"/>
              <w:numPr>
                <w:ilvl w:val="0"/>
                <w:numId w:val="9"/>
              </w:numPr>
              <w:outlineLvl w:val="1"/>
              <w:rPr>
                <w:rFonts w:ascii="Calibri" w:hAnsi="Calibri" w:cs="Calibri"/>
                <w:b w:val="0"/>
                <w:color w:val="auto"/>
                <w:sz w:val="24"/>
                <w:szCs w:val="24"/>
              </w:rPr>
            </w:pPr>
            <w:r>
              <w:rPr>
                <w:rFonts w:ascii="Calibri" w:hAnsi="Calibri" w:cs="Calibri"/>
                <w:b w:val="0"/>
                <w:color w:val="auto"/>
                <w:sz w:val="24"/>
                <w:szCs w:val="24"/>
              </w:rPr>
              <w:t xml:space="preserve">Limited Tender-this tender is design to solve a problems known as the rogue bidder. It requires having limited bidders who meet per-defined certain specification. Precautions have to be taken so that genuine bidders are not disqualified or criteria for qualification do not </w:t>
            </w:r>
            <w:proofErr w:type="spellStart"/>
            <w:r>
              <w:rPr>
                <w:rFonts w:ascii="Calibri" w:hAnsi="Calibri" w:cs="Calibri"/>
                <w:b w:val="0"/>
                <w:color w:val="auto"/>
                <w:sz w:val="24"/>
                <w:szCs w:val="24"/>
              </w:rPr>
              <w:t>favour</w:t>
            </w:r>
            <w:proofErr w:type="spellEnd"/>
            <w:r>
              <w:rPr>
                <w:rFonts w:ascii="Calibri" w:hAnsi="Calibri" w:cs="Calibri"/>
                <w:b w:val="0"/>
                <w:color w:val="auto"/>
                <w:sz w:val="24"/>
                <w:szCs w:val="24"/>
              </w:rPr>
              <w:t xml:space="preserve"> a bidder. This tender produces reduced lead time.</w:t>
            </w:r>
          </w:p>
          <w:p w:rsidR="00C66C67" w:rsidRPr="00E13D98" w:rsidRDefault="00C66C67" w:rsidP="00C66C67">
            <w:pPr>
              <w:pStyle w:val="Heading2"/>
              <w:numPr>
                <w:ilvl w:val="0"/>
                <w:numId w:val="9"/>
              </w:numPr>
              <w:outlineLvl w:val="1"/>
              <w:rPr>
                <w:rFonts w:ascii="Calibri" w:hAnsi="Calibri" w:cs="Calibri"/>
                <w:b w:val="0"/>
                <w:color w:val="auto"/>
                <w:sz w:val="24"/>
                <w:szCs w:val="24"/>
              </w:rPr>
            </w:pPr>
            <w:r>
              <w:rPr>
                <w:rFonts w:ascii="Calibri" w:hAnsi="Calibri" w:cs="Calibri"/>
                <w:b w:val="0"/>
                <w:color w:val="auto"/>
                <w:sz w:val="24"/>
                <w:szCs w:val="24"/>
              </w:rPr>
              <w:t xml:space="preserve">Simple Tender-this tender is ideally suited for </w:t>
            </w:r>
            <w:r w:rsidRPr="00396AC8">
              <w:rPr>
                <w:rFonts w:ascii="Calibri" w:hAnsi="Calibri" w:cs="Calibri"/>
                <w:b w:val="0"/>
                <w:color w:val="auto"/>
                <w:sz w:val="22"/>
                <w:szCs w:val="22"/>
              </w:rPr>
              <w:t>proprietary items but should be avoided tom prevent unfair pricing or blackmail. It may be useful when frequent repeat orders are required in order to reduce lead time during contract negotiations.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71B8B" w:rsidP="00A851DA">
            <w:pPr>
              <w:rPr>
                <w:rFonts w:cs="Bliss-Regular"/>
                <w:color w:val="000000"/>
              </w:rPr>
            </w:pPr>
            <w:r>
              <w:rPr>
                <w:rFonts w:cs="Bliss-Regular"/>
                <w:color w:val="000000"/>
              </w:rPr>
              <w:t>Cameron Wilkins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71B8B" w:rsidP="00A851DA">
            <w:pPr>
              <w:rPr>
                <w:rFonts w:cs="Bliss-Regular"/>
                <w:color w:val="000000"/>
              </w:rPr>
            </w:pPr>
            <w:r>
              <w:rPr>
                <w:rFonts w:cs="Bliss-Regular"/>
                <w:color w:val="000000"/>
              </w:rPr>
              <w:t>14/03/2016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A4F67"/>
    <w:multiLevelType w:val="hybridMultilevel"/>
    <w:tmpl w:val="B254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FA5A0F"/>
    <w:multiLevelType w:val="hybridMultilevel"/>
    <w:tmpl w:val="25E422BE"/>
    <w:lvl w:ilvl="0" w:tplc="CBE6F03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BA94C2E"/>
    <w:multiLevelType w:val="hybridMultilevel"/>
    <w:tmpl w:val="9488D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0453972"/>
    <w:multiLevelType w:val="hybridMultilevel"/>
    <w:tmpl w:val="D36A1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B825549"/>
    <w:multiLevelType w:val="hybridMultilevel"/>
    <w:tmpl w:val="394688B4"/>
    <w:lvl w:ilvl="0" w:tplc="DBFA890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8380E5F"/>
    <w:multiLevelType w:val="hybridMultilevel"/>
    <w:tmpl w:val="2CA63872"/>
    <w:lvl w:ilvl="0" w:tplc="CBE6F030">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95411F3"/>
    <w:multiLevelType w:val="hybridMultilevel"/>
    <w:tmpl w:val="DC7282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CC73E56"/>
    <w:multiLevelType w:val="hybridMultilevel"/>
    <w:tmpl w:val="5C6CF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7D40B66"/>
    <w:multiLevelType w:val="hybridMultilevel"/>
    <w:tmpl w:val="FA62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4"/>
  </w:num>
  <w:num w:numId="4">
    <w:abstractNumId w:val="9"/>
  </w:num>
  <w:num w:numId="5">
    <w:abstractNumId w:val="2"/>
  </w:num>
  <w:num w:numId="6">
    <w:abstractNumId w:val="7"/>
  </w:num>
  <w:num w:numId="7">
    <w:abstractNumId w:val="3"/>
  </w:num>
  <w:num w:numId="8">
    <w:abstractNumId w:val="1"/>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71B8B"/>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66C67"/>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C66C6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C66C67"/>
    <w:rPr>
      <w:rFonts w:asciiTheme="majorHAnsi" w:eastAsiaTheme="majorEastAsia" w:hAnsiTheme="majorHAnsi" w:cstheme="majorBidi"/>
      <w:b/>
      <w:bCs/>
      <w:color w:val="4F81BD" w:themeColor="accent1"/>
      <w:sz w:val="26"/>
      <w:szCs w:val="2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C66C6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C66C67"/>
    <w:rPr>
      <w:rFonts w:asciiTheme="majorHAnsi" w:eastAsiaTheme="majorEastAsia" w:hAnsiTheme="majorHAnsi" w:cstheme="majorBidi"/>
      <w:b/>
      <w:bCs/>
      <w:color w:val="4F81BD" w:themeColor="accent1"/>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F7325-E146-42C1-A3F1-780138A60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Whitgift School</Company>
  <LinksUpToDate>false</LinksUpToDate>
  <CharactersWithSpaces>7187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Any Authorised User</cp:lastModifiedBy>
  <cp:revision>2</cp:revision>
  <dcterms:created xsi:type="dcterms:W3CDTF">2015-01-26T12:24:00Z</dcterms:created>
  <dcterms:modified xsi:type="dcterms:W3CDTF">2016-03-14T15:08:00Z</dcterms:modified>
</cp:coreProperties>
</file>