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36D" w:rsidRPr="00B0415E" w:rsidRDefault="00E0336D" w:rsidP="00E0336D">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14:anchorId="031E9C49" wp14:editId="485E4F9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E0336D" w:rsidRDefault="00E0336D" w:rsidP="00E0336D">
      <w:pPr>
        <w:rPr>
          <w:lang w:val="en-US"/>
        </w:rPr>
      </w:pPr>
      <w:r>
        <w:rPr>
          <w:noProof/>
          <w:lang w:eastAsia="en-GB"/>
        </w:rPr>
        <mc:AlternateContent>
          <mc:Choice Requires="wps">
            <w:drawing>
              <wp:anchor distT="0" distB="0" distL="114300" distR="114300" simplePos="0" relativeHeight="251659264" behindDoc="0" locked="0" layoutInCell="1" allowOverlap="1" wp14:anchorId="65215BF5" wp14:editId="4BD1A4A3">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336D" w:rsidRDefault="00E0336D" w:rsidP="00E0336D">
                            <w:pPr>
                              <w:jc w:val="center"/>
                              <w:rPr>
                                <w:b/>
                                <w:bCs/>
                                <w:color w:val="002060"/>
                                <w:sz w:val="44"/>
                                <w:szCs w:val="40"/>
                              </w:rPr>
                            </w:pPr>
                            <w:r>
                              <w:rPr>
                                <w:sz w:val="24"/>
                              </w:rPr>
                              <w:t xml:space="preserve">   </w:t>
                            </w:r>
                            <w:r>
                              <w:rPr>
                                <w:b/>
                                <w:bCs/>
                                <w:color w:val="002060"/>
                                <w:sz w:val="44"/>
                                <w:szCs w:val="40"/>
                              </w:rPr>
                              <w:t>Assignment Cover Sheet</w:t>
                            </w:r>
                          </w:p>
                          <w:p w:rsidR="00E0336D" w:rsidRDefault="00E0336D" w:rsidP="00E0336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E0336D" w:rsidRDefault="00E0336D" w:rsidP="00E0336D">
                      <w:pPr>
                        <w:jc w:val="center"/>
                        <w:rPr>
                          <w:b/>
                          <w:bCs/>
                          <w:color w:val="002060"/>
                          <w:sz w:val="44"/>
                          <w:szCs w:val="40"/>
                        </w:rPr>
                      </w:pPr>
                      <w:r>
                        <w:rPr>
                          <w:sz w:val="24"/>
                        </w:rPr>
                        <w:t xml:space="preserve">   </w:t>
                      </w:r>
                      <w:r>
                        <w:rPr>
                          <w:b/>
                          <w:bCs/>
                          <w:color w:val="002060"/>
                          <w:sz w:val="44"/>
                          <w:szCs w:val="40"/>
                        </w:rPr>
                        <w:t>Assignment Cover Sheet</w:t>
                      </w:r>
                    </w:p>
                    <w:p w:rsidR="00E0336D" w:rsidRDefault="00E0336D" w:rsidP="00E0336D"/>
                  </w:txbxContent>
                </v:textbox>
              </v:shape>
            </w:pict>
          </mc:Fallback>
        </mc:AlternateContent>
      </w:r>
    </w:p>
    <w:p w:rsidR="00E0336D" w:rsidRDefault="00E0336D" w:rsidP="00E0336D">
      <w:pPr>
        <w:rPr>
          <w:lang w:val="en-US"/>
        </w:rPr>
      </w:pPr>
    </w:p>
    <w:p w:rsidR="00E0336D" w:rsidRDefault="00E0336D" w:rsidP="00E0336D">
      <w:pPr>
        <w:rPr>
          <w:lang w:val="en-US"/>
        </w:rPr>
      </w:pPr>
    </w:p>
    <w:p w:rsidR="00E0336D" w:rsidRDefault="00E0336D" w:rsidP="00E0336D">
      <w:pPr>
        <w:rPr>
          <w:lang w:val="en-US"/>
        </w:rPr>
      </w:pPr>
    </w:p>
    <w:tbl>
      <w:tblPr>
        <w:tblStyle w:val="TableGrid"/>
        <w:tblW w:w="0" w:type="auto"/>
        <w:tblLook w:val="04A0" w:firstRow="1" w:lastRow="0" w:firstColumn="1" w:lastColumn="0" w:noHBand="0" w:noVBand="1"/>
      </w:tblPr>
      <w:tblGrid>
        <w:gridCol w:w="2543"/>
        <w:gridCol w:w="6581"/>
      </w:tblGrid>
      <w:tr w:rsidR="00E0336D" w:rsidRPr="00B0415E" w:rsidTr="0000320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0336D" w:rsidRPr="00B0415E" w:rsidRDefault="00E0336D" w:rsidP="0000320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0336D" w:rsidRPr="00B0415E" w:rsidRDefault="00E0336D" w:rsidP="00003200">
            <w:pPr>
              <w:pStyle w:val="Default"/>
              <w:rPr>
                <w:rFonts w:asciiTheme="minorHAnsi" w:hAnsiTheme="minorHAnsi"/>
              </w:rPr>
            </w:pPr>
            <w:r>
              <w:rPr>
                <w:rFonts w:asciiTheme="minorHAnsi" w:hAnsiTheme="minorHAnsi"/>
              </w:rPr>
              <w:t>Samantha Benson</w:t>
            </w:r>
          </w:p>
        </w:tc>
      </w:tr>
      <w:tr w:rsidR="00E0336D" w:rsidRPr="00B0415E" w:rsidTr="0000320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0336D" w:rsidRPr="00B0415E" w:rsidRDefault="00E0336D" w:rsidP="0000320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0336D" w:rsidRPr="00B0415E" w:rsidRDefault="00E0336D" w:rsidP="00003200">
            <w:pPr>
              <w:pStyle w:val="Default"/>
              <w:rPr>
                <w:rFonts w:asciiTheme="minorHAnsi" w:hAnsiTheme="minorHAnsi"/>
              </w:rPr>
            </w:pPr>
            <w:r>
              <w:rPr>
                <w:rFonts w:asciiTheme="minorHAnsi" w:hAnsiTheme="minorHAnsi"/>
              </w:rPr>
              <w:t>1198</w:t>
            </w:r>
          </w:p>
        </w:tc>
      </w:tr>
      <w:tr w:rsidR="00E0336D" w:rsidRPr="00B0415E" w:rsidTr="0000320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0336D" w:rsidRPr="00B0415E" w:rsidRDefault="00E0336D" w:rsidP="0000320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0336D" w:rsidRPr="00B0415E" w:rsidRDefault="00E0336D" w:rsidP="00003200">
            <w:pPr>
              <w:pStyle w:val="Default"/>
              <w:rPr>
                <w:rFonts w:asciiTheme="minorHAnsi" w:hAnsiTheme="minorHAnsi"/>
              </w:rPr>
            </w:pPr>
            <w:r>
              <w:rPr>
                <w:rFonts w:asciiTheme="minorHAnsi" w:hAnsiTheme="minorHAnsi"/>
              </w:rPr>
              <w:t>Diploma in Event Management</w:t>
            </w:r>
          </w:p>
        </w:tc>
      </w:tr>
      <w:tr w:rsidR="00E0336D" w:rsidRPr="00B0415E" w:rsidTr="0000320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0336D" w:rsidRPr="00B0415E" w:rsidRDefault="00E0336D" w:rsidP="0000320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0336D" w:rsidRPr="00B0415E" w:rsidRDefault="00E0336D" w:rsidP="00003200">
            <w:r>
              <w:t>4</w:t>
            </w:r>
          </w:p>
        </w:tc>
      </w:tr>
    </w:tbl>
    <w:p w:rsidR="00E0336D" w:rsidRPr="00B0415E" w:rsidRDefault="00E0336D" w:rsidP="00E0336D">
      <w:pPr>
        <w:rPr>
          <w:b/>
          <w:lang w:val="en-US"/>
        </w:rPr>
      </w:pPr>
    </w:p>
    <w:p w:rsidR="00E0336D" w:rsidRPr="00B0415E" w:rsidRDefault="00E0336D" w:rsidP="00E0336D">
      <w:pPr>
        <w:autoSpaceDE w:val="0"/>
        <w:autoSpaceDN w:val="0"/>
        <w:adjustRightInd w:val="0"/>
        <w:spacing w:after="0" w:line="240" w:lineRule="auto"/>
        <w:rPr>
          <w:rFonts w:cs="CalvertMT-Bold"/>
          <w:b/>
          <w:bCs/>
          <w:color w:val="002060"/>
          <w:sz w:val="28"/>
          <w:lang w:val="en-US"/>
        </w:rPr>
      </w:pPr>
    </w:p>
    <w:p w:rsidR="00E0336D" w:rsidRPr="00B0415E" w:rsidRDefault="00E0336D" w:rsidP="00E0336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E0336D" w:rsidRPr="00B0415E" w:rsidRDefault="00E0336D" w:rsidP="00E0336D">
      <w:pPr>
        <w:autoSpaceDE w:val="0"/>
        <w:autoSpaceDN w:val="0"/>
        <w:adjustRightInd w:val="0"/>
        <w:spacing w:after="0" w:line="240" w:lineRule="auto"/>
        <w:rPr>
          <w:rFonts w:cs="CalvertMT-Bold"/>
          <w:b/>
          <w:bCs/>
          <w:color w:val="001AE6"/>
          <w:lang w:val="en-US"/>
        </w:rPr>
      </w:pPr>
    </w:p>
    <w:p w:rsidR="00E0336D" w:rsidRPr="00B0415E" w:rsidRDefault="00E0336D" w:rsidP="00E0336D">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E0336D" w:rsidRPr="00B0415E" w:rsidRDefault="00E0336D" w:rsidP="00E0336D">
      <w:pPr>
        <w:autoSpaceDE w:val="0"/>
        <w:autoSpaceDN w:val="0"/>
        <w:adjustRightInd w:val="0"/>
        <w:spacing w:after="0" w:line="240" w:lineRule="auto"/>
        <w:rPr>
          <w:rFonts w:cs="Bliss-Regular"/>
          <w:color w:val="000000"/>
          <w:lang w:val="en-US"/>
        </w:rPr>
      </w:pPr>
    </w:p>
    <w:p w:rsidR="00E0336D" w:rsidRPr="00B0415E" w:rsidRDefault="00E0336D" w:rsidP="00E0336D">
      <w:pPr>
        <w:autoSpaceDE w:val="0"/>
        <w:autoSpaceDN w:val="0"/>
        <w:adjustRightInd w:val="0"/>
        <w:spacing w:after="0" w:line="240" w:lineRule="auto"/>
        <w:rPr>
          <w:rFonts w:cs="Bliss-Regular"/>
          <w:color w:val="000000"/>
          <w:lang w:val="en-US"/>
        </w:rPr>
      </w:pPr>
    </w:p>
    <w:p w:rsidR="00E0336D" w:rsidRPr="00B0415E" w:rsidRDefault="00E0336D" w:rsidP="00E0336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83"/>
        <w:gridCol w:w="3966"/>
        <w:gridCol w:w="1262"/>
        <w:gridCol w:w="1613"/>
      </w:tblGrid>
      <w:tr w:rsidR="00E0336D" w:rsidRPr="00B0415E" w:rsidTr="00003200">
        <w:tc>
          <w:tcPr>
            <w:tcW w:w="2310" w:type="dxa"/>
            <w:shd w:val="clear" w:color="auto" w:fill="D9D9D9" w:themeFill="background1" w:themeFillShade="D9"/>
          </w:tcPr>
          <w:p w:rsidR="00E0336D" w:rsidRPr="00B0415E" w:rsidRDefault="00E0336D" w:rsidP="00003200">
            <w:pPr>
              <w:rPr>
                <w:rFonts w:cs="Bliss-Regular"/>
                <w:color w:val="000000"/>
              </w:rPr>
            </w:pPr>
            <w:r w:rsidRPr="00B0415E">
              <w:rPr>
                <w:rFonts w:cs="Bliss-Regular"/>
                <w:color w:val="000000"/>
              </w:rPr>
              <w:t>Student Signature</w:t>
            </w:r>
          </w:p>
        </w:tc>
        <w:tc>
          <w:tcPr>
            <w:tcW w:w="4035" w:type="dxa"/>
          </w:tcPr>
          <w:p w:rsidR="00E0336D" w:rsidRPr="00B0415E" w:rsidRDefault="00E0336D" w:rsidP="00003200">
            <w:pPr>
              <w:rPr>
                <w:rFonts w:cs="Bliss-Regular"/>
                <w:color w:val="000000"/>
              </w:rPr>
            </w:pPr>
            <w:r>
              <w:rPr>
                <w:rFonts w:cs="Bliss-Regular"/>
                <w:color w:val="000000"/>
              </w:rPr>
              <w:t>S Benson</w:t>
            </w:r>
          </w:p>
        </w:tc>
        <w:tc>
          <w:tcPr>
            <w:tcW w:w="1276" w:type="dxa"/>
            <w:shd w:val="clear" w:color="auto" w:fill="D9D9D9" w:themeFill="background1" w:themeFillShade="D9"/>
          </w:tcPr>
          <w:p w:rsidR="00E0336D" w:rsidRPr="00B0415E" w:rsidRDefault="00E0336D" w:rsidP="00003200">
            <w:pPr>
              <w:rPr>
                <w:rFonts w:cs="Bliss-Regular"/>
                <w:color w:val="000000"/>
              </w:rPr>
            </w:pPr>
            <w:r w:rsidRPr="00B0415E">
              <w:rPr>
                <w:rFonts w:cs="Bliss-Regular"/>
                <w:color w:val="000000"/>
              </w:rPr>
              <w:t>Date</w:t>
            </w:r>
          </w:p>
        </w:tc>
        <w:tc>
          <w:tcPr>
            <w:tcW w:w="1621" w:type="dxa"/>
          </w:tcPr>
          <w:p w:rsidR="00E0336D" w:rsidRPr="00B0415E" w:rsidRDefault="00CA0555" w:rsidP="00003200">
            <w:pPr>
              <w:rPr>
                <w:rFonts w:cs="Bliss-Regular"/>
                <w:color w:val="000000"/>
              </w:rPr>
            </w:pPr>
            <w:r>
              <w:rPr>
                <w:rFonts w:cs="Bliss-Regular"/>
                <w:color w:val="000000"/>
              </w:rPr>
              <w:t>18/10/2014</w:t>
            </w:r>
          </w:p>
        </w:tc>
      </w:tr>
    </w:tbl>
    <w:p w:rsidR="00E0336D" w:rsidRPr="00B0415E" w:rsidRDefault="00E0336D" w:rsidP="00E0336D">
      <w:pPr>
        <w:rPr>
          <w:rFonts w:cs="Bliss-Regular"/>
          <w:color w:val="000000"/>
          <w:lang w:val="en-US"/>
        </w:rPr>
      </w:pPr>
    </w:p>
    <w:p w:rsidR="00E0336D" w:rsidRPr="00B0415E" w:rsidRDefault="00E0336D" w:rsidP="00E0336D">
      <w:pPr>
        <w:rPr>
          <w:rFonts w:cs="Bliss-Regular"/>
          <w:color w:val="000000"/>
          <w:lang w:val="en-US"/>
        </w:rPr>
      </w:pPr>
    </w:p>
    <w:p w:rsidR="00E0336D" w:rsidRPr="00B0415E" w:rsidRDefault="00E0336D" w:rsidP="00E0336D">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70"/>
        <w:gridCol w:w="4554"/>
      </w:tblGrid>
      <w:tr w:rsidR="00E0336D" w:rsidRPr="00B0415E" w:rsidTr="00003200">
        <w:trPr>
          <w:trHeight w:val="249"/>
        </w:trPr>
        <w:tc>
          <w:tcPr>
            <w:tcW w:w="4621" w:type="dxa"/>
            <w:shd w:val="clear" w:color="auto" w:fill="D9D9D9" w:themeFill="background1" w:themeFillShade="D9"/>
          </w:tcPr>
          <w:p w:rsidR="00E0336D" w:rsidRPr="00B0415E" w:rsidRDefault="00E0336D" w:rsidP="00003200">
            <w:pPr>
              <w:rPr>
                <w:b/>
                <w:color w:val="002060"/>
              </w:rPr>
            </w:pPr>
            <w:r w:rsidRPr="00B0415E">
              <w:rPr>
                <w:b/>
                <w:color w:val="002060"/>
              </w:rPr>
              <w:t>Total Marks</w:t>
            </w:r>
          </w:p>
        </w:tc>
        <w:tc>
          <w:tcPr>
            <w:tcW w:w="4621" w:type="dxa"/>
          </w:tcPr>
          <w:p w:rsidR="00E0336D" w:rsidRPr="00B0415E" w:rsidRDefault="00E0336D" w:rsidP="00003200">
            <w:pPr>
              <w:rPr>
                <w:rFonts w:cs="Times New Roman"/>
                <w:szCs w:val="32"/>
              </w:rPr>
            </w:pPr>
          </w:p>
        </w:tc>
      </w:tr>
      <w:tr w:rsidR="00E0336D" w:rsidRPr="00B0415E" w:rsidTr="00003200">
        <w:tc>
          <w:tcPr>
            <w:tcW w:w="4621" w:type="dxa"/>
            <w:shd w:val="clear" w:color="auto" w:fill="D9D9D9" w:themeFill="background1" w:themeFillShade="D9"/>
          </w:tcPr>
          <w:p w:rsidR="00E0336D" w:rsidRPr="00B0415E" w:rsidRDefault="00E0336D" w:rsidP="00003200">
            <w:pPr>
              <w:rPr>
                <w:b/>
                <w:color w:val="002060"/>
              </w:rPr>
            </w:pPr>
            <w:r w:rsidRPr="00B0415E">
              <w:rPr>
                <w:b/>
                <w:color w:val="002060"/>
              </w:rPr>
              <w:t>Marks Obtained</w:t>
            </w:r>
          </w:p>
        </w:tc>
        <w:tc>
          <w:tcPr>
            <w:tcW w:w="4621" w:type="dxa"/>
          </w:tcPr>
          <w:p w:rsidR="00E0336D" w:rsidRPr="00B0415E" w:rsidRDefault="00E0336D" w:rsidP="00003200">
            <w:pPr>
              <w:rPr>
                <w:rFonts w:cs="Times New Roman"/>
                <w:szCs w:val="32"/>
              </w:rPr>
            </w:pPr>
          </w:p>
        </w:tc>
      </w:tr>
      <w:tr w:rsidR="00E0336D" w:rsidRPr="00B0415E" w:rsidTr="00003200">
        <w:tc>
          <w:tcPr>
            <w:tcW w:w="4621" w:type="dxa"/>
            <w:shd w:val="clear" w:color="auto" w:fill="D9D9D9" w:themeFill="background1" w:themeFillShade="D9"/>
          </w:tcPr>
          <w:p w:rsidR="00E0336D" w:rsidRPr="00B0415E" w:rsidRDefault="00E0336D" w:rsidP="00003200">
            <w:pPr>
              <w:rPr>
                <w:b/>
                <w:color w:val="002060"/>
              </w:rPr>
            </w:pPr>
            <w:r w:rsidRPr="00B0415E">
              <w:rPr>
                <w:b/>
                <w:color w:val="002060"/>
              </w:rPr>
              <w:t>Percentage / Grade</w:t>
            </w:r>
          </w:p>
        </w:tc>
        <w:tc>
          <w:tcPr>
            <w:tcW w:w="4621" w:type="dxa"/>
          </w:tcPr>
          <w:p w:rsidR="00E0336D" w:rsidRPr="00B0415E" w:rsidRDefault="00E0336D" w:rsidP="00003200">
            <w:pPr>
              <w:rPr>
                <w:rFonts w:cs="Times New Roman"/>
                <w:szCs w:val="32"/>
              </w:rPr>
            </w:pPr>
          </w:p>
        </w:tc>
      </w:tr>
    </w:tbl>
    <w:p w:rsidR="00E0336D" w:rsidRDefault="00E0336D" w:rsidP="00E0336D">
      <w:pPr>
        <w:rPr>
          <w:rFonts w:cs="Times New Roman"/>
          <w:sz w:val="24"/>
          <w:szCs w:val="32"/>
        </w:rPr>
      </w:pPr>
    </w:p>
    <w:p w:rsidR="00E0336D" w:rsidRDefault="00E0336D" w:rsidP="00E0336D">
      <w:pPr>
        <w:rPr>
          <w:rFonts w:cs="Times New Roman"/>
          <w:sz w:val="24"/>
          <w:szCs w:val="32"/>
        </w:rPr>
      </w:pPr>
    </w:p>
    <w:p w:rsidR="00E0336D" w:rsidRDefault="00E0336D" w:rsidP="00E0336D">
      <w:pPr>
        <w:rPr>
          <w:rFonts w:cs="Times New Roman"/>
          <w:sz w:val="24"/>
          <w:szCs w:val="32"/>
        </w:rPr>
      </w:pPr>
    </w:p>
    <w:p w:rsidR="00E0336D" w:rsidRDefault="00E0336D" w:rsidP="00E0336D">
      <w:pPr>
        <w:rPr>
          <w:rFonts w:cs="Times New Roman"/>
          <w:sz w:val="24"/>
          <w:szCs w:val="32"/>
        </w:rPr>
      </w:pPr>
    </w:p>
    <w:p w:rsidR="00E0336D" w:rsidRDefault="00E0336D" w:rsidP="00E0336D"/>
    <w:p w:rsidR="00D46675" w:rsidRDefault="00E0336D">
      <w:r>
        <w:br w:type="page"/>
      </w:r>
    </w:p>
    <w:p w:rsidR="00D46675" w:rsidRPr="00826BE3" w:rsidRDefault="00D46675" w:rsidP="00826BE3">
      <w:pPr>
        <w:spacing w:before="100" w:beforeAutospacing="1" w:after="100" w:afterAutospacing="1" w:line="360" w:lineRule="auto"/>
        <w:ind w:left="142" w:hanging="142"/>
        <w:jc w:val="center"/>
        <w:rPr>
          <w:rFonts w:ascii="Arial" w:hAnsi="Arial" w:cs="Arial"/>
          <w:b/>
          <w:sz w:val="24"/>
          <w:szCs w:val="24"/>
        </w:rPr>
      </w:pPr>
      <w:r w:rsidRPr="00826BE3">
        <w:rPr>
          <w:rFonts w:ascii="Arial" w:hAnsi="Arial" w:cs="Arial"/>
          <w:b/>
          <w:sz w:val="24"/>
          <w:szCs w:val="24"/>
        </w:rPr>
        <w:lastRenderedPageBreak/>
        <w:t>Assessment 4</w:t>
      </w:r>
    </w:p>
    <w:p w:rsidR="004C588A" w:rsidRPr="00826BE3" w:rsidRDefault="004C588A" w:rsidP="00826BE3">
      <w:pPr>
        <w:spacing w:before="100" w:beforeAutospacing="1" w:after="100" w:afterAutospacing="1" w:line="360" w:lineRule="auto"/>
        <w:ind w:left="142" w:hanging="142"/>
        <w:jc w:val="right"/>
        <w:rPr>
          <w:rFonts w:ascii="Arial" w:hAnsi="Arial" w:cs="Arial"/>
          <w:b/>
          <w:sz w:val="24"/>
          <w:szCs w:val="24"/>
        </w:rPr>
      </w:pPr>
      <w:r w:rsidRPr="00826BE3">
        <w:rPr>
          <w:rFonts w:ascii="Arial" w:hAnsi="Arial" w:cs="Arial"/>
          <w:b/>
          <w:sz w:val="24"/>
          <w:szCs w:val="24"/>
        </w:rPr>
        <w:t>Total marks: 30</w:t>
      </w:r>
    </w:p>
    <w:p w:rsidR="00A25C34" w:rsidRDefault="00D46675" w:rsidP="00DA3A8B">
      <w:pPr>
        <w:pStyle w:val="ListParagraph"/>
        <w:numPr>
          <w:ilvl w:val="0"/>
          <w:numId w:val="1"/>
        </w:numPr>
        <w:spacing w:after="0" w:line="360" w:lineRule="auto"/>
        <w:ind w:left="0" w:firstLine="0"/>
        <w:jc w:val="both"/>
        <w:rPr>
          <w:rFonts w:ascii="Arial" w:hAnsi="Arial" w:cs="Arial"/>
          <w:b/>
          <w:sz w:val="24"/>
          <w:szCs w:val="24"/>
        </w:rPr>
      </w:pPr>
      <w:r w:rsidRPr="00826BE3">
        <w:rPr>
          <w:rFonts w:ascii="Arial" w:hAnsi="Arial" w:cs="Arial"/>
          <w:b/>
          <w:sz w:val="24"/>
          <w:szCs w:val="24"/>
        </w:rPr>
        <w:t>Give short answers for the following questions:</w:t>
      </w:r>
    </w:p>
    <w:p w:rsidR="00826BE3" w:rsidRPr="00826BE3" w:rsidRDefault="00826BE3" w:rsidP="00DA3A8B">
      <w:pPr>
        <w:pStyle w:val="ListParagraph"/>
        <w:spacing w:after="0" w:line="360" w:lineRule="auto"/>
        <w:ind w:left="0"/>
        <w:jc w:val="both"/>
        <w:rPr>
          <w:rFonts w:ascii="Arial" w:hAnsi="Arial" w:cs="Arial"/>
          <w:b/>
          <w:sz w:val="24"/>
          <w:szCs w:val="24"/>
        </w:rPr>
      </w:pPr>
    </w:p>
    <w:p w:rsidR="00DA3A8B" w:rsidRDefault="00D46675" w:rsidP="00DA3A8B">
      <w:pPr>
        <w:pStyle w:val="ListParagraph"/>
        <w:numPr>
          <w:ilvl w:val="1"/>
          <w:numId w:val="1"/>
        </w:numPr>
        <w:spacing w:after="0" w:line="360" w:lineRule="auto"/>
        <w:ind w:left="0" w:firstLine="142"/>
        <w:jc w:val="both"/>
        <w:rPr>
          <w:rFonts w:ascii="Arial" w:hAnsi="Arial" w:cs="Arial"/>
          <w:b/>
          <w:sz w:val="24"/>
          <w:szCs w:val="24"/>
        </w:rPr>
      </w:pPr>
      <w:r w:rsidRPr="00826BE3">
        <w:rPr>
          <w:rFonts w:ascii="Arial" w:hAnsi="Arial" w:cs="Arial"/>
          <w:b/>
          <w:sz w:val="24"/>
          <w:szCs w:val="24"/>
        </w:rPr>
        <w:t>Why is finding out about the environment and circumstances of your event important?</w:t>
      </w:r>
    </w:p>
    <w:p w:rsidR="00EB772E" w:rsidRPr="00DA3A8B" w:rsidRDefault="00A06F89" w:rsidP="00DA3A8B">
      <w:pPr>
        <w:pStyle w:val="ListParagraph"/>
        <w:spacing w:after="0" w:line="360" w:lineRule="auto"/>
        <w:ind w:left="0"/>
        <w:jc w:val="both"/>
        <w:rPr>
          <w:rFonts w:ascii="Arial" w:hAnsi="Arial" w:cs="Arial"/>
          <w:b/>
          <w:sz w:val="24"/>
          <w:szCs w:val="24"/>
        </w:rPr>
      </w:pPr>
      <w:r w:rsidRPr="00DA3A8B">
        <w:rPr>
          <w:rFonts w:ascii="Arial" w:hAnsi="Arial" w:cs="Arial"/>
          <w:sz w:val="24"/>
          <w:szCs w:val="24"/>
        </w:rPr>
        <w:t xml:space="preserve">Event Concept and Theming </w:t>
      </w:r>
      <w:proofErr w:type="spellStart"/>
      <w:r w:rsidRPr="00DA3A8B">
        <w:rPr>
          <w:rFonts w:ascii="Arial" w:hAnsi="Arial" w:cs="Arial"/>
          <w:sz w:val="24"/>
          <w:szCs w:val="24"/>
        </w:rPr>
        <w:t>Handout</w:t>
      </w:r>
      <w:proofErr w:type="spellEnd"/>
      <w:r w:rsidRPr="00DA3A8B">
        <w:rPr>
          <w:rFonts w:ascii="Arial" w:hAnsi="Arial" w:cs="Arial"/>
          <w:sz w:val="24"/>
          <w:szCs w:val="24"/>
        </w:rPr>
        <w:t xml:space="preserve"> (2014) describes the environment as one of the key factors to consider when developing an event concept.  </w:t>
      </w:r>
      <w:r w:rsidR="00EB772E" w:rsidRPr="00DA3A8B">
        <w:rPr>
          <w:rFonts w:ascii="Arial" w:hAnsi="Arial" w:cs="Arial"/>
          <w:sz w:val="24"/>
          <w:szCs w:val="24"/>
        </w:rPr>
        <w:t>Finding out about the environment and circumstances of the event are important because they help to determine the theme and programme of the</w:t>
      </w:r>
      <w:r w:rsidRPr="00DA3A8B">
        <w:rPr>
          <w:rFonts w:ascii="Arial" w:hAnsi="Arial" w:cs="Arial"/>
          <w:sz w:val="24"/>
          <w:szCs w:val="24"/>
        </w:rPr>
        <w:t xml:space="preserve"> event</w:t>
      </w:r>
      <w:r w:rsidR="00EB772E" w:rsidRPr="00DA3A8B">
        <w:rPr>
          <w:rFonts w:ascii="Arial" w:hAnsi="Arial" w:cs="Arial"/>
          <w:sz w:val="24"/>
          <w:szCs w:val="24"/>
        </w:rPr>
        <w:t xml:space="preserve"> (Event Concept and Theming </w:t>
      </w:r>
      <w:proofErr w:type="spellStart"/>
      <w:r w:rsidR="00EB772E" w:rsidRPr="00DA3A8B">
        <w:rPr>
          <w:rFonts w:ascii="Arial" w:hAnsi="Arial" w:cs="Arial"/>
          <w:sz w:val="24"/>
          <w:szCs w:val="24"/>
        </w:rPr>
        <w:t>Handout</w:t>
      </w:r>
      <w:proofErr w:type="spellEnd"/>
      <w:r w:rsidR="00EB772E" w:rsidRPr="00DA3A8B">
        <w:rPr>
          <w:rFonts w:ascii="Arial" w:hAnsi="Arial" w:cs="Arial"/>
          <w:sz w:val="24"/>
          <w:szCs w:val="24"/>
        </w:rPr>
        <w:t>, 2014).</w:t>
      </w:r>
      <w:r w:rsidRPr="00DA3A8B">
        <w:rPr>
          <w:rFonts w:ascii="Arial" w:hAnsi="Arial" w:cs="Arial"/>
          <w:sz w:val="24"/>
          <w:szCs w:val="24"/>
        </w:rPr>
        <w:t xml:space="preserve">  </w:t>
      </w:r>
      <w:r w:rsidR="00C5137A" w:rsidRPr="00DA3A8B">
        <w:rPr>
          <w:rFonts w:ascii="Arial" w:hAnsi="Arial" w:cs="Arial"/>
          <w:sz w:val="24"/>
          <w:szCs w:val="24"/>
        </w:rPr>
        <w:t>Learning</w:t>
      </w:r>
      <w:r w:rsidRPr="00DA3A8B">
        <w:rPr>
          <w:rFonts w:ascii="Arial" w:hAnsi="Arial" w:cs="Arial"/>
          <w:sz w:val="24"/>
          <w:szCs w:val="24"/>
        </w:rPr>
        <w:t xml:space="preserve"> about the environment will help to establish what will influence the event</w:t>
      </w:r>
      <w:r w:rsidR="00DD69B4" w:rsidRPr="00DA3A8B">
        <w:rPr>
          <w:rFonts w:ascii="Arial" w:hAnsi="Arial" w:cs="Arial"/>
          <w:sz w:val="24"/>
          <w:szCs w:val="24"/>
        </w:rPr>
        <w:t>’s</w:t>
      </w:r>
      <w:r w:rsidRPr="00DA3A8B">
        <w:rPr>
          <w:rFonts w:ascii="Arial" w:hAnsi="Arial" w:cs="Arial"/>
          <w:sz w:val="24"/>
          <w:szCs w:val="24"/>
        </w:rPr>
        <w:t xml:space="preserve"> success and this sets the context to enable th</w:t>
      </w:r>
      <w:r w:rsidR="00CA0555">
        <w:rPr>
          <w:rFonts w:ascii="Arial" w:hAnsi="Arial" w:cs="Arial"/>
          <w:sz w:val="24"/>
          <w:szCs w:val="24"/>
        </w:rPr>
        <w:t>e Event Planner to form</w:t>
      </w:r>
      <w:r w:rsidRPr="00DA3A8B">
        <w:rPr>
          <w:rFonts w:ascii="Arial" w:hAnsi="Arial" w:cs="Arial"/>
          <w:sz w:val="24"/>
          <w:szCs w:val="24"/>
        </w:rPr>
        <w:t xml:space="preserve"> the answers to the five W’s of event creation (Event Conce</w:t>
      </w:r>
      <w:r w:rsidR="00C5137A" w:rsidRPr="00DA3A8B">
        <w:rPr>
          <w:rFonts w:ascii="Arial" w:hAnsi="Arial" w:cs="Arial"/>
          <w:sz w:val="24"/>
          <w:szCs w:val="24"/>
        </w:rPr>
        <w:t xml:space="preserve">pt and Theming </w:t>
      </w:r>
      <w:proofErr w:type="spellStart"/>
      <w:r w:rsidR="00C5137A" w:rsidRPr="00DA3A8B">
        <w:rPr>
          <w:rFonts w:ascii="Arial" w:hAnsi="Arial" w:cs="Arial"/>
          <w:sz w:val="24"/>
          <w:szCs w:val="24"/>
        </w:rPr>
        <w:t>Handout</w:t>
      </w:r>
      <w:proofErr w:type="spellEnd"/>
      <w:r w:rsidR="00C5137A" w:rsidRPr="00DA3A8B">
        <w:rPr>
          <w:rFonts w:ascii="Arial" w:hAnsi="Arial" w:cs="Arial"/>
          <w:sz w:val="24"/>
          <w:szCs w:val="24"/>
        </w:rPr>
        <w:t xml:space="preserve">, 2014).  Environmental scanning as part of the planning process is an opportunity to understand the external factors that can impact the event, such as looking at the marketplace, the economy and any political influences (Event Concept and Theming </w:t>
      </w:r>
      <w:proofErr w:type="spellStart"/>
      <w:r w:rsidR="00C5137A" w:rsidRPr="00DA3A8B">
        <w:rPr>
          <w:rFonts w:ascii="Arial" w:hAnsi="Arial" w:cs="Arial"/>
          <w:sz w:val="24"/>
          <w:szCs w:val="24"/>
        </w:rPr>
        <w:t>Handout</w:t>
      </w:r>
      <w:proofErr w:type="spellEnd"/>
      <w:r w:rsidR="00C5137A" w:rsidRPr="00DA3A8B">
        <w:rPr>
          <w:rFonts w:ascii="Arial" w:hAnsi="Arial" w:cs="Arial"/>
          <w:sz w:val="24"/>
          <w:szCs w:val="24"/>
        </w:rPr>
        <w:t>, 2014).</w:t>
      </w:r>
      <w:r w:rsidR="00DA2A02" w:rsidRPr="00DA3A8B">
        <w:rPr>
          <w:rFonts w:ascii="Arial" w:hAnsi="Arial" w:cs="Arial"/>
          <w:sz w:val="24"/>
          <w:szCs w:val="24"/>
        </w:rPr>
        <w:t xml:space="preserve">  These factors should be considered before embarking on the event concept, as well as considering who the audience may be, such as the type of people, their age and how they can be targeted and engaged (Event Concept and Theming </w:t>
      </w:r>
      <w:proofErr w:type="spellStart"/>
      <w:r w:rsidR="00DA2A02" w:rsidRPr="00DA3A8B">
        <w:rPr>
          <w:rFonts w:ascii="Arial" w:hAnsi="Arial" w:cs="Arial"/>
          <w:sz w:val="24"/>
          <w:szCs w:val="24"/>
        </w:rPr>
        <w:t>Handout</w:t>
      </w:r>
      <w:proofErr w:type="spellEnd"/>
      <w:r w:rsidR="00DA2A02" w:rsidRPr="00DA3A8B">
        <w:rPr>
          <w:rFonts w:ascii="Arial" w:hAnsi="Arial" w:cs="Arial"/>
          <w:sz w:val="24"/>
          <w:szCs w:val="24"/>
        </w:rPr>
        <w:t>, 2014).  All these will have a considerable impact on the event’s success.</w:t>
      </w:r>
    </w:p>
    <w:p w:rsidR="00DA3A8B" w:rsidRDefault="00DA3A8B" w:rsidP="00DA3A8B">
      <w:pPr>
        <w:pStyle w:val="ListParagraph"/>
        <w:spacing w:after="0" w:line="360" w:lineRule="auto"/>
        <w:ind w:left="0"/>
        <w:jc w:val="both"/>
        <w:rPr>
          <w:rFonts w:ascii="Arial" w:hAnsi="Arial" w:cs="Arial"/>
          <w:b/>
          <w:sz w:val="24"/>
          <w:szCs w:val="24"/>
        </w:rPr>
      </w:pPr>
    </w:p>
    <w:p w:rsidR="00DA3A8B" w:rsidRDefault="00DA3A8B" w:rsidP="00DA3A8B">
      <w:pPr>
        <w:pStyle w:val="ListParagraph"/>
        <w:spacing w:after="0" w:line="360" w:lineRule="auto"/>
        <w:ind w:left="0"/>
        <w:jc w:val="both"/>
        <w:rPr>
          <w:rFonts w:ascii="Arial" w:hAnsi="Arial" w:cs="Arial"/>
          <w:b/>
          <w:sz w:val="24"/>
          <w:szCs w:val="24"/>
        </w:rPr>
      </w:pPr>
    </w:p>
    <w:p w:rsidR="00DA3A8B" w:rsidRDefault="00D46675" w:rsidP="00DA3A8B">
      <w:pPr>
        <w:pStyle w:val="ListParagraph"/>
        <w:numPr>
          <w:ilvl w:val="1"/>
          <w:numId w:val="1"/>
        </w:numPr>
        <w:spacing w:after="0" w:line="360" w:lineRule="auto"/>
        <w:ind w:left="0" w:firstLine="284"/>
        <w:jc w:val="both"/>
        <w:rPr>
          <w:rFonts w:ascii="Arial" w:hAnsi="Arial" w:cs="Arial"/>
          <w:b/>
          <w:sz w:val="24"/>
          <w:szCs w:val="24"/>
        </w:rPr>
      </w:pPr>
      <w:r w:rsidRPr="00826BE3">
        <w:rPr>
          <w:rFonts w:ascii="Arial" w:hAnsi="Arial" w:cs="Arial"/>
          <w:b/>
          <w:sz w:val="24"/>
          <w:szCs w:val="24"/>
        </w:rPr>
        <w:t>How would you identify the stakeholders (those people and groups that would take part or be interested in some way for an event)?</w:t>
      </w:r>
    </w:p>
    <w:p w:rsidR="003A3BC7" w:rsidRPr="00DA3A8B" w:rsidRDefault="003A3BC7" w:rsidP="00DA3A8B">
      <w:pPr>
        <w:spacing w:after="0" w:line="360" w:lineRule="auto"/>
        <w:jc w:val="both"/>
        <w:rPr>
          <w:rFonts w:ascii="Arial" w:hAnsi="Arial" w:cs="Arial"/>
          <w:b/>
          <w:sz w:val="24"/>
          <w:szCs w:val="24"/>
        </w:rPr>
      </w:pPr>
      <w:proofErr w:type="spellStart"/>
      <w:r w:rsidRPr="00DA3A8B">
        <w:rPr>
          <w:rFonts w:ascii="Arial" w:hAnsi="Arial" w:cs="Arial"/>
          <w:color w:val="000000"/>
          <w:sz w:val="24"/>
          <w:szCs w:val="24"/>
          <w:lang w:val="en-US"/>
        </w:rPr>
        <w:t>Raber</w:t>
      </w:r>
      <w:proofErr w:type="spellEnd"/>
      <w:r w:rsidRPr="00DA3A8B">
        <w:rPr>
          <w:rFonts w:ascii="Arial" w:hAnsi="Arial" w:cs="Arial"/>
          <w:color w:val="000000"/>
          <w:sz w:val="24"/>
          <w:szCs w:val="24"/>
          <w:lang w:val="en-US"/>
        </w:rPr>
        <w:t xml:space="preserve"> (2012) describes stakeholder relations as being about communicating with those who influence the event or those people who the event affects in order to “form a common language, strategies and outcomes that work for everyone”.  </w:t>
      </w:r>
      <w:proofErr w:type="spellStart"/>
      <w:r w:rsidRPr="00DA3A8B">
        <w:rPr>
          <w:rFonts w:ascii="Arial" w:hAnsi="Arial" w:cs="Arial"/>
          <w:color w:val="000000"/>
          <w:sz w:val="24"/>
          <w:szCs w:val="24"/>
          <w:lang w:val="en-US"/>
        </w:rPr>
        <w:t>Raber</w:t>
      </w:r>
      <w:proofErr w:type="spellEnd"/>
      <w:r w:rsidRPr="00DA3A8B">
        <w:rPr>
          <w:rFonts w:ascii="Arial" w:hAnsi="Arial" w:cs="Arial"/>
          <w:color w:val="000000"/>
          <w:sz w:val="24"/>
          <w:szCs w:val="24"/>
          <w:lang w:val="en-US"/>
        </w:rPr>
        <w:t xml:space="preserve"> (2012) gives the examples of “attendees, employees, vendors, communities” as some of the possible stakeholders.</w:t>
      </w:r>
    </w:p>
    <w:p w:rsidR="00104A8D" w:rsidRPr="00826BE3" w:rsidRDefault="00D850EC" w:rsidP="00DA3A8B">
      <w:pPr>
        <w:pStyle w:val="NormalWeb"/>
        <w:spacing w:before="0" w:beforeAutospacing="0" w:after="0" w:afterAutospacing="0" w:line="360" w:lineRule="auto"/>
        <w:jc w:val="both"/>
        <w:rPr>
          <w:rFonts w:ascii="Arial" w:hAnsi="Arial" w:cs="Arial"/>
        </w:rPr>
      </w:pPr>
      <w:r w:rsidRPr="00826BE3">
        <w:rPr>
          <w:rFonts w:ascii="Arial" w:hAnsi="Arial" w:cs="Arial"/>
          <w:color w:val="000000"/>
          <w:lang w:val="en-US"/>
        </w:rPr>
        <w:lastRenderedPageBreak/>
        <w:t>Another</w:t>
      </w:r>
      <w:r w:rsidR="003A3BC7" w:rsidRPr="00826BE3">
        <w:rPr>
          <w:rFonts w:ascii="Arial" w:hAnsi="Arial" w:cs="Arial"/>
          <w:color w:val="000000"/>
          <w:lang w:val="en-US"/>
        </w:rPr>
        <w:t xml:space="preserve"> way to identify stakeholders can be </w:t>
      </w:r>
      <w:r w:rsidR="00104A8D" w:rsidRPr="00826BE3">
        <w:rPr>
          <w:rFonts w:ascii="Arial" w:hAnsi="Arial" w:cs="Arial"/>
          <w:color w:val="000000"/>
          <w:lang w:val="en-US"/>
        </w:rPr>
        <w:t xml:space="preserve">through the 5 W’s of event creation, as </w:t>
      </w:r>
      <w:r w:rsidRPr="00826BE3">
        <w:rPr>
          <w:rFonts w:ascii="Arial" w:hAnsi="Arial" w:cs="Arial"/>
          <w:color w:val="000000"/>
          <w:lang w:val="en-US"/>
        </w:rPr>
        <w:t>part of the ‘Who’ section.  O</w:t>
      </w:r>
      <w:r w:rsidR="00104A8D" w:rsidRPr="00826BE3">
        <w:rPr>
          <w:rFonts w:ascii="Arial" w:hAnsi="Arial" w:cs="Arial"/>
          <w:color w:val="000000"/>
          <w:lang w:val="en-US"/>
        </w:rPr>
        <w:t xml:space="preserve">ne of the questions that should be asked includes who the event’s target audience is </w:t>
      </w:r>
      <w:r w:rsidR="00104A8D" w:rsidRPr="00826BE3">
        <w:rPr>
          <w:rFonts w:ascii="Arial" w:hAnsi="Arial" w:cs="Arial"/>
        </w:rPr>
        <w:t xml:space="preserve">(Event Concept and Theming </w:t>
      </w:r>
      <w:proofErr w:type="spellStart"/>
      <w:r w:rsidR="00104A8D" w:rsidRPr="00826BE3">
        <w:rPr>
          <w:rFonts w:ascii="Arial" w:hAnsi="Arial" w:cs="Arial"/>
        </w:rPr>
        <w:t>Handout</w:t>
      </w:r>
      <w:proofErr w:type="spellEnd"/>
      <w:r w:rsidR="00104A8D" w:rsidRPr="00826BE3">
        <w:rPr>
          <w:rFonts w:ascii="Arial" w:hAnsi="Arial" w:cs="Arial"/>
        </w:rPr>
        <w:t>, 2014).</w:t>
      </w:r>
      <w:r w:rsidR="00810ED8" w:rsidRPr="00826BE3">
        <w:rPr>
          <w:rFonts w:ascii="Arial" w:hAnsi="Arial" w:cs="Arial"/>
        </w:rPr>
        <w:t xml:space="preserve">  </w:t>
      </w:r>
    </w:p>
    <w:p w:rsidR="00750312" w:rsidRPr="00826BE3" w:rsidRDefault="009A1CCE" w:rsidP="00DA3A8B">
      <w:pPr>
        <w:pStyle w:val="NormalWeb"/>
        <w:spacing w:before="0" w:beforeAutospacing="0" w:after="0" w:afterAutospacing="0" w:line="360" w:lineRule="auto"/>
        <w:jc w:val="both"/>
        <w:rPr>
          <w:rFonts w:ascii="Arial" w:hAnsi="Arial" w:cs="Arial"/>
          <w:color w:val="000000"/>
          <w:lang w:val="en-US"/>
        </w:rPr>
      </w:pPr>
      <w:r w:rsidRPr="00826BE3">
        <w:rPr>
          <w:rFonts w:ascii="Arial" w:hAnsi="Arial" w:cs="Arial"/>
        </w:rPr>
        <w:t>The Even</w:t>
      </w:r>
      <w:r w:rsidR="00FF212C" w:rsidRPr="00826BE3">
        <w:rPr>
          <w:rFonts w:ascii="Arial" w:hAnsi="Arial" w:cs="Arial"/>
        </w:rPr>
        <w:t>t</w:t>
      </w:r>
      <w:r w:rsidRPr="00826BE3">
        <w:rPr>
          <w:rFonts w:ascii="Arial" w:hAnsi="Arial" w:cs="Arial"/>
        </w:rPr>
        <w:t xml:space="preserve"> Manager will play a key role in identifying stakeholders through the </w:t>
      </w:r>
      <w:r w:rsidR="000D59B6" w:rsidRPr="00826BE3">
        <w:rPr>
          <w:rFonts w:ascii="Arial" w:hAnsi="Arial" w:cs="Arial"/>
        </w:rPr>
        <w:t xml:space="preserve">creation of the creative team (Event Concept and Theming </w:t>
      </w:r>
      <w:proofErr w:type="spellStart"/>
      <w:r w:rsidR="000D59B6" w:rsidRPr="00826BE3">
        <w:rPr>
          <w:rFonts w:ascii="Arial" w:hAnsi="Arial" w:cs="Arial"/>
        </w:rPr>
        <w:t>Handout</w:t>
      </w:r>
      <w:proofErr w:type="spellEnd"/>
      <w:r w:rsidR="000D59B6" w:rsidRPr="00826BE3">
        <w:rPr>
          <w:rFonts w:ascii="Arial" w:hAnsi="Arial" w:cs="Arial"/>
        </w:rPr>
        <w:t>, 2014).</w:t>
      </w:r>
      <w:r w:rsidR="00CA0555">
        <w:rPr>
          <w:rFonts w:ascii="Arial" w:hAnsi="Arial" w:cs="Arial"/>
          <w:color w:val="000000"/>
          <w:lang w:val="en-US"/>
        </w:rPr>
        <w:t xml:space="preserve">  T</w:t>
      </w:r>
      <w:r w:rsidR="00D850EC" w:rsidRPr="00826BE3">
        <w:rPr>
          <w:rFonts w:ascii="Arial" w:hAnsi="Arial" w:cs="Arial"/>
          <w:color w:val="000000"/>
          <w:lang w:val="en-US"/>
        </w:rPr>
        <w:t xml:space="preserve">he team should be made up of people with different skills and resources </w:t>
      </w:r>
      <w:r w:rsidR="00D850EC" w:rsidRPr="00826BE3">
        <w:rPr>
          <w:rFonts w:ascii="Arial" w:hAnsi="Arial" w:cs="Arial"/>
        </w:rPr>
        <w:t>(Event Concep</w:t>
      </w:r>
      <w:r w:rsidR="00CA0555">
        <w:rPr>
          <w:rFonts w:ascii="Arial" w:hAnsi="Arial" w:cs="Arial"/>
        </w:rPr>
        <w:t xml:space="preserve">t and Theming </w:t>
      </w:r>
      <w:proofErr w:type="spellStart"/>
      <w:r w:rsidR="00CA0555">
        <w:rPr>
          <w:rFonts w:ascii="Arial" w:hAnsi="Arial" w:cs="Arial"/>
        </w:rPr>
        <w:t>Handout</w:t>
      </w:r>
      <w:proofErr w:type="spellEnd"/>
      <w:r w:rsidR="00CA0555">
        <w:rPr>
          <w:rFonts w:ascii="Arial" w:hAnsi="Arial" w:cs="Arial"/>
        </w:rPr>
        <w:t>, 2014) and this</w:t>
      </w:r>
      <w:r w:rsidR="00D850EC" w:rsidRPr="00826BE3">
        <w:rPr>
          <w:rFonts w:ascii="Arial" w:hAnsi="Arial" w:cs="Arial"/>
        </w:rPr>
        <w:t xml:space="preserve"> will allow the different stakeholders to be considered and identified.</w:t>
      </w:r>
    </w:p>
    <w:p w:rsidR="009A1CCE" w:rsidRPr="00826BE3" w:rsidRDefault="00750312" w:rsidP="00DA3A8B">
      <w:pPr>
        <w:pStyle w:val="NormalWeb"/>
        <w:spacing w:before="0" w:beforeAutospacing="0" w:after="0" w:afterAutospacing="0" w:line="360" w:lineRule="auto"/>
        <w:jc w:val="both"/>
        <w:rPr>
          <w:rFonts w:ascii="Arial" w:hAnsi="Arial" w:cs="Arial"/>
          <w:color w:val="000000"/>
          <w:lang w:val="en-US"/>
        </w:rPr>
      </w:pPr>
      <w:r w:rsidRPr="00826BE3">
        <w:rPr>
          <w:rFonts w:ascii="Arial" w:hAnsi="Arial" w:cs="Arial"/>
          <w:color w:val="000000"/>
          <w:lang w:val="en-US"/>
        </w:rPr>
        <w:t>Stakeholders will be unique to the</w:t>
      </w:r>
      <w:r w:rsidR="00B94FB7" w:rsidRPr="00826BE3">
        <w:rPr>
          <w:rFonts w:ascii="Arial" w:hAnsi="Arial" w:cs="Arial"/>
          <w:color w:val="000000"/>
          <w:lang w:val="en-US"/>
        </w:rPr>
        <w:t xml:space="preserve"> specific event and therefore</w:t>
      </w:r>
      <w:r w:rsidR="004831AC" w:rsidRPr="00826BE3">
        <w:rPr>
          <w:rFonts w:ascii="Arial" w:hAnsi="Arial" w:cs="Arial"/>
          <w:color w:val="000000"/>
          <w:lang w:val="en-US"/>
        </w:rPr>
        <w:t xml:space="preserve"> </w:t>
      </w:r>
      <w:r w:rsidR="00CA0555">
        <w:rPr>
          <w:rFonts w:ascii="Arial" w:hAnsi="Arial" w:cs="Arial"/>
          <w:color w:val="000000"/>
          <w:lang w:val="en-US"/>
        </w:rPr>
        <w:t xml:space="preserve">it is best to avoid </w:t>
      </w:r>
      <w:r w:rsidR="004831AC" w:rsidRPr="00826BE3">
        <w:rPr>
          <w:rFonts w:ascii="Arial" w:hAnsi="Arial" w:cs="Arial"/>
          <w:color w:val="000000"/>
          <w:lang w:val="en-US"/>
        </w:rPr>
        <w:t>generi</w:t>
      </w:r>
      <w:r w:rsidR="00CA0555">
        <w:rPr>
          <w:rFonts w:ascii="Arial" w:hAnsi="Arial" w:cs="Arial"/>
          <w:color w:val="000000"/>
          <w:lang w:val="en-US"/>
        </w:rPr>
        <w:t>c assumptions</w:t>
      </w:r>
      <w:r w:rsidR="004831AC" w:rsidRPr="00826BE3">
        <w:rPr>
          <w:rFonts w:ascii="Arial" w:hAnsi="Arial" w:cs="Arial"/>
          <w:color w:val="000000"/>
          <w:lang w:val="en-US"/>
        </w:rPr>
        <w:t xml:space="preserve"> about who the event’s stakeholders are.  As stated above, the planning process and Event Manager will avoid these assumptions being made.</w:t>
      </w:r>
    </w:p>
    <w:p w:rsidR="001C217A" w:rsidRDefault="001C217A" w:rsidP="00DA3A8B">
      <w:pPr>
        <w:spacing w:after="0" w:line="360" w:lineRule="auto"/>
        <w:jc w:val="both"/>
        <w:rPr>
          <w:rFonts w:ascii="Arial" w:hAnsi="Arial" w:cs="Arial"/>
          <w:b/>
          <w:sz w:val="24"/>
          <w:szCs w:val="24"/>
        </w:rPr>
      </w:pPr>
    </w:p>
    <w:p w:rsidR="00DA3A8B" w:rsidRPr="00826BE3" w:rsidRDefault="00DA3A8B" w:rsidP="00DA3A8B">
      <w:pPr>
        <w:spacing w:after="0" w:line="360" w:lineRule="auto"/>
        <w:jc w:val="both"/>
        <w:rPr>
          <w:rFonts w:ascii="Arial" w:hAnsi="Arial" w:cs="Arial"/>
          <w:b/>
          <w:sz w:val="24"/>
          <w:szCs w:val="24"/>
        </w:rPr>
      </w:pPr>
    </w:p>
    <w:p w:rsidR="00D46675" w:rsidRPr="00826BE3" w:rsidRDefault="00D46675" w:rsidP="00DA3A8B">
      <w:pPr>
        <w:pStyle w:val="ListParagraph"/>
        <w:numPr>
          <w:ilvl w:val="1"/>
          <w:numId w:val="1"/>
        </w:numPr>
        <w:spacing w:after="0" w:line="360" w:lineRule="auto"/>
        <w:ind w:left="0" w:firstLine="284"/>
        <w:jc w:val="both"/>
        <w:rPr>
          <w:rFonts w:ascii="Arial" w:hAnsi="Arial" w:cs="Arial"/>
          <w:b/>
          <w:sz w:val="24"/>
          <w:szCs w:val="24"/>
        </w:rPr>
      </w:pPr>
      <w:r w:rsidRPr="00826BE3">
        <w:rPr>
          <w:rFonts w:ascii="Arial" w:hAnsi="Arial" w:cs="Arial"/>
          <w:b/>
          <w:sz w:val="24"/>
          <w:szCs w:val="24"/>
        </w:rPr>
        <w:t>Why is identifying stakeholders important?  And what might happen if you do not identify them all?</w:t>
      </w:r>
    </w:p>
    <w:p w:rsidR="00154559" w:rsidRPr="00826BE3" w:rsidRDefault="002F7D19" w:rsidP="00DA3A8B">
      <w:pPr>
        <w:pStyle w:val="NormalWeb"/>
        <w:spacing w:before="0" w:beforeAutospacing="0" w:after="0" w:afterAutospacing="0" w:line="360" w:lineRule="auto"/>
        <w:jc w:val="both"/>
        <w:rPr>
          <w:rFonts w:ascii="Arial" w:hAnsi="Arial" w:cs="Arial"/>
        </w:rPr>
      </w:pPr>
      <w:r w:rsidRPr="00826BE3">
        <w:rPr>
          <w:rFonts w:ascii="Arial" w:hAnsi="Arial" w:cs="Arial"/>
          <w:color w:val="000000"/>
          <w:lang w:val="en-US"/>
        </w:rPr>
        <w:t xml:space="preserve">According to </w:t>
      </w:r>
      <w:proofErr w:type="spellStart"/>
      <w:r w:rsidRPr="00826BE3">
        <w:rPr>
          <w:rFonts w:ascii="Arial" w:hAnsi="Arial" w:cs="Arial"/>
          <w:color w:val="000000"/>
          <w:lang w:val="en-US"/>
        </w:rPr>
        <w:t>Raber</w:t>
      </w:r>
      <w:proofErr w:type="spellEnd"/>
      <w:r w:rsidRPr="00826BE3">
        <w:rPr>
          <w:rFonts w:ascii="Arial" w:hAnsi="Arial" w:cs="Arial"/>
          <w:color w:val="000000"/>
          <w:lang w:val="en-US"/>
        </w:rPr>
        <w:t xml:space="preserve"> (2012), “</w:t>
      </w:r>
      <w:proofErr w:type="gramStart"/>
      <w:r w:rsidRPr="00826BE3">
        <w:rPr>
          <w:rFonts w:ascii="Arial" w:hAnsi="Arial" w:cs="Arial"/>
          <w:color w:val="000000"/>
          <w:lang w:val="en-US"/>
        </w:rPr>
        <w:t>stakeholder relations is</w:t>
      </w:r>
      <w:proofErr w:type="gramEnd"/>
      <w:r w:rsidRPr="00826BE3">
        <w:rPr>
          <w:rFonts w:ascii="Arial" w:hAnsi="Arial" w:cs="Arial"/>
          <w:color w:val="000000"/>
          <w:lang w:val="en-US"/>
        </w:rPr>
        <w:t xml:space="preserve"> often the most important part of any event”. </w:t>
      </w:r>
      <w:r w:rsidR="00FF212C" w:rsidRPr="00826BE3">
        <w:rPr>
          <w:rFonts w:ascii="Arial" w:hAnsi="Arial" w:cs="Arial"/>
          <w:color w:val="000000"/>
          <w:lang w:val="en-US"/>
        </w:rPr>
        <w:t xml:space="preserve"> </w:t>
      </w:r>
      <w:proofErr w:type="spellStart"/>
      <w:r w:rsidRPr="00826BE3">
        <w:rPr>
          <w:rFonts w:ascii="Arial" w:hAnsi="Arial" w:cs="Arial"/>
          <w:color w:val="000000"/>
          <w:lang w:val="en-US"/>
        </w:rPr>
        <w:t>Raber</w:t>
      </w:r>
      <w:proofErr w:type="spellEnd"/>
      <w:r w:rsidRPr="00826BE3">
        <w:rPr>
          <w:rFonts w:ascii="Arial" w:hAnsi="Arial" w:cs="Arial"/>
          <w:color w:val="000000"/>
          <w:lang w:val="en-US"/>
        </w:rPr>
        <w:t xml:space="preserve"> (2012) describes it as helping to “form a common goal, strategies to follow and an implementation plan” that will contribute towards a successful event.  </w:t>
      </w:r>
      <w:r w:rsidR="00154559" w:rsidRPr="00826BE3">
        <w:rPr>
          <w:rFonts w:ascii="Arial" w:hAnsi="Arial" w:cs="Arial"/>
        </w:rPr>
        <w:t xml:space="preserve">Identifying stakeholders forms part of the brainstorming process (Event Concept and Theming </w:t>
      </w:r>
      <w:proofErr w:type="spellStart"/>
      <w:r w:rsidR="00154559" w:rsidRPr="00826BE3">
        <w:rPr>
          <w:rFonts w:ascii="Arial" w:hAnsi="Arial" w:cs="Arial"/>
        </w:rPr>
        <w:t>Handout</w:t>
      </w:r>
      <w:proofErr w:type="spellEnd"/>
      <w:r w:rsidR="00154559" w:rsidRPr="00826BE3">
        <w:rPr>
          <w:rFonts w:ascii="Arial" w:hAnsi="Arial" w:cs="Arial"/>
        </w:rPr>
        <w:t>, 2014).</w:t>
      </w:r>
      <w:r w:rsidR="00FD5564" w:rsidRPr="00826BE3">
        <w:rPr>
          <w:rFonts w:ascii="Arial" w:hAnsi="Arial" w:cs="Arial"/>
        </w:rPr>
        <w:t xml:space="preserve"> </w:t>
      </w:r>
      <w:r w:rsidR="00FF212C" w:rsidRPr="00826BE3">
        <w:rPr>
          <w:rFonts w:ascii="Arial" w:hAnsi="Arial" w:cs="Arial"/>
        </w:rPr>
        <w:t xml:space="preserve"> </w:t>
      </w:r>
      <w:r w:rsidR="00FD5564" w:rsidRPr="00826BE3">
        <w:rPr>
          <w:rFonts w:ascii="Arial" w:hAnsi="Arial" w:cs="Arial"/>
        </w:rPr>
        <w:t>Identifying the stakeholders at this stage of the event planning is important to make sure the purpose and needs of the event are met through the ideas generated.</w:t>
      </w:r>
    </w:p>
    <w:p w:rsidR="00374C1E" w:rsidRPr="00826BE3" w:rsidRDefault="00374C1E" w:rsidP="00DA3A8B">
      <w:pPr>
        <w:pStyle w:val="NormalWeb"/>
        <w:spacing w:before="0" w:beforeAutospacing="0" w:after="0" w:afterAutospacing="0" w:line="360" w:lineRule="auto"/>
        <w:jc w:val="both"/>
        <w:rPr>
          <w:rFonts w:ascii="Arial" w:hAnsi="Arial" w:cs="Arial"/>
        </w:rPr>
      </w:pPr>
      <w:r w:rsidRPr="00826BE3">
        <w:rPr>
          <w:rFonts w:ascii="Arial" w:hAnsi="Arial" w:cs="Arial"/>
        </w:rPr>
        <w:t xml:space="preserve">Stakeholders will include those attending the event as guests.  Choosing the right theme suitable for this audience is an important consideration.  The Event Concept and Theming </w:t>
      </w:r>
      <w:proofErr w:type="spellStart"/>
      <w:r w:rsidRPr="00826BE3">
        <w:rPr>
          <w:rFonts w:ascii="Arial" w:hAnsi="Arial" w:cs="Arial"/>
        </w:rPr>
        <w:t>Handout</w:t>
      </w:r>
      <w:proofErr w:type="spellEnd"/>
      <w:r w:rsidRPr="00826BE3">
        <w:rPr>
          <w:rFonts w:ascii="Arial" w:hAnsi="Arial" w:cs="Arial"/>
        </w:rPr>
        <w:t xml:space="preserve"> (2014) states that taking into consideration the guest list when choosing a theme can make the difference in creating a great party.</w:t>
      </w:r>
    </w:p>
    <w:p w:rsidR="00374C1E" w:rsidRPr="00826BE3" w:rsidRDefault="00374C1E" w:rsidP="00DA3A8B">
      <w:pPr>
        <w:pStyle w:val="NormalWeb"/>
        <w:spacing w:before="0" w:beforeAutospacing="0" w:after="0" w:afterAutospacing="0" w:line="360" w:lineRule="auto"/>
        <w:jc w:val="both"/>
        <w:rPr>
          <w:rFonts w:ascii="Arial" w:hAnsi="Arial" w:cs="Arial"/>
        </w:rPr>
      </w:pPr>
      <w:r w:rsidRPr="00826BE3">
        <w:rPr>
          <w:rFonts w:ascii="Arial" w:hAnsi="Arial" w:cs="Arial"/>
        </w:rPr>
        <w:t xml:space="preserve">The Event Concept and Theming </w:t>
      </w:r>
      <w:proofErr w:type="spellStart"/>
      <w:r w:rsidRPr="00826BE3">
        <w:rPr>
          <w:rFonts w:ascii="Arial" w:hAnsi="Arial" w:cs="Arial"/>
        </w:rPr>
        <w:t>Handout</w:t>
      </w:r>
      <w:proofErr w:type="spellEnd"/>
      <w:r w:rsidRPr="00826BE3">
        <w:rPr>
          <w:rFonts w:ascii="Arial" w:hAnsi="Arial" w:cs="Arial"/>
        </w:rPr>
        <w:t xml:space="preserve"> (2014) </w:t>
      </w:r>
      <w:proofErr w:type="gramStart"/>
      <w:r w:rsidRPr="00826BE3">
        <w:rPr>
          <w:rFonts w:ascii="Arial" w:hAnsi="Arial" w:cs="Arial"/>
        </w:rPr>
        <w:t>describes</w:t>
      </w:r>
      <w:proofErr w:type="gramEnd"/>
      <w:r w:rsidRPr="00826BE3">
        <w:rPr>
          <w:rFonts w:ascii="Arial" w:hAnsi="Arial" w:cs="Arial"/>
        </w:rPr>
        <w:t xml:space="preserve"> the importance of choosing the right creative team with the right skills for the success of the event.  These stakeholders will play a crucial role and it is important that they are identified as key stakeholders.</w:t>
      </w:r>
      <w:r w:rsidR="00CA0555">
        <w:rPr>
          <w:rFonts w:ascii="Arial" w:hAnsi="Arial" w:cs="Arial"/>
        </w:rPr>
        <w:t xml:space="preserve">  This demonstrates just one of the many stakeholders and the importance of them being included in the stakeholder management aspect of planning an event.</w:t>
      </w:r>
    </w:p>
    <w:p w:rsidR="00FF212C" w:rsidRDefault="00FF212C" w:rsidP="00DA3A8B">
      <w:pPr>
        <w:pStyle w:val="NormalWeb"/>
        <w:spacing w:before="0" w:beforeAutospacing="0" w:after="0" w:afterAutospacing="0" w:line="360" w:lineRule="auto"/>
        <w:jc w:val="both"/>
        <w:rPr>
          <w:rFonts w:ascii="Arial" w:hAnsi="Arial" w:cs="Arial"/>
        </w:rPr>
      </w:pPr>
      <w:r w:rsidRPr="00826BE3">
        <w:rPr>
          <w:rFonts w:ascii="Arial" w:hAnsi="Arial" w:cs="Arial"/>
        </w:rPr>
        <w:t>Not identifying all the s</w:t>
      </w:r>
      <w:r w:rsidR="00A848FA" w:rsidRPr="00826BE3">
        <w:rPr>
          <w:rFonts w:ascii="Arial" w:hAnsi="Arial" w:cs="Arial"/>
        </w:rPr>
        <w:t>takeholders w</w:t>
      </w:r>
      <w:r w:rsidRPr="00826BE3">
        <w:rPr>
          <w:rFonts w:ascii="Arial" w:hAnsi="Arial" w:cs="Arial"/>
        </w:rPr>
        <w:t xml:space="preserve">ould be very damaging to an event.  It could mean that the event will lose its meaning and purpose, guests/audiences’ needs </w:t>
      </w:r>
      <w:r w:rsidRPr="00826BE3">
        <w:rPr>
          <w:rFonts w:ascii="Arial" w:hAnsi="Arial" w:cs="Arial"/>
        </w:rPr>
        <w:lastRenderedPageBreak/>
        <w:t>may not be met and without the right skills in the creative team the fundamental eleme</w:t>
      </w:r>
      <w:r w:rsidR="00CA0555">
        <w:rPr>
          <w:rFonts w:ascii="Arial" w:hAnsi="Arial" w:cs="Arial"/>
        </w:rPr>
        <w:t>nts to the event may be missed.  It also means that anything threatening or challenging the success of the event could not be addressed in a proactive way.</w:t>
      </w:r>
    </w:p>
    <w:p w:rsidR="00CA0555" w:rsidRDefault="00CA0555" w:rsidP="00DA3A8B">
      <w:pPr>
        <w:pStyle w:val="NormalWeb"/>
        <w:spacing w:before="0" w:beforeAutospacing="0" w:after="0" w:afterAutospacing="0" w:line="360" w:lineRule="auto"/>
        <w:jc w:val="both"/>
        <w:rPr>
          <w:rFonts w:ascii="Arial" w:hAnsi="Arial" w:cs="Arial"/>
        </w:rPr>
      </w:pPr>
    </w:p>
    <w:p w:rsidR="00CA0555" w:rsidRPr="00826BE3" w:rsidRDefault="00CA0555" w:rsidP="00DA3A8B">
      <w:pPr>
        <w:pStyle w:val="NormalWeb"/>
        <w:spacing w:before="0" w:beforeAutospacing="0" w:after="0" w:afterAutospacing="0" w:line="360" w:lineRule="auto"/>
        <w:jc w:val="both"/>
        <w:rPr>
          <w:rFonts w:ascii="Arial" w:hAnsi="Arial" w:cs="Arial"/>
          <w:color w:val="000000"/>
          <w:lang w:val="en-US"/>
        </w:rPr>
      </w:pPr>
    </w:p>
    <w:p w:rsidR="00EB17F4" w:rsidRPr="00826BE3" w:rsidRDefault="00D46675" w:rsidP="00DA3A8B">
      <w:pPr>
        <w:pStyle w:val="ListParagraph"/>
        <w:numPr>
          <w:ilvl w:val="1"/>
          <w:numId w:val="1"/>
        </w:numPr>
        <w:spacing w:after="0" w:line="360" w:lineRule="auto"/>
        <w:ind w:left="0" w:firstLine="284"/>
        <w:jc w:val="both"/>
        <w:rPr>
          <w:rFonts w:ascii="Arial" w:hAnsi="Arial" w:cs="Arial"/>
          <w:b/>
          <w:sz w:val="24"/>
          <w:szCs w:val="24"/>
        </w:rPr>
      </w:pPr>
      <w:r w:rsidRPr="00826BE3">
        <w:rPr>
          <w:rFonts w:ascii="Arial" w:hAnsi="Arial" w:cs="Arial"/>
          <w:b/>
          <w:sz w:val="24"/>
          <w:szCs w:val="24"/>
        </w:rPr>
        <w:t>Why is clarity of objectives key to running a successful event?</w:t>
      </w:r>
    </w:p>
    <w:p w:rsidR="00870022" w:rsidRPr="00826BE3" w:rsidRDefault="009C54F8" w:rsidP="00DA3A8B">
      <w:pPr>
        <w:spacing w:after="0" w:line="360" w:lineRule="auto"/>
        <w:jc w:val="both"/>
        <w:rPr>
          <w:rFonts w:ascii="Arial" w:hAnsi="Arial" w:cs="Arial"/>
          <w:sz w:val="24"/>
          <w:szCs w:val="24"/>
        </w:rPr>
      </w:pPr>
      <w:r w:rsidRPr="00826BE3">
        <w:rPr>
          <w:rFonts w:ascii="Arial" w:hAnsi="Arial" w:cs="Arial"/>
          <w:sz w:val="24"/>
          <w:szCs w:val="24"/>
        </w:rPr>
        <w:t xml:space="preserve">Everyone having a clear understanding of objectives allows for a successful event.  </w:t>
      </w:r>
      <w:r w:rsidR="00870022" w:rsidRPr="00826BE3">
        <w:rPr>
          <w:rFonts w:ascii="Arial" w:hAnsi="Arial" w:cs="Arial"/>
          <w:sz w:val="24"/>
          <w:szCs w:val="24"/>
        </w:rPr>
        <w:t>The Setting Objectives article (2014) states that the first thing to understand when planning an event is the “purpose and scope of the event”.  Once it is clear what needs to be achieved, all the other considerations come into effect.  Therefore, without the clarity on objectives, the event is unlikely to achieve what was expected.</w:t>
      </w:r>
    </w:p>
    <w:p w:rsidR="00582334" w:rsidRPr="00826BE3" w:rsidRDefault="00870022" w:rsidP="00DA3A8B">
      <w:pPr>
        <w:spacing w:after="0" w:line="360" w:lineRule="auto"/>
        <w:jc w:val="both"/>
        <w:rPr>
          <w:rFonts w:ascii="Arial" w:hAnsi="Arial" w:cs="Arial"/>
          <w:sz w:val="24"/>
          <w:szCs w:val="24"/>
        </w:rPr>
      </w:pPr>
      <w:r w:rsidRPr="00826BE3">
        <w:rPr>
          <w:rFonts w:ascii="Arial" w:hAnsi="Arial" w:cs="Arial"/>
          <w:sz w:val="24"/>
          <w:szCs w:val="24"/>
        </w:rPr>
        <w:t>Another</w:t>
      </w:r>
      <w:r w:rsidR="009C54F8" w:rsidRPr="00826BE3">
        <w:rPr>
          <w:rFonts w:ascii="Arial" w:hAnsi="Arial" w:cs="Arial"/>
          <w:sz w:val="24"/>
          <w:szCs w:val="24"/>
        </w:rPr>
        <w:t xml:space="preserve"> reason why clarity of objectives is important is because it allows </w:t>
      </w:r>
      <w:r w:rsidR="00582334" w:rsidRPr="00826BE3">
        <w:rPr>
          <w:rFonts w:ascii="Arial" w:hAnsi="Arial" w:cs="Arial"/>
          <w:sz w:val="24"/>
          <w:szCs w:val="24"/>
        </w:rPr>
        <w:t xml:space="preserve">each member of the creative team </w:t>
      </w:r>
      <w:r w:rsidR="009C54F8" w:rsidRPr="00826BE3">
        <w:rPr>
          <w:rFonts w:ascii="Arial" w:hAnsi="Arial" w:cs="Arial"/>
          <w:sz w:val="24"/>
          <w:szCs w:val="24"/>
        </w:rPr>
        <w:t xml:space="preserve">to </w:t>
      </w:r>
      <w:r w:rsidR="00582334" w:rsidRPr="00826BE3">
        <w:rPr>
          <w:rFonts w:ascii="Arial" w:hAnsi="Arial" w:cs="Arial"/>
          <w:sz w:val="24"/>
          <w:szCs w:val="24"/>
        </w:rPr>
        <w:t>know what they need t</w:t>
      </w:r>
      <w:r w:rsidR="00D95F21" w:rsidRPr="00826BE3">
        <w:rPr>
          <w:rFonts w:ascii="Arial" w:hAnsi="Arial" w:cs="Arial"/>
          <w:sz w:val="24"/>
          <w:szCs w:val="24"/>
        </w:rPr>
        <w:t>o do and what their end goal is</w:t>
      </w:r>
      <w:r w:rsidR="009C54F8" w:rsidRPr="00826BE3">
        <w:rPr>
          <w:rFonts w:ascii="Arial" w:hAnsi="Arial" w:cs="Arial"/>
          <w:sz w:val="24"/>
          <w:szCs w:val="24"/>
        </w:rPr>
        <w:t>.</w:t>
      </w:r>
    </w:p>
    <w:p w:rsidR="00582334" w:rsidRPr="00826BE3" w:rsidRDefault="00EA30F5" w:rsidP="00DA3A8B">
      <w:pPr>
        <w:spacing w:after="0" w:line="360" w:lineRule="auto"/>
        <w:jc w:val="both"/>
        <w:rPr>
          <w:rFonts w:ascii="Arial" w:hAnsi="Arial" w:cs="Arial"/>
          <w:sz w:val="24"/>
          <w:szCs w:val="24"/>
        </w:rPr>
      </w:pPr>
      <w:r w:rsidRPr="00826BE3">
        <w:rPr>
          <w:rFonts w:ascii="Arial" w:hAnsi="Arial" w:cs="Arial"/>
          <w:sz w:val="24"/>
          <w:szCs w:val="24"/>
        </w:rPr>
        <w:t>The event objectives impact on every aspect of the event, for example, it influences the choice of t</w:t>
      </w:r>
      <w:r w:rsidR="00582334" w:rsidRPr="00826BE3">
        <w:rPr>
          <w:rFonts w:ascii="Arial" w:hAnsi="Arial" w:cs="Arial"/>
          <w:sz w:val="24"/>
          <w:szCs w:val="24"/>
        </w:rPr>
        <w:t>he theme a</w:t>
      </w:r>
      <w:r w:rsidRPr="00826BE3">
        <w:rPr>
          <w:rFonts w:ascii="Arial" w:hAnsi="Arial" w:cs="Arial"/>
          <w:sz w:val="24"/>
          <w:szCs w:val="24"/>
        </w:rPr>
        <w:t xml:space="preserve">nd the audience attending.  </w:t>
      </w:r>
      <w:r w:rsidR="00582334" w:rsidRPr="00826BE3">
        <w:rPr>
          <w:rFonts w:ascii="Arial" w:hAnsi="Arial" w:cs="Arial"/>
          <w:sz w:val="24"/>
          <w:szCs w:val="24"/>
        </w:rPr>
        <w:t>Successful theming will significantly influenc</w:t>
      </w:r>
      <w:r w:rsidRPr="00826BE3">
        <w:rPr>
          <w:rFonts w:ascii="Arial" w:hAnsi="Arial" w:cs="Arial"/>
          <w:sz w:val="24"/>
          <w:szCs w:val="24"/>
        </w:rPr>
        <w:t>e the success of the event and is therefore important to be right based on the event objectives.</w:t>
      </w:r>
      <w:r w:rsidR="00D95F21" w:rsidRPr="00826BE3">
        <w:rPr>
          <w:rFonts w:ascii="Arial" w:hAnsi="Arial" w:cs="Arial"/>
          <w:sz w:val="24"/>
          <w:szCs w:val="24"/>
        </w:rPr>
        <w:t xml:space="preserve">  The programming will also be based on the event’s objectives and so, like the theme, it is important to have clarity of objectives for the programming.</w:t>
      </w:r>
    </w:p>
    <w:p w:rsidR="001C217A" w:rsidRDefault="001C217A" w:rsidP="00DA3A8B">
      <w:pPr>
        <w:spacing w:after="0" w:line="360" w:lineRule="auto"/>
        <w:jc w:val="both"/>
        <w:rPr>
          <w:rFonts w:ascii="Arial" w:hAnsi="Arial" w:cs="Arial"/>
          <w:b/>
          <w:sz w:val="24"/>
          <w:szCs w:val="24"/>
        </w:rPr>
      </w:pPr>
    </w:p>
    <w:p w:rsidR="00DA3A8B" w:rsidRPr="00826BE3" w:rsidRDefault="00DA3A8B" w:rsidP="00DA3A8B">
      <w:pPr>
        <w:spacing w:after="0" w:line="360" w:lineRule="auto"/>
        <w:jc w:val="both"/>
        <w:rPr>
          <w:rFonts w:ascii="Arial" w:hAnsi="Arial" w:cs="Arial"/>
          <w:b/>
          <w:sz w:val="24"/>
          <w:szCs w:val="24"/>
        </w:rPr>
      </w:pPr>
    </w:p>
    <w:p w:rsidR="00D46675" w:rsidRPr="00826BE3" w:rsidRDefault="00D46675" w:rsidP="00DA3A8B">
      <w:pPr>
        <w:pStyle w:val="ListParagraph"/>
        <w:numPr>
          <w:ilvl w:val="1"/>
          <w:numId w:val="1"/>
        </w:numPr>
        <w:spacing w:after="0" w:line="360" w:lineRule="auto"/>
        <w:ind w:left="0" w:firstLine="284"/>
        <w:jc w:val="both"/>
        <w:rPr>
          <w:rFonts w:ascii="Arial" w:hAnsi="Arial" w:cs="Arial"/>
          <w:b/>
          <w:sz w:val="24"/>
          <w:szCs w:val="24"/>
        </w:rPr>
      </w:pPr>
      <w:r w:rsidRPr="00826BE3">
        <w:rPr>
          <w:rFonts w:ascii="Arial" w:hAnsi="Arial" w:cs="Arial"/>
          <w:b/>
          <w:sz w:val="24"/>
          <w:szCs w:val="24"/>
        </w:rPr>
        <w:t>Why is it important to consider the flow of performances and activities when programming for an event?</w:t>
      </w:r>
    </w:p>
    <w:p w:rsidR="002F50D5" w:rsidRPr="00826BE3" w:rsidRDefault="004C196A" w:rsidP="00DA3A8B">
      <w:pPr>
        <w:spacing w:after="0" w:line="360" w:lineRule="auto"/>
        <w:jc w:val="both"/>
        <w:rPr>
          <w:rFonts w:ascii="Arial" w:hAnsi="Arial" w:cs="Arial"/>
          <w:sz w:val="24"/>
          <w:szCs w:val="24"/>
        </w:rPr>
      </w:pPr>
      <w:r w:rsidRPr="00826BE3">
        <w:rPr>
          <w:rFonts w:ascii="Arial" w:hAnsi="Arial" w:cs="Arial"/>
          <w:sz w:val="24"/>
          <w:szCs w:val="24"/>
        </w:rPr>
        <w:t xml:space="preserve">Event programming in itself has a significant part to play in planning an event.  Programming </w:t>
      </w:r>
      <w:r w:rsidR="00F8559F" w:rsidRPr="00826BE3">
        <w:rPr>
          <w:rFonts w:ascii="Arial" w:hAnsi="Arial" w:cs="Arial"/>
          <w:sz w:val="24"/>
          <w:szCs w:val="24"/>
        </w:rPr>
        <w:t>is designed to use and arrange</w:t>
      </w:r>
      <w:r w:rsidRPr="00826BE3">
        <w:rPr>
          <w:rFonts w:ascii="Arial" w:hAnsi="Arial" w:cs="Arial"/>
          <w:sz w:val="24"/>
          <w:szCs w:val="24"/>
        </w:rPr>
        <w:t xml:space="preserve"> aspects of the event to “create the maximum impact on the audience”</w:t>
      </w:r>
      <w:r w:rsidR="00F8559F" w:rsidRPr="00826BE3">
        <w:rPr>
          <w:rFonts w:ascii="Arial" w:hAnsi="Arial" w:cs="Arial"/>
          <w:sz w:val="24"/>
          <w:szCs w:val="24"/>
        </w:rPr>
        <w:t xml:space="preserve"> (Event Concept and Theming </w:t>
      </w:r>
      <w:proofErr w:type="spellStart"/>
      <w:r w:rsidR="00F8559F" w:rsidRPr="00826BE3">
        <w:rPr>
          <w:rFonts w:ascii="Arial" w:hAnsi="Arial" w:cs="Arial"/>
          <w:sz w:val="24"/>
          <w:szCs w:val="24"/>
        </w:rPr>
        <w:t>Handout</w:t>
      </w:r>
      <w:proofErr w:type="spellEnd"/>
      <w:r w:rsidR="00F8559F" w:rsidRPr="00826BE3">
        <w:rPr>
          <w:rFonts w:ascii="Arial" w:hAnsi="Arial" w:cs="Arial"/>
          <w:sz w:val="24"/>
          <w:szCs w:val="24"/>
        </w:rPr>
        <w:t xml:space="preserve">, 2014, p.11).  This alone is important, but then the flow of these activities and performances can impact the success of the event.  </w:t>
      </w:r>
      <w:r w:rsidR="00F037C3" w:rsidRPr="00826BE3">
        <w:rPr>
          <w:rFonts w:ascii="Arial" w:hAnsi="Arial" w:cs="Arial"/>
          <w:sz w:val="24"/>
          <w:szCs w:val="24"/>
        </w:rPr>
        <w:t xml:space="preserve">The Event Concept and Theming </w:t>
      </w:r>
      <w:proofErr w:type="spellStart"/>
      <w:r w:rsidR="00F037C3" w:rsidRPr="00826BE3">
        <w:rPr>
          <w:rFonts w:ascii="Arial" w:hAnsi="Arial" w:cs="Arial"/>
          <w:sz w:val="24"/>
          <w:szCs w:val="24"/>
        </w:rPr>
        <w:t>Handout</w:t>
      </w:r>
      <w:proofErr w:type="spellEnd"/>
      <w:r w:rsidR="00F037C3" w:rsidRPr="00826BE3">
        <w:rPr>
          <w:rFonts w:ascii="Arial" w:hAnsi="Arial" w:cs="Arial"/>
          <w:sz w:val="24"/>
          <w:szCs w:val="24"/>
        </w:rPr>
        <w:t xml:space="preserve"> (2014, p.11) states that the importance of considering the flow of performances is to maintain “the interest of the audience”.  The flow of performances helps to engage the audience and add to the intensity and emotional aspects of the event (Event Concept and Theming </w:t>
      </w:r>
      <w:proofErr w:type="spellStart"/>
      <w:r w:rsidR="00F037C3" w:rsidRPr="00826BE3">
        <w:rPr>
          <w:rFonts w:ascii="Arial" w:hAnsi="Arial" w:cs="Arial"/>
          <w:sz w:val="24"/>
          <w:szCs w:val="24"/>
        </w:rPr>
        <w:t>Handout</w:t>
      </w:r>
      <w:proofErr w:type="spellEnd"/>
      <w:r w:rsidR="00F037C3" w:rsidRPr="00826BE3">
        <w:rPr>
          <w:rFonts w:ascii="Arial" w:hAnsi="Arial" w:cs="Arial"/>
          <w:sz w:val="24"/>
          <w:szCs w:val="24"/>
        </w:rPr>
        <w:t>, 2014).</w:t>
      </w:r>
      <w:r w:rsidR="00011FED" w:rsidRPr="00826BE3">
        <w:rPr>
          <w:rFonts w:ascii="Arial" w:hAnsi="Arial" w:cs="Arial"/>
          <w:sz w:val="24"/>
          <w:szCs w:val="24"/>
        </w:rPr>
        <w:t xml:space="preserve">  The </w:t>
      </w:r>
      <w:r w:rsidR="004F6502" w:rsidRPr="00826BE3">
        <w:rPr>
          <w:rFonts w:ascii="Arial" w:hAnsi="Arial" w:cs="Arial"/>
          <w:sz w:val="24"/>
          <w:szCs w:val="24"/>
        </w:rPr>
        <w:t xml:space="preserve">grand finale is significant to the event’s success, as this can create the lasting impression </w:t>
      </w:r>
      <w:r w:rsidR="004F6502" w:rsidRPr="00826BE3">
        <w:rPr>
          <w:rFonts w:ascii="Arial" w:hAnsi="Arial" w:cs="Arial"/>
          <w:sz w:val="24"/>
          <w:szCs w:val="24"/>
        </w:rPr>
        <w:lastRenderedPageBreak/>
        <w:t xml:space="preserve">and audience’s memory of the event long after the event has taken place (Event Concept and Theming </w:t>
      </w:r>
      <w:proofErr w:type="spellStart"/>
      <w:r w:rsidR="004F6502" w:rsidRPr="00826BE3">
        <w:rPr>
          <w:rFonts w:ascii="Arial" w:hAnsi="Arial" w:cs="Arial"/>
          <w:sz w:val="24"/>
          <w:szCs w:val="24"/>
        </w:rPr>
        <w:t>Handout</w:t>
      </w:r>
      <w:proofErr w:type="spellEnd"/>
      <w:r w:rsidR="004F6502" w:rsidRPr="00826BE3">
        <w:rPr>
          <w:rFonts w:ascii="Arial" w:hAnsi="Arial" w:cs="Arial"/>
          <w:sz w:val="24"/>
          <w:szCs w:val="24"/>
        </w:rPr>
        <w:t>, 2014).</w:t>
      </w:r>
    </w:p>
    <w:p w:rsidR="00582334" w:rsidRDefault="00582334" w:rsidP="00DA3A8B">
      <w:pPr>
        <w:spacing w:after="0" w:line="360" w:lineRule="auto"/>
        <w:jc w:val="both"/>
        <w:rPr>
          <w:rFonts w:ascii="Arial" w:hAnsi="Arial" w:cs="Arial"/>
          <w:b/>
          <w:sz w:val="24"/>
          <w:szCs w:val="24"/>
        </w:rPr>
      </w:pPr>
    </w:p>
    <w:p w:rsidR="00DA3A8B" w:rsidRPr="00826BE3" w:rsidRDefault="00DA3A8B" w:rsidP="00DA3A8B">
      <w:pPr>
        <w:spacing w:after="0" w:line="360" w:lineRule="auto"/>
        <w:jc w:val="both"/>
        <w:rPr>
          <w:rFonts w:ascii="Arial" w:hAnsi="Arial" w:cs="Arial"/>
          <w:b/>
          <w:sz w:val="24"/>
          <w:szCs w:val="24"/>
        </w:rPr>
      </w:pPr>
    </w:p>
    <w:p w:rsidR="002702B2" w:rsidRPr="00C67AAC" w:rsidRDefault="00D46675" w:rsidP="00DA3A8B">
      <w:pPr>
        <w:pStyle w:val="ListParagraph"/>
        <w:numPr>
          <w:ilvl w:val="1"/>
          <w:numId w:val="1"/>
        </w:numPr>
        <w:spacing w:after="0" w:line="360" w:lineRule="auto"/>
        <w:ind w:left="0" w:firstLine="284"/>
        <w:jc w:val="both"/>
        <w:rPr>
          <w:rFonts w:ascii="Arial" w:hAnsi="Arial" w:cs="Arial"/>
          <w:b/>
          <w:sz w:val="24"/>
          <w:szCs w:val="24"/>
        </w:rPr>
      </w:pPr>
      <w:r w:rsidRPr="00826BE3">
        <w:rPr>
          <w:rFonts w:ascii="Arial" w:hAnsi="Arial" w:cs="Arial"/>
          <w:b/>
          <w:sz w:val="24"/>
          <w:szCs w:val="24"/>
        </w:rPr>
        <w:t>When choosing for a theme for an event it is important to consider the age groups of the people attending the party.  Why?</w:t>
      </w:r>
    </w:p>
    <w:p w:rsidR="00932A37" w:rsidRPr="00826BE3" w:rsidRDefault="00932A37" w:rsidP="00DA3A8B">
      <w:pPr>
        <w:spacing w:after="0" w:line="360" w:lineRule="auto"/>
        <w:jc w:val="both"/>
        <w:rPr>
          <w:rFonts w:ascii="Arial" w:hAnsi="Arial" w:cs="Arial"/>
          <w:sz w:val="24"/>
          <w:szCs w:val="24"/>
        </w:rPr>
      </w:pPr>
      <w:r w:rsidRPr="00826BE3">
        <w:rPr>
          <w:rFonts w:ascii="Arial" w:hAnsi="Arial" w:cs="Arial"/>
          <w:sz w:val="24"/>
          <w:szCs w:val="24"/>
        </w:rPr>
        <w:t xml:space="preserve">According to the Event Concept and Theming </w:t>
      </w:r>
      <w:proofErr w:type="spellStart"/>
      <w:r w:rsidRPr="00826BE3">
        <w:rPr>
          <w:rFonts w:ascii="Arial" w:hAnsi="Arial" w:cs="Arial"/>
          <w:sz w:val="24"/>
          <w:szCs w:val="24"/>
        </w:rPr>
        <w:t>Handout</w:t>
      </w:r>
      <w:proofErr w:type="spellEnd"/>
      <w:r w:rsidRPr="00826BE3">
        <w:rPr>
          <w:rFonts w:ascii="Arial" w:hAnsi="Arial" w:cs="Arial"/>
          <w:sz w:val="24"/>
          <w:szCs w:val="24"/>
        </w:rPr>
        <w:t xml:space="preserve"> (2014</w:t>
      </w:r>
      <w:r w:rsidR="00052CCF" w:rsidRPr="00826BE3">
        <w:rPr>
          <w:rFonts w:ascii="Arial" w:hAnsi="Arial" w:cs="Arial"/>
          <w:sz w:val="24"/>
          <w:szCs w:val="24"/>
        </w:rPr>
        <w:t xml:space="preserve">), the theme keeps the event joined up and well </w:t>
      </w:r>
      <w:r w:rsidR="00C20FE5" w:rsidRPr="00826BE3">
        <w:rPr>
          <w:rFonts w:ascii="Arial" w:hAnsi="Arial" w:cs="Arial"/>
          <w:sz w:val="24"/>
          <w:szCs w:val="24"/>
        </w:rPr>
        <w:t>planned;</w:t>
      </w:r>
      <w:r w:rsidR="00052CCF" w:rsidRPr="00826BE3">
        <w:rPr>
          <w:rFonts w:ascii="Arial" w:hAnsi="Arial" w:cs="Arial"/>
          <w:sz w:val="24"/>
          <w:szCs w:val="24"/>
        </w:rPr>
        <w:t xml:space="preserve"> therefore choosing the most appropriate theme for the event plays an important part.</w:t>
      </w:r>
    </w:p>
    <w:p w:rsidR="004737FE" w:rsidRPr="00826BE3" w:rsidRDefault="002702B2" w:rsidP="00DA3A8B">
      <w:pPr>
        <w:spacing w:after="0" w:line="360" w:lineRule="auto"/>
        <w:jc w:val="both"/>
        <w:rPr>
          <w:rFonts w:ascii="Arial" w:hAnsi="Arial" w:cs="Arial"/>
          <w:sz w:val="24"/>
          <w:szCs w:val="24"/>
        </w:rPr>
      </w:pPr>
      <w:r w:rsidRPr="00826BE3">
        <w:rPr>
          <w:rFonts w:ascii="Arial" w:hAnsi="Arial" w:cs="Arial"/>
          <w:sz w:val="24"/>
          <w:szCs w:val="24"/>
        </w:rPr>
        <w:t xml:space="preserve">The Event Concept and Theming </w:t>
      </w:r>
      <w:proofErr w:type="spellStart"/>
      <w:r w:rsidRPr="00826BE3">
        <w:rPr>
          <w:rFonts w:ascii="Arial" w:hAnsi="Arial" w:cs="Arial"/>
          <w:sz w:val="24"/>
          <w:szCs w:val="24"/>
        </w:rPr>
        <w:t>Handout</w:t>
      </w:r>
      <w:proofErr w:type="spellEnd"/>
      <w:r w:rsidRPr="00826BE3">
        <w:rPr>
          <w:rFonts w:ascii="Arial" w:hAnsi="Arial" w:cs="Arial"/>
          <w:sz w:val="24"/>
          <w:szCs w:val="24"/>
        </w:rPr>
        <w:t xml:space="preserve"> (2014, p.10) states that “all generations </w:t>
      </w:r>
      <w:r w:rsidR="004F4128" w:rsidRPr="00826BE3">
        <w:rPr>
          <w:rFonts w:ascii="Arial" w:hAnsi="Arial" w:cs="Arial"/>
          <w:sz w:val="24"/>
          <w:szCs w:val="24"/>
        </w:rPr>
        <w:t>will</w:t>
      </w:r>
      <w:r w:rsidRPr="00826BE3">
        <w:rPr>
          <w:rFonts w:ascii="Arial" w:hAnsi="Arial" w:cs="Arial"/>
          <w:sz w:val="24"/>
          <w:szCs w:val="24"/>
        </w:rPr>
        <w:t xml:space="preserve"> enjoy a trip back in time but all generation may not enjoy a Mardi </w:t>
      </w:r>
      <w:proofErr w:type="gramStart"/>
      <w:r w:rsidRPr="00826BE3">
        <w:rPr>
          <w:rFonts w:ascii="Arial" w:hAnsi="Arial" w:cs="Arial"/>
          <w:sz w:val="24"/>
          <w:szCs w:val="24"/>
        </w:rPr>
        <w:t>Gras</w:t>
      </w:r>
      <w:proofErr w:type="gramEnd"/>
      <w:r w:rsidRPr="00826BE3">
        <w:rPr>
          <w:rFonts w:ascii="Arial" w:hAnsi="Arial" w:cs="Arial"/>
          <w:sz w:val="24"/>
          <w:szCs w:val="24"/>
        </w:rPr>
        <w:t xml:space="preserve"> party”.  This means that consideration to age is a key factor when choosing a theme</w:t>
      </w:r>
      <w:r w:rsidR="004F4128" w:rsidRPr="00826BE3">
        <w:rPr>
          <w:rFonts w:ascii="Arial" w:hAnsi="Arial" w:cs="Arial"/>
          <w:sz w:val="24"/>
          <w:szCs w:val="24"/>
        </w:rPr>
        <w:t xml:space="preserve"> and the motif.</w:t>
      </w:r>
    </w:p>
    <w:p w:rsidR="004F4128" w:rsidRPr="00826BE3" w:rsidRDefault="004F4128" w:rsidP="00DA3A8B">
      <w:pPr>
        <w:spacing w:after="0" w:line="360" w:lineRule="auto"/>
        <w:jc w:val="both"/>
        <w:rPr>
          <w:rFonts w:ascii="Arial" w:hAnsi="Arial" w:cs="Arial"/>
          <w:sz w:val="24"/>
          <w:szCs w:val="24"/>
        </w:rPr>
      </w:pPr>
      <w:r w:rsidRPr="00826BE3">
        <w:rPr>
          <w:rFonts w:ascii="Arial" w:hAnsi="Arial" w:cs="Arial"/>
          <w:sz w:val="24"/>
          <w:szCs w:val="24"/>
        </w:rPr>
        <w:t>The theme should be appeal</w:t>
      </w:r>
      <w:r w:rsidR="009D50DB" w:rsidRPr="00826BE3">
        <w:rPr>
          <w:rFonts w:ascii="Arial" w:hAnsi="Arial" w:cs="Arial"/>
          <w:sz w:val="24"/>
          <w:szCs w:val="24"/>
        </w:rPr>
        <w:t>ing to the potential audience</w:t>
      </w:r>
      <w:r w:rsidRPr="00826BE3">
        <w:rPr>
          <w:rFonts w:ascii="Arial" w:hAnsi="Arial" w:cs="Arial"/>
          <w:sz w:val="24"/>
          <w:szCs w:val="24"/>
        </w:rPr>
        <w:t xml:space="preserve"> and is designed to create an atmosphere and enjoyment to the event, so choosing a theme that</w:t>
      </w:r>
      <w:r w:rsidR="009D50DB" w:rsidRPr="00826BE3">
        <w:rPr>
          <w:rFonts w:ascii="Arial" w:hAnsi="Arial" w:cs="Arial"/>
          <w:sz w:val="24"/>
          <w:szCs w:val="24"/>
        </w:rPr>
        <w:t xml:space="preserve"> people can relate to and</w:t>
      </w:r>
      <w:r w:rsidRPr="00826BE3">
        <w:rPr>
          <w:rFonts w:ascii="Arial" w:hAnsi="Arial" w:cs="Arial"/>
          <w:sz w:val="24"/>
          <w:szCs w:val="24"/>
        </w:rPr>
        <w:t xml:space="preserve"> is age appropriate will be an important factor to the event.</w:t>
      </w:r>
    </w:p>
    <w:p w:rsidR="009D50DB" w:rsidRPr="00826BE3" w:rsidRDefault="009D50DB" w:rsidP="00DA3A8B">
      <w:pPr>
        <w:spacing w:after="0" w:line="360" w:lineRule="auto"/>
        <w:jc w:val="both"/>
        <w:rPr>
          <w:rFonts w:ascii="Arial" w:hAnsi="Arial" w:cs="Arial"/>
          <w:sz w:val="24"/>
          <w:szCs w:val="24"/>
        </w:rPr>
      </w:pPr>
      <w:r w:rsidRPr="00826BE3">
        <w:rPr>
          <w:rFonts w:ascii="Arial" w:hAnsi="Arial" w:cs="Arial"/>
          <w:sz w:val="24"/>
          <w:szCs w:val="24"/>
        </w:rPr>
        <w:t xml:space="preserve">The Event Concept and Theming </w:t>
      </w:r>
      <w:proofErr w:type="spellStart"/>
      <w:r w:rsidRPr="00826BE3">
        <w:rPr>
          <w:rFonts w:ascii="Arial" w:hAnsi="Arial" w:cs="Arial"/>
          <w:sz w:val="24"/>
          <w:szCs w:val="24"/>
        </w:rPr>
        <w:t>Handout</w:t>
      </w:r>
      <w:proofErr w:type="spellEnd"/>
      <w:r w:rsidRPr="00826BE3">
        <w:rPr>
          <w:rFonts w:ascii="Arial" w:hAnsi="Arial" w:cs="Arial"/>
          <w:sz w:val="24"/>
          <w:szCs w:val="24"/>
        </w:rPr>
        <w:t xml:space="preserve"> (2014) </w:t>
      </w:r>
      <w:proofErr w:type="gramStart"/>
      <w:r w:rsidRPr="00826BE3">
        <w:rPr>
          <w:rFonts w:ascii="Arial" w:hAnsi="Arial" w:cs="Arial"/>
          <w:sz w:val="24"/>
          <w:szCs w:val="24"/>
        </w:rPr>
        <w:t>suggests</w:t>
      </w:r>
      <w:proofErr w:type="gramEnd"/>
      <w:r w:rsidRPr="00826BE3">
        <w:rPr>
          <w:rFonts w:ascii="Arial" w:hAnsi="Arial" w:cs="Arial"/>
          <w:sz w:val="24"/>
          <w:szCs w:val="24"/>
        </w:rPr>
        <w:t xml:space="preserve"> that the theme should be followed through all stages of the event.  If the theme is not suited to the type and age of the potential audience then people may be put off by the invitatio</w:t>
      </w:r>
      <w:r w:rsidR="00C20FE5">
        <w:rPr>
          <w:rFonts w:ascii="Arial" w:hAnsi="Arial" w:cs="Arial"/>
          <w:sz w:val="24"/>
          <w:szCs w:val="24"/>
        </w:rPr>
        <w:t>ns and advertising</w:t>
      </w:r>
      <w:r w:rsidRPr="00826BE3">
        <w:rPr>
          <w:rFonts w:ascii="Arial" w:hAnsi="Arial" w:cs="Arial"/>
          <w:sz w:val="24"/>
          <w:szCs w:val="24"/>
        </w:rPr>
        <w:t xml:space="preserve"> before they have even attended the event.</w:t>
      </w:r>
    </w:p>
    <w:p w:rsidR="001C217A" w:rsidRDefault="001C217A" w:rsidP="00DA3A8B">
      <w:pPr>
        <w:spacing w:after="0" w:line="360" w:lineRule="auto"/>
        <w:jc w:val="both"/>
        <w:rPr>
          <w:rFonts w:ascii="Arial" w:hAnsi="Arial" w:cs="Arial"/>
          <w:b/>
          <w:sz w:val="24"/>
          <w:szCs w:val="24"/>
        </w:rPr>
      </w:pPr>
    </w:p>
    <w:p w:rsidR="00C67AAC" w:rsidRDefault="00C67AAC" w:rsidP="00DA3A8B">
      <w:pPr>
        <w:spacing w:after="0" w:line="360" w:lineRule="auto"/>
        <w:jc w:val="both"/>
        <w:rPr>
          <w:rFonts w:ascii="Arial" w:hAnsi="Arial" w:cs="Arial"/>
          <w:b/>
          <w:sz w:val="24"/>
          <w:szCs w:val="24"/>
        </w:rPr>
      </w:pPr>
    </w:p>
    <w:p w:rsidR="00C67AAC" w:rsidRPr="00826BE3" w:rsidRDefault="00C67AAC" w:rsidP="00DA3A8B">
      <w:pPr>
        <w:spacing w:after="0" w:line="360" w:lineRule="auto"/>
        <w:jc w:val="both"/>
        <w:rPr>
          <w:rFonts w:ascii="Arial" w:hAnsi="Arial" w:cs="Arial"/>
          <w:b/>
          <w:sz w:val="24"/>
          <w:szCs w:val="24"/>
        </w:rPr>
      </w:pPr>
    </w:p>
    <w:p w:rsidR="00D46675" w:rsidRPr="00826BE3" w:rsidRDefault="00D46675" w:rsidP="00DA3A8B">
      <w:pPr>
        <w:spacing w:after="0" w:line="360" w:lineRule="auto"/>
        <w:jc w:val="both"/>
        <w:rPr>
          <w:rFonts w:ascii="Arial" w:hAnsi="Arial" w:cs="Arial"/>
          <w:b/>
          <w:sz w:val="24"/>
          <w:szCs w:val="24"/>
        </w:rPr>
      </w:pPr>
      <w:r w:rsidRPr="00826BE3">
        <w:rPr>
          <w:rFonts w:ascii="Arial" w:hAnsi="Arial" w:cs="Arial"/>
          <w:b/>
          <w:sz w:val="24"/>
          <w:szCs w:val="24"/>
        </w:rPr>
        <w:t>Activity</w:t>
      </w:r>
    </w:p>
    <w:p w:rsidR="00D46675" w:rsidRPr="00826BE3" w:rsidRDefault="00D46675" w:rsidP="00DA3A8B">
      <w:pPr>
        <w:spacing w:after="0" w:line="360" w:lineRule="auto"/>
        <w:jc w:val="both"/>
        <w:rPr>
          <w:rFonts w:ascii="Arial" w:hAnsi="Arial" w:cs="Arial"/>
          <w:b/>
          <w:sz w:val="24"/>
          <w:szCs w:val="24"/>
        </w:rPr>
      </w:pPr>
      <w:r w:rsidRPr="00826BE3">
        <w:rPr>
          <w:rFonts w:ascii="Arial" w:hAnsi="Arial" w:cs="Arial"/>
          <w:b/>
          <w:sz w:val="24"/>
          <w:szCs w:val="24"/>
        </w:rPr>
        <w:t>Experiment with ‘brain storming process’, by gathering a group of friends (up to 8) from your local community.  Explain to them that you would like to work for a creation of a concept for a festival that would attract a wide-cross</w:t>
      </w:r>
      <w:r w:rsidR="004C588A" w:rsidRPr="00826BE3">
        <w:rPr>
          <w:rFonts w:ascii="Arial" w:hAnsi="Arial" w:cs="Arial"/>
          <w:b/>
          <w:sz w:val="24"/>
          <w:szCs w:val="24"/>
        </w:rPr>
        <w:t xml:space="preserve"> section of the local community (7 marks).</w:t>
      </w:r>
    </w:p>
    <w:p w:rsidR="00C7651E" w:rsidRPr="00826BE3" w:rsidRDefault="00C7651E" w:rsidP="00DA3A8B">
      <w:pPr>
        <w:spacing w:after="0" w:line="360" w:lineRule="auto"/>
        <w:jc w:val="both"/>
        <w:rPr>
          <w:rFonts w:ascii="Arial" w:hAnsi="Arial" w:cs="Arial"/>
          <w:b/>
          <w:sz w:val="24"/>
          <w:szCs w:val="24"/>
        </w:rPr>
      </w:pPr>
    </w:p>
    <w:p w:rsidR="00D46675" w:rsidRPr="00826BE3" w:rsidRDefault="00D46675" w:rsidP="00DA3A8B">
      <w:pPr>
        <w:spacing w:after="0" w:line="360" w:lineRule="auto"/>
        <w:jc w:val="both"/>
        <w:rPr>
          <w:rFonts w:ascii="Arial" w:hAnsi="Arial" w:cs="Arial"/>
          <w:b/>
          <w:sz w:val="24"/>
          <w:szCs w:val="24"/>
        </w:rPr>
      </w:pPr>
      <w:r w:rsidRPr="00826BE3">
        <w:rPr>
          <w:rFonts w:ascii="Arial" w:hAnsi="Arial" w:cs="Arial"/>
          <w:b/>
          <w:sz w:val="24"/>
          <w:szCs w:val="24"/>
        </w:rPr>
        <w:t>Produce a report based on the above activity explaining:</w:t>
      </w:r>
    </w:p>
    <w:p w:rsidR="00D46675" w:rsidRPr="00826BE3" w:rsidRDefault="00D46675" w:rsidP="00DA3A8B">
      <w:pPr>
        <w:pStyle w:val="ListParagraph"/>
        <w:numPr>
          <w:ilvl w:val="0"/>
          <w:numId w:val="2"/>
        </w:numPr>
        <w:spacing w:after="0" w:line="360" w:lineRule="auto"/>
        <w:ind w:left="0" w:firstLine="0"/>
        <w:jc w:val="both"/>
        <w:rPr>
          <w:rFonts w:ascii="Arial" w:hAnsi="Arial" w:cs="Arial"/>
          <w:b/>
          <w:sz w:val="24"/>
          <w:szCs w:val="24"/>
        </w:rPr>
      </w:pPr>
      <w:r w:rsidRPr="00826BE3">
        <w:rPr>
          <w:rFonts w:ascii="Arial" w:hAnsi="Arial" w:cs="Arial"/>
          <w:b/>
          <w:sz w:val="24"/>
          <w:szCs w:val="24"/>
        </w:rPr>
        <w:t>How was your experience?</w:t>
      </w:r>
    </w:p>
    <w:p w:rsidR="00D46675" w:rsidRPr="00826BE3" w:rsidRDefault="00D46675" w:rsidP="00DA3A8B">
      <w:pPr>
        <w:pStyle w:val="ListParagraph"/>
        <w:numPr>
          <w:ilvl w:val="0"/>
          <w:numId w:val="2"/>
        </w:numPr>
        <w:spacing w:after="0" w:line="360" w:lineRule="auto"/>
        <w:ind w:left="0" w:firstLine="0"/>
        <w:jc w:val="both"/>
        <w:rPr>
          <w:rFonts w:ascii="Arial" w:hAnsi="Arial" w:cs="Arial"/>
          <w:b/>
          <w:sz w:val="24"/>
          <w:szCs w:val="24"/>
        </w:rPr>
      </w:pPr>
      <w:r w:rsidRPr="00826BE3">
        <w:rPr>
          <w:rFonts w:ascii="Arial" w:hAnsi="Arial" w:cs="Arial"/>
          <w:b/>
          <w:sz w:val="24"/>
          <w:szCs w:val="24"/>
        </w:rPr>
        <w:t>Which ideas were discussed?</w:t>
      </w:r>
    </w:p>
    <w:p w:rsidR="00D46675" w:rsidRPr="00826BE3" w:rsidRDefault="00D46675" w:rsidP="00DA3A8B">
      <w:pPr>
        <w:pStyle w:val="ListParagraph"/>
        <w:numPr>
          <w:ilvl w:val="0"/>
          <w:numId w:val="2"/>
        </w:numPr>
        <w:spacing w:after="0" w:line="360" w:lineRule="auto"/>
        <w:ind w:left="0" w:firstLine="0"/>
        <w:jc w:val="both"/>
        <w:rPr>
          <w:rFonts w:ascii="Arial" w:hAnsi="Arial" w:cs="Arial"/>
          <w:b/>
          <w:sz w:val="24"/>
          <w:szCs w:val="24"/>
        </w:rPr>
      </w:pPr>
      <w:r w:rsidRPr="00826BE3">
        <w:rPr>
          <w:rFonts w:ascii="Arial" w:hAnsi="Arial" w:cs="Arial"/>
          <w:b/>
          <w:sz w:val="24"/>
          <w:szCs w:val="24"/>
        </w:rPr>
        <w:t>Which theme/idea was finally selected and why?</w:t>
      </w:r>
    </w:p>
    <w:p w:rsidR="00C67AAC" w:rsidRDefault="00C67AAC" w:rsidP="00DA3A8B">
      <w:pPr>
        <w:spacing w:after="0" w:line="360" w:lineRule="auto"/>
        <w:jc w:val="both"/>
        <w:rPr>
          <w:rFonts w:ascii="Arial" w:hAnsi="Arial" w:cs="Arial"/>
          <w:sz w:val="24"/>
          <w:szCs w:val="24"/>
          <w:u w:val="single"/>
        </w:rPr>
      </w:pPr>
    </w:p>
    <w:p w:rsidR="00CA7063" w:rsidRPr="00826BE3" w:rsidRDefault="00CA7063" w:rsidP="00C67AAC">
      <w:pPr>
        <w:spacing w:after="0" w:line="360" w:lineRule="auto"/>
        <w:jc w:val="center"/>
        <w:rPr>
          <w:rFonts w:ascii="Arial" w:hAnsi="Arial" w:cs="Arial"/>
          <w:sz w:val="24"/>
          <w:szCs w:val="24"/>
          <w:u w:val="single"/>
        </w:rPr>
      </w:pPr>
      <w:r w:rsidRPr="00826BE3">
        <w:rPr>
          <w:rFonts w:ascii="Arial" w:hAnsi="Arial" w:cs="Arial"/>
          <w:sz w:val="24"/>
          <w:szCs w:val="24"/>
          <w:u w:val="single"/>
        </w:rPr>
        <w:lastRenderedPageBreak/>
        <w:t>Report on the brainstorming process for the creation of a concept for a festival</w:t>
      </w:r>
    </w:p>
    <w:p w:rsidR="00CA7063" w:rsidRPr="00826BE3" w:rsidRDefault="00CA7063" w:rsidP="00DA3A8B">
      <w:pPr>
        <w:spacing w:after="0" w:line="360" w:lineRule="auto"/>
        <w:jc w:val="both"/>
        <w:rPr>
          <w:rFonts w:ascii="Arial" w:hAnsi="Arial" w:cs="Arial"/>
          <w:sz w:val="24"/>
          <w:szCs w:val="24"/>
          <w:u w:val="single"/>
        </w:rPr>
      </w:pPr>
    </w:p>
    <w:p w:rsidR="00CA7063" w:rsidRPr="00826BE3" w:rsidRDefault="00CA7063" w:rsidP="00DA3A8B">
      <w:pPr>
        <w:spacing w:after="0" w:line="360" w:lineRule="auto"/>
        <w:jc w:val="both"/>
        <w:rPr>
          <w:rFonts w:ascii="Arial" w:hAnsi="Arial" w:cs="Arial"/>
          <w:sz w:val="24"/>
          <w:szCs w:val="24"/>
          <w:u w:val="single"/>
        </w:rPr>
      </w:pPr>
      <w:r w:rsidRPr="00826BE3">
        <w:rPr>
          <w:rFonts w:ascii="Arial" w:hAnsi="Arial" w:cs="Arial"/>
          <w:sz w:val="24"/>
          <w:szCs w:val="24"/>
          <w:u w:val="single"/>
        </w:rPr>
        <w:t>Summary</w:t>
      </w:r>
    </w:p>
    <w:p w:rsidR="00CA7063" w:rsidRPr="00826BE3" w:rsidRDefault="00CA7063" w:rsidP="00DA3A8B">
      <w:pPr>
        <w:spacing w:after="0" w:line="360" w:lineRule="auto"/>
        <w:jc w:val="both"/>
        <w:rPr>
          <w:rFonts w:ascii="Arial" w:hAnsi="Arial" w:cs="Arial"/>
          <w:sz w:val="24"/>
          <w:szCs w:val="24"/>
        </w:rPr>
      </w:pPr>
      <w:r w:rsidRPr="00826BE3">
        <w:rPr>
          <w:rFonts w:ascii="Arial" w:hAnsi="Arial" w:cs="Arial"/>
          <w:sz w:val="24"/>
          <w:szCs w:val="24"/>
        </w:rPr>
        <w:t>A meeting took place on Sunday 3</w:t>
      </w:r>
      <w:r w:rsidRPr="00826BE3">
        <w:rPr>
          <w:rFonts w:ascii="Arial" w:hAnsi="Arial" w:cs="Arial"/>
          <w:sz w:val="24"/>
          <w:szCs w:val="24"/>
          <w:vertAlign w:val="superscript"/>
        </w:rPr>
        <w:t>rd</w:t>
      </w:r>
      <w:r w:rsidRPr="00826BE3">
        <w:rPr>
          <w:rFonts w:ascii="Arial" w:hAnsi="Arial" w:cs="Arial"/>
          <w:sz w:val="24"/>
          <w:szCs w:val="24"/>
        </w:rPr>
        <w:t xml:space="preserve"> August 2014, chaired by myself with 5 attendees</w:t>
      </w:r>
      <w:r w:rsidR="008A2D3E" w:rsidRPr="00826BE3">
        <w:rPr>
          <w:rFonts w:ascii="Arial" w:hAnsi="Arial" w:cs="Arial"/>
          <w:sz w:val="24"/>
          <w:szCs w:val="24"/>
        </w:rPr>
        <w:t xml:space="preserve"> from a variety of professions to generate a broad range of ideas</w:t>
      </w:r>
      <w:r w:rsidR="00EC6315" w:rsidRPr="00826BE3">
        <w:rPr>
          <w:rFonts w:ascii="Arial" w:hAnsi="Arial" w:cs="Arial"/>
          <w:sz w:val="24"/>
          <w:szCs w:val="24"/>
        </w:rPr>
        <w:t>.  The purpose</w:t>
      </w:r>
      <w:r w:rsidRPr="00826BE3">
        <w:rPr>
          <w:rFonts w:ascii="Arial" w:hAnsi="Arial" w:cs="Arial"/>
          <w:sz w:val="24"/>
          <w:szCs w:val="24"/>
        </w:rPr>
        <w:t xml:space="preserve"> of the meeting was to brainstorm a concept for a festival that </w:t>
      </w:r>
      <w:r w:rsidR="008A2D3E" w:rsidRPr="00826BE3">
        <w:rPr>
          <w:rFonts w:ascii="Arial" w:hAnsi="Arial" w:cs="Arial"/>
          <w:sz w:val="24"/>
          <w:szCs w:val="24"/>
        </w:rPr>
        <w:t>would attract a wide c</w:t>
      </w:r>
      <w:r w:rsidRPr="00826BE3">
        <w:rPr>
          <w:rFonts w:ascii="Arial" w:hAnsi="Arial" w:cs="Arial"/>
          <w:sz w:val="24"/>
          <w:szCs w:val="24"/>
        </w:rPr>
        <w:t>r</w:t>
      </w:r>
      <w:r w:rsidR="008A2D3E" w:rsidRPr="00826BE3">
        <w:rPr>
          <w:rFonts w:ascii="Arial" w:hAnsi="Arial" w:cs="Arial"/>
          <w:sz w:val="24"/>
          <w:szCs w:val="24"/>
        </w:rPr>
        <w:t>o</w:t>
      </w:r>
      <w:r w:rsidRPr="00826BE3">
        <w:rPr>
          <w:rFonts w:ascii="Arial" w:hAnsi="Arial" w:cs="Arial"/>
          <w:sz w:val="24"/>
          <w:szCs w:val="24"/>
        </w:rPr>
        <w:t>ss section of the local community.</w:t>
      </w:r>
    </w:p>
    <w:p w:rsidR="002F7D19" w:rsidRPr="00826BE3" w:rsidRDefault="002F7D19" w:rsidP="00DA3A8B">
      <w:pPr>
        <w:spacing w:after="0" w:line="360" w:lineRule="auto"/>
        <w:jc w:val="both"/>
        <w:rPr>
          <w:rFonts w:ascii="Arial" w:hAnsi="Arial" w:cs="Arial"/>
          <w:sz w:val="24"/>
          <w:szCs w:val="24"/>
          <w:u w:val="single"/>
        </w:rPr>
      </w:pPr>
    </w:p>
    <w:p w:rsidR="00CA7063" w:rsidRPr="00826BE3" w:rsidRDefault="00CA7063" w:rsidP="00DA3A8B">
      <w:pPr>
        <w:spacing w:after="0" w:line="360" w:lineRule="auto"/>
        <w:jc w:val="both"/>
        <w:rPr>
          <w:rFonts w:ascii="Arial" w:hAnsi="Arial" w:cs="Arial"/>
          <w:sz w:val="24"/>
          <w:szCs w:val="24"/>
          <w:u w:val="single"/>
        </w:rPr>
      </w:pPr>
      <w:r w:rsidRPr="00826BE3">
        <w:rPr>
          <w:rFonts w:ascii="Arial" w:hAnsi="Arial" w:cs="Arial"/>
          <w:sz w:val="24"/>
          <w:szCs w:val="24"/>
          <w:u w:val="single"/>
        </w:rPr>
        <w:t>The experience</w:t>
      </w:r>
    </w:p>
    <w:p w:rsidR="00CA7063" w:rsidRPr="00826BE3" w:rsidRDefault="008A2D3E" w:rsidP="00DA3A8B">
      <w:pPr>
        <w:spacing w:after="0" w:line="360" w:lineRule="auto"/>
        <w:jc w:val="both"/>
        <w:rPr>
          <w:rFonts w:ascii="Arial" w:hAnsi="Arial" w:cs="Arial"/>
          <w:sz w:val="24"/>
          <w:szCs w:val="24"/>
        </w:rPr>
      </w:pPr>
      <w:r w:rsidRPr="00826BE3">
        <w:rPr>
          <w:rFonts w:ascii="Arial" w:hAnsi="Arial" w:cs="Arial"/>
          <w:sz w:val="24"/>
          <w:szCs w:val="24"/>
        </w:rPr>
        <w:t>Overall, the session went well.  It took some encouragement to warm the attendees up, but after a few minutes, thoughts and ideas were then discussed, with ideas that people agreed with as well as ideas that were dismissed as not suitable.</w:t>
      </w:r>
    </w:p>
    <w:p w:rsidR="002F7D19" w:rsidRPr="00826BE3" w:rsidRDefault="002F7D19" w:rsidP="00DA3A8B">
      <w:pPr>
        <w:spacing w:after="0" w:line="360" w:lineRule="auto"/>
        <w:jc w:val="both"/>
        <w:rPr>
          <w:rFonts w:ascii="Arial" w:hAnsi="Arial" w:cs="Arial"/>
          <w:sz w:val="24"/>
          <w:szCs w:val="24"/>
          <w:u w:val="single"/>
        </w:rPr>
      </w:pPr>
    </w:p>
    <w:p w:rsidR="00CA7063" w:rsidRPr="00826BE3" w:rsidRDefault="00847183" w:rsidP="00DA3A8B">
      <w:pPr>
        <w:spacing w:after="0" w:line="360" w:lineRule="auto"/>
        <w:jc w:val="both"/>
        <w:rPr>
          <w:rFonts w:ascii="Arial" w:hAnsi="Arial" w:cs="Arial"/>
          <w:sz w:val="24"/>
          <w:szCs w:val="24"/>
          <w:u w:val="single"/>
        </w:rPr>
      </w:pPr>
      <w:r w:rsidRPr="00826BE3">
        <w:rPr>
          <w:rFonts w:ascii="Arial" w:hAnsi="Arial" w:cs="Arial"/>
          <w:sz w:val="24"/>
          <w:szCs w:val="24"/>
          <w:u w:val="single"/>
        </w:rPr>
        <w:t>The ideas</w:t>
      </w:r>
    </w:p>
    <w:p w:rsidR="00EC6315" w:rsidRPr="00826BE3" w:rsidRDefault="00EC6315" w:rsidP="00DA3A8B">
      <w:pPr>
        <w:spacing w:after="0" w:line="360" w:lineRule="auto"/>
        <w:jc w:val="both"/>
        <w:rPr>
          <w:rFonts w:ascii="Arial" w:hAnsi="Arial" w:cs="Arial"/>
          <w:sz w:val="24"/>
          <w:szCs w:val="24"/>
        </w:rPr>
      </w:pPr>
      <w:r w:rsidRPr="00826BE3">
        <w:rPr>
          <w:rFonts w:ascii="Arial" w:hAnsi="Arial" w:cs="Arial"/>
          <w:sz w:val="24"/>
          <w:szCs w:val="24"/>
        </w:rPr>
        <w:t xml:space="preserve">I opened the session by describing that when brainstorming an event concept, the following things </w:t>
      </w:r>
      <w:r w:rsidR="00427020">
        <w:rPr>
          <w:rFonts w:ascii="Arial" w:hAnsi="Arial" w:cs="Arial"/>
          <w:sz w:val="24"/>
          <w:szCs w:val="24"/>
        </w:rPr>
        <w:t>should be considered</w:t>
      </w:r>
      <w:r w:rsidRPr="00826BE3">
        <w:rPr>
          <w:rFonts w:ascii="Arial" w:hAnsi="Arial" w:cs="Arial"/>
          <w:sz w:val="24"/>
          <w:szCs w:val="24"/>
        </w:rPr>
        <w:t>:</w:t>
      </w:r>
    </w:p>
    <w:p w:rsidR="00EC6315" w:rsidRPr="00C67AAC" w:rsidRDefault="00427020" w:rsidP="00C67AAC">
      <w:pPr>
        <w:pStyle w:val="ListParagraph"/>
        <w:numPr>
          <w:ilvl w:val="0"/>
          <w:numId w:val="3"/>
        </w:numPr>
        <w:spacing w:after="0" w:line="360" w:lineRule="auto"/>
        <w:jc w:val="both"/>
        <w:rPr>
          <w:rFonts w:ascii="Arial" w:hAnsi="Arial" w:cs="Arial"/>
          <w:sz w:val="24"/>
          <w:szCs w:val="24"/>
        </w:rPr>
      </w:pPr>
      <w:r>
        <w:rPr>
          <w:rFonts w:ascii="Arial" w:hAnsi="Arial" w:cs="Arial"/>
          <w:sz w:val="24"/>
          <w:szCs w:val="24"/>
        </w:rPr>
        <w:t>Scanning the environment</w:t>
      </w:r>
      <w:r w:rsidR="00EC6315" w:rsidRPr="00C67AAC">
        <w:rPr>
          <w:rFonts w:ascii="Arial" w:hAnsi="Arial" w:cs="Arial"/>
          <w:sz w:val="24"/>
          <w:szCs w:val="24"/>
        </w:rPr>
        <w:t xml:space="preserve"> – </w:t>
      </w:r>
      <w:r w:rsidR="001A20C6" w:rsidRPr="00C67AAC">
        <w:rPr>
          <w:rFonts w:ascii="Arial" w:hAnsi="Arial" w:cs="Arial"/>
          <w:sz w:val="24"/>
          <w:szCs w:val="24"/>
        </w:rPr>
        <w:t xml:space="preserve">considering the social, environmental, </w:t>
      </w:r>
      <w:r w:rsidR="00EC6315" w:rsidRPr="00C67AAC">
        <w:rPr>
          <w:rFonts w:ascii="Arial" w:hAnsi="Arial" w:cs="Arial"/>
          <w:sz w:val="24"/>
          <w:szCs w:val="24"/>
        </w:rPr>
        <w:t>politic</w:t>
      </w:r>
      <w:r w:rsidR="001A20C6" w:rsidRPr="00C67AAC">
        <w:rPr>
          <w:rFonts w:ascii="Arial" w:hAnsi="Arial" w:cs="Arial"/>
          <w:sz w:val="24"/>
          <w:szCs w:val="24"/>
        </w:rPr>
        <w:t xml:space="preserve">al and </w:t>
      </w:r>
      <w:proofErr w:type="spellStart"/>
      <w:r w:rsidR="001A20C6" w:rsidRPr="00C67AAC">
        <w:rPr>
          <w:rFonts w:ascii="Arial" w:hAnsi="Arial" w:cs="Arial"/>
          <w:sz w:val="24"/>
          <w:szCs w:val="24"/>
        </w:rPr>
        <w:t>economical</w:t>
      </w:r>
      <w:proofErr w:type="spellEnd"/>
      <w:r w:rsidR="001A20C6" w:rsidRPr="00C67AAC">
        <w:rPr>
          <w:rFonts w:ascii="Arial" w:hAnsi="Arial" w:cs="Arial"/>
          <w:sz w:val="24"/>
          <w:szCs w:val="24"/>
        </w:rPr>
        <w:t xml:space="preserve"> factors that could impact an event</w:t>
      </w:r>
      <w:r w:rsidR="00847183" w:rsidRPr="00C67AAC">
        <w:rPr>
          <w:rFonts w:ascii="Arial" w:hAnsi="Arial" w:cs="Arial"/>
          <w:sz w:val="24"/>
          <w:szCs w:val="24"/>
        </w:rPr>
        <w:t xml:space="preserve"> (Event Concept and Theming </w:t>
      </w:r>
      <w:proofErr w:type="spellStart"/>
      <w:r w:rsidR="00847183" w:rsidRPr="00C67AAC">
        <w:rPr>
          <w:rFonts w:ascii="Arial" w:hAnsi="Arial" w:cs="Arial"/>
          <w:sz w:val="24"/>
          <w:szCs w:val="24"/>
        </w:rPr>
        <w:t>Handout</w:t>
      </w:r>
      <w:proofErr w:type="spellEnd"/>
      <w:r w:rsidR="00847183" w:rsidRPr="00C67AAC">
        <w:rPr>
          <w:rFonts w:ascii="Arial" w:hAnsi="Arial" w:cs="Arial"/>
          <w:sz w:val="24"/>
          <w:szCs w:val="24"/>
        </w:rPr>
        <w:t>, 2014)</w:t>
      </w:r>
    </w:p>
    <w:p w:rsidR="00EC6315" w:rsidRPr="00826BE3" w:rsidRDefault="00427020" w:rsidP="00C67AAC">
      <w:pPr>
        <w:pStyle w:val="ListParagraph"/>
        <w:numPr>
          <w:ilvl w:val="0"/>
          <w:numId w:val="3"/>
        </w:numPr>
        <w:spacing w:after="0" w:line="360" w:lineRule="auto"/>
        <w:jc w:val="both"/>
        <w:rPr>
          <w:rFonts w:ascii="Arial" w:hAnsi="Arial" w:cs="Arial"/>
          <w:sz w:val="24"/>
          <w:szCs w:val="24"/>
        </w:rPr>
      </w:pPr>
      <w:r>
        <w:rPr>
          <w:rFonts w:ascii="Arial" w:hAnsi="Arial" w:cs="Arial"/>
          <w:sz w:val="24"/>
          <w:szCs w:val="24"/>
        </w:rPr>
        <w:t xml:space="preserve">The 5 W’s of event creation - </w:t>
      </w:r>
      <w:r w:rsidR="00EC6315" w:rsidRPr="00826BE3">
        <w:rPr>
          <w:rFonts w:ascii="Arial" w:hAnsi="Arial" w:cs="Arial"/>
          <w:sz w:val="24"/>
          <w:szCs w:val="24"/>
        </w:rPr>
        <w:t>Why? When? Where? Who? What?</w:t>
      </w:r>
    </w:p>
    <w:p w:rsidR="00EC6315" w:rsidRPr="00826BE3" w:rsidRDefault="00EC6315" w:rsidP="00C67AAC">
      <w:pPr>
        <w:pStyle w:val="ListParagraph"/>
        <w:numPr>
          <w:ilvl w:val="0"/>
          <w:numId w:val="3"/>
        </w:numPr>
        <w:spacing w:after="0" w:line="360" w:lineRule="auto"/>
        <w:jc w:val="both"/>
        <w:rPr>
          <w:rFonts w:ascii="Arial" w:hAnsi="Arial" w:cs="Arial"/>
          <w:sz w:val="24"/>
          <w:szCs w:val="24"/>
        </w:rPr>
      </w:pPr>
      <w:r w:rsidRPr="00826BE3">
        <w:rPr>
          <w:rFonts w:ascii="Arial" w:hAnsi="Arial" w:cs="Arial"/>
          <w:sz w:val="24"/>
          <w:szCs w:val="24"/>
        </w:rPr>
        <w:t>Identify</w:t>
      </w:r>
      <w:r w:rsidR="00427020">
        <w:rPr>
          <w:rFonts w:ascii="Arial" w:hAnsi="Arial" w:cs="Arial"/>
          <w:sz w:val="24"/>
          <w:szCs w:val="24"/>
        </w:rPr>
        <w:t>ing</w:t>
      </w:r>
      <w:r w:rsidRPr="00826BE3">
        <w:rPr>
          <w:rFonts w:ascii="Arial" w:hAnsi="Arial" w:cs="Arial"/>
          <w:sz w:val="24"/>
          <w:szCs w:val="24"/>
        </w:rPr>
        <w:t xml:space="preserve"> event stakeholders</w:t>
      </w:r>
    </w:p>
    <w:p w:rsidR="00EC6315" w:rsidRPr="00826BE3" w:rsidRDefault="00EC6315" w:rsidP="00DA3A8B">
      <w:pPr>
        <w:spacing w:after="0" w:line="360" w:lineRule="auto"/>
        <w:jc w:val="both"/>
        <w:rPr>
          <w:rFonts w:ascii="Arial" w:hAnsi="Arial" w:cs="Arial"/>
          <w:sz w:val="24"/>
          <w:szCs w:val="24"/>
        </w:rPr>
      </w:pPr>
    </w:p>
    <w:p w:rsidR="00CA7063" w:rsidRPr="00826BE3" w:rsidRDefault="00EC6315" w:rsidP="00DA3A8B">
      <w:pPr>
        <w:spacing w:after="0" w:line="360" w:lineRule="auto"/>
        <w:jc w:val="both"/>
        <w:rPr>
          <w:rFonts w:ascii="Arial" w:hAnsi="Arial" w:cs="Arial"/>
          <w:sz w:val="24"/>
          <w:szCs w:val="24"/>
        </w:rPr>
      </w:pPr>
      <w:r w:rsidRPr="00826BE3">
        <w:rPr>
          <w:rFonts w:ascii="Arial" w:hAnsi="Arial" w:cs="Arial"/>
          <w:sz w:val="24"/>
          <w:szCs w:val="24"/>
        </w:rPr>
        <w:t xml:space="preserve">The ideas that were </w:t>
      </w:r>
      <w:proofErr w:type="gramStart"/>
      <w:r w:rsidRPr="00826BE3">
        <w:rPr>
          <w:rFonts w:ascii="Arial" w:hAnsi="Arial" w:cs="Arial"/>
          <w:sz w:val="24"/>
          <w:szCs w:val="24"/>
        </w:rPr>
        <w:t>suggested,</w:t>
      </w:r>
      <w:proofErr w:type="gramEnd"/>
      <w:r w:rsidRPr="00826BE3">
        <w:rPr>
          <w:rFonts w:ascii="Arial" w:hAnsi="Arial" w:cs="Arial"/>
          <w:sz w:val="24"/>
          <w:szCs w:val="24"/>
        </w:rPr>
        <w:t xml:space="preserve"> discussed and deemed suitable options were:</w:t>
      </w:r>
    </w:p>
    <w:p w:rsidR="00EC6315" w:rsidRPr="00826BE3" w:rsidRDefault="00E70D6C" w:rsidP="00C67AAC">
      <w:pPr>
        <w:pStyle w:val="ListParagraph"/>
        <w:numPr>
          <w:ilvl w:val="0"/>
          <w:numId w:val="6"/>
        </w:numPr>
        <w:spacing w:after="0" w:line="360" w:lineRule="auto"/>
        <w:jc w:val="both"/>
        <w:rPr>
          <w:rFonts w:ascii="Arial" w:hAnsi="Arial" w:cs="Arial"/>
          <w:sz w:val="24"/>
          <w:szCs w:val="24"/>
        </w:rPr>
      </w:pPr>
      <w:r w:rsidRPr="00826BE3">
        <w:rPr>
          <w:rFonts w:ascii="Arial" w:hAnsi="Arial" w:cs="Arial"/>
          <w:sz w:val="24"/>
          <w:szCs w:val="24"/>
        </w:rPr>
        <w:t>Hold the festival over a weekend (</w:t>
      </w:r>
      <w:r w:rsidR="00AE5659" w:rsidRPr="00826BE3">
        <w:rPr>
          <w:rFonts w:ascii="Arial" w:hAnsi="Arial" w:cs="Arial"/>
          <w:sz w:val="24"/>
          <w:szCs w:val="24"/>
        </w:rPr>
        <w:t xml:space="preserve">either a 1 or </w:t>
      </w:r>
      <w:r w:rsidRPr="00826BE3">
        <w:rPr>
          <w:rFonts w:ascii="Arial" w:hAnsi="Arial" w:cs="Arial"/>
          <w:sz w:val="24"/>
          <w:szCs w:val="24"/>
        </w:rPr>
        <w:t xml:space="preserve">2 day event) so that </w:t>
      </w:r>
      <w:r w:rsidR="00AE5659" w:rsidRPr="00826BE3">
        <w:rPr>
          <w:rFonts w:ascii="Arial" w:hAnsi="Arial" w:cs="Arial"/>
          <w:sz w:val="24"/>
          <w:szCs w:val="24"/>
        </w:rPr>
        <w:t>a wide variety of people can attend</w:t>
      </w:r>
    </w:p>
    <w:p w:rsidR="006058E3" w:rsidRPr="00826BE3" w:rsidRDefault="001D73AF" w:rsidP="00C67AAC">
      <w:pPr>
        <w:pStyle w:val="ListParagraph"/>
        <w:numPr>
          <w:ilvl w:val="0"/>
          <w:numId w:val="6"/>
        </w:numPr>
        <w:spacing w:after="0" w:line="360" w:lineRule="auto"/>
        <w:jc w:val="both"/>
        <w:rPr>
          <w:rFonts w:ascii="Arial" w:hAnsi="Arial" w:cs="Arial"/>
          <w:sz w:val="24"/>
          <w:szCs w:val="24"/>
        </w:rPr>
      </w:pPr>
      <w:r>
        <w:rPr>
          <w:rFonts w:ascii="Arial" w:hAnsi="Arial" w:cs="Arial"/>
          <w:sz w:val="24"/>
          <w:szCs w:val="24"/>
        </w:rPr>
        <w:t>Holding</w:t>
      </w:r>
      <w:r w:rsidR="006058E3" w:rsidRPr="00826BE3">
        <w:rPr>
          <w:rFonts w:ascii="Arial" w:hAnsi="Arial" w:cs="Arial"/>
          <w:sz w:val="24"/>
          <w:szCs w:val="24"/>
        </w:rPr>
        <w:t xml:space="preserve"> a summer event as schools are out and weather should be better</w:t>
      </w:r>
    </w:p>
    <w:p w:rsidR="006058E3" w:rsidRPr="00826BE3" w:rsidRDefault="001D73AF" w:rsidP="00C67AAC">
      <w:pPr>
        <w:pStyle w:val="ListParagraph"/>
        <w:numPr>
          <w:ilvl w:val="0"/>
          <w:numId w:val="6"/>
        </w:numPr>
        <w:spacing w:after="0" w:line="360" w:lineRule="auto"/>
        <w:jc w:val="both"/>
        <w:rPr>
          <w:rFonts w:ascii="Arial" w:hAnsi="Arial" w:cs="Arial"/>
          <w:sz w:val="24"/>
          <w:szCs w:val="24"/>
        </w:rPr>
      </w:pPr>
      <w:r>
        <w:rPr>
          <w:rFonts w:ascii="Arial" w:hAnsi="Arial" w:cs="Arial"/>
          <w:sz w:val="24"/>
          <w:szCs w:val="24"/>
        </w:rPr>
        <w:t>The group d</w:t>
      </w:r>
      <w:r w:rsidR="006058E3" w:rsidRPr="00826BE3">
        <w:rPr>
          <w:rFonts w:ascii="Arial" w:hAnsi="Arial" w:cs="Arial"/>
          <w:sz w:val="24"/>
          <w:szCs w:val="24"/>
        </w:rPr>
        <w:t>iscussed the kind of festival –</w:t>
      </w:r>
      <w:r w:rsidR="00E36AC0" w:rsidRPr="00826BE3">
        <w:rPr>
          <w:rFonts w:ascii="Arial" w:hAnsi="Arial" w:cs="Arial"/>
          <w:sz w:val="24"/>
          <w:szCs w:val="24"/>
        </w:rPr>
        <w:t xml:space="preserve"> possibly a</w:t>
      </w:r>
      <w:r w:rsidR="006058E3" w:rsidRPr="00826BE3">
        <w:rPr>
          <w:rFonts w:ascii="Arial" w:hAnsi="Arial" w:cs="Arial"/>
          <w:sz w:val="24"/>
          <w:szCs w:val="24"/>
        </w:rPr>
        <w:t xml:space="preserve"> mi</w:t>
      </w:r>
      <w:r w:rsidR="00E36AC0" w:rsidRPr="00826BE3">
        <w:rPr>
          <w:rFonts w:ascii="Arial" w:hAnsi="Arial" w:cs="Arial"/>
          <w:sz w:val="24"/>
          <w:szCs w:val="24"/>
        </w:rPr>
        <w:t>xture of music, dance and games</w:t>
      </w:r>
    </w:p>
    <w:p w:rsidR="00AE5659" w:rsidRPr="00826BE3" w:rsidRDefault="001D73AF" w:rsidP="00C67AAC">
      <w:pPr>
        <w:pStyle w:val="ListParagraph"/>
        <w:numPr>
          <w:ilvl w:val="0"/>
          <w:numId w:val="6"/>
        </w:numPr>
        <w:spacing w:after="0" w:line="360" w:lineRule="auto"/>
        <w:jc w:val="both"/>
        <w:rPr>
          <w:rFonts w:ascii="Arial" w:hAnsi="Arial" w:cs="Arial"/>
          <w:sz w:val="24"/>
          <w:szCs w:val="24"/>
        </w:rPr>
      </w:pPr>
      <w:r>
        <w:rPr>
          <w:rFonts w:ascii="Arial" w:hAnsi="Arial" w:cs="Arial"/>
          <w:sz w:val="24"/>
          <w:szCs w:val="24"/>
        </w:rPr>
        <w:t>Hold the festival</w:t>
      </w:r>
      <w:r w:rsidR="00AE5659" w:rsidRPr="00826BE3">
        <w:rPr>
          <w:rFonts w:ascii="Arial" w:hAnsi="Arial" w:cs="Arial"/>
          <w:sz w:val="24"/>
          <w:szCs w:val="24"/>
        </w:rPr>
        <w:t xml:space="preserve"> locally, as it is for</w:t>
      </w:r>
      <w:r w:rsidR="001A20C6" w:rsidRPr="00826BE3">
        <w:rPr>
          <w:rFonts w:ascii="Arial" w:hAnsi="Arial" w:cs="Arial"/>
          <w:sz w:val="24"/>
          <w:szCs w:val="24"/>
        </w:rPr>
        <w:t xml:space="preserve"> the</w:t>
      </w:r>
      <w:r w:rsidR="00AE5659" w:rsidRPr="00826BE3">
        <w:rPr>
          <w:rFonts w:ascii="Arial" w:hAnsi="Arial" w:cs="Arial"/>
          <w:sz w:val="24"/>
          <w:szCs w:val="24"/>
        </w:rPr>
        <w:t xml:space="preserve"> local community and limited travel may see more people attend</w:t>
      </w:r>
    </w:p>
    <w:p w:rsidR="001A20C6" w:rsidRPr="00826BE3" w:rsidRDefault="001A20C6" w:rsidP="00C67AAC">
      <w:pPr>
        <w:pStyle w:val="ListParagraph"/>
        <w:numPr>
          <w:ilvl w:val="0"/>
          <w:numId w:val="6"/>
        </w:numPr>
        <w:spacing w:after="0" w:line="360" w:lineRule="auto"/>
        <w:jc w:val="both"/>
        <w:rPr>
          <w:rFonts w:ascii="Arial" w:hAnsi="Arial" w:cs="Arial"/>
          <w:sz w:val="24"/>
          <w:szCs w:val="24"/>
        </w:rPr>
      </w:pPr>
      <w:r w:rsidRPr="00826BE3">
        <w:rPr>
          <w:rFonts w:ascii="Arial" w:hAnsi="Arial" w:cs="Arial"/>
          <w:sz w:val="24"/>
          <w:szCs w:val="24"/>
        </w:rPr>
        <w:t>It should be a mixture of indoors and outdoors with places for people to sit</w:t>
      </w:r>
      <w:r w:rsidR="001D73AF">
        <w:rPr>
          <w:rFonts w:ascii="Arial" w:hAnsi="Arial" w:cs="Arial"/>
          <w:sz w:val="24"/>
          <w:szCs w:val="24"/>
        </w:rPr>
        <w:t xml:space="preserve"> and socialise</w:t>
      </w:r>
    </w:p>
    <w:p w:rsidR="00AE5659" w:rsidRPr="00826BE3" w:rsidRDefault="00AE5659" w:rsidP="00C67AAC">
      <w:pPr>
        <w:pStyle w:val="ListParagraph"/>
        <w:numPr>
          <w:ilvl w:val="0"/>
          <w:numId w:val="6"/>
        </w:numPr>
        <w:spacing w:after="0" w:line="360" w:lineRule="auto"/>
        <w:jc w:val="both"/>
        <w:rPr>
          <w:rFonts w:ascii="Arial" w:hAnsi="Arial" w:cs="Arial"/>
          <w:sz w:val="24"/>
          <w:szCs w:val="24"/>
        </w:rPr>
      </w:pPr>
      <w:r w:rsidRPr="00826BE3">
        <w:rPr>
          <w:rFonts w:ascii="Arial" w:hAnsi="Arial" w:cs="Arial"/>
          <w:sz w:val="24"/>
          <w:szCs w:val="24"/>
        </w:rPr>
        <w:lastRenderedPageBreak/>
        <w:t>Base the theme on something positive in the community so that people can relate to it</w:t>
      </w:r>
    </w:p>
    <w:p w:rsidR="00AE5659" w:rsidRPr="00826BE3" w:rsidRDefault="00AE5659" w:rsidP="00C67AAC">
      <w:pPr>
        <w:pStyle w:val="ListParagraph"/>
        <w:numPr>
          <w:ilvl w:val="0"/>
          <w:numId w:val="6"/>
        </w:numPr>
        <w:spacing w:after="0" w:line="360" w:lineRule="auto"/>
        <w:jc w:val="both"/>
        <w:rPr>
          <w:rFonts w:ascii="Arial" w:hAnsi="Arial" w:cs="Arial"/>
          <w:sz w:val="24"/>
          <w:szCs w:val="24"/>
        </w:rPr>
      </w:pPr>
      <w:r w:rsidRPr="00826BE3">
        <w:rPr>
          <w:rFonts w:ascii="Arial" w:hAnsi="Arial" w:cs="Arial"/>
          <w:sz w:val="24"/>
          <w:szCs w:val="24"/>
        </w:rPr>
        <w:t>Get local businesses to sponsor the event</w:t>
      </w:r>
    </w:p>
    <w:p w:rsidR="00AE5659" w:rsidRPr="00826BE3" w:rsidRDefault="00AE5659" w:rsidP="00C67AAC">
      <w:pPr>
        <w:pStyle w:val="ListParagraph"/>
        <w:numPr>
          <w:ilvl w:val="0"/>
          <w:numId w:val="6"/>
        </w:numPr>
        <w:spacing w:after="0" w:line="360" w:lineRule="auto"/>
        <w:jc w:val="both"/>
        <w:rPr>
          <w:rFonts w:ascii="Arial" w:hAnsi="Arial" w:cs="Arial"/>
          <w:sz w:val="24"/>
          <w:szCs w:val="24"/>
        </w:rPr>
      </w:pPr>
      <w:r w:rsidRPr="00826BE3">
        <w:rPr>
          <w:rFonts w:ascii="Arial" w:hAnsi="Arial" w:cs="Arial"/>
          <w:sz w:val="24"/>
          <w:szCs w:val="24"/>
        </w:rPr>
        <w:t>Advertise it as a family day out to appeal to all ages</w:t>
      </w:r>
    </w:p>
    <w:p w:rsidR="00847183" w:rsidRPr="00826BE3" w:rsidRDefault="00847183" w:rsidP="00C67AAC">
      <w:pPr>
        <w:pStyle w:val="ListParagraph"/>
        <w:numPr>
          <w:ilvl w:val="0"/>
          <w:numId w:val="6"/>
        </w:numPr>
        <w:spacing w:after="0" w:line="360" w:lineRule="auto"/>
        <w:jc w:val="both"/>
        <w:rPr>
          <w:rFonts w:ascii="Arial" w:hAnsi="Arial" w:cs="Arial"/>
          <w:sz w:val="24"/>
          <w:szCs w:val="24"/>
        </w:rPr>
      </w:pPr>
      <w:r w:rsidRPr="00826BE3">
        <w:rPr>
          <w:rFonts w:ascii="Arial" w:hAnsi="Arial" w:cs="Arial"/>
          <w:sz w:val="24"/>
          <w:szCs w:val="24"/>
        </w:rPr>
        <w:t>Ask for volunteered he</w:t>
      </w:r>
      <w:r w:rsidR="001D73AF">
        <w:rPr>
          <w:rFonts w:ascii="Arial" w:hAnsi="Arial" w:cs="Arial"/>
          <w:sz w:val="24"/>
          <w:szCs w:val="24"/>
        </w:rPr>
        <w:t>lp from schools,</w:t>
      </w:r>
      <w:r w:rsidRPr="00826BE3">
        <w:rPr>
          <w:rFonts w:ascii="Arial" w:hAnsi="Arial" w:cs="Arial"/>
          <w:sz w:val="24"/>
          <w:szCs w:val="24"/>
        </w:rPr>
        <w:t xml:space="preserve"> family and friends</w:t>
      </w:r>
    </w:p>
    <w:p w:rsidR="00EC6315" w:rsidRPr="00826BE3" w:rsidRDefault="00EC6315" w:rsidP="00DA3A8B">
      <w:pPr>
        <w:spacing w:after="0" w:line="360" w:lineRule="auto"/>
        <w:jc w:val="both"/>
        <w:rPr>
          <w:rFonts w:ascii="Arial" w:hAnsi="Arial" w:cs="Arial"/>
          <w:sz w:val="24"/>
          <w:szCs w:val="24"/>
        </w:rPr>
      </w:pPr>
    </w:p>
    <w:p w:rsidR="00EC6315" w:rsidRPr="00826BE3" w:rsidRDefault="00EC6315" w:rsidP="00DA3A8B">
      <w:pPr>
        <w:spacing w:after="0" w:line="360" w:lineRule="auto"/>
        <w:jc w:val="both"/>
        <w:rPr>
          <w:rFonts w:ascii="Arial" w:hAnsi="Arial" w:cs="Arial"/>
          <w:sz w:val="24"/>
          <w:szCs w:val="24"/>
        </w:rPr>
      </w:pPr>
      <w:r w:rsidRPr="00826BE3">
        <w:rPr>
          <w:rFonts w:ascii="Arial" w:hAnsi="Arial" w:cs="Arial"/>
          <w:sz w:val="24"/>
          <w:szCs w:val="24"/>
        </w:rPr>
        <w:t>The ideas that were suggested, discussed and deemed not suitable were:</w:t>
      </w:r>
    </w:p>
    <w:p w:rsidR="00EC6315" w:rsidRPr="00826BE3" w:rsidRDefault="00AE5659" w:rsidP="00C67AAC">
      <w:pPr>
        <w:pStyle w:val="ListParagraph"/>
        <w:numPr>
          <w:ilvl w:val="0"/>
          <w:numId w:val="7"/>
        </w:numPr>
        <w:spacing w:after="0" w:line="360" w:lineRule="auto"/>
        <w:jc w:val="both"/>
        <w:rPr>
          <w:rFonts w:ascii="Arial" w:hAnsi="Arial" w:cs="Arial"/>
          <w:sz w:val="24"/>
          <w:szCs w:val="24"/>
        </w:rPr>
      </w:pPr>
      <w:r w:rsidRPr="00826BE3">
        <w:rPr>
          <w:rFonts w:ascii="Arial" w:hAnsi="Arial" w:cs="Arial"/>
          <w:sz w:val="24"/>
          <w:szCs w:val="24"/>
        </w:rPr>
        <w:t>Have the festival in the evening rather than a day event</w:t>
      </w:r>
    </w:p>
    <w:p w:rsidR="009C2126" w:rsidRPr="00826BE3" w:rsidRDefault="009C2126" w:rsidP="00C67AAC">
      <w:pPr>
        <w:pStyle w:val="ListParagraph"/>
        <w:numPr>
          <w:ilvl w:val="0"/>
          <w:numId w:val="7"/>
        </w:numPr>
        <w:spacing w:after="0" w:line="360" w:lineRule="auto"/>
        <w:jc w:val="both"/>
        <w:rPr>
          <w:rFonts w:ascii="Arial" w:hAnsi="Arial" w:cs="Arial"/>
          <w:sz w:val="24"/>
          <w:szCs w:val="24"/>
        </w:rPr>
      </w:pPr>
      <w:r w:rsidRPr="00826BE3">
        <w:rPr>
          <w:rFonts w:ascii="Arial" w:hAnsi="Arial" w:cs="Arial"/>
          <w:sz w:val="24"/>
          <w:szCs w:val="24"/>
        </w:rPr>
        <w:t xml:space="preserve">Using a celebrity as an advertising tool and to open the event – decided against </w:t>
      </w:r>
      <w:r w:rsidR="00E36AC0" w:rsidRPr="00826BE3">
        <w:rPr>
          <w:rFonts w:ascii="Arial" w:hAnsi="Arial" w:cs="Arial"/>
          <w:sz w:val="24"/>
          <w:szCs w:val="24"/>
        </w:rPr>
        <w:t xml:space="preserve">this </w:t>
      </w:r>
      <w:r w:rsidRPr="00826BE3">
        <w:rPr>
          <w:rFonts w:ascii="Arial" w:hAnsi="Arial" w:cs="Arial"/>
          <w:sz w:val="24"/>
          <w:szCs w:val="24"/>
        </w:rPr>
        <w:t xml:space="preserve">as </w:t>
      </w:r>
      <w:r w:rsidR="00E36AC0" w:rsidRPr="00826BE3">
        <w:rPr>
          <w:rFonts w:ascii="Arial" w:hAnsi="Arial" w:cs="Arial"/>
          <w:sz w:val="24"/>
          <w:szCs w:val="24"/>
        </w:rPr>
        <w:t xml:space="preserve">it is </w:t>
      </w:r>
      <w:r w:rsidRPr="00826BE3">
        <w:rPr>
          <w:rFonts w:ascii="Arial" w:hAnsi="Arial" w:cs="Arial"/>
          <w:sz w:val="24"/>
          <w:szCs w:val="24"/>
        </w:rPr>
        <w:t xml:space="preserve">a local event, </w:t>
      </w:r>
      <w:r w:rsidR="00E36AC0" w:rsidRPr="00826BE3">
        <w:rPr>
          <w:rFonts w:ascii="Arial" w:hAnsi="Arial" w:cs="Arial"/>
          <w:sz w:val="24"/>
          <w:szCs w:val="24"/>
        </w:rPr>
        <w:t xml:space="preserve">it would have big </w:t>
      </w:r>
      <w:r w:rsidRPr="00826BE3">
        <w:rPr>
          <w:rFonts w:ascii="Arial" w:hAnsi="Arial" w:cs="Arial"/>
          <w:sz w:val="24"/>
          <w:szCs w:val="24"/>
        </w:rPr>
        <w:t xml:space="preserve">cost implications and </w:t>
      </w:r>
      <w:r w:rsidR="00E36AC0" w:rsidRPr="00826BE3">
        <w:rPr>
          <w:rFonts w:ascii="Arial" w:hAnsi="Arial" w:cs="Arial"/>
          <w:sz w:val="24"/>
          <w:szCs w:val="24"/>
        </w:rPr>
        <w:t>is not very practical</w:t>
      </w:r>
    </w:p>
    <w:p w:rsidR="006058E3" w:rsidRPr="00826BE3" w:rsidRDefault="006058E3" w:rsidP="00C67AAC">
      <w:pPr>
        <w:pStyle w:val="ListParagraph"/>
        <w:numPr>
          <w:ilvl w:val="0"/>
          <w:numId w:val="7"/>
        </w:numPr>
        <w:spacing w:after="0" w:line="360" w:lineRule="auto"/>
        <w:jc w:val="both"/>
        <w:rPr>
          <w:rFonts w:ascii="Arial" w:hAnsi="Arial" w:cs="Arial"/>
          <w:sz w:val="24"/>
          <w:szCs w:val="24"/>
        </w:rPr>
      </w:pPr>
      <w:r w:rsidRPr="00826BE3">
        <w:rPr>
          <w:rFonts w:ascii="Arial" w:hAnsi="Arial" w:cs="Arial"/>
          <w:sz w:val="24"/>
          <w:szCs w:val="24"/>
        </w:rPr>
        <w:t xml:space="preserve">Specifically having a music festival was dismissed as this would only appeal to a small amount of people and there are so many different music tastes that it would be easy to </w:t>
      </w:r>
      <w:r w:rsidR="001D73AF">
        <w:rPr>
          <w:rFonts w:ascii="Arial" w:hAnsi="Arial" w:cs="Arial"/>
          <w:sz w:val="24"/>
          <w:szCs w:val="24"/>
        </w:rPr>
        <w:t>put people off attending</w:t>
      </w:r>
    </w:p>
    <w:p w:rsidR="00EC6315" w:rsidRPr="00826BE3" w:rsidRDefault="00EC6315" w:rsidP="00DA3A8B">
      <w:pPr>
        <w:spacing w:after="0" w:line="360" w:lineRule="auto"/>
        <w:jc w:val="both"/>
        <w:rPr>
          <w:rFonts w:ascii="Arial" w:hAnsi="Arial" w:cs="Arial"/>
          <w:sz w:val="24"/>
          <w:szCs w:val="24"/>
        </w:rPr>
      </w:pPr>
    </w:p>
    <w:p w:rsidR="00CA7063" w:rsidRPr="00826BE3" w:rsidRDefault="00847183" w:rsidP="00DA3A8B">
      <w:pPr>
        <w:spacing w:after="0" w:line="360" w:lineRule="auto"/>
        <w:jc w:val="both"/>
        <w:rPr>
          <w:rFonts w:ascii="Arial" w:hAnsi="Arial" w:cs="Arial"/>
          <w:sz w:val="24"/>
          <w:szCs w:val="24"/>
          <w:u w:val="single"/>
        </w:rPr>
      </w:pPr>
      <w:r w:rsidRPr="00826BE3">
        <w:rPr>
          <w:rFonts w:ascii="Arial" w:hAnsi="Arial" w:cs="Arial"/>
          <w:sz w:val="24"/>
          <w:szCs w:val="24"/>
          <w:u w:val="single"/>
        </w:rPr>
        <w:t>The theme/idea selected</w:t>
      </w:r>
    </w:p>
    <w:p w:rsidR="00A67F7D" w:rsidRPr="00826BE3" w:rsidRDefault="00E36AC0" w:rsidP="00DA3A8B">
      <w:pPr>
        <w:spacing w:after="0" w:line="360" w:lineRule="auto"/>
        <w:jc w:val="both"/>
        <w:rPr>
          <w:rFonts w:ascii="Arial" w:hAnsi="Arial" w:cs="Arial"/>
          <w:sz w:val="24"/>
          <w:szCs w:val="24"/>
        </w:rPr>
      </w:pPr>
      <w:r w:rsidRPr="00826BE3">
        <w:rPr>
          <w:rFonts w:ascii="Arial" w:hAnsi="Arial" w:cs="Arial"/>
          <w:sz w:val="24"/>
          <w:szCs w:val="24"/>
        </w:rPr>
        <w:t xml:space="preserve">It was decided that the festival would be held over a weekend at a local venue/site </w:t>
      </w:r>
      <w:r w:rsidR="00A67F7D" w:rsidRPr="00826BE3">
        <w:rPr>
          <w:rFonts w:ascii="Arial" w:hAnsi="Arial" w:cs="Arial"/>
          <w:sz w:val="24"/>
          <w:szCs w:val="24"/>
        </w:rPr>
        <w:t xml:space="preserve">in August when the weather should be better and it is the school holidays.  It was decided that it would not be over the bank holiday weekend as this may clash with other events taking place.  It would be a festival with a </w:t>
      </w:r>
      <w:r w:rsidRPr="00826BE3">
        <w:rPr>
          <w:rFonts w:ascii="Arial" w:hAnsi="Arial" w:cs="Arial"/>
          <w:sz w:val="24"/>
          <w:szCs w:val="24"/>
        </w:rPr>
        <w:t>mixture of music, dance and games to appeal to as many of the local community as possible</w:t>
      </w:r>
      <w:r w:rsidR="00A67F7D" w:rsidRPr="00826BE3">
        <w:rPr>
          <w:rFonts w:ascii="Arial" w:hAnsi="Arial" w:cs="Arial"/>
          <w:sz w:val="24"/>
          <w:szCs w:val="24"/>
        </w:rPr>
        <w:t>.  Local bands, dance groups and other local groups/classes would be approached to participate.  The local school could also be involved.  Local businesses would be used to promote the event, but also the event would be an opportunity to promote and show support to their businesses.  It would be advertised as a family event to attract as many of the local community as possible.  The theme</w:t>
      </w:r>
      <w:r w:rsidR="00C158E4">
        <w:rPr>
          <w:rFonts w:ascii="Arial" w:hAnsi="Arial" w:cs="Arial"/>
          <w:sz w:val="24"/>
          <w:szCs w:val="24"/>
        </w:rPr>
        <w:t xml:space="preserve"> and name</w:t>
      </w:r>
      <w:r w:rsidR="00A67F7D" w:rsidRPr="00826BE3">
        <w:rPr>
          <w:rFonts w:ascii="Arial" w:hAnsi="Arial" w:cs="Arial"/>
          <w:sz w:val="24"/>
          <w:szCs w:val="24"/>
        </w:rPr>
        <w:t xml:space="preserve"> would be ‘summer time</w:t>
      </w:r>
      <w:r w:rsidR="00C158E4">
        <w:rPr>
          <w:rFonts w:ascii="Arial" w:hAnsi="Arial" w:cs="Arial"/>
          <w:sz w:val="24"/>
          <w:szCs w:val="24"/>
        </w:rPr>
        <w:t xml:space="preserve"> festival</w:t>
      </w:r>
      <w:r w:rsidR="00A67F7D" w:rsidRPr="00826BE3">
        <w:rPr>
          <w:rFonts w:ascii="Arial" w:hAnsi="Arial" w:cs="Arial"/>
          <w:sz w:val="24"/>
          <w:szCs w:val="24"/>
        </w:rPr>
        <w:t>’, as this symbolises happiness in the community and helps to draw positivity into the community.  It also has many ways of running the theme throughout the whole event and allows for creativity and interpretation.</w:t>
      </w:r>
    </w:p>
    <w:p w:rsidR="00CA7063" w:rsidRPr="00826BE3" w:rsidRDefault="00A67F7D" w:rsidP="00DA3A8B">
      <w:pPr>
        <w:spacing w:after="0" w:line="360" w:lineRule="auto"/>
        <w:jc w:val="both"/>
        <w:rPr>
          <w:rFonts w:ascii="Arial" w:hAnsi="Arial" w:cs="Arial"/>
          <w:sz w:val="24"/>
          <w:szCs w:val="24"/>
          <w:u w:val="single"/>
        </w:rPr>
      </w:pPr>
      <w:r w:rsidRPr="00826BE3">
        <w:rPr>
          <w:rFonts w:ascii="Arial" w:hAnsi="Arial" w:cs="Arial"/>
          <w:sz w:val="24"/>
          <w:szCs w:val="24"/>
        </w:rPr>
        <w:t xml:space="preserve">Overall, the group were in agreement of the above ideas and theme, with a feeling of excitement and energy on how the festival could be bought to life.  </w:t>
      </w:r>
    </w:p>
    <w:p w:rsidR="00EC6315" w:rsidRPr="00826BE3" w:rsidRDefault="00EC6315" w:rsidP="00DA3A8B">
      <w:pPr>
        <w:spacing w:after="0" w:line="360" w:lineRule="auto"/>
        <w:jc w:val="both"/>
        <w:rPr>
          <w:rFonts w:ascii="Arial" w:hAnsi="Arial" w:cs="Arial"/>
          <w:sz w:val="24"/>
          <w:szCs w:val="24"/>
          <w:u w:val="single"/>
        </w:rPr>
      </w:pPr>
    </w:p>
    <w:p w:rsidR="00C158E4" w:rsidRDefault="00C158E4" w:rsidP="00DA3A8B">
      <w:pPr>
        <w:spacing w:after="0" w:line="360" w:lineRule="auto"/>
        <w:jc w:val="both"/>
        <w:rPr>
          <w:rFonts w:ascii="Arial" w:hAnsi="Arial" w:cs="Arial"/>
          <w:sz w:val="24"/>
          <w:szCs w:val="24"/>
          <w:u w:val="single"/>
        </w:rPr>
      </w:pPr>
    </w:p>
    <w:p w:rsidR="00CA7063" w:rsidRPr="00826BE3" w:rsidRDefault="00847183" w:rsidP="00DA3A8B">
      <w:pPr>
        <w:spacing w:after="0" w:line="360" w:lineRule="auto"/>
        <w:jc w:val="both"/>
        <w:rPr>
          <w:rFonts w:ascii="Arial" w:hAnsi="Arial" w:cs="Arial"/>
          <w:sz w:val="24"/>
          <w:szCs w:val="24"/>
          <w:u w:val="single"/>
        </w:rPr>
      </w:pPr>
      <w:r w:rsidRPr="00826BE3">
        <w:rPr>
          <w:rFonts w:ascii="Arial" w:hAnsi="Arial" w:cs="Arial"/>
          <w:sz w:val="24"/>
          <w:szCs w:val="24"/>
          <w:u w:val="single"/>
        </w:rPr>
        <w:lastRenderedPageBreak/>
        <w:t>O</w:t>
      </w:r>
      <w:r w:rsidR="00CA7063" w:rsidRPr="00826BE3">
        <w:rPr>
          <w:rFonts w:ascii="Arial" w:hAnsi="Arial" w:cs="Arial"/>
          <w:sz w:val="24"/>
          <w:szCs w:val="24"/>
          <w:u w:val="single"/>
        </w:rPr>
        <w:t>verview</w:t>
      </w:r>
    </w:p>
    <w:p w:rsidR="00CA7063" w:rsidRPr="00826BE3" w:rsidRDefault="00A67F7D" w:rsidP="00DA3A8B">
      <w:pPr>
        <w:spacing w:after="0" w:line="360" w:lineRule="auto"/>
        <w:jc w:val="both"/>
        <w:rPr>
          <w:rFonts w:ascii="Arial" w:hAnsi="Arial" w:cs="Arial"/>
          <w:sz w:val="24"/>
          <w:szCs w:val="24"/>
        </w:rPr>
      </w:pPr>
      <w:r w:rsidRPr="00826BE3">
        <w:rPr>
          <w:rFonts w:ascii="Arial" w:hAnsi="Arial" w:cs="Arial"/>
          <w:sz w:val="24"/>
          <w:szCs w:val="24"/>
        </w:rPr>
        <w:t>Overall, the session went well.  Everyone was happy to share thoughts and ideas.  I feel that h</w:t>
      </w:r>
      <w:r w:rsidR="00847183" w:rsidRPr="00826BE3">
        <w:rPr>
          <w:rFonts w:ascii="Arial" w:hAnsi="Arial" w:cs="Arial"/>
          <w:sz w:val="24"/>
          <w:szCs w:val="24"/>
        </w:rPr>
        <w:t>a</w:t>
      </w:r>
      <w:r w:rsidRPr="00826BE3">
        <w:rPr>
          <w:rFonts w:ascii="Arial" w:hAnsi="Arial" w:cs="Arial"/>
          <w:sz w:val="24"/>
          <w:szCs w:val="24"/>
        </w:rPr>
        <w:t>ving a mixture of people from different professions and backgrounds allowed for them</w:t>
      </w:r>
      <w:r w:rsidR="00847183" w:rsidRPr="00826BE3">
        <w:rPr>
          <w:rFonts w:ascii="Arial" w:hAnsi="Arial" w:cs="Arial"/>
          <w:sz w:val="24"/>
          <w:szCs w:val="24"/>
        </w:rPr>
        <w:t xml:space="preserve"> to draw on experience and</w:t>
      </w:r>
      <w:r w:rsidRPr="00826BE3">
        <w:rPr>
          <w:rFonts w:ascii="Arial" w:hAnsi="Arial" w:cs="Arial"/>
          <w:sz w:val="24"/>
          <w:szCs w:val="24"/>
        </w:rPr>
        <w:t xml:space="preserve"> </w:t>
      </w:r>
      <w:r w:rsidR="00C158E4">
        <w:rPr>
          <w:rFonts w:ascii="Arial" w:hAnsi="Arial" w:cs="Arial"/>
          <w:sz w:val="24"/>
          <w:szCs w:val="24"/>
        </w:rPr>
        <w:t xml:space="preserve">discuss a wider variety of </w:t>
      </w:r>
      <w:r w:rsidRPr="00826BE3">
        <w:rPr>
          <w:rFonts w:ascii="Arial" w:hAnsi="Arial" w:cs="Arial"/>
          <w:sz w:val="24"/>
          <w:szCs w:val="24"/>
        </w:rPr>
        <w:t>ideas.</w:t>
      </w:r>
      <w:r w:rsidR="00847183" w:rsidRPr="00826BE3">
        <w:rPr>
          <w:rFonts w:ascii="Arial" w:hAnsi="Arial" w:cs="Arial"/>
          <w:sz w:val="24"/>
          <w:szCs w:val="24"/>
        </w:rPr>
        <w:t xml:space="preserve">  The session required some facilitation from me to get the group to be open with ideas and keep focussed on the purpose of </w:t>
      </w:r>
      <w:r w:rsidR="00C158E4">
        <w:rPr>
          <w:rFonts w:ascii="Arial" w:hAnsi="Arial" w:cs="Arial"/>
          <w:sz w:val="24"/>
          <w:szCs w:val="24"/>
        </w:rPr>
        <w:t>the brainstorming session.  I am</w:t>
      </w:r>
      <w:r w:rsidR="00847183" w:rsidRPr="00826BE3">
        <w:rPr>
          <w:rFonts w:ascii="Arial" w:hAnsi="Arial" w:cs="Arial"/>
          <w:sz w:val="24"/>
          <w:szCs w:val="24"/>
        </w:rPr>
        <w:t xml:space="preserve"> happy with the outcome.</w:t>
      </w:r>
      <w:bookmarkStart w:id="0" w:name="_GoBack"/>
      <w:bookmarkEnd w:id="0"/>
    </w:p>
    <w:p w:rsidR="00EC6315" w:rsidRPr="00826BE3" w:rsidRDefault="00EC6315" w:rsidP="00DA3A8B">
      <w:pPr>
        <w:spacing w:after="0" w:line="360" w:lineRule="auto"/>
        <w:jc w:val="both"/>
        <w:rPr>
          <w:rFonts w:ascii="Arial" w:hAnsi="Arial" w:cs="Arial"/>
          <w:sz w:val="24"/>
          <w:szCs w:val="24"/>
        </w:rPr>
      </w:pPr>
    </w:p>
    <w:p w:rsidR="003A6BC0" w:rsidRPr="00826BE3" w:rsidRDefault="003A6BC0" w:rsidP="00DA3A8B">
      <w:pPr>
        <w:spacing w:after="0" w:line="360" w:lineRule="auto"/>
        <w:jc w:val="both"/>
        <w:rPr>
          <w:rFonts w:ascii="Arial" w:hAnsi="Arial" w:cs="Arial"/>
          <w:sz w:val="24"/>
          <w:szCs w:val="24"/>
        </w:rPr>
      </w:pPr>
    </w:p>
    <w:p w:rsidR="009D0921" w:rsidRDefault="009D0921" w:rsidP="00DA3A8B">
      <w:pPr>
        <w:spacing w:after="0" w:line="360" w:lineRule="auto"/>
        <w:jc w:val="both"/>
        <w:rPr>
          <w:rFonts w:ascii="Arial" w:hAnsi="Arial" w:cs="Arial"/>
          <w:sz w:val="24"/>
          <w:szCs w:val="24"/>
        </w:rPr>
      </w:pPr>
    </w:p>
    <w:p w:rsidR="00C67AAC" w:rsidRPr="00826BE3" w:rsidRDefault="00C67AAC" w:rsidP="00DA3A8B">
      <w:pPr>
        <w:spacing w:after="0" w:line="360" w:lineRule="auto"/>
        <w:jc w:val="both"/>
        <w:rPr>
          <w:rFonts w:ascii="Arial" w:hAnsi="Arial" w:cs="Arial"/>
          <w:sz w:val="24"/>
          <w:szCs w:val="24"/>
        </w:rPr>
      </w:pPr>
    </w:p>
    <w:p w:rsidR="009D0921" w:rsidRPr="00826BE3" w:rsidRDefault="009D0921" w:rsidP="00DA3A8B">
      <w:pPr>
        <w:spacing w:after="0" w:line="360" w:lineRule="auto"/>
        <w:jc w:val="both"/>
        <w:rPr>
          <w:rFonts w:ascii="Arial" w:hAnsi="Arial" w:cs="Arial"/>
          <w:b/>
          <w:sz w:val="24"/>
          <w:szCs w:val="24"/>
        </w:rPr>
      </w:pPr>
      <w:r w:rsidRPr="00826BE3">
        <w:rPr>
          <w:rFonts w:ascii="Arial" w:hAnsi="Arial" w:cs="Arial"/>
          <w:b/>
          <w:sz w:val="24"/>
          <w:szCs w:val="24"/>
        </w:rPr>
        <w:t>Bibliography</w:t>
      </w:r>
    </w:p>
    <w:p w:rsidR="00A17C26" w:rsidRPr="00826BE3" w:rsidRDefault="00A17C26" w:rsidP="00DA3A8B">
      <w:pPr>
        <w:spacing w:after="0" w:line="360" w:lineRule="auto"/>
        <w:contextualSpacing/>
        <w:jc w:val="both"/>
        <w:rPr>
          <w:rFonts w:ascii="Arial" w:hAnsi="Arial" w:cs="Arial"/>
          <w:sz w:val="24"/>
          <w:szCs w:val="24"/>
        </w:rPr>
      </w:pPr>
      <w:r w:rsidRPr="00826BE3">
        <w:rPr>
          <w:rFonts w:ascii="Arial" w:hAnsi="Arial" w:cs="Arial"/>
          <w:sz w:val="24"/>
          <w:szCs w:val="24"/>
        </w:rPr>
        <w:t xml:space="preserve">Unknown author (2014) </w:t>
      </w:r>
      <w:r w:rsidRPr="00826BE3">
        <w:rPr>
          <w:rFonts w:ascii="Arial" w:hAnsi="Arial" w:cs="Arial"/>
          <w:i/>
          <w:sz w:val="24"/>
          <w:szCs w:val="24"/>
        </w:rPr>
        <w:t>Module 4: Event Concept and Theming</w:t>
      </w:r>
      <w:r w:rsidRPr="00826BE3">
        <w:rPr>
          <w:rFonts w:ascii="Arial" w:hAnsi="Arial" w:cs="Arial"/>
          <w:sz w:val="24"/>
          <w:szCs w:val="24"/>
        </w:rPr>
        <w:t xml:space="preserve"> [</w:t>
      </w:r>
      <w:proofErr w:type="spellStart"/>
      <w:r w:rsidRPr="00826BE3">
        <w:rPr>
          <w:rFonts w:ascii="Arial" w:hAnsi="Arial" w:cs="Arial"/>
          <w:sz w:val="24"/>
          <w:szCs w:val="24"/>
        </w:rPr>
        <w:t>Handout</w:t>
      </w:r>
      <w:proofErr w:type="spellEnd"/>
      <w:r w:rsidRPr="00826BE3">
        <w:rPr>
          <w:rFonts w:ascii="Arial" w:hAnsi="Arial" w:cs="Arial"/>
          <w:sz w:val="24"/>
          <w:szCs w:val="24"/>
        </w:rPr>
        <w:t>]. BOLC, 26</w:t>
      </w:r>
      <w:r w:rsidRPr="00826BE3">
        <w:rPr>
          <w:rFonts w:ascii="Arial" w:hAnsi="Arial" w:cs="Arial"/>
          <w:sz w:val="24"/>
          <w:szCs w:val="24"/>
          <w:vertAlign w:val="superscript"/>
        </w:rPr>
        <w:t>th</w:t>
      </w:r>
      <w:r w:rsidRPr="00826BE3">
        <w:rPr>
          <w:rFonts w:ascii="Arial" w:hAnsi="Arial" w:cs="Arial"/>
          <w:sz w:val="24"/>
          <w:szCs w:val="24"/>
        </w:rPr>
        <w:t xml:space="preserve"> May 2014.</w:t>
      </w:r>
    </w:p>
    <w:p w:rsidR="00A17C26" w:rsidRPr="00826BE3" w:rsidRDefault="00A17C26" w:rsidP="00DA3A8B">
      <w:pPr>
        <w:spacing w:after="0" w:line="360" w:lineRule="auto"/>
        <w:jc w:val="both"/>
        <w:rPr>
          <w:rFonts w:ascii="Arial" w:hAnsi="Arial" w:cs="Arial"/>
          <w:sz w:val="24"/>
          <w:szCs w:val="24"/>
          <w:highlight w:val="yellow"/>
        </w:rPr>
      </w:pPr>
    </w:p>
    <w:p w:rsidR="009D0921" w:rsidRPr="00826BE3" w:rsidRDefault="009D0921" w:rsidP="00DA3A8B">
      <w:pPr>
        <w:spacing w:after="0" w:line="360" w:lineRule="auto"/>
        <w:jc w:val="both"/>
        <w:rPr>
          <w:rFonts w:ascii="Arial" w:hAnsi="Arial" w:cs="Arial"/>
          <w:sz w:val="24"/>
          <w:szCs w:val="24"/>
        </w:rPr>
      </w:pPr>
      <w:proofErr w:type="spellStart"/>
      <w:proofErr w:type="gramStart"/>
      <w:r w:rsidRPr="00826BE3">
        <w:rPr>
          <w:rFonts w:ascii="Arial" w:hAnsi="Arial" w:cs="Arial"/>
          <w:sz w:val="24"/>
          <w:szCs w:val="24"/>
        </w:rPr>
        <w:t>Raber</w:t>
      </w:r>
      <w:proofErr w:type="spellEnd"/>
      <w:r w:rsidRPr="00826BE3">
        <w:rPr>
          <w:rFonts w:ascii="Arial" w:hAnsi="Arial" w:cs="Arial"/>
          <w:sz w:val="24"/>
          <w:szCs w:val="24"/>
        </w:rPr>
        <w:t xml:space="preserve">, Eli (2012) </w:t>
      </w:r>
      <w:r w:rsidRPr="00826BE3">
        <w:rPr>
          <w:rFonts w:ascii="Arial" w:hAnsi="Arial" w:cs="Arial"/>
          <w:i/>
          <w:sz w:val="24"/>
          <w:szCs w:val="24"/>
        </w:rPr>
        <w:t>Event Management by Stakeholder</w:t>
      </w:r>
      <w:r w:rsidRPr="00826BE3">
        <w:rPr>
          <w:rFonts w:ascii="Arial" w:hAnsi="Arial" w:cs="Arial"/>
          <w:sz w:val="24"/>
          <w:szCs w:val="24"/>
        </w:rPr>
        <w:t xml:space="preserve"> [online].</w:t>
      </w:r>
      <w:proofErr w:type="gramEnd"/>
      <w:r w:rsidRPr="00826BE3">
        <w:rPr>
          <w:rFonts w:ascii="Arial" w:hAnsi="Arial" w:cs="Arial"/>
          <w:sz w:val="24"/>
          <w:szCs w:val="24"/>
        </w:rPr>
        <w:t xml:space="preserve"> Available from:  </w:t>
      </w:r>
      <w:hyperlink r:id="rId7" w:history="1">
        <w:r w:rsidRPr="00826BE3">
          <w:rPr>
            <w:rStyle w:val="Hyperlink"/>
            <w:rFonts w:ascii="Arial" w:hAnsi="Arial" w:cs="Arial"/>
            <w:sz w:val="24"/>
            <w:szCs w:val="24"/>
          </w:rPr>
          <w:t>http://www.eventwings.com/event-management-by-stakeholder/</w:t>
        </w:r>
      </w:hyperlink>
      <w:r w:rsidRPr="00826BE3">
        <w:rPr>
          <w:rFonts w:ascii="Arial" w:hAnsi="Arial" w:cs="Arial"/>
          <w:sz w:val="24"/>
          <w:szCs w:val="24"/>
        </w:rPr>
        <w:t xml:space="preserve"> [accessed on 3</w:t>
      </w:r>
      <w:r w:rsidRPr="00826BE3">
        <w:rPr>
          <w:rFonts w:ascii="Arial" w:hAnsi="Arial" w:cs="Arial"/>
          <w:sz w:val="24"/>
          <w:szCs w:val="24"/>
          <w:vertAlign w:val="superscript"/>
        </w:rPr>
        <w:t>rd</w:t>
      </w:r>
      <w:r w:rsidRPr="00826BE3">
        <w:rPr>
          <w:rFonts w:ascii="Arial" w:hAnsi="Arial" w:cs="Arial"/>
          <w:sz w:val="24"/>
          <w:szCs w:val="24"/>
        </w:rPr>
        <w:t xml:space="preserve"> August 2014].</w:t>
      </w:r>
    </w:p>
    <w:p w:rsidR="00933410" w:rsidRPr="00826BE3" w:rsidRDefault="00933410" w:rsidP="00DA3A8B">
      <w:pPr>
        <w:spacing w:after="0" w:line="360" w:lineRule="auto"/>
        <w:jc w:val="both"/>
        <w:rPr>
          <w:rFonts w:ascii="Arial" w:hAnsi="Arial" w:cs="Arial"/>
          <w:sz w:val="24"/>
          <w:szCs w:val="24"/>
        </w:rPr>
      </w:pPr>
    </w:p>
    <w:p w:rsidR="00933410" w:rsidRPr="00826BE3" w:rsidRDefault="00933410" w:rsidP="00DA3A8B">
      <w:pPr>
        <w:spacing w:after="0" w:line="360" w:lineRule="auto"/>
        <w:jc w:val="both"/>
        <w:rPr>
          <w:rFonts w:ascii="Arial" w:hAnsi="Arial" w:cs="Arial"/>
          <w:sz w:val="24"/>
          <w:szCs w:val="24"/>
        </w:rPr>
      </w:pPr>
      <w:proofErr w:type="gramStart"/>
      <w:r w:rsidRPr="00826BE3">
        <w:rPr>
          <w:rFonts w:ascii="Arial" w:hAnsi="Arial" w:cs="Arial"/>
          <w:sz w:val="24"/>
          <w:szCs w:val="24"/>
        </w:rPr>
        <w:t xml:space="preserve">Unknown author (2014) </w:t>
      </w:r>
      <w:r w:rsidRPr="00826BE3">
        <w:rPr>
          <w:rFonts w:ascii="Arial" w:hAnsi="Arial" w:cs="Arial"/>
          <w:i/>
          <w:sz w:val="24"/>
          <w:szCs w:val="24"/>
        </w:rPr>
        <w:t>Setting Objectives</w:t>
      </w:r>
      <w:r w:rsidRPr="00826BE3">
        <w:rPr>
          <w:rFonts w:ascii="Arial" w:hAnsi="Arial" w:cs="Arial"/>
          <w:sz w:val="24"/>
          <w:szCs w:val="24"/>
        </w:rPr>
        <w:t xml:space="preserve"> [online].</w:t>
      </w:r>
      <w:proofErr w:type="gramEnd"/>
      <w:r w:rsidRPr="00826BE3">
        <w:rPr>
          <w:rFonts w:ascii="Arial" w:hAnsi="Arial" w:cs="Arial"/>
          <w:sz w:val="24"/>
          <w:szCs w:val="24"/>
        </w:rPr>
        <w:t xml:space="preserve">  Available from: </w:t>
      </w:r>
      <w:hyperlink r:id="rId8" w:history="1">
        <w:r w:rsidRPr="00826BE3">
          <w:rPr>
            <w:rStyle w:val="Hyperlink"/>
            <w:rFonts w:ascii="Arial" w:hAnsi="Arial" w:cs="Arial"/>
            <w:sz w:val="24"/>
            <w:szCs w:val="24"/>
          </w:rPr>
          <w:t>http://www.rgsbusinesssolutions.com/LibraryPDFs/Plan%20your%20Plan%20-%20%20Setting%20Objectives.pdf</w:t>
        </w:r>
      </w:hyperlink>
      <w:r w:rsidRPr="00826BE3">
        <w:rPr>
          <w:rFonts w:ascii="Arial" w:hAnsi="Arial" w:cs="Arial"/>
          <w:sz w:val="24"/>
          <w:szCs w:val="24"/>
        </w:rPr>
        <w:t xml:space="preserve"> [accessed 27</w:t>
      </w:r>
      <w:r w:rsidRPr="00826BE3">
        <w:rPr>
          <w:rFonts w:ascii="Arial" w:hAnsi="Arial" w:cs="Arial"/>
          <w:sz w:val="24"/>
          <w:szCs w:val="24"/>
          <w:vertAlign w:val="superscript"/>
        </w:rPr>
        <w:t>th</w:t>
      </w:r>
      <w:r w:rsidRPr="00826BE3">
        <w:rPr>
          <w:rFonts w:ascii="Arial" w:hAnsi="Arial" w:cs="Arial"/>
          <w:sz w:val="24"/>
          <w:szCs w:val="24"/>
        </w:rPr>
        <w:t xml:space="preserve"> September 2014].</w:t>
      </w:r>
    </w:p>
    <w:p w:rsidR="009D0921" w:rsidRPr="00A25C34" w:rsidRDefault="009D0921" w:rsidP="00DA3A8B">
      <w:pPr>
        <w:spacing w:after="0" w:line="360" w:lineRule="auto"/>
        <w:rPr>
          <w:rFonts w:ascii="Arial" w:hAnsi="Arial" w:cs="Arial"/>
          <w:sz w:val="24"/>
          <w:szCs w:val="24"/>
          <w:highlight w:val="yellow"/>
        </w:rPr>
      </w:pPr>
    </w:p>
    <w:p w:rsidR="00FF0D29" w:rsidRPr="00A25C34" w:rsidRDefault="00FF0D29" w:rsidP="00DA3A8B">
      <w:pPr>
        <w:spacing w:after="0" w:line="360" w:lineRule="auto"/>
        <w:rPr>
          <w:rFonts w:ascii="Arial" w:hAnsi="Arial" w:cs="Arial"/>
          <w:sz w:val="24"/>
          <w:szCs w:val="24"/>
        </w:rPr>
      </w:pPr>
    </w:p>
    <w:sectPr w:rsidR="00FF0D29" w:rsidRPr="00A25C34" w:rsidSect="00826BE3">
      <w:pgSz w:w="11906" w:h="16838"/>
      <w:pgMar w:top="1440" w:right="1558"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Minion Pro"/>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3DC3"/>
    <w:multiLevelType w:val="hybridMultilevel"/>
    <w:tmpl w:val="3EE64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2F3CC4"/>
    <w:multiLevelType w:val="hybridMultilevel"/>
    <w:tmpl w:val="D646F63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
    <w:nsid w:val="0CB11E2E"/>
    <w:multiLevelType w:val="hybridMultilevel"/>
    <w:tmpl w:val="2D7A2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CB258D"/>
    <w:multiLevelType w:val="hybridMultilevel"/>
    <w:tmpl w:val="A6FEED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1C42231"/>
    <w:multiLevelType w:val="hybridMultilevel"/>
    <w:tmpl w:val="7D0A87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371E3F"/>
    <w:multiLevelType w:val="hybridMultilevel"/>
    <w:tmpl w:val="3BB84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9E80E5B"/>
    <w:multiLevelType w:val="hybridMultilevel"/>
    <w:tmpl w:val="9022DF00"/>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1"/>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36D"/>
    <w:rsid w:val="0000077D"/>
    <w:rsid w:val="000011BE"/>
    <w:rsid w:val="0000431A"/>
    <w:rsid w:val="00004B77"/>
    <w:rsid w:val="00011FED"/>
    <w:rsid w:val="00023687"/>
    <w:rsid w:val="000410C8"/>
    <w:rsid w:val="000434D8"/>
    <w:rsid w:val="00043C8D"/>
    <w:rsid w:val="000449FF"/>
    <w:rsid w:val="00052CCF"/>
    <w:rsid w:val="000548E4"/>
    <w:rsid w:val="00060274"/>
    <w:rsid w:val="00060936"/>
    <w:rsid w:val="000632DC"/>
    <w:rsid w:val="000649CD"/>
    <w:rsid w:val="00066028"/>
    <w:rsid w:val="0007741D"/>
    <w:rsid w:val="000818D2"/>
    <w:rsid w:val="00087662"/>
    <w:rsid w:val="00090EF3"/>
    <w:rsid w:val="000A3123"/>
    <w:rsid w:val="000B00A5"/>
    <w:rsid w:val="000B0398"/>
    <w:rsid w:val="000C0917"/>
    <w:rsid w:val="000D03FB"/>
    <w:rsid w:val="000D2379"/>
    <w:rsid w:val="000D579B"/>
    <w:rsid w:val="000D59B6"/>
    <w:rsid w:val="000D64A1"/>
    <w:rsid w:val="000E2A7B"/>
    <w:rsid w:val="000E7E1F"/>
    <w:rsid w:val="001025B6"/>
    <w:rsid w:val="00102F09"/>
    <w:rsid w:val="00104A8D"/>
    <w:rsid w:val="0011429B"/>
    <w:rsid w:val="00127A93"/>
    <w:rsid w:val="00127ED4"/>
    <w:rsid w:val="00132ADE"/>
    <w:rsid w:val="001376DD"/>
    <w:rsid w:val="00137701"/>
    <w:rsid w:val="00154559"/>
    <w:rsid w:val="00163F19"/>
    <w:rsid w:val="00167C42"/>
    <w:rsid w:val="00173B52"/>
    <w:rsid w:val="00176C6C"/>
    <w:rsid w:val="00180793"/>
    <w:rsid w:val="00181BB6"/>
    <w:rsid w:val="00191865"/>
    <w:rsid w:val="001A20C6"/>
    <w:rsid w:val="001B040C"/>
    <w:rsid w:val="001B6DE6"/>
    <w:rsid w:val="001C0593"/>
    <w:rsid w:val="001C130A"/>
    <w:rsid w:val="001C1C17"/>
    <w:rsid w:val="001C217A"/>
    <w:rsid w:val="001D0C50"/>
    <w:rsid w:val="001D281E"/>
    <w:rsid w:val="001D6900"/>
    <w:rsid w:val="001D73AF"/>
    <w:rsid w:val="001E667C"/>
    <w:rsid w:val="001F06CC"/>
    <w:rsid w:val="002032EE"/>
    <w:rsid w:val="00225BEC"/>
    <w:rsid w:val="0023284D"/>
    <w:rsid w:val="0023370D"/>
    <w:rsid w:val="002360B3"/>
    <w:rsid w:val="002360FE"/>
    <w:rsid w:val="00245F4A"/>
    <w:rsid w:val="002508AC"/>
    <w:rsid w:val="0025169A"/>
    <w:rsid w:val="002525E9"/>
    <w:rsid w:val="00257966"/>
    <w:rsid w:val="002611A3"/>
    <w:rsid w:val="0026146A"/>
    <w:rsid w:val="00265B68"/>
    <w:rsid w:val="00265D44"/>
    <w:rsid w:val="002702B2"/>
    <w:rsid w:val="0027326E"/>
    <w:rsid w:val="00285B42"/>
    <w:rsid w:val="00291274"/>
    <w:rsid w:val="00294EE3"/>
    <w:rsid w:val="002979C9"/>
    <w:rsid w:val="002A3618"/>
    <w:rsid w:val="002A4FAD"/>
    <w:rsid w:val="002B5688"/>
    <w:rsid w:val="002C5BD1"/>
    <w:rsid w:val="002C63F8"/>
    <w:rsid w:val="002D06E9"/>
    <w:rsid w:val="002D3B1D"/>
    <w:rsid w:val="002D6733"/>
    <w:rsid w:val="002F50D5"/>
    <w:rsid w:val="002F7D19"/>
    <w:rsid w:val="00317168"/>
    <w:rsid w:val="00320DEF"/>
    <w:rsid w:val="00322089"/>
    <w:rsid w:val="00322A52"/>
    <w:rsid w:val="0032592D"/>
    <w:rsid w:val="003312C8"/>
    <w:rsid w:val="00335400"/>
    <w:rsid w:val="00335BAF"/>
    <w:rsid w:val="003369BA"/>
    <w:rsid w:val="0033734C"/>
    <w:rsid w:val="00341406"/>
    <w:rsid w:val="00353306"/>
    <w:rsid w:val="00353874"/>
    <w:rsid w:val="00363301"/>
    <w:rsid w:val="00364B00"/>
    <w:rsid w:val="00371F71"/>
    <w:rsid w:val="00374C1E"/>
    <w:rsid w:val="00384771"/>
    <w:rsid w:val="003A17CF"/>
    <w:rsid w:val="003A2A09"/>
    <w:rsid w:val="003A3BC7"/>
    <w:rsid w:val="003A4E59"/>
    <w:rsid w:val="003A6BC0"/>
    <w:rsid w:val="003A7DF3"/>
    <w:rsid w:val="003C1381"/>
    <w:rsid w:val="003D585E"/>
    <w:rsid w:val="003E0070"/>
    <w:rsid w:val="003E335E"/>
    <w:rsid w:val="003F53D4"/>
    <w:rsid w:val="00402B56"/>
    <w:rsid w:val="004051E4"/>
    <w:rsid w:val="00410ADE"/>
    <w:rsid w:val="00413672"/>
    <w:rsid w:val="004215FA"/>
    <w:rsid w:val="00427020"/>
    <w:rsid w:val="00431485"/>
    <w:rsid w:val="00431938"/>
    <w:rsid w:val="00434011"/>
    <w:rsid w:val="00451862"/>
    <w:rsid w:val="00454245"/>
    <w:rsid w:val="00462969"/>
    <w:rsid w:val="00470D5B"/>
    <w:rsid w:val="0047137E"/>
    <w:rsid w:val="00472C1B"/>
    <w:rsid w:val="004737FE"/>
    <w:rsid w:val="00476562"/>
    <w:rsid w:val="004820A9"/>
    <w:rsid w:val="004831AC"/>
    <w:rsid w:val="00483895"/>
    <w:rsid w:val="00486E8B"/>
    <w:rsid w:val="00490146"/>
    <w:rsid w:val="00492659"/>
    <w:rsid w:val="00494247"/>
    <w:rsid w:val="00494D74"/>
    <w:rsid w:val="004C196A"/>
    <w:rsid w:val="004C4370"/>
    <w:rsid w:val="004C588A"/>
    <w:rsid w:val="004E4986"/>
    <w:rsid w:val="004E4B02"/>
    <w:rsid w:val="004F4128"/>
    <w:rsid w:val="004F48CD"/>
    <w:rsid w:val="004F6502"/>
    <w:rsid w:val="00501F02"/>
    <w:rsid w:val="005066FF"/>
    <w:rsid w:val="00522465"/>
    <w:rsid w:val="00524654"/>
    <w:rsid w:val="00531397"/>
    <w:rsid w:val="00553C2D"/>
    <w:rsid w:val="00556379"/>
    <w:rsid w:val="00564CD3"/>
    <w:rsid w:val="00582334"/>
    <w:rsid w:val="0058755E"/>
    <w:rsid w:val="00592866"/>
    <w:rsid w:val="005C00A1"/>
    <w:rsid w:val="005C062D"/>
    <w:rsid w:val="005C085F"/>
    <w:rsid w:val="005C10EA"/>
    <w:rsid w:val="005C1A51"/>
    <w:rsid w:val="005C3646"/>
    <w:rsid w:val="005C413A"/>
    <w:rsid w:val="005C7A78"/>
    <w:rsid w:val="005D3F0E"/>
    <w:rsid w:val="006027DC"/>
    <w:rsid w:val="006044A5"/>
    <w:rsid w:val="006058E3"/>
    <w:rsid w:val="006127DF"/>
    <w:rsid w:val="00614E57"/>
    <w:rsid w:val="00616B7A"/>
    <w:rsid w:val="00621F9F"/>
    <w:rsid w:val="0062311D"/>
    <w:rsid w:val="00630513"/>
    <w:rsid w:val="006316AE"/>
    <w:rsid w:val="006328CA"/>
    <w:rsid w:val="00663A5E"/>
    <w:rsid w:val="00664D94"/>
    <w:rsid w:val="00680126"/>
    <w:rsid w:val="00683305"/>
    <w:rsid w:val="0069222B"/>
    <w:rsid w:val="006926AF"/>
    <w:rsid w:val="006A63CB"/>
    <w:rsid w:val="006C2B46"/>
    <w:rsid w:val="006F64FE"/>
    <w:rsid w:val="006F7A04"/>
    <w:rsid w:val="0072077B"/>
    <w:rsid w:val="0072149D"/>
    <w:rsid w:val="00750312"/>
    <w:rsid w:val="00755003"/>
    <w:rsid w:val="007553A3"/>
    <w:rsid w:val="0076666E"/>
    <w:rsid w:val="007677EC"/>
    <w:rsid w:val="00782B3A"/>
    <w:rsid w:val="00787C49"/>
    <w:rsid w:val="00790EA6"/>
    <w:rsid w:val="007A0E51"/>
    <w:rsid w:val="007A35E9"/>
    <w:rsid w:val="007B013F"/>
    <w:rsid w:val="007B24C3"/>
    <w:rsid w:val="007B5903"/>
    <w:rsid w:val="007C066D"/>
    <w:rsid w:val="007C2B9A"/>
    <w:rsid w:val="007D2266"/>
    <w:rsid w:val="007D35D1"/>
    <w:rsid w:val="007E13DB"/>
    <w:rsid w:val="007F2361"/>
    <w:rsid w:val="007F3726"/>
    <w:rsid w:val="007F6B16"/>
    <w:rsid w:val="007F7307"/>
    <w:rsid w:val="008019FA"/>
    <w:rsid w:val="00806657"/>
    <w:rsid w:val="008066C8"/>
    <w:rsid w:val="0081027F"/>
    <w:rsid w:val="00810ED8"/>
    <w:rsid w:val="0081178C"/>
    <w:rsid w:val="00815EA1"/>
    <w:rsid w:val="00826BE3"/>
    <w:rsid w:val="0083027D"/>
    <w:rsid w:val="008428FB"/>
    <w:rsid w:val="00847183"/>
    <w:rsid w:val="00863407"/>
    <w:rsid w:val="00867B85"/>
    <w:rsid w:val="00870022"/>
    <w:rsid w:val="00882268"/>
    <w:rsid w:val="00882F6C"/>
    <w:rsid w:val="008838A4"/>
    <w:rsid w:val="00885AF6"/>
    <w:rsid w:val="00891A59"/>
    <w:rsid w:val="0089551C"/>
    <w:rsid w:val="008A2D3E"/>
    <w:rsid w:val="008D108D"/>
    <w:rsid w:val="008E0AA1"/>
    <w:rsid w:val="008F028D"/>
    <w:rsid w:val="008F1556"/>
    <w:rsid w:val="00924AE2"/>
    <w:rsid w:val="00932A37"/>
    <w:rsid w:val="00933410"/>
    <w:rsid w:val="00934906"/>
    <w:rsid w:val="00934CC1"/>
    <w:rsid w:val="00943C6C"/>
    <w:rsid w:val="00952735"/>
    <w:rsid w:val="00954061"/>
    <w:rsid w:val="009713C0"/>
    <w:rsid w:val="00971AE9"/>
    <w:rsid w:val="00976D5F"/>
    <w:rsid w:val="0098064D"/>
    <w:rsid w:val="0098361A"/>
    <w:rsid w:val="009848DA"/>
    <w:rsid w:val="009A1CCE"/>
    <w:rsid w:val="009A23E4"/>
    <w:rsid w:val="009C0712"/>
    <w:rsid w:val="009C2126"/>
    <w:rsid w:val="009C54F8"/>
    <w:rsid w:val="009D0921"/>
    <w:rsid w:val="009D3D3C"/>
    <w:rsid w:val="009D50DB"/>
    <w:rsid w:val="009D65D3"/>
    <w:rsid w:val="009F4301"/>
    <w:rsid w:val="00A06F89"/>
    <w:rsid w:val="00A16F82"/>
    <w:rsid w:val="00A17C26"/>
    <w:rsid w:val="00A25A28"/>
    <w:rsid w:val="00A25C34"/>
    <w:rsid w:val="00A26933"/>
    <w:rsid w:val="00A37678"/>
    <w:rsid w:val="00A4293A"/>
    <w:rsid w:val="00A472AA"/>
    <w:rsid w:val="00A677BF"/>
    <w:rsid w:val="00A67A4A"/>
    <w:rsid w:val="00A67F7D"/>
    <w:rsid w:val="00A8379F"/>
    <w:rsid w:val="00A83E00"/>
    <w:rsid w:val="00A848FA"/>
    <w:rsid w:val="00AA3E84"/>
    <w:rsid w:val="00AA60FE"/>
    <w:rsid w:val="00AB0F94"/>
    <w:rsid w:val="00AB4F8C"/>
    <w:rsid w:val="00AC4789"/>
    <w:rsid w:val="00AD51FB"/>
    <w:rsid w:val="00AE003F"/>
    <w:rsid w:val="00AE5659"/>
    <w:rsid w:val="00AE65A8"/>
    <w:rsid w:val="00AF07BB"/>
    <w:rsid w:val="00AF707D"/>
    <w:rsid w:val="00B00C1E"/>
    <w:rsid w:val="00B11E9B"/>
    <w:rsid w:val="00B20310"/>
    <w:rsid w:val="00B36A30"/>
    <w:rsid w:val="00B44309"/>
    <w:rsid w:val="00B477A1"/>
    <w:rsid w:val="00B65B19"/>
    <w:rsid w:val="00B65BC2"/>
    <w:rsid w:val="00B6774B"/>
    <w:rsid w:val="00B81C7E"/>
    <w:rsid w:val="00B82759"/>
    <w:rsid w:val="00B8355F"/>
    <w:rsid w:val="00B872B2"/>
    <w:rsid w:val="00B92CB2"/>
    <w:rsid w:val="00B94FB7"/>
    <w:rsid w:val="00BA053C"/>
    <w:rsid w:val="00BB2D9A"/>
    <w:rsid w:val="00BB4813"/>
    <w:rsid w:val="00BB5885"/>
    <w:rsid w:val="00BE16D3"/>
    <w:rsid w:val="00BE6217"/>
    <w:rsid w:val="00BF182F"/>
    <w:rsid w:val="00BF20AB"/>
    <w:rsid w:val="00C0333E"/>
    <w:rsid w:val="00C158E4"/>
    <w:rsid w:val="00C16402"/>
    <w:rsid w:val="00C20FE5"/>
    <w:rsid w:val="00C37603"/>
    <w:rsid w:val="00C40E5E"/>
    <w:rsid w:val="00C50B9D"/>
    <w:rsid w:val="00C5137A"/>
    <w:rsid w:val="00C5685E"/>
    <w:rsid w:val="00C6603B"/>
    <w:rsid w:val="00C67AAC"/>
    <w:rsid w:val="00C7651E"/>
    <w:rsid w:val="00C936FE"/>
    <w:rsid w:val="00C96DD6"/>
    <w:rsid w:val="00CA0555"/>
    <w:rsid w:val="00CA7063"/>
    <w:rsid w:val="00CB059A"/>
    <w:rsid w:val="00CB1965"/>
    <w:rsid w:val="00CB2F51"/>
    <w:rsid w:val="00CB6840"/>
    <w:rsid w:val="00CC04D9"/>
    <w:rsid w:val="00CC40A1"/>
    <w:rsid w:val="00CC44B3"/>
    <w:rsid w:val="00CD1559"/>
    <w:rsid w:val="00CD60DE"/>
    <w:rsid w:val="00CE7947"/>
    <w:rsid w:val="00CF563A"/>
    <w:rsid w:val="00CF6E3D"/>
    <w:rsid w:val="00D04963"/>
    <w:rsid w:val="00D128A9"/>
    <w:rsid w:val="00D200C6"/>
    <w:rsid w:val="00D215E6"/>
    <w:rsid w:val="00D30033"/>
    <w:rsid w:val="00D313AC"/>
    <w:rsid w:val="00D31809"/>
    <w:rsid w:val="00D437EE"/>
    <w:rsid w:val="00D46675"/>
    <w:rsid w:val="00D477AF"/>
    <w:rsid w:val="00D50B95"/>
    <w:rsid w:val="00D55F97"/>
    <w:rsid w:val="00D56065"/>
    <w:rsid w:val="00D635FD"/>
    <w:rsid w:val="00D644FF"/>
    <w:rsid w:val="00D75072"/>
    <w:rsid w:val="00D850EC"/>
    <w:rsid w:val="00D87D8B"/>
    <w:rsid w:val="00D95F21"/>
    <w:rsid w:val="00D968A8"/>
    <w:rsid w:val="00D97A4A"/>
    <w:rsid w:val="00DA143A"/>
    <w:rsid w:val="00DA2A02"/>
    <w:rsid w:val="00DA3A8B"/>
    <w:rsid w:val="00DB3D9A"/>
    <w:rsid w:val="00DC6A93"/>
    <w:rsid w:val="00DD0B17"/>
    <w:rsid w:val="00DD69B4"/>
    <w:rsid w:val="00DE001A"/>
    <w:rsid w:val="00DE5F7A"/>
    <w:rsid w:val="00DE7D4A"/>
    <w:rsid w:val="00DF469D"/>
    <w:rsid w:val="00E01D5D"/>
    <w:rsid w:val="00E0336D"/>
    <w:rsid w:val="00E10DCB"/>
    <w:rsid w:val="00E1242D"/>
    <w:rsid w:val="00E12AAA"/>
    <w:rsid w:val="00E21B65"/>
    <w:rsid w:val="00E2239E"/>
    <w:rsid w:val="00E27D86"/>
    <w:rsid w:val="00E36A92"/>
    <w:rsid w:val="00E36AC0"/>
    <w:rsid w:val="00E40C2A"/>
    <w:rsid w:val="00E473A2"/>
    <w:rsid w:val="00E516E8"/>
    <w:rsid w:val="00E5739C"/>
    <w:rsid w:val="00E60DF5"/>
    <w:rsid w:val="00E63F0E"/>
    <w:rsid w:val="00E70D6C"/>
    <w:rsid w:val="00E7123C"/>
    <w:rsid w:val="00E71685"/>
    <w:rsid w:val="00E73754"/>
    <w:rsid w:val="00E76742"/>
    <w:rsid w:val="00E80DD3"/>
    <w:rsid w:val="00E82049"/>
    <w:rsid w:val="00EA30F5"/>
    <w:rsid w:val="00EB108D"/>
    <w:rsid w:val="00EB17F4"/>
    <w:rsid w:val="00EB772E"/>
    <w:rsid w:val="00EC51EE"/>
    <w:rsid w:val="00EC6315"/>
    <w:rsid w:val="00EE018A"/>
    <w:rsid w:val="00EE073C"/>
    <w:rsid w:val="00EE704A"/>
    <w:rsid w:val="00EF0E22"/>
    <w:rsid w:val="00F03586"/>
    <w:rsid w:val="00F037C3"/>
    <w:rsid w:val="00F13240"/>
    <w:rsid w:val="00F405A7"/>
    <w:rsid w:val="00F46760"/>
    <w:rsid w:val="00F55252"/>
    <w:rsid w:val="00F5581F"/>
    <w:rsid w:val="00F65488"/>
    <w:rsid w:val="00F721FD"/>
    <w:rsid w:val="00F8559F"/>
    <w:rsid w:val="00FB01D4"/>
    <w:rsid w:val="00FD099B"/>
    <w:rsid w:val="00FD5564"/>
    <w:rsid w:val="00FE064B"/>
    <w:rsid w:val="00FF0D29"/>
    <w:rsid w:val="00FF17B0"/>
    <w:rsid w:val="00FF212C"/>
    <w:rsid w:val="00FF3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3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0336D"/>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E033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6675"/>
    <w:pPr>
      <w:ind w:left="720"/>
      <w:contextualSpacing/>
    </w:pPr>
  </w:style>
  <w:style w:type="character" w:styleId="Hyperlink">
    <w:name w:val="Hyperlink"/>
    <w:basedOn w:val="DefaultParagraphFont"/>
    <w:uiPriority w:val="99"/>
    <w:unhideWhenUsed/>
    <w:rsid w:val="003A6BC0"/>
    <w:rPr>
      <w:color w:val="0000FF" w:themeColor="hyperlink"/>
      <w:u w:val="single"/>
    </w:rPr>
  </w:style>
  <w:style w:type="paragraph" w:styleId="NormalWeb">
    <w:name w:val="Normal (Web)"/>
    <w:basedOn w:val="Normal"/>
    <w:uiPriority w:val="99"/>
    <w:unhideWhenUsed/>
    <w:rsid w:val="009D092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9">
    <w:name w:val="Pa9"/>
    <w:basedOn w:val="Default"/>
    <w:next w:val="Default"/>
    <w:uiPriority w:val="99"/>
    <w:rsid w:val="007677EC"/>
    <w:pPr>
      <w:spacing w:line="241" w:lineRule="atLeast"/>
    </w:pPr>
    <w:rPr>
      <w:rFonts w:ascii="Minion Pro" w:eastAsiaTheme="minorHAnsi" w:hAnsi="Minion Pro" w:cstheme="minorBidi"/>
      <w:color w:val="auto"/>
      <w:lang w:val="en-GB"/>
    </w:rPr>
  </w:style>
  <w:style w:type="paragraph" w:customStyle="1" w:styleId="Pa10">
    <w:name w:val="Pa10"/>
    <w:basedOn w:val="Default"/>
    <w:next w:val="Default"/>
    <w:uiPriority w:val="99"/>
    <w:rsid w:val="007677EC"/>
    <w:pPr>
      <w:spacing w:line="241" w:lineRule="atLeast"/>
    </w:pPr>
    <w:rPr>
      <w:rFonts w:ascii="Minion Pro" w:eastAsiaTheme="minorHAnsi" w:hAnsi="Minion Pro" w:cstheme="minorBidi"/>
      <w:color w:val="auto"/>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3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0336D"/>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E033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6675"/>
    <w:pPr>
      <w:ind w:left="720"/>
      <w:contextualSpacing/>
    </w:pPr>
  </w:style>
  <w:style w:type="character" w:styleId="Hyperlink">
    <w:name w:val="Hyperlink"/>
    <w:basedOn w:val="DefaultParagraphFont"/>
    <w:uiPriority w:val="99"/>
    <w:unhideWhenUsed/>
    <w:rsid w:val="003A6BC0"/>
    <w:rPr>
      <w:color w:val="0000FF" w:themeColor="hyperlink"/>
      <w:u w:val="single"/>
    </w:rPr>
  </w:style>
  <w:style w:type="paragraph" w:styleId="NormalWeb">
    <w:name w:val="Normal (Web)"/>
    <w:basedOn w:val="Normal"/>
    <w:uiPriority w:val="99"/>
    <w:unhideWhenUsed/>
    <w:rsid w:val="009D092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9">
    <w:name w:val="Pa9"/>
    <w:basedOn w:val="Default"/>
    <w:next w:val="Default"/>
    <w:uiPriority w:val="99"/>
    <w:rsid w:val="007677EC"/>
    <w:pPr>
      <w:spacing w:line="241" w:lineRule="atLeast"/>
    </w:pPr>
    <w:rPr>
      <w:rFonts w:ascii="Minion Pro" w:eastAsiaTheme="minorHAnsi" w:hAnsi="Minion Pro" w:cstheme="minorBidi"/>
      <w:color w:val="auto"/>
      <w:lang w:val="en-GB"/>
    </w:rPr>
  </w:style>
  <w:style w:type="paragraph" w:customStyle="1" w:styleId="Pa10">
    <w:name w:val="Pa10"/>
    <w:basedOn w:val="Default"/>
    <w:next w:val="Default"/>
    <w:uiPriority w:val="99"/>
    <w:rsid w:val="007677EC"/>
    <w:pPr>
      <w:spacing w:line="241" w:lineRule="atLeast"/>
    </w:pPr>
    <w:rPr>
      <w:rFonts w:ascii="Minion Pro" w:eastAsiaTheme="minorHAnsi" w:hAnsi="Minion Pro" w:cstheme="minorBidi"/>
      <w:color w:val="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724521">
      <w:bodyDiv w:val="1"/>
      <w:marLeft w:val="0"/>
      <w:marRight w:val="0"/>
      <w:marTop w:val="0"/>
      <w:marBottom w:val="0"/>
      <w:divBdr>
        <w:top w:val="none" w:sz="0" w:space="0" w:color="auto"/>
        <w:left w:val="none" w:sz="0" w:space="0" w:color="auto"/>
        <w:bottom w:val="none" w:sz="0" w:space="0" w:color="auto"/>
        <w:right w:val="none" w:sz="0" w:space="0" w:color="auto"/>
      </w:divBdr>
      <w:divsChild>
        <w:div w:id="1842086328">
          <w:marLeft w:val="0"/>
          <w:marRight w:val="0"/>
          <w:marTop w:val="0"/>
          <w:marBottom w:val="0"/>
          <w:divBdr>
            <w:top w:val="none" w:sz="0" w:space="0" w:color="auto"/>
            <w:left w:val="none" w:sz="0" w:space="0" w:color="auto"/>
            <w:bottom w:val="none" w:sz="0" w:space="0" w:color="auto"/>
            <w:right w:val="none" w:sz="0" w:space="0" w:color="auto"/>
          </w:divBdr>
          <w:divsChild>
            <w:div w:id="1304115247">
              <w:marLeft w:val="0"/>
              <w:marRight w:val="0"/>
              <w:marTop w:val="0"/>
              <w:marBottom w:val="0"/>
              <w:divBdr>
                <w:top w:val="none" w:sz="0" w:space="0" w:color="auto"/>
                <w:left w:val="none" w:sz="0" w:space="0" w:color="auto"/>
                <w:bottom w:val="none" w:sz="0" w:space="0" w:color="auto"/>
                <w:right w:val="none" w:sz="0" w:space="0" w:color="auto"/>
              </w:divBdr>
              <w:divsChild>
                <w:div w:id="853155110">
                  <w:marLeft w:val="0"/>
                  <w:marRight w:val="0"/>
                  <w:marTop w:val="0"/>
                  <w:marBottom w:val="0"/>
                  <w:divBdr>
                    <w:top w:val="none" w:sz="0" w:space="0" w:color="auto"/>
                    <w:left w:val="none" w:sz="0" w:space="0" w:color="auto"/>
                    <w:bottom w:val="none" w:sz="0" w:space="0" w:color="auto"/>
                    <w:right w:val="none" w:sz="0" w:space="0" w:color="auto"/>
                  </w:divBdr>
                  <w:divsChild>
                    <w:div w:id="552934773">
                      <w:marLeft w:val="0"/>
                      <w:marRight w:val="0"/>
                      <w:marTop w:val="0"/>
                      <w:marBottom w:val="0"/>
                      <w:divBdr>
                        <w:top w:val="none" w:sz="0" w:space="0" w:color="auto"/>
                        <w:left w:val="none" w:sz="0" w:space="0" w:color="auto"/>
                        <w:bottom w:val="none" w:sz="0" w:space="0" w:color="auto"/>
                        <w:right w:val="none" w:sz="0" w:space="0" w:color="auto"/>
                      </w:divBdr>
                      <w:divsChild>
                        <w:div w:id="157955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gsbusinesssolutions.com/LibraryPDFs/Plan%20your%20Plan%20-%20%20Setting%20Objectives.pdf" TargetMode="External"/><Relationship Id="rId3" Type="http://schemas.microsoft.com/office/2007/relationships/stylesWithEffects" Target="stylesWithEffects.xml"/><Relationship Id="rId7" Type="http://schemas.openxmlformats.org/officeDocument/2006/relationships/hyperlink" Target="http://www.eventwings.com/event-management-by-stakehold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1085</TotalTime>
  <Pages>8</Pages>
  <Words>1951</Words>
  <Characters>11124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Sam</cp:lastModifiedBy>
  <cp:revision>81</cp:revision>
  <dcterms:created xsi:type="dcterms:W3CDTF">2014-05-26T15:24:00Z</dcterms:created>
  <dcterms:modified xsi:type="dcterms:W3CDTF">2014-10-18T22:22:00Z</dcterms:modified>
</cp:coreProperties>
</file>