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5ED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5ED5">
            <w:pPr>
              <w:pStyle w:val="Default"/>
              <w:rPr>
                <w:rFonts w:asciiTheme="minorHAnsi" w:hAnsiTheme="minorHAnsi"/>
              </w:rPr>
            </w:pPr>
            <w:r>
              <w:rPr>
                <w:rFonts w:asciiTheme="minorHAnsi" w:hAnsiTheme="minorHAnsi"/>
              </w:rPr>
              <w:t xml:space="preserve">Martin Betts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B5ED5">
            <w:pPr>
              <w:pStyle w:val="Default"/>
              <w:rPr>
                <w:rFonts w:asciiTheme="minorHAnsi" w:hAnsiTheme="minorHAnsi"/>
              </w:rPr>
            </w:pPr>
            <w:r>
              <w:rPr>
                <w:rFonts w:asciiTheme="minorHAnsi" w:hAnsiTheme="minorHAnsi"/>
              </w:rPr>
              <w:t>1221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5ED5">
            <w:pPr>
              <w:pStyle w:val="Default"/>
              <w:rPr>
                <w:rFonts w:asciiTheme="minorHAnsi" w:hAnsiTheme="minorHAnsi"/>
              </w:rPr>
            </w:pPr>
            <w:r>
              <w:rPr>
                <w:rFonts w:asciiTheme="minorHAnsi" w:hAnsiTheme="minorHAnsi"/>
              </w:rPr>
              <w:t xml:space="preserve">Hotel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5ED5">
            <w:r>
              <w:t xml:space="preserve">10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9B5ED5" w:rsidRPr="00923107" w:rsidRDefault="009B5ED5" w:rsidP="009B5ED5">
            <w:pPr>
              <w:jc w:val="center"/>
              <w:rPr>
                <w:sz w:val="32"/>
                <w:szCs w:val="32"/>
              </w:rPr>
            </w:pPr>
            <w:r>
              <w:rPr>
                <w:sz w:val="32"/>
                <w:szCs w:val="32"/>
              </w:rPr>
              <w:t>Accounting in Hospitality</w:t>
            </w:r>
          </w:p>
          <w:p w:rsidR="009B5ED5" w:rsidRDefault="009B5ED5" w:rsidP="009B5ED5">
            <w:r>
              <w:t xml:space="preserve">Assessment 10 </w:t>
            </w:r>
          </w:p>
          <w:p w:rsidR="009B5ED5" w:rsidRDefault="009B5ED5" w:rsidP="009B5ED5">
            <w:r>
              <w:t xml:space="preserve">Martin Betts </w:t>
            </w:r>
          </w:p>
          <w:p w:rsidR="009B5ED5" w:rsidRPr="00D45CAF" w:rsidRDefault="009B5ED5" w:rsidP="009B5ED5">
            <w:pPr>
              <w:rPr>
                <w:color w:val="FF0000"/>
              </w:rPr>
            </w:pPr>
            <w:r w:rsidRPr="00D45CAF">
              <w:rPr>
                <w:color w:val="FF0000"/>
              </w:rPr>
              <w:t>Outline the basic principles of accounting.</w:t>
            </w:r>
          </w:p>
          <w:p w:rsidR="009B5ED5" w:rsidRPr="00923107" w:rsidRDefault="009B5ED5" w:rsidP="009B5ED5">
            <w:r w:rsidRPr="00923107">
              <w:t xml:space="preserve">The basic principles of accounting can be determined through </w:t>
            </w:r>
            <w:r>
              <w:t>a structured process</w:t>
            </w:r>
            <w:r w:rsidRPr="00923107">
              <w:t xml:space="preserve"> such as:</w:t>
            </w:r>
          </w:p>
          <w:p w:rsidR="009B5ED5" w:rsidRPr="000D1DC0" w:rsidRDefault="009B5ED5" w:rsidP="009B5ED5">
            <w:r w:rsidRPr="000D1DC0">
              <w:t>Any amount paid by the guest to the hotel and is set in a column headlined (Debit) Therefore money is owed by the guest to the hotel.</w:t>
            </w:r>
          </w:p>
          <w:p w:rsidR="009B5ED5" w:rsidRPr="00D45CAF" w:rsidRDefault="009B5ED5" w:rsidP="009B5ED5">
            <w:pPr>
              <w:rPr>
                <w:color w:val="FF0000"/>
              </w:rPr>
            </w:pPr>
            <w:r w:rsidRPr="000D1DC0">
              <w:t>Any money received from the guest is assigned to the credit column. Credit is then added towards the guests’ bill</w:t>
            </w:r>
            <w:r w:rsidRPr="00D45CAF">
              <w:rPr>
                <w:color w:val="FF0000"/>
              </w:rPr>
              <w:t>.</w:t>
            </w:r>
          </w:p>
          <w:p w:rsidR="009B5ED5" w:rsidRDefault="009B5ED5" w:rsidP="009B5ED5">
            <w:r w:rsidRPr="000D1DC0">
              <w:t xml:space="preserve">The reflects the difference between debits and credits and is calculated in a formula (Previous balance + debits – credits = net outstanding balance).balance column </w:t>
            </w:r>
          </w:p>
          <w:p w:rsidR="009B5ED5" w:rsidRPr="000D1DC0" w:rsidRDefault="009B5ED5" w:rsidP="009B5ED5">
            <w:pPr>
              <w:rPr>
                <w:color w:val="FF0000"/>
              </w:rPr>
            </w:pPr>
            <w:r>
              <w:rPr>
                <w:rFonts w:ascii="Arial" w:hAnsi="Arial" w:cs="Arial"/>
                <w:color w:val="333333"/>
                <w:sz w:val="21"/>
                <w:szCs w:val="21"/>
              </w:rPr>
              <w:t>This is an ongoing process; accounting principles change to reflect changes in the</w:t>
            </w:r>
            <w:r>
              <w:rPr>
                <w:rFonts w:ascii="Arial" w:hAnsi="Arial" w:cs="Arial"/>
                <w:color w:val="333333"/>
                <w:sz w:val="21"/>
                <w:szCs w:val="21"/>
              </w:rPr>
              <w:br/>
              <w:t>hotel environment and in the needs of users of accounting information.</w:t>
            </w:r>
          </w:p>
          <w:p w:rsidR="009B5ED5" w:rsidRPr="00D45CAF" w:rsidRDefault="009B5ED5" w:rsidP="009B5ED5">
            <w:pPr>
              <w:rPr>
                <w:color w:val="FF0000"/>
              </w:rPr>
            </w:pPr>
            <w:r w:rsidRPr="00D45CAF">
              <w:rPr>
                <w:color w:val="FF0000"/>
              </w:rPr>
              <w:t>What is a guest ledger?  Which type of information does it contain?</w:t>
            </w:r>
          </w:p>
          <w:p w:rsidR="009B5ED5" w:rsidRPr="007B63DF" w:rsidRDefault="009B5ED5" w:rsidP="009B5ED5">
            <w:r w:rsidRPr="007B63DF">
              <w:t>Guest Ledger is a total account of all the folios of guests registered in the hotel (in house guests) any debit entry to the guest folio the guests will not only increase account but will also increase the net outstanding balance of the guest ledger.</w:t>
            </w:r>
          </w:p>
          <w:p w:rsidR="009B5ED5" w:rsidRDefault="009B5ED5" w:rsidP="009B5ED5">
            <w:pPr>
              <w:pStyle w:val="NoSpacing"/>
              <w:rPr>
                <w:rStyle w:val="ya-q-full-text"/>
              </w:rPr>
            </w:pPr>
            <w:r>
              <w:rPr>
                <w:rStyle w:val="ya-q-full-text"/>
              </w:rPr>
              <w:t>A guest ledger is the collection of all accounts receivable for current registered guests in a hotel.</w:t>
            </w:r>
          </w:p>
          <w:p w:rsidR="009B5ED5" w:rsidRDefault="009B5ED5" w:rsidP="009B5ED5">
            <w:pPr>
              <w:pStyle w:val="NoSpacing"/>
              <w:rPr>
                <w:rStyle w:val="ya-q-full-text"/>
              </w:rPr>
            </w:pPr>
            <w:r>
              <w:rPr>
                <w:rStyle w:val="ya-q-full-text"/>
              </w:rPr>
              <w:t>A guest folio is the account of the guest who is currently registered. The guest folio will have the customer’s name, address, phone number, and credit card information on file when they check into a hotel. It is also considered to be the master bill.</w:t>
            </w:r>
          </w:p>
          <w:p w:rsidR="009B5ED5" w:rsidRPr="00C45768" w:rsidRDefault="009B5ED5" w:rsidP="009B5ED5">
            <w:pPr>
              <w:pStyle w:val="NoSpacing"/>
              <w:rPr>
                <w:color w:val="FF0000"/>
              </w:rPr>
            </w:pPr>
          </w:p>
          <w:p w:rsidR="009B5ED5" w:rsidRPr="00D45CAF" w:rsidRDefault="009B5ED5" w:rsidP="009B5ED5">
            <w:pPr>
              <w:rPr>
                <w:color w:val="FF0000"/>
              </w:rPr>
            </w:pPr>
            <w:r w:rsidRPr="00D45CAF">
              <w:rPr>
                <w:color w:val="FF0000"/>
              </w:rPr>
              <w:t>Which type of information is contained in city ledger?</w:t>
            </w:r>
          </w:p>
          <w:p w:rsidR="009B5ED5" w:rsidRDefault="009B5ED5" w:rsidP="009B5ED5">
            <w:r w:rsidRPr="007B63DF">
              <w:t>City ledger is accounts that do not belong to the resident guest and the information it can contain are:</w:t>
            </w:r>
          </w:p>
          <w:p w:rsidR="009B5ED5" w:rsidRDefault="009B5ED5" w:rsidP="009B5ED5">
            <w:r>
              <w:t xml:space="preserve">Credit card payment accounts </w:t>
            </w:r>
          </w:p>
          <w:p w:rsidR="009B5ED5" w:rsidRDefault="009B5ED5" w:rsidP="009B5ED5">
            <w:r>
              <w:t>Direct billing accounts (Guests whose billing will be settled by the company)</w:t>
            </w:r>
          </w:p>
          <w:p w:rsidR="009B5ED5" w:rsidRDefault="009B5ED5" w:rsidP="009B5ED5">
            <w:r>
              <w:lastRenderedPageBreak/>
              <w:t>Airlines</w:t>
            </w:r>
          </w:p>
          <w:p w:rsidR="009B5ED5" w:rsidRDefault="009B5ED5" w:rsidP="009B5ED5">
            <w:r>
              <w:t xml:space="preserve">Travel Agencies </w:t>
            </w:r>
          </w:p>
          <w:p w:rsidR="009B5ED5" w:rsidRDefault="009B5ED5" w:rsidP="009B5ED5">
            <w:r>
              <w:t>Skippers account</w:t>
            </w:r>
          </w:p>
          <w:p w:rsidR="009B5ED5" w:rsidRDefault="009B5ED5" w:rsidP="009B5ED5">
            <w:r>
              <w:t>Bad cheques (Bounced cheques of guests)</w:t>
            </w:r>
          </w:p>
          <w:p w:rsidR="009B5ED5" w:rsidRDefault="009B5ED5" w:rsidP="009B5ED5">
            <w:r>
              <w:t>Disputed bills account</w:t>
            </w:r>
          </w:p>
          <w:p w:rsidR="009B5ED5" w:rsidRDefault="009B5ED5" w:rsidP="009B5ED5"/>
          <w:p w:rsidR="009B5ED5" w:rsidRPr="00D45CAF" w:rsidRDefault="009B5ED5" w:rsidP="009B5ED5">
            <w:pPr>
              <w:rPr>
                <w:color w:val="C0504D" w:themeColor="accent2"/>
              </w:rPr>
            </w:pPr>
            <w:r w:rsidRPr="00D45CAF">
              <w:rPr>
                <w:color w:val="C0504D" w:themeColor="accent2"/>
              </w:rPr>
              <w:t xml:space="preserve">What are the typical transactions that businesses undertake? </w:t>
            </w:r>
          </w:p>
          <w:p w:rsidR="009B5ED5" w:rsidRPr="00404A6F" w:rsidRDefault="009B5ED5" w:rsidP="009B5ED5">
            <w:r w:rsidRPr="00404A6F">
              <w:t>The typical Transactions that business undertake are:</w:t>
            </w:r>
          </w:p>
          <w:p w:rsidR="009B5ED5" w:rsidRPr="00404A6F" w:rsidRDefault="009B5ED5" w:rsidP="009B5ED5">
            <w:r w:rsidRPr="00404A6F">
              <w:t>Making sales – selling goods or services to customers</w:t>
            </w:r>
          </w:p>
          <w:p w:rsidR="009B5ED5" w:rsidRPr="00404A6F" w:rsidRDefault="009B5ED5" w:rsidP="009B5ED5">
            <w:r w:rsidRPr="00404A6F">
              <w:t>Making purchases of raw materials or goods to resell</w:t>
            </w:r>
          </w:p>
          <w:p w:rsidR="009B5ED5" w:rsidRPr="00404A6F" w:rsidRDefault="009B5ED5" w:rsidP="009B5ED5">
            <w:r w:rsidRPr="00404A6F">
              <w:t xml:space="preserve">Making payments </w:t>
            </w:r>
          </w:p>
          <w:p w:rsidR="009B5ED5" w:rsidRPr="00404A6F" w:rsidRDefault="009B5ED5" w:rsidP="009B5ED5">
            <w:r w:rsidRPr="00404A6F">
              <w:t xml:space="preserve">Receiving payment – receipts – in exchange for goods and services </w:t>
            </w:r>
          </w:p>
          <w:p w:rsidR="009B5ED5" w:rsidRPr="00404A6F" w:rsidRDefault="009B5ED5" w:rsidP="009B5ED5">
            <w:r w:rsidRPr="00404A6F">
              <w:t>Paying money into and withdrawing cash from bank</w:t>
            </w:r>
          </w:p>
          <w:p w:rsidR="009B5ED5" w:rsidRPr="00404A6F" w:rsidRDefault="009B5ED5" w:rsidP="009B5ED5">
            <w:r w:rsidRPr="00404A6F">
              <w:t>Paying payroll expenses, such as wages and salaries to staff members.</w:t>
            </w:r>
          </w:p>
          <w:p w:rsidR="009B5ED5" w:rsidRPr="00404A6F" w:rsidRDefault="009B5ED5" w:rsidP="009B5ED5">
            <w:r w:rsidRPr="00404A6F">
              <w:t>Paying the owners (either as drawings or dividends). Drawings are amounts taken out of business by the owner for their personal use paying such as VAT.</w:t>
            </w:r>
          </w:p>
          <w:p w:rsidR="009B5ED5" w:rsidRPr="00A80FAC" w:rsidRDefault="009B5ED5" w:rsidP="009B5ED5">
            <w:pPr>
              <w:rPr>
                <w:color w:val="FF0000"/>
              </w:rPr>
            </w:pPr>
            <w:r w:rsidRPr="00A80FAC">
              <w:rPr>
                <w:color w:val="FF0000"/>
              </w:rPr>
              <w:t xml:space="preserve">     </w:t>
            </w:r>
          </w:p>
          <w:p w:rsidR="009B5ED5" w:rsidRPr="00D45CAF" w:rsidRDefault="009B5ED5" w:rsidP="009B5ED5">
            <w:pPr>
              <w:rPr>
                <w:color w:val="FF0000"/>
              </w:rPr>
            </w:pPr>
            <w:r w:rsidRPr="00D45CAF">
              <w:rPr>
                <w:color w:val="FF0000"/>
              </w:rPr>
              <w:t>Describe profit and loss accounts.</w:t>
            </w:r>
          </w:p>
          <w:p w:rsidR="009B5ED5" w:rsidRDefault="009B5ED5" w:rsidP="009B5ED5">
            <w:pPr>
              <w:pStyle w:val="NoSpacing"/>
            </w:pPr>
            <w:r>
              <w:t>Profit and loss accounts are an outcome from recordings of an overall financial transactions.</w:t>
            </w:r>
          </w:p>
          <w:p w:rsidR="009B5ED5" w:rsidRDefault="009B5ED5" w:rsidP="009B5ED5">
            <w:pPr>
              <w:pStyle w:val="NoSpacing"/>
            </w:pPr>
            <w:r>
              <w:t>The accounts provides information to determine the position over a period of time – whether the business is making a profit or loss.</w:t>
            </w:r>
          </w:p>
          <w:p w:rsidR="009B5ED5" w:rsidRDefault="009B5ED5" w:rsidP="009B5ED5">
            <w:pPr>
              <w:pStyle w:val="NoSpacing"/>
            </w:pPr>
            <w:r>
              <w:t>Determine its financial position at the end of that period – what the business owns and owes. The information is gathered together and presented periodically in the form of financial statements (or accounts). The two main financial statements are the Profit and Loss account and the balance sheet.</w:t>
            </w:r>
          </w:p>
          <w:p w:rsidR="009B5ED5" w:rsidRPr="00A80FAC" w:rsidRDefault="009B5ED5" w:rsidP="009B5ED5">
            <w:pPr>
              <w:pStyle w:val="NoSpacing"/>
            </w:pPr>
            <w:r>
              <w:t xml:space="preserve">      </w:t>
            </w:r>
          </w:p>
          <w:p w:rsidR="009B5ED5" w:rsidRPr="00D45CAF" w:rsidRDefault="009B5ED5" w:rsidP="009B5ED5">
            <w:pPr>
              <w:rPr>
                <w:color w:val="FF0000"/>
              </w:rPr>
            </w:pPr>
            <w:r w:rsidRPr="00D45CAF">
              <w:rPr>
                <w:color w:val="FF0000"/>
              </w:rPr>
              <w:t xml:space="preserve">What is petty cash? How is it recorded? </w:t>
            </w:r>
          </w:p>
          <w:p w:rsidR="009B5ED5" w:rsidRPr="00494A2E" w:rsidRDefault="009B5ED5" w:rsidP="009B5ED5">
            <w:r w:rsidRPr="00494A2E">
              <w:t>Petty cash is having hard cash located on the premises that has its primary use for such small items and bills.</w:t>
            </w:r>
          </w:p>
          <w:p w:rsidR="009B5ED5" w:rsidRDefault="009B5ED5" w:rsidP="009B5ED5">
            <w:pPr>
              <w:pStyle w:val="NoSpacing"/>
            </w:pPr>
            <w:r>
              <w:t>Recorded showing each transaction supported by a receipt and an ever-decreasing cash balance I.e.</w:t>
            </w:r>
          </w:p>
          <w:p w:rsidR="009B5ED5" w:rsidRDefault="009B5ED5" w:rsidP="009B5ED5">
            <w:pPr>
              <w:pStyle w:val="NoSpacing"/>
            </w:pPr>
            <w:r>
              <w:t xml:space="preserve">If take out £100 and have a receipt for £75, then this is put back in the petty cash box with the £25 change and record the amount and the suppliers name this can be done in a table format.  </w:t>
            </w:r>
          </w:p>
          <w:p w:rsidR="009B5ED5" w:rsidRPr="00845F2D" w:rsidRDefault="009B5ED5" w:rsidP="009B5ED5">
            <w:pPr>
              <w:rPr>
                <w:color w:val="FF0000"/>
              </w:rPr>
            </w:pPr>
            <w:r>
              <w:rPr>
                <w:color w:val="FF0000"/>
              </w:rPr>
              <w:t xml:space="preserve">    </w:t>
            </w:r>
          </w:p>
          <w:p w:rsidR="009B5ED5" w:rsidRPr="00D45CAF" w:rsidRDefault="009B5ED5" w:rsidP="009B5ED5">
            <w:pPr>
              <w:rPr>
                <w:color w:val="FF0000"/>
              </w:rPr>
            </w:pPr>
            <w:r w:rsidRPr="00D45CAF">
              <w:rPr>
                <w:color w:val="FF0000"/>
              </w:rPr>
              <w:t xml:space="preserve">What is balance sheet?  </w:t>
            </w:r>
          </w:p>
          <w:p w:rsidR="009B5ED5" w:rsidRPr="00494A2E" w:rsidRDefault="009B5ED5" w:rsidP="009B5ED5">
            <w:r w:rsidRPr="00494A2E">
              <w:t>A balance sheet shows the financial position of a business at a specific time.</w:t>
            </w:r>
          </w:p>
          <w:p w:rsidR="009B5ED5" w:rsidRDefault="009B5ED5" w:rsidP="009B5ED5">
            <w:r w:rsidRPr="00494A2E">
              <w:t xml:space="preserve">It can be produced at the end of the financial year and shows how the business stands after that period of time. The balance sheet shows a balance between the total assets of the business and total liabilities and net worth.  </w:t>
            </w:r>
          </w:p>
          <w:p w:rsidR="009B5ED5" w:rsidRPr="00494A2E" w:rsidRDefault="009B5ED5" w:rsidP="009B5ED5"/>
          <w:p w:rsidR="009B5ED5" w:rsidRDefault="009B5ED5" w:rsidP="009B5ED5">
            <w:pPr>
              <w:rPr>
                <w:color w:val="FF0000"/>
              </w:rPr>
            </w:pPr>
            <w:r w:rsidRPr="00923107">
              <w:t>2</w:t>
            </w:r>
            <w:r w:rsidRPr="00923107">
              <w:rPr>
                <w:color w:val="FF0000"/>
              </w:rPr>
              <w:t xml:space="preserve">. Discuss the different types of accounts that are dealt with at the front desk in a hotel.  </w:t>
            </w:r>
          </w:p>
          <w:p w:rsidR="009B5ED5" w:rsidRDefault="009B5ED5" w:rsidP="009B5ED5">
            <w:r w:rsidRPr="007B61BE">
              <w:t xml:space="preserve">The types of accounts that the front desk will deal with are </w:t>
            </w:r>
            <w:r w:rsidRPr="007B61BE">
              <w:rPr>
                <w:color w:val="FF0000"/>
              </w:rPr>
              <w:t xml:space="preserve">Guest Accounts </w:t>
            </w:r>
            <w:r w:rsidRPr="007B61BE">
              <w:t>which occur between the guest and the hotel, these are created when the guest guarantee their reservation or register at the front desk. During occupancy, the front office is responsible for records and transactions affecting the balance of the guest account.</w:t>
            </w:r>
          </w:p>
          <w:p w:rsidR="009B5ED5" w:rsidRPr="007B61BE" w:rsidRDefault="009B5ED5" w:rsidP="009B5ED5"/>
          <w:p w:rsidR="009B5ED5" w:rsidRDefault="009B5ED5" w:rsidP="009B5ED5">
            <w:r>
              <w:rPr>
                <w:color w:val="FF0000"/>
              </w:rPr>
              <w:t xml:space="preserve">Non Guest Accounts </w:t>
            </w:r>
            <w:r>
              <w:t>– Hotel promotions with local business or agencies or to group sponsoring meetings at the hotel. Front desk creates non guest accounts to track these transactions.</w:t>
            </w:r>
          </w:p>
          <w:p w:rsidR="009B5ED5" w:rsidRDefault="009B5ED5" w:rsidP="009B5ED5"/>
          <w:p w:rsidR="009B5ED5" w:rsidRDefault="009B5ED5" w:rsidP="009B5ED5">
            <w:pPr>
              <w:rPr>
                <w:color w:val="C0504D" w:themeColor="accent2"/>
              </w:rPr>
            </w:pPr>
            <w:r w:rsidRPr="002A1DDF">
              <w:rPr>
                <w:color w:val="C0504D" w:themeColor="accent2"/>
              </w:rPr>
              <w:t xml:space="preserve">Voucher </w:t>
            </w:r>
            <w:r>
              <w:rPr>
                <w:color w:val="C0504D" w:themeColor="accent2"/>
              </w:rPr>
              <w:t xml:space="preserve">– </w:t>
            </w:r>
            <w:r w:rsidRPr="00404A6F">
              <w:t>a single transaction to be posted to a front office account. This document has detailed transaction information gathered at the source of the transaction. Usually any service or goods brought on credit by the guest has to be supported by a voucher.</w:t>
            </w:r>
          </w:p>
          <w:p w:rsidR="009B5ED5" w:rsidRPr="00923107" w:rsidRDefault="009B5ED5" w:rsidP="009B5ED5">
            <w:pPr>
              <w:rPr>
                <w:color w:val="FF0000"/>
              </w:rPr>
            </w:pPr>
            <w:r>
              <w:rPr>
                <w:color w:val="C0504D" w:themeColor="accent2"/>
              </w:rPr>
              <w:t xml:space="preserve">  </w:t>
            </w:r>
            <w:r>
              <w:rPr>
                <w:color w:val="FF0000"/>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B5ED5" w:rsidP="00A851DA">
            <w:pPr>
              <w:rPr>
                <w:rFonts w:cs="Bliss-Regular"/>
                <w:color w:val="000000"/>
              </w:rPr>
            </w:pPr>
            <w:r>
              <w:rPr>
                <w:rFonts w:cs="Bliss-Regular"/>
                <w:color w:val="000000"/>
              </w:rPr>
              <w:t xml:space="preserve">Martin Betts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B5ED5" w:rsidP="00A851DA">
            <w:pPr>
              <w:rPr>
                <w:rFonts w:cs="Bliss-Regular"/>
                <w:color w:val="000000"/>
              </w:rPr>
            </w:pPr>
            <w:r>
              <w:rPr>
                <w:rFonts w:cs="Bliss-Regular"/>
                <w:color w:val="000000"/>
              </w:rPr>
              <w:t>30/05/2015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15C2" w:rsidRDefault="001F15C2" w:rsidP="00CB4D0A">
      <w:pPr>
        <w:spacing w:after="0" w:line="240" w:lineRule="auto"/>
      </w:pPr>
      <w:r>
        <w:separator/>
      </w:r>
    </w:p>
  </w:endnote>
  <w:endnote w:type="continuationSeparator" w:id="0">
    <w:p w:rsidR="001F15C2" w:rsidRDefault="001F15C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15C2" w:rsidRDefault="001F15C2" w:rsidP="00CB4D0A">
      <w:pPr>
        <w:spacing w:after="0" w:line="240" w:lineRule="auto"/>
      </w:pPr>
      <w:r>
        <w:separator/>
      </w:r>
    </w:p>
  </w:footnote>
  <w:footnote w:type="continuationSeparator" w:id="0">
    <w:p w:rsidR="001F15C2" w:rsidRDefault="001F15C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1F15C2"/>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B5ED5"/>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C6D47D0-14F1-487B-A8B5-52B4E196F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a-q-full-text">
    <w:name w:val="ya-q-full-text"/>
    <w:basedOn w:val="DefaultParagraphFont"/>
    <w:rsid w:val="009B5ED5"/>
  </w:style>
  <w:style w:type="paragraph" w:styleId="NoSpacing">
    <w:name w:val="No Spacing"/>
    <w:uiPriority w:val="1"/>
    <w:qFormat/>
    <w:rsid w:val="009B5E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073032-97F6-431A-98BD-9C453C590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798</Words>
  <Characters>4553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Alisha Betts</cp:lastModifiedBy>
  <cp:revision>1</cp:revision>
  <dcterms:created xsi:type="dcterms:W3CDTF">2015-01-26T12:24:00Z</dcterms:created>
  <dcterms:modified xsi:type="dcterms:W3CDTF">2015-05-30T07:25:00Z</dcterms:modified>
</cp:coreProperties>
</file>