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7BD3" w:rsidRDefault="000A7947">
      <w:r>
        <w:t xml:space="preserve">1.1 </w:t>
      </w:r>
    </w:p>
    <w:p w:rsidR="00A77E3D" w:rsidRDefault="000A7947">
      <w:r>
        <w:t xml:space="preserve">As an Event Planner there are many duties and responsibilities. </w:t>
      </w:r>
      <w:r w:rsidR="00C42376">
        <w:t>Below I have listed some key points that are involved in any event planning;</w:t>
      </w:r>
    </w:p>
    <w:p w:rsidR="00C42376" w:rsidRDefault="00C42376" w:rsidP="00AC2508">
      <w:pPr>
        <w:pStyle w:val="ListParagraph"/>
        <w:numPr>
          <w:ilvl w:val="0"/>
          <w:numId w:val="2"/>
        </w:numPr>
      </w:pPr>
      <w:r>
        <w:t>Interview your client, as an event planner it is essential to understand and meet the expectations of the clients.</w:t>
      </w:r>
    </w:p>
    <w:p w:rsidR="00AC2508" w:rsidRDefault="00C42376" w:rsidP="00AC2508">
      <w:pPr>
        <w:pStyle w:val="ListParagraph"/>
        <w:numPr>
          <w:ilvl w:val="0"/>
          <w:numId w:val="2"/>
        </w:numPr>
      </w:pPr>
      <w:proofErr w:type="gramStart"/>
      <w:r>
        <w:t>Clients</w:t>
      </w:r>
      <w:proofErr w:type="gramEnd"/>
      <w:r>
        <w:t xml:space="preserve"> budgets must be strictly adhered to. It is one of the duties to manage these budgets and insure that costs are kept down and a contingency plan is in place</w:t>
      </w:r>
    </w:p>
    <w:p w:rsidR="00C42376" w:rsidRDefault="00C42376" w:rsidP="00AC2508">
      <w:pPr>
        <w:pStyle w:val="ListParagraph"/>
        <w:numPr>
          <w:ilvl w:val="0"/>
          <w:numId w:val="2"/>
        </w:numPr>
      </w:pPr>
      <w:r>
        <w:t>Research must be undertaken in to a suitable venue that caters for all the requirement of the event. For example venue capacity, do they have catering facilities, do they have a license to sell alcohol</w:t>
      </w:r>
      <w:r w:rsidR="00B55419">
        <w:t xml:space="preserve">, opening closing times of the venue. Location and accessibility. Other requirements that may be considered are lighting and sound or would you have to arrange that yourself and fit in to your budget. </w:t>
      </w:r>
    </w:p>
    <w:p w:rsidR="00C60FC0" w:rsidRDefault="00B55419" w:rsidP="00AC2508">
      <w:pPr>
        <w:pStyle w:val="ListParagraph"/>
        <w:numPr>
          <w:ilvl w:val="0"/>
          <w:numId w:val="2"/>
        </w:numPr>
      </w:pPr>
      <w:r>
        <w:t>If the event requires catering we should be able to supply several different options for the client, to suit budget and taste.</w:t>
      </w:r>
    </w:p>
    <w:p w:rsidR="00B55419" w:rsidRDefault="00B55419" w:rsidP="00B55419">
      <w:pPr>
        <w:pStyle w:val="ListParagraph"/>
        <w:numPr>
          <w:ilvl w:val="0"/>
          <w:numId w:val="2"/>
        </w:numPr>
      </w:pPr>
      <w:r>
        <w:t>Efficiently create marketing strategies for the event for example</w:t>
      </w:r>
      <w:r>
        <w:t>,</w:t>
      </w:r>
      <w:r>
        <w:t xml:space="preserve"> music event</w:t>
      </w:r>
      <w:r>
        <w:t>s</w:t>
      </w:r>
      <w:r>
        <w:t xml:space="preserve"> would require posters</w:t>
      </w:r>
      <w:r>
        <w:t>,</w:t>
      </w:r>
      <w:r>
        <w:t xml:space="preserve"> billboards</w:t>
      </w:r>
      <w:r>
        <w:t xml:space="preserve"> and</w:t>
      </w:r>
      <w:r>
        <w:t xml:space="preserve"> radio ad’s or a wedding would include invitations and </w:t>
      </w:r>
      <w:r>
        <w:t>RSVPs</w:t>
      </w:r>
      <w:r>
        <w:t xml:space="preserve"> </w:t>
      </w:r>
    </w:p>
    <w:p w:rsidR="00C60FC0" w:rsidRDefault="00B55419" w:rsidP="00AC2508">
      <w:pPr>
        <w:pStyle w:val="ListParagraph"/>
        <w:numPr>
          <w:ilvl w:val="0"/>
          <w:numId w:val="2"/>
        </w:numPr>
      </w:pPr>
      <w:r>
        <w:t>If the event requires security, this must be organised and put in place by the planner</w:t>
      </w:r>
    </w:p>
    <w:p w:rsidR="00C60FC0" w:rsidRDefault="00C60FC0" w:rsidP="00AC2508">
      <w:pPr>
        <w:pStyle w:val="ListParagraph"/>
        <w:numPr>
          <w:ilvl w:val="0"/>
          <w:numId w:val="2"/>
        </w:numPr>
      </w:pPr>
      <w:r>
        <w:t>Negation on the costs of venues</w:t>
      </w:r>
      <w:r w:rsidR="00B55419">
        <w:t>,</w:t>
      </w:r>
      <w:r>
        <w:t xml:space="preserve"> catering</w:t>
      </w:r>
      <w:r w:rsidR="00784847">
        <w:t>, security and marketing strategies</w:t>
      </w:r>
      <w:r>
        <w:t xml:space="preserve"> to keep the price down and within budget.</w:t>
      </w:r>
    </w:p>
    <w:p w:rsidR="00C42376" w:rsidRPr="00B55419" w:rsidRDefault="00C60FC0" w:rsidP="00B55419">
      <w:pPr>
        <w:pStyle w:val="ListParagraph"/>
        <w:numPr>
          <w:ilvl w:val="0"/>
          <w:numId w:val="2"/>
        </w:numPr>
      </w:pPr>
      <w:r>
        <w:t>Communicating with the client throughout the whole planning process making sure they are happy with any decisions.</w:t>
      </w:r>
    </w:p>
    <w:p w:rsidR="00C42376" w:rsidRDefault="00C42376" w:rsidP="00AC2508">
      <w:pPr>
        <w:pStyle w:val="ListParagraph"/>
        <w:numPr>
          <w:ilvl w:val="0"/>
          <w:numId w:val="2"/>
        </w:numPr>
      </w:pPr>
      <w:r>
        <w:t>Manage and oversee the logistic</w:t>
      </w:r>
      <w:r w:rsidR="00784847">
        <w:t>s of all third parties involved with bringing the event together.</w:t>
      </w:r>
    </w:p>
    <w:p w:rsidR="009E277D" w:rsidRPr="00784847" w:rsidRDefault="00C42376" w:rsidP="00784847">
      <w:pPr>
        <w:pStyle w:val="ListParagraph"/>
        <w:numPr>
          <w:ilvl w:val="0"/>
          <w:numId w:val="2"/>
        </w:numPr>
      </w:pPr>
      <w:r>
        <w:t>Recruitment</w:t>
      </w:r>
      <w:r w:rsidR="00784847">
        <w:t>; does the event require bar staff, waiters or security if so this needs to be organised in advance.</w:t>
      </w:r>
      <w:r>
        <w:t xml:space="preserve">  </w:t>
      </w:r>
      <w:r w:rsidR="00C60FC0">
        <w:t xml:space="preserve"> </w:t>
      </w:r>
    </w:p>
    <w:p w:rsidR="00A77E3D" w:rsidRDefault="00A77E3D">
      <w:r>
        <w:t>1.2</w:t>
      </w:r>
    </w:p>
    <w:p w:rsidR="005541D6" w:rsidRDefault="00A77E3D">
      <w:r>
        <w:t>There are many tasks involved in order to pull an Event together.</w:t>
      </w:r>
    </w:p>
    <w:p w:rsidR="005541D6" w:rsidRDefault="00A77E3D">
      <w:r>
        <w:t>Research being the main one to start everything off.</w:t>
      </w:r>
      <w:r w:rsidR="005541D6">
        <w:t xml:space="preserve"> Researching the elements of the event will in turn make it a lot easier to make the right decisions.</w:t>
      </w:r>
    </w:p>
    <w:p w:rsidR="005541D6" w:rsidRDefault="005541D6">
      <w:r>
        <w:t>Finding a site to hold the Event. Making sure that the venue will give you value for money, will hold the correct amount of attendees that</w:t>
      </w:r>
      <w:r w:rsidR="00CC0EA1">
        <w:t xml:space="preserve"> you plan on having there. </w:t>
      </w:r>
    </w:p>
    <w:p w:rsidR="008F6C05" w:rsidRDefault="008F6C05">
      <w:r>
        <w:t>Having the right design specifications that are fitting with the event and will appeal and entice your attendees and making it look professional and faultless.</w:t>
      </w:r>
    </w:p>
    <w:p w:rsidR="008F6C05" w:rsidRDefault="008F6C05">
      <w:r>
        <w:t>With the above planned and research</w:t>
      </w:r>
      <w:r w:rsidR="00784847">
        <w:t xml:space="preserve">ed it will make it easier to put </w:t>
      </w:r>
      <w:r>
        <w:t xml:space="preserve">all the elements </w:t>
      </w:r>
      <w:r w:rsidR="00784847">
        <w:t>of a successful event together, as you will</w:t>
      </w:r>
      <w:r>
        <w:t xml:space="preserve"> know exactly how many staff members will be needed on the day to help you set up and run the event</w:t>
      </w:r>
      <w:r w:rsidR="00784847">
        <w:t>.</w:t>
      </w:r>
    </w:p>
    <w:p w:rsidR="00784847" w:rsidRDefault="00784847"/>
    <w:p w:rsidR="00784847" w:rsidRDefault="00784847"/>
    <w:p w:rsidR="003A12F0" w:rsidRDefault="003A12F0">
      <w:r>
        <w:lastRenderedPageBreak/>
        <w:t>1.3</w:t>
      </w:r>
    </w:p>
    <w:p w:rsidR="00E85BF5" w:rsidRDefault="00E85BF5">
      <w:r>
        <w:t>The five W’s in Event creation are Who</w:t>
      </w:r>
      <w:r w:rsidR="00784847">
        <w:t>,</w:t>
      </w:r>
      <w:r>
        <w:t xml:space="preserve"> What</w:t>
      </w:r>
      <w:r w:rsidR="00784847">
        <w:t>,</w:t>
      </w:r>
      <w:r>
        <w:t xml:space="preserve"> Where</w:t>
      </w:r>
      <w:r w:rsidR="00784847">
        <w:t>,</w:t>
      </w:r>
      <w:r>
        <w:t xml:space="preserve"> When and Why</w:t>
      </w:r>
      <w:r w:rsidR="004D6442">
        <w:t>!</w:t>
      </w:r>
    </w:p>
    <w:p w:rsidR="00E85BF5" w:rsidRDefault="00E85BF5">
      <w:r>
        <w:t xml:space="preserve">Who – </w:t>
      </w:r>
      <w:r w:rsidR="00FF04E0">
        <w:t>Who do</w:t>
      </w:r>
      <w:r w:rsidR="00784847">
        <w:t xml:space="preserve"> you want to come to your event.</w:t>
      </w:r>
      <w:r w:rsidR="00FF04E0">
        <w:t xml:space="preserve"> </w:t>
      </w:r>
      <w:r w:rsidR="004D6442">
        <w:t>If you know who your target audience is you’ll</w:t>
      </w:r>
      <w:r w:rsidR="00FF04E0">
        <w:t xml:space="preserve"> know the approach that you need to take</w:t>
      </w:r>
      <w:r w:rsidR="00784847">
        <w:t>. For example if your tar</w:t>
      </w:r>
      <w:r w:rsidR="00413F86">
        <w:t>get audience is a young demographic</w:t>
      </w:r>
      <w:r w:rsidR="00784847">
        <w:t xml:space="preserve"> you need the event to </w:t>
      </w:r>
      <w:r w:rsidR="00413F86">
        <w:t>energise</w:t>
      </w:r>
      <w:r w:rsidR="00784847">
        <w:t xml:space="preserve"> and excite</w:t>
      </w:r>
      <w:r w:rsidR="00413F86">
        <w:t xml:space="preserve"> them, by having contemporary décor, entertainment of their era and to successfully market your event by utilise social media.</w:t>
      </w:r>
    </w:p>
    <w:p w:rsidR="004D6442" w:rsidRDefault="004D6442">
      <w:r>
        <w:t>What – What</w:t>
      </w:r>
      <w:r w:rsidR="001A5018">
        <w:t>’s</w:t>
      </w:r>
      <w:r>
        <w:t xml:space="preserve"> </w:t>
      </w:r>
      <w:r w:rsidR="00131097">
        <w:t>the purpose of the event</w:t>
      </w:r>
      <w:r w:rsidR="00FF04E0">
        <w:t xml:space="preserve">, </w:t>
      </w:r>
      <w:r w:rsidR="001A5018">
        <w:t xml:space="preserve">and what idea’s do you have that will support the vision you have for the event and will these ideas be </w:t>
      </w:r>
      <w:r w:rsidR="00F30122">
        <w:t>able to be develo</w:t>
      </w:r>
      <w:r w:rsidR="00413F86">
        <w:t>ped the way you want them to be.</w:t>
      </w:r>
    </w:p>
    <w:p w:rsidR="00413F86" w:rsidRDefault="00413F86">
      <w:r>
        <w:t xml:space="preserve">Why – Why are you holding an event? Is </w:t>
      </w:r>
      <w:r w:rsidR="0077701F">
        <w:t>this a social event for example a wedding or a birthday party, or is it corporate event for example to promote a business or product? Once it is understood why the event is taking place all future planning can be tailored towards specific needs and expectations.</w:t>
      </w:r>
    </w:p>
    <w:p w:rsidR="0077701F" w:rsidRDefault="002922B3">
      <w:r>
        <w:t>When – In the initial consultation with the client it will be discussed when the event should planned for. Target dates will be agreed upon to maximise potential attendance and availability. Varying factors of this date could include weekend availability or public holidays such as Christmas and New Year’s.</w:t>
      </w:r>
    </w:p>
    <w:p w:rsidR="00413F86" w:rsidRDefault="002922B3">
      <w:r>
        <w:t xml:space="preserve">Where - Is the event going be an indoor or and outdoor event? Can we secure a location to hold the event that is easily accessible? </w:t>
      </w:r>
      <w:r w:rsidR="00BC2B7F">
        <w:t>Will there be capacity limitations? Can the desired ambience be achieved in this location? Is it affordable and within budget? All of these point need to be carefully considered with your client before deciding on where the event is to take place, to maximise the attendance and enjoyment.</w:t>
      </w:r>
    </w:p>
    <w:p w:rsidR="00BC2B7F" w:rsidRDefault="00BC2B7F">
      <w:r>
        <w:t>When planning any event it is important to always keep in mind the above points.</w:t>
      </w:r>
    </w:p>
    <w:p w:rsidR="00A93387" w:rsidRDefault="00A93387">
      <w:r>
        <w:t>1.4</w:t>
      </w:r>
    </w:p>
    <w:p w:rsidR="008755C5" w:rsidRDefault="008755C5" w:rsidP="008755C5">
      <w:r>
        <w:t>When evaluating a specific venue to host an event is it of upmost importance to ensure that all requirements can be met to a high standard. Such requirements could include the following;</w:t>
      </w:r>
    </w:p>
    <w:p w:rsidR="008755C5" w:rsidRDefault="008755C5" w:rsidP="008755C5">
      <w:pPr>
        <w:pStyle w:val="ListParagraph"/>
        <w:numPr>
          <w:ilvl w:val="0"/>
          <w:numId w:val="3"/>
        </w:numPr>
      </w:pPr>
      <w:r>
        <w:t>Capacity</w:t>
      </w:r>
      <w:r>
        <w:t xml:space="preserve"> – What is the maximum capacity held?</w:t>
      </w:r>
    </w:p>
    <w:p w:rsidR="008755C5" w:rsidRDefault="0021525E" w:rsidP="008755C5">
      <w:pPr>
        <w:pStyle w:val="ListParagraph"/>
        <w:numPr>
          <w:ilvl w:val="0"/>
          <w:numId w:val="3"/>
        </w:numPr>
      </w:pPr>
      <w:r>
        <w:t>Location/</w:t>
      </w:r>
      <w:r w:rsidR="008755C5">
        <w:t>Accessibility</w:t>
      </w:r>
      <w:r w:rsidR="008755C5">
        <w:t xml:space="preserve"> – Does the venue have sufficient public transport links? Is there customer parking available?</w:t>
      </w:r>
    </w:p>
    <w:p w:rsidR="008755C5" w:rsidRDefault="008755C5" w:rsidP="008755C5">
      <w:pPr>
        <w:pStyle w:val="ListParagraph"/>
        <w:numPr>
          <w:ilvl w:val="0"/>
          <w:numId w:val="3"/>
        </w:numPr>
      </w:pPr>
      <w:r>
        <w:t>Lighting</w:t>
      </w:r>
      <w:r>
        <w:t xml:space="preserve"> –</w:t>
      </w:r>
      <w:r w:rsidR="0021525E">
        <w:t xml:space="preserve"> Do they have their own light</w:t>
      </w:r>
      <w:r>
        <w:t>ing equipment</w:t>
      </w:r>
      <w:r w:rsidR="0021525E">
        <w:t>? Are there any restriction in using them?</w:t>
      </w:r>
    </w:p>
    <w:p w:rsidR="008755C5" w:rsidRDefault="0021525E" w:rsidP="008755C5">
      <w:pPr>
        <w:pStyle w:val="ListParagraph"/>
        <w:numPr>
          <w:ilvl w:val="0"/>
          <w:numId w:val="3"/>
        </w:numPr>
      </w:pPr>
      <w:r>
        <w:t>Obstructions – For example, if there’s a stage can the stage be moved for entertainment purposes, seating plans can tables and chairs be moved? Are there visual obstructions?</w:t>
      </w:r>
    </w:p>
    <w:p w:rsidR="008755C5" w:rsidRDefault="008755C5" w:rsidP="008755C5">
      <w:pPr>
        <w:pStyle w:val="ListParagraph"/>
        <w:numPr>
          <w:ilvl w:val="0"/>
          <w:numId w:val="3"/>
        </w:numPr>
      </w:pPr>
      <w:r>
        <w:t>Fire procedures</w:t>
      </w:r>
      <w:r w:rsidR="0021525E">
        <w:t xml:space="preserve"> – Are the correct fire procedures in place by the venue?</w:t>
      </w:r>
    </w:p>
    <w:p w:rsidR="008755C5" w:rsidRDefault="008755C5" w:rsidP="008755C5">
      <w:pPr>
        <w:pStyle w:val="ListParagraph"/>
        <w:numPr>
          <w:ilvl w:val="0"/>
          <w:numId w:val="3"/>
        </w:numPr>
      </w:pPr>
      <w:r>
        <w:t>Closing times</w:t>
      </w:r>
      <w:r w:rsidR="0021525E">
        <w:t xml:space="preserve"> – Are there time restrictions on how late or how long you can use the premises?</w:t>
      </w:r>
    </w:p>
    <w:p w:rsidR="008755C5" w:rsidRDefault="008755C5" w:rsidP="008755C5">
      <w:pPr>
        <w:pStyle w:val="ListParagraph"/>
        <w:numPr>
          <w:ilvl w:val="0"/>
          <w:numId w:val="3"/>
        </w:numPr>
      </w:pPr>
      <w:r>
        <w:t>Catering</w:t>
      </w:r>
      <w:r w:rsidR="0021525E">
        <w:t xml:space="preserve"> – Does the venue offer a catering service? If not, is there space to allow for a catering team?</w:t>
      </w:r>
    </w:p>
    <w:p w:rsidR="008755C5" w:rsidRDefault="008755C5" w:rsidP="008755C5">
      <w:pPr>
        <w:pStyle w:val="ListParagraph"/>
        <w:numPr>
          <w:ilvl w:val="0"/>
          <w:numId w:val="3"/>
        </w:numPr>
      </w:pPr>
      <w:r>
        <w:t>Staffing levels</w:t>
      </w:r>
      <w:r w:rsidR="0021525E">
        <w:t xml:space="preserve"> – Will the venue supply staff for you during the event?</w:t>
      </w:r>
    </w:p>
    <w:p w:rsidR="00110B63" w:rsidRDefault="008755C5" w:rsidP="008755C5">
      <w:pPr>
        <w:pStyle w:val="ListParagraph"/>
        <w:numPr>
          <w:ilvl w:val="0"/>
          <w:numId w:val="3"/>
        </w:numPr>
      </w:pPr>
      <w:r>
        <w:lastRenderedPageBreak/>
        <w:t>Cost</w:t>
      </w:r>
      <w:r w:rsidR="0021525E">
        <w:t xml:space="preserve"> – Does the venue fall within a given price range? Is there room for Negotiation?</w:t>
      </w:r>
    </w:p>
    <w:p w:rsidR="008755C5" w:rsidRDefault="00110B63" w:rsidP="00CF51F0">
      <w:pPr>
        <w:pStyle w:val="ListParagraph"/>
        <w:numPr>
          <w:ilvl w:val="0"/>
          <w:numId w:val="3"/>
        </w:numPr>
      </w:pPr>
      <w:r>
        <w:t>Health and Safety -</w:t>
      </w:r>
      <w:r w:rsidR="0021525E">
        <w:t xml:space="preserve"> </w:t>
      </w:r>
      <w:r>
        <w:t>Does the venue have an up to date risk assessment?</w:t>
      </w:r>
    </w:p>
    <w:p w:rsidR="008F6C05" w:rsidRDefault="002F0FF4">
      <w:r>
        <w:t>1.5</w:t>
      </w:r>
    </w:p>
    <w:p w:rsidR="00121ADC" w:rsidRDefault="00121ADC">
      <w:r>
        <w:t>When you’re holding an Event people it is essential that you give the correct break period to cater to every single pe</w:t>
      </w:r>
      <w:r w:rsidR="00110B63">
        <w:t xml:space="preserve">rson making sure they feel at leisure during their break and not rushed.  </w:t>
      </w:r>
    </w:p>
    <w:p w:rsidR="00110B63" w:rsidRDefault="00110B63">
      <w:r>
        <w:t>When arranging a refreshment break for a group of 1,000 people you should allow a 30 minute break.</w:t>
      </w:r>
    </w:p>
    <w:p w:rsidR="00110B63" w:rsidRDefault="00110B63">
      <w:r>
        <w:t>If you have a group larger than 1,000 people you should then allow a 30-45 minute break.</w:t>
      </w:r>
    </w:p>
    <w:p w:rsidR="002F0FF4" w:rsidRDefault="002F0FF4">
      <w:r>
        <w:t>2</w:t>
      </w:r>
    </w:p>
    <w:p w:rsidR="002F0FF4" w:rsidRDefault="002F0FF4">
      <w:r>
        <w:t>“An Event Planner is a person with appropriate skills for making timely decisions”</w:t>
      </w:r>
    </w:p>
    <w:p w:rsidR="002F0FF4" w:rsidRDefault="002F0FF4">
      <w:r>
        <w:t xml:space="preserve">The above quote I agree with to a certain degree and believe it’s a huge part of an Event </w:t>
      </w:r>
      <w:r w:rsidR="00F92FF0">
        <w:t>Planners skills, because if you can’t make timely decisions then the planning of the event and pulling the elements of the event together may become</w:t>
      </w:r>
      <w:r w:rsidR="00AC2508">
        <w:t xml:space="preserve"> scatty and a bit all over</w:t>
      </w:r>
      <w:r w:rsidR="00F92FF0">
        <w:t xml:space="preserve"> place and may not run the way you want it to.</w:t>
      </w:r>
      <w:r w:rsidR="00110B63">
        <w:t xml:space="preserve"> In Event planning, time management is an essential skill</w:t>
      </w:r>
      <w:r w:rsidR="005E283F">
        <w:t xml:space="preserve"> quick decisions will sometime need to be made for example your entertainment has cancelled, the decision needs to be made who you select from your contingency plan as it may affect the budget. </w:t>
      </w:r>
    </w:p>
    <w:p w:rsidR="00F92FF0" w:rsidRDefault="00F92FF0">
      <w:r>
        <w:t xml:space="preserve">You need to have exceptional organisational skills as well as making timely decisions.  The more organised you are the more likely you are to meet deadlines and pull everything together at the right time and the right place. I would say that being organised and making timely decisions come hand in hand and are as </w:t>
      </w:r>
      <w:r w:rsidR="005E283F">
        <w:t>important as each other.</w:t>
      </w:r>
      <w:r>
        <w:t xml:space="preserve"> I do believe you </w:t>
      </w:r>
      <w:r w:rsidR="00121ADC">
        <w:t>need more than these two skills to be an Event planner, such as being able to multi task several different things, being creative, being able to develop a solution quickly to anything that may need adjusting or changing at last minute.</w:t>
      </w:r>
    </w:p>
    <w:p w:rsidR="000A7947" w:rsidRDefault="007217C7">
      <w:r>
        <w:t>3</w:t>
      </w:r>
    </w:p>
    <w:p w:rsidR="00907674" w:rsidRDefault="00907674">
      <w:r>
        <w:t>There are many benefits of successful and safe events.</w:t>
      </w:r>
      <w:r>
        <w:t xml:space="preserve">  There is an increased chance of retaining your client base which in turn will strengthen your relationships with your customers and </w:t>
      </w:r>
      <w:proofErr w:type="spellStart"/>
      <w:r>
        <w:t>supplier’s</w:t>
      </w:r>
      <w:proofErr w:type="spellEnd"/>
      <w:r w:rsidR="00783A5C">
        <w:t>,</w:t>
      </w:r>
      <w:r>
        <w:t xml:space="preserve"> leading to an increased chance of future business. Having a safe event will instil faith into all parties involved for example fewer incidents, assaults and damages will occur. With this increased support from clients it could open new opportunities with sponsorship and corporate deals. Your local reputation will in turn expand through word of mouth and recommendations leading to future opportunities.</w:t>
      </w:r>
    </w:p>
    <w:p w:rsidR="00907674" w:rsidRDefault="00907674"/>
    <w:p w:rsidR="00783A5C" w:rsidRDefault="00783A5C"/>
    <w:p w:rsidR="00783A5C" w:rsidRDefault="00783A5C"/>
    <w:p w:rsidR="00783A5C" w:rsidRDefault="00783A5C"/>
    <w:p w:rsidR="00783A5C" w:rsidRDefault="00783A5C"/>
    <w:p w:rsidR="004306C4" w:rsidRDefault="00783A5C">
      <w:r>
        <w:lastRenderedPageBreak/>
        <w:t>Case</w:t>
      </w:r>
      <w:r w:rsidR="004306C4">
        <w:t xml:space="preserve"> study</w:t>
      </w:r>
    </w:p>
    <w:p w:rsidR="00FC19CE" w:rsidRDefault="00FC19CE">
      <w:r>
        <w:t>When Adam meets his client</w:t>
      </w:r>
      <w:r w:rsidR="00783A5C">
        <w:t>s the following sequence will need to be adhered to</w:t>
      </w:r>
      <w:r>
        <w:t>;</w:t>
      </w:r>
    </w:p>
    <w:p w:rsidR="004306C4" w:rsidRDefault="00FC19CE" w:rsidP="00FC19CE">
      <w:pPr>
        <w:pStyle w:val="ListParagraph"/>
        <w:numPr>
          <w:ilvl w:val="0"/>
          <w:numId w:val="1"/>
        </w:numPr>
      </w:pPr>
      <w:r>
        <w:t>To carefully interview his client to establish his goals, objectives and an overall budget</w:t>
      </w:r>
    </w:p>
    <w:p w:rsidR="00FC19CE" w:rsidRDefault="00FC19CE" w:rsidP="00FC19CE">
      <w:pPr>
        <w:pStyle w:val="ListParagraph"/>
        <w:numPr>
          <w:ilvl w:val="0"/>
          <w:numId w:val="1"/>
        </w:numPr>
      </w:pPr>
      <w:r>
        <w:t>Budgeting</w:t>
      </w:r>
    </w:p>
    <w:p w:rsidR="00FC19CE" w:rsidRDefault="00FC19CE" w:rsidP="00FC19CE">
      <w:pPr>
        <w:pStyle w:val="ListParagraph"/>
        <w:numPr>
          <w:ilvl w:val="0"/>
          <w:numId w:val="1"/>
        </w:numPr>
      </w:pPr>
      <w:r>
        <w:t>Acquisition of permits</w:t>
      </w:r>
    </w:p>
    <w:p w:rsidR="00FC19CE" w:rsidRDefault="00FC19CE" w:rsidP="00FC19CE">
      <w:pPr>
        <w:pStyle w:val="ListParagraph"/>
        <w:numPr>
          <w:ilvl w:val="0"/>
          <w:numId w:val="1"/>
        </w:numPr>
      </w:pPr>
      <w:r>
        <w:t>Food and catering arrangements</w:t>
      </w:r>
    </w:p>
    <w:p w:rsidR="00FC19CE" w:rsidRDefault="00FC19CE" w:rsidP="00FC19CE">
      <w:pPr>
        <w:pStyle w:val="ListParagraph"/>
        <w:numPr>
          <w:ilvl w:val="0"/>
          <w:numId w:val="1"/>
        </w:numPr>
      </w:pPr>
      <w:r>
        <w:t xml:space="preserve">Decorating </w:t>
      </w:r>
    </w:p>
    <w:p w:rsidR="00FC19CE" w:rsidRDefault="00FC19CE" w:rsidP="00FC19CE">
      <w:pPr>
        <w:pStyle w:val="ListParagraph"/>
        <w:numPr>
          <w:ilvl w:val="0"/>
          <w:numId w:val="1"/>
        </w:numPr>
      </w:pPr>
      <w:r>
        <w:t>Monitoring the Event</w:t>
      </w:r>
    </w:p>
    <w:p w:rsidR="00FC19CE" w:rsidRDefault="008D7ECE" w:rsidP="00FC19CE">
      <w:pPr>
        <w:ind w:left="45"/>
        <w:jc w:val="both"/>
      </w:pPr>
      <w:r>
        <w:t>Adam will need to interview his clients to get an idea of what his client wants</w:t>
      </w:r>
      <w:r w:rsidR="00783A5C">
        <w:t xml:space="preserve"> and type of </w:t>
      </w:r>
      <w:r>
        <w:t xml:space="preserve">party </w:t>
      </w:r>
      <w:r w:rsidR="00783A5C">
        <w:t>he wishes to have, he must</w:t>
      </w:r>
      <w:r>
        <w:t xml:space="preserve"> understand his </w:t>
      </w:r>
      <w:r w:rsidR="00783A5C">
        <w:t>client’s</w:t>
      </w:r>
      <w:r>
        <w:t xml:space="preserve"> vision of what the party</w:t>
      </w:r>
      <w:r w:rsidR="00783A5C">
        <w:t xml:space="preserve"> is to be like</w:t>
      </w:r>
      <w:r>
        <w:t>.</w:t>
      </w:r>
    </w:p>
    <w:p w:rsidR="008D7ECE" w:rsidRDefault="008D7ECE" w:rsidP="00FC19CE">
      <w:pPr>
        <w:ind w:left="45"/>
        <w:jc w:val="both"/>
      </w:pPr>
      <w:r>
        <w:t>He will need</w:t>
      </w:r>
      <w:r w:rsidR="00783A5C">
        <w:t xml:space="preserve"> to work to his client’s </w:t>
      </w:r>
      <w:r>
        <w:t>budget</w:t>
      </w:r>
      <w:r w:rsidR="00783A5C">
        <w:t>. He will have to work the budget and cash flow</w:t>
      </w:r>
      <w:r>
        <w:t xml:space="preserve"> to allow</w:t>
      </w:r>
      <w:r w:rsidR="00783A5C">
        <w:t xml:space="preserve"> for each element</w:t>
      </w:r>
      <w:r>
        <w:t xml:space="preserve"> of the event while trying to create his clients vision to the best of his ability.</w:t>
      </w:r>
    </w:p>
    <w:p w:rsidR="008D7ECE" w:rsidRDefault="008D7ECE" w:rsidP="00FC19CE">
      <w:pPr>
        <w:ind w:left="45"/>
        <w:jc w:val="both"/>
      </w:pPr>
      <w:r>
        <w:t xml:space="preserve">Once he has all budgets worked out he will can start </w:t>
      </w:r>
      <w:r w:rsidR="00783A5C">
        <w:t>to obtain</w:t>
      </w:r>
      <w:r>
        <w:t xml:space="preserve"> any permits that maybe require</w:t>
      </w:r>
      <w:r w:rsidR="00783A5C">
        <w:t>d</w:t>
      </w:r>
      <w:r>
        <w:t xml:space="preserve"> for the event such as an alcohol </w:t>
      </w:r>
      <w:r w:rsidR="00783A5C">
        <w:t>permit</w:t>
      </w:r>
      <w:r>
        <w:t>.</w:t>
      </w:r>
    </w:p>
    <w:p w:rsidR="008D7ECE" w:rsidRDefault="008D7ECE" w:rsidP="00FC19CE">
      <w:pPr>
        <w:ind w:left="45"/>
        <w:jc w:val="both"/>
      </w:pPr>
      <w:r>
        <w:t>When all permits have been authorised he will b</w:t>
      </w:r>
      <w:r w:rsidR="00783A5C">
        <w:t>e able to organise the catering.</w:t>
      </w:r>
    </w:p>
    <w:p w:rsidR="008D7ECE" w:rsidRDefault="00783A5C" w:rsidP="00FC19CE">
      <w:pPr>
        <w:ind w:left="45"/>
        <w:jc w:val="both"/>
      </w:pPr>
      <w:r>
        <w:t xml:space="preserve">After catering has been agreed upon you can source interior décor. </w:t>
      </w:r>
    </w:p>
    <w:p w:rsidR="003504B2" w:rsidRDefault="003504B2" w:rsidP="00FC19CE">
      <w:pPr>
        <w:ind w:left="45"/>
        <w:jc w:val="both"/>
      </w:pPr>
      <w:r>
        <w:t>T</w:t>
      </w:r>
      <w:r w:rsidR="00783A5C">
        <w:t>he</w:t>
      </w:r>
      <w:r>
        <w:t xml:space="preserve"> overall monitoring</w:t>
      </w:r>
      <w:r w:rsidR="00783A5C">
        <w:t xml:space="preserve"> of </w:t>
      </w:r>
      <w:r>
        <w:t>the event and making sure it runs as smoothly as possible for the clients and dealing with issues that may oc</w:t>
      </w:r>
      <w:r w:rsidR="00783A5C">
        <w:t>cur during and after the event.</w:t>
      </w:r>
      <w:bookmarkStart w:id="0" w:name="_GoBack"/>
      <w:bookmarkEnd w:id="0"/>
    </w:p>
    <w:sectPr w:rsidR="003504B2" w:rsidSect="00110B63">
      <w:headerReference w:type="default" r:id="rId8"/>
      <w:footerReference w:type="default" r:id="rId9"/>
      <w:pgSz w:w="11906" w:h="16838"/>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7A03" w:rsidRDefault="00FF7A03" w:rsidP="000A7947">
      <w:pPr>
        <w:spacing w:after="0" w:line="240" w:lineRule="auto"/>
      </w:pPr>
      <w:r>
        <w:separator/>
      </w:r>
    </w:p>
  </w:endnote>
  <w:endnote w:type="continuationSeparator" w:id="0">
    <w:p w:rsidR="00FF7A03" w:rsidRDefault="00FF7A03" w:rsidP="000A7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2005722"/>
      <w:docPartObj>
        <w:docPartGallery w:val="Page Numbers (Bottom of Page)"/>
        <w:docPartUnique/>
      </w:docPartObj>
    </w:sdtPr>
    <w:sdtEndPr>
      <w:rPr>
        <w:noProof/>
      </w:rPr>
    </w:sdtEndPr>
    <w:sdtContent>
      <w:p w:rsidR="000A7947" w:rsidRDefault="000A7947">
        <w:pPr>
          <w:pStyle w:val="Footer"/>
          <w:jc w:val="right"/>
        </w:pPr>
        <w:r>
          <w:fldChar w:fldCharType="begin"/>
        </w:r>
        <w:r>
          <w:instrText xml:space="preserve"> PAGE   \* MERGEFORMAT </w:instrText>
        </w:r>
        <w:r>
          <w:fldChar w:fldCharType="separate"/>
        </w:r>
        <w:r w:rsidR="00783A5C">
          <w:rPr>
            <w:noProof/>
          </w:rPr>
          <w:t>3</w:t>
        </w:r>
        <w:r>
          <w:rPr>
            <w:noProof/>
          </w:rPr>
          <w:fldChar w:fldCharType="end"/>
        </w:r>
      </w:p>
    </w:sdtContent>
  </w:sdt>
  <w:p w:rsidR="000A7947" w:rsidRDefault="000A79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7A03" w:rsidRDefault="00FF7A03" w:rsidP="000A7947">
      <w:pPr>
        <w:spacing w:after="0" w:line="240" w:lineRule="auto"/>
      </w:pPr>
      <w:r>
        <w:separator/>
      </w:r>
    </w:p>
  </w:footnote>
  <w:footnote w:type="continuationSeparator" w:id="0">
    <w:p w:rsidR="00FF7A03" w:rsidRDefault="00FF7A03" w:rsidP="000A79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7947" w:rsidRDefault="000A7947">
    <w:pPr>
      <w:pStyle w:val="Header"/>
      <w:jc w:val="right"/>
      <w:rPr>
        <w:color w:val="548DD4" w:themeColor="text2" w:themeTint="99"/>
        <w:sz w:val="24"/>
        <w:szCs w:val="24"/>
      </w:rPr>
    </w:pPr>
    <w:r>
      <w:rPr>
        <w:color w:val="548DD4" w:themeColor="text2" w:themeTint="99"/>
        <w:sz w:val="24"/>
        <w:szCs w:val="24"/>
      </w:rPr>
      <w:t>Helen Cooke, 1324</w:t>
    </w:r>
  </w:p>
  <w:p w:rsidR="000A7947" w:rsidRDefault="000A7947" w:rsidP="000A7947">
    <w:pPr>
      <w:pStyle w:val="Header"/>
      <w:jc w:val="right"/>
      <w:rPr>
        <w:color w:val="548DD4" w:themeColor="text2" w:themeTint="99"/>
        <w:sz w:val="24"/>
        <w:szCs w:val="24"/>
      </w:rPr>
    </w:pPr>
    <w:r>
      <w:rPr>
        <w:color w:val="548DD4" w:themeColor="text2" w:themeTint="99"/>
        <w:sz w:val="24"/>
        <w:szCs w:val="24"/>
      </w:rPr>
      <w:t>Assignment 1</w:t>
    </w:r>
  </w:p>
  <w:p w:rsidR="000A7947" w:rsidRDefault="000A794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724B5C"/>
    <w:multiLevelType w:val="hybridMultilevel"/>
    <w:tmpl w:val="AA3AF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55782191"/>
    <w:multiLevelType w:val="hybridMultilevel"/>
    <w:tmpl w:val="ED9C3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ED20E55"/>
    <w:multiLevelType w:val="hybridMultilevel"/>
    <w:tmpl w:val="091249F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947"/>
    <w:rsid w:val="00007669"/>
    <w:rsid w:val="000A7947"/>
    <w:rsid w:val="00110B63"/>
    <w:rsid w:val="00121ADC"/>
    <w:rsid w:val="00131097"/>
    <w:rsid w:val="00163C9E"/>
    <w:rsid w:val="001A5018"/>
    <w:rsid w:val="0021525E"/>
    <w:rsid w:val="002922B3"/>
    <w:rsid w:val="002F0FF4"/>
    <w:rsid w:val="003504B2"/>
    <w:rsid w:val="003A12F0"/>
    <w:rsid w:val="003F1400"/>
    <w:rsid w:val="00413F86"/>
    <w:rsid w:val="004306C4"/>
    <w:rsid w:val="00446C69"/>
    <w:rsid w:val="004760DE"/>
    <w:rsid w:val="004D6442"/>
    <w:rsid w:val="005541D6"/>
    <w:rsid w:val="005E283F"/>
    <w:rsid w:val="006E7BD3"/>
    <w:rsid w:val="007217C7"/>
    <w:rsid w:val="0077701F"/>
    <w:rsid w:val="00783A5C"/>
    <w:rsid w:val="00784847"/>
    <w:rsid w:val="007F6D96"/>
    <w:rsid w:val="0080074E"/>
    <w:rsid w:val="008755C5"/>
    <w:rsid w:val="0088149B"/>
    <w:rsid w:val="008D7ECE"/>
    <w:rsid w:val="008F6C05"/>
    <w:rsid w:val="00907674"/>
    <w:rsid w:val="009E277D"/>
    <w:rsid w:val="00A77E3D"/>
    <w:rsid w:val="00A93387"/>
    <w:rsid w:val="00AB1CD4"/>
    <w:rsid w:val="00AC2508"/>
    <w:rsid w:val="00B55419"/>
    <w:rsid w:val="00BC2B7F"/>
    <w:rsid w:val="00C06B27"/>
    <w:rsid w:val="00C42376"/>
    <w:rsid w:val="00C60FC0"/>
    <w:rsid w:val="00CC0EA1"/>
    <w:rsid w:val="00D3734A"/>
    <w:rsid w:val="00E85BF5"/>
    <w:rsid w:val="00F30122"/>
    <w:rsid w:val="00F92FF0"/>
    <w:rsid w:val="00FC19CE"/>
    <w:rsid w:val="00FE7BF4"/>
    <w:rsid w:val="00FF04E0"/>
    <w:rsid w:val="00FF7A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BB6BB9-85D2-40B2-A1CA-D9A8A00B3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79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7947"/>
  </w:style>
  <w:style w:type="paragraph" w:styleId="Footer">
    <w:name w:val="footer"/>
    <w:basedOn w:val="Normal"/>
    <w:link w:val="FooterChar"/>
    <w:uiPriority w:val="99"/>
    <w:unhideWhenUsed/>
    <w:rsid w:val="000A79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7947"/>
  </w:style>
  <w:style w:type="paragraph" w:styleId="ListParagraph">
    <w:name w:val="List Paragraph"/>
    <w:basedOn w:val="Normal"/>
    <w:uiPriority w:val="34"/>
    <w:qFormat/>
    <w:rsid w:val="00FC19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16B395-2385-4AA9-964C-82D5FAF17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671</TotalTime>
  <Pages>4</Pages>
  <Words>1293</Words>
  <Characters>7373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Brockenhurst College</Company>
  <LinksUpToDate>false</LinksUpToDate>
  <CharactersWithSpaces>8649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Cooke</dc:creator>
  <cp:keywords/>
  <dc:description/>
  <cp:lastModifiedBy>Helen Cooke</cp:lastModifiedBy>
  <cp:revision>7</cp:revision>
  <dcterms:created xsi:type="dcterms:W3CDTF">2014-10-27T17:29:00Z</dcterms:created>
  <dcterms:modified xsi:type="dcterms:W3CDTF">2014-11-06T21:45:00Z</dcterms:modified>
</cp:coreProperties>
</file>