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964D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C01D7" w:rsidRDefault="004C01D7" w:rsidP="00405895">
                  <w:pPr>
                    <w:jc w:val="center"/>
                    <w:rPr>
                      <w:b/>
                      <w:bCs/>
                      <w:color w:val="002060"/>
                      <w:sz w:val="44"/>
                      <w:szCs w:val="40"/>
                    </w:rPr>
                  </w:pPr>
                  <w:r>
                    <w:rPr>
                      <w:sz w:val="24"/>
                    </w:rPr>
                    <w:t xml:space="preserve">   </w:t>
                  </w:r>
                  <w:r>
                    <w:rPr>
                      <w:b/>
                      <w:bCs/>
                      <w:color w:val="002060"/>
                      <w:sz w:val="44"/>
                      <w:szCs w:val="40"/>
                    </w:rPr>
                    <w:t>Assignment Cover Sheet</w:t>
                  </w:r>
                </w:p>
                <w:p w:rsidR="004C01D7" w:rsidRDefault="004C01D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3FC5">
            <w:pPr>
              <w:pStyle w:val="Default"/>
              <w:rPr>
                <w:rFonts w:asciiTheme="minorHAnsi" w:hAnsiTheme="minorHAnsi"/>
              </w:rPr>
            </w:pPr>
            <w:r>
              <w:rPr>
                <w:rFonts w:asciiTheme="minorHAnsi" w:hAnsiTheme="minorHAnsi"/>
              </w:rPr>
              <w:t>Saadeldin Ahmed Khaled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3FC5">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3FC5">
            <w:pPr>
              <w:pStyle w:val="Default"/>
              <w:rPr>
                <w:rFonts w:asciiTheme="minorHAnsi" w:hAnsiTheme="minorHAnsi"/>
              </w:rPr>
            </w:pPr>
            <w:r>
              <w:rPr>
                <w:rFonts w:asciiTheme="minorHAnsi" w:hAnsiTheme="minorHAnsi"/>
              </w:rPr>
              <w:t>Diploma of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3FC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B3FC5" w:rsidRDefault="006B3FC5" w:rsidP="00A851DA">
            <w:pPr>
              <w:rPr>
                <w:rFonts w:ascii="Arial" w:hAnsi="Arial" w:cs="Arial"/>
                <w:sz w:val="24"/>
                <w:szCs w:val="24"/>
              </w:rPr>
            </w:pPr>
          </w:p>
          <w:p w:rsidR="006B3FC5" w:rsidRDefault="004C01D7" w:rsidP="00A851DA">
            <w:pPr>
              <w:rPr>
                <w:rFonts w:ascii="Arial" w:hAnsi="Arial" w:cs="Arial"/>
                <w:sz w:val="24"/>
                <w:szCs w:val="24"/>
              </w:rPr>
            </w:pPr>
            <w:r>
              <w:rPr>
                <w:rFonts w:ascii="Arial" w:hAnsi="Arial" w:cs="Arial"/>
                <w:sz w:val="24"/>
                <w:szCs w:val="24"/>
              </w:rPr>
              <w:t>I-</w:t>
            </w:r>
            <w:r w:rsidR="006B3FC5">
              <w:rPr>
                <w:rFonts w:ascii="Arial" w:hAnsi="Arial" w:cs="Arial"/>
                <w:sz w:val="24"/>
                <w:szCs w:val="24"/>
              </w:rPr>
              <w:t>What is fraud?</w:t>
            </w:r>
          </w:p>
          <w:p w:rsidR="006B3FC5" w:rsidRDefault="006B3FC5" w:rsidP="00A851DA">
            <w:pPr>
              <w:rPr>
                <w:rFonts w:ascii="Arial" w:hAnsi="Arial" w:cs="Arial"/>
                <w:sz w:val="24"/>
                <w:szCs w:val="24"/>
              </w:rPr>
            </w:pPr>
            <w:r>
              <w:rPr>
                <w:rFonts w:ascii="Arial" w:hAnsi="Arial" w:cs="Arial"/>
                <w:sz w:val="24"/>
                <w:szCs w:val="24"/>
              </w:rPr>
              <w:t>According to the association of certified fraud examiners occupational fraud is the use of one’s occupation for personal enrichment through the deliberate misuse or misapplication for employing organization’s assets or resources.</w:t>
            </w:r>
          </w:p>
          <w:p w:rsidR="006B3FC5" w:rsidRDefault="006B3FC5" w:rsidP="00A851DA">
            <w:pPr>
              <w:rPr>
                <w:rFonts w:ascii="Arial" w:hAnsi="Arial" w:cs="Arial"/>
                <w:sz w:val="24"/>
                <w:szCs w:val="24"/>
              </w:rPr>
            </w:pPr>
          </w:p>
          <w:p w:rsidR="006B3FC5" w:rsidRDefault="006B3FC5" w:rsidP="00A851DA">
            <w:pPr>
              <w:rPr>
                <w:rFonts w:ascii="Arial" w:hAnsi="Arial" w:cs="Arial"/>
                <w:sz w:val="24"/>
                <w:szCs w:val="24"/>
              </w:rPr>
            </w:pPr>
            <w:r>
              <w:rPr>
                <w:rFonts w:ascii="Arial" w:hAnsi="Arial" w:cs="Arial"/>
                <w:sz w:val="24"/>
                <w:szCs w:val="24"/>
              </w:rPr>
              <w:t>The origin of fraud lies on greed and the opportunity for deception, and its affect on economy, society, organizations, and individuals. Therefore the fraud investigator’s job is to look for symptoms of fraud and prevent its future occurrence.</w:t>
            </w:r>
          </w:p>
          <w:p w:rsidR="006B3FC5" w:rsidRDefault="006B3FC5" w:rsidP="00A851DA">
            <w:pPr>
              <w:rPr>
                <w:rFonts w:ascii="Arial" w:hAnsi="Arial" w:cs="Arial"/>
                <w:sz w:val="24"/>
                <w:szCs w:val="24"/>
              </w:rPr>
            </w:pPr>
          </w:p>
          <w:p w:rsidR="006B3FC5" w:rsidRDefault="008B430E" w:rsidP="00A851DA">
            <w:pPr>
              <w:rPr>
                <w:rFonts w:ascii="Arial" w:hAnsi="Arial" w:cs="Arial"/>
                <w:sz w:val="24"/>
                <w:szCs w:val="24"/>
              </w:rPr>
            </w:pPr>
            <w:r>
              <w:rPr>
                <w:rFonts w:ascii="Arial" w:hAnsi="Arial" w:cs="Arial"/>
                <w:sz w:val="24"/>
                <w:szCs w:val="24"/>
              </w:rPr>
              <w:t>While fraud includes deception schemes, forgery, falsification of data and lying, white collar crimes involves the manipulation of accounts, embezzlement of money, bribery, etc, therefore the two are closely linked with the intention to deceive at the core, so called the fraud triangle involves three conditions that are likely to be present when fraud occurs:</w:t>
            </w:r>
          </w:p>
          <w:p w:rsidR="008B430E" w:rsidRDefault="008B430E" w:rsidP="00A851DA">
            <w:pPr>
              <w:rPr>
                <w:rFonts w:ascii="Arial" w:hAnsi="Arial" w:cs="Arial"/>
                <w:sz w:val="24"/>
                <w:szCs w:val="24"/>
              </w:rPr>
            </w:pPr>
          </w:p>
          <w:p w:rsidR="008B430E" w:rsidRDefault="008B430E" w:rsidP="008B430E">
            <w:pPr>
              <w:rPr>
                <w:rFonts w:ascii="Arial" w:hAnsi="Arial" w:cs="Arial"/>
                <w:sz w:val="24"/>
                <w:szCs w:val="24"/>
              </w:rPr>
            </w:pPr>
            <w:r>
              <w:rPr>
                <w:rFonts w:ascii="Arial" w:hAnsi="Arial" w:cs="Arial"/>
                <w:sz w:val="24"/>
                <w:szCs w:val="24"/>
              </w:rPr>
              <w:t>1-pressure or incentive: it can be financial problems such as major bills, high level of debt or simply greed.</w:t>
            </w:r>
          </w:p>
          <w:p w:rsidR="008B430E" w:rsidRDefault="008B430E" w:rsidP="008B430E">
            <w:pPr>
              <w:rPr>
                <w:rFonts w:ascii="Arial" w:hAnsi="Arial" w:cs="Arial"/>
                <w:sz w:val="24"/>
                <w:szCs w:val="24"/>
              </w:rPr>
            </w:pPr>
            <w:r>
              <w:rPr>
                <w:rFonts w:ascii="Arial" w:hAnsi="Arial" w:cs="Arial"/>
                <w:sz w:val="24"/>
                <w:szCs w:val="24"/>
              </w:rPr>
              <w:t xml:space="preserve"> Or personal problems: such as gambling or any other addiction.</w:t>
            </w:r>
          </w:p>
          <w:p w:rsidR="008B430E" w:rsidRDefault="008B430E" w:rsidP="008B430E">
            <w:pPr>
              <w:rPr>
                <w:rFonts w:ascii="Arial" w:hAnsi="Arial" w:cs="Arial"/>
                <w:sz w:val="24"/>
                <w:szCs w:val="24"/>
              </w:rPr>
            </w:pPr>
            <w:r>
              <w:rPr>
                <w:rFonts w:ascii="Arial" w:hAnsi="Arial" w:cs="Arial"/>
                <w:sz w:val="24"/>
                <w:szCs w:val="24"/>
              </w:rPr>
              <w:t xml:space="preserve"> Or work related: feeling overworked and underpaid or passed over a promotion.</w:t>
            </w:r>
          </w:p>
          <w:p w:rsidR="008B430E" w:rsidRDefault="008B430E" w:rsidP="008B430E">
            <w:pPr>
              <w:rPr>
                <w:rFonts w:ascii="Arial" w:hAnsi="Arial" w:cs="Arial"/>
                <w:sz w:val="24"/>
                <w:szCs w:val="24"/>
              </w:rPr>
            </w:pPr>
          </w:p>
          <w:p w:rsidR="008B430E" w:rsidRDefault="008B430E" w:rsidP="008B430E">
            <w:pPr>
              <w:rPr>
                <w:rFonts w:ascii="Arial" w:hAnsi="Arial" w:cs="Arial"/>
                <w:sz w:val="24"/>
                <w:szCs w:val="24"/>
              </w:rPr>
            </w:pPr>
            <w:r>
              <w:rPr>
                <w:rFonts w:ascii="Arial" w:hAnsi="Arial" w:cs="Arial"/>
                <w:sz w:val="24"/>
                <w:szCs w:val="24"/>
              </w:rPr>
              <w:t xml:space="preserve">2- opportunity:  </w:t>
            </w:r>
            <w:r w:rsidR="00DB191C">
              <w:rPr>
                <w:rFonts w:ascii="Arial" w:hAnsi="Arial" w:cs="Arial"/>
                <w:sz w:val="24"/>
                <w:szCs w:val="24"/>
              </w:rPr>
              <w:t>trust: person reached a certain level within the organization.</w:t>
            </w:r>
          </w:p>
          <w:p w:rsidR="00DB191C" w:rsidRDefault="00DB191C" w:rsidP="008B430E">
            <w:pPr>
              <w:rPr>
                <w:rFonts w:ascii="Arial" w:hAnsi="Arial" w:cs="Arial"/>
                <w:sz w:val="24"/>
                <w:szCs w:val="24"/>
              </w:rPr>
            </w:pPr>
            <w:r>
              <w:rPr>
                <w:rFonts w:ascii="Arial" w:hAnsi="Arial" w:cs="Arial"/>
                <w:sz w:val="24"/>
                <w:szCs w:val="24"/>
              </w:rPr>
              <w:t>Internal control: either weak or non existent.</w:t>
            </w:r>
          </w:p>
          <w:p w:rsidR="00DB191C" w:rsidRDefault="00DB191C" w:rsidP="008B430E">
            <w:pPr>
              <w:rPr>
                <w:rFonts w:ascii="Arial" w:hAnsi="Arial" w:cs="Arial"/>
                <w:sz w:val="24"/>
                <w:szCs w:val="24"/>
              </w:rPr>
            </w:pPr>
          </w:p>
          <w:p w:rsidR="00DB191C" w:rsidRDefault="00DB191C" w:rsidP="008B430E">
            <w:pPr>
              <w:rPr>
                <w:rFonts w:ascii="Arial" w:hAnsi="Arial" w:cs="Arial"/>
                <w:sz w:val="24"/>
                <w:szCs w:val="24"/>
              </w:rPr>
            </w:pPr>
            <w:r>
              <w:rPr>
                <w:rFonts w:ascii="Arial" w:hAnsi="Arial" w:cs="Arial"/>
                <w:sz w:val="24"/>
                <w:szCs w:val="24"/>
              </w:rPr>
              <w:t>3- attitude or rationalization: justification: I am just borrowing the money and I will give it back once my financial situation improves</w:t>
            </w:r>
          </w:p>
          <w:p w:rsidR="00DB191C" w:rsidRDefault="00DB191C" w:rsidP="008B430E">
            <w:pPr>
              <w:rPr>
                <w:rFonts w:ascii="Arial" w:hAnsi="Arial" w:cs="Arial"/>
                <w:sz w:val="24"/>
                <w:szCs w:val="24"/>
              </w:rPr>
            </w:pPr>
            <w:r>
              <w:rPr>
                <w:rFonts w:ascii="Arial" w:hAnsi="Arial" w:cs="Arial"/>
                <w:sz w:val="24"/>
                <w:szCs w:val="24"/>
              </w:rPr>
              <w:lastRenderedPageBreak/>
              <w:t>Lack of ethics: management is not honesty so why should I be?</w:t>
            </w:r>
          </w:p>
          <w:p w:rsidR="00DB191C" w:rsidRDefault="00DB191C" w:rsidP="008B430E">
            <w:pPr>
              <w:rPr>
                <w:rFonts w:ascii="Arial" w:hAnsi="Arial" w:cs="Arial"/>
                <w:sz w:val="24"/>
                <w:szCs w:val="24"/>
              </w:rPr>
            </w:pPr>
          </w:p>
          <w:p w:rsidR="00DB191C" w:rsidRDefault="004C01D7" w:rsidP="008B430E">
            <w:pPr>
              <w:rPr>
                <w:rFonts w:ascii="Arial" w:hAnsi="Arial" w:cs="Arial"/>
                <w:sz w:val="24"/>
                <w:szCs w:val="24"/>
              </w:rPr>
            </w:pPr>
            <w:r>
              <w:rPr>
                <w:rFonts w:ascii="Arial" w:hAnsi="Arial" w:cs="Arial"/>
                <w:sz w:val="24"/>
                <w:szCs w:val="24"/>
              </w:rPr>
              <w:t>II</w:t>
            </w:r>
            <w:r w:rsidR="00DB191C">
              <w:rPr>
                <w:rFonts w:ascii="Arial" w:hAnsi="Arial" w:cs="Arial"/>
                <w:sz w:val="24"/>
                <w:szCs w:val="24"/>
              </w:rPr>
              <w:t>- what skills are most important to the successful practice of forensic accounting?</w:t>
            </w:r>
          </w:p>
          <w:p w:rsidR="00DB191C" w:rsidRDefault="00DB191C" w:rsidP="00DB191C">
            <w:pPr>
              <w:rPr>
                <w:rFonts w:ascii="Arial" w:hAnsi="Arial" w:cs="Arial"/>
                <w:sz w:val="24"/>
                <w:szCs w:val="24"/>
              </w:rPr>
            </w:pPr>
          </w:p>
          <w:p w:rsidR="00DB191C" w:rsidRPr="00DB191C" w:rsidRDefault="00DB191C" w:rsidP="00DB191C">
            <w:pPr>
              <w:rPr>
                <w:rFonts w:ascii="Arial" w:hAnsi="Arial" w:cs="Arial"/>
                <w:sz w:val="24"/>
                <w:szCs w:val="24"/>
              </w:rPr>
            </w:pPr>
            <w:r>
              <w:rPr>
                <w:rFonts w:ascii="Arial" w:hAnsi="Arial" w:cs="Arial"/>
                <w:sz w:val="24"/>
                <w:szCs w:val="24"/>
              </w:rPr>
              <w:t>A-</w:t>
            </w:r>
            <w:r w:rsidRPr="00DB191C">
              <w:rPr>
                <w:rFonts w:ascii="Arial" w:hAnsi="Arial" w:cs="Arial"/>
                <w:sz w:val="24"/>
                <w:szCs w:val="24"/>
              </w:rPr>
              <w:t>Personal injury calculation.</w:t>
            </w:r>
          </w:p>
          <w:p w:rsidR="00DB191C" w:rsidRDefault="00DB191C" w:rsidP="00DB191C">
            <w:pPr>
              <w:rPr>
                <w:rFonts w:ascii="Arial" w:hAnsi="Arial" w:cs="Arial"/>
                <w:sz w:val="24"/>
                <w:szCs w:val="24"/>
              </w:rPr>
            </w:pPr>
            <w:r>
              <w:rPr>
                <w:rFonts w:ascii="Arial" w:hAnsi="Arial" w:cs="Arial"/>
                <w:sz w:val="24"/>
                <w:szCs w:val="24"/>
              </w:rPr>
              <w:t xml:space="preserve">B- Expert witness services </w:t>
            </w:r>
          </w:p>
          <w:p w:rsidR="00DB191C" w:rsidRDefault="00DB191C" w:rsidP="00DB191C">
            <w:pPr>
              <w:rPr>
                <w:rFonts w:ascii="Arial" w:hAnsi="Arial" w:cs="Arial"/>
                <w:sz w:val="24"/>
                <w:szCs w:val="24"/>
              </w:rPr>
            </w:pPr>
            <w:r>
              <w:rPr>
                <w:rFonts w:ascii="Arial" w:hAnsi="Arial" w:cs="Arial"/>
                <w:sz w:val="24"/>
                <w:szCs w:val="24"/>
              </w:rPr>
              <w:t xml:space="preserve">C- business valuation </w:t>
            </w:r>
          </w:p>
          <w:p w:rsidR="00DB191C" w:rsidRDefault="00DB191C" w:rsidP="00DB191C">
            <w:pPr>
              <w:rPr>
                <w:rFonts w:ascii="Arial" w:hAnsi="Arial" w:cs="Arial"/>
                <w:sz w:val="24"/>
                <w:szCs w:val="24"/>
              </w:rPr>
            </w:pPr>
            <w:r>
              <w:rPr>
                <w:rFonts w:ascii="Arial" w:hAnsi="Arial" w:cs="Arial"/>
                <w:sz w:val="24"/>
                <w:szCs w:val="24"/>
              </w:rPr>
              <w:t>D- Corporate misconduct</w:t>
            </w:r>
          </w:p>
          <w:p w:rsidR="00DB191C" w:rsidRDefault="00DB191C" w:rsidP="00DB191C">
            <w:pPr>
              <w:rPr>
                <w:rFonts w:ascii="Arial" w:hAnsi="Arial" w:cs="Arial"/>
                <w:sz w:val="24"/>
                <w:szCs w:val="24"/>
              </w:rPr>
            </w:pPr>
            <w:r>
              <w:rPr>
                <w:rFonts w:ascii="Arial" w:hAnsi="Arial" w:cs="Arial"/>
                <w:sz w:val="24"/>
                <w:szCs w:val="24"/>
              </w:rPr>
              <w:t xml:space="preserve">E- Computer Forensics </w:t>
            </w:r>
          </w:p>
          <w:p w:rsidR="00DB191C" w:rsidRDefault="00DB191C" w:rsidP="00DB191C">
            <w:pPr>
              <w:rPr>
                <w:rFonts w:ascii="Arial" w:hAnsi="Arial" w:cs="Arial"/>
                <w:sz w:val="24"/>
                <w:szCs w:val="24"/>
              </w:rPr>
            </w:pPr>
            <w:r>
              <w:rPr>
                <w:rFonts w:ascii="Arial" w:hAnsi="Arial" w:cs="Arial"/>
                <w:sz w:val="24"/>
                <w:szCs w:val="24"/>
              </w:rPr>
              <w:t>F- Family Law</w:t>
            </w:r>
          </w:p>
          <w:p w:rsidR="00DB191C" w:rsidRDefault="00DB191C" w:rsidP="00DB191C">
            <w:pPr>
              <w:rPr>
                <w:rFonts w:ascii="Arial" w:hAnsi="Arial" w:cs="Arial"/>
                <w:sz w:val="24"/>
                <w:szCs w:val="24"/>
              </w:rPr>
            </w:pPr>
            <w:r>
              <w:rPr>
                <w:rFonts w:ascii="Arial" w:hAnsi="Arial" w:cs="Arial"/>
                <w:sz w:val="24"/>
                <w:szCs w:val="24"/>
              </w:rPr>
              <w:t xml:space="preserve">G- Business intelligence and business analytics  </w:t>
            </w:r>
          </w:p>
          <w:p w:rsidR="00905F12" w:rsidRDefault="00DB191C" w:rsidP="00DB191C">
            <w:pPr>
              <w:rPr>
                <w:rFonts w:ascii="Arial" w:hAnsi="Arial" w:cs="Arial"/>
                <w:sz w:val="24"/>
                <w:szCs w:val="24"/>
              </w:rPr>
            </w:pPr>
            <w:r>
              <w:rPr>
                <w:rFonts w:ascii="Arial" w:hAnsi="Arial" w:cs="Arial"/>
                <w:sz w:val="24"/>
                <w:szCs w:val="24"/>
              </w:rPr>
              <w:t xml:space="preserve">H- </w:t>
            </w:r>
            <w:r w:rsidR="00905F12">
              <w:rPr>
                <w:rFonts w:ascii="Arial" w:hAnsi="Arial" w:cs="Arial"/>
                <w:sz w:val="24"/>
                <w:szCs w:val="24"/>
              </w:rPr>
              <w:t xml:space="preserve">Business litigation and disputed advisory </w:t>
            </w:r>
          </w:p>
          <w:p w:rsidR="00905F12" w:rsidRDefault="00905F12" w:rsidP="00905F12">
            <w:pPr>
              <w:rPr>
                <w:rFonts w:ascii="Arial" w:hAnsi="Arial" w:cs="Arial"/>
                <w:sz w:val="24"/>
                <w:szCs w:val="24"/>
              </w:rPr>
            </w:pPr>
            <w:r>
              <w:rPr>
                <w:rFonts w:ascii="Arial" w:hAnsi="Arial" w:cs="Arial"/>
                <w:sz w:val="24"/>
                <w:szCs w:val="24"/>
              </w:rPr>
              <w:t>I – Fraud detection and risk management.</w:t>
            </w:r>
          </w:p>
          <w:p w:rsidR="00905F12" w:rsidRDefault="00905F12" w:rsidP="00905F12">
            <w:pPr>
              <w:rPr>
                <w:rFonts w:ascii="Arial" w:hAnsi="Arial" w:cs="Arial"/>
                <w:sz w:val="24"/>
                <w:szCs w:val="24"/>
              </w:rPr>
            </w:pPr>
          </w:p>
          <w:p w:rsidR="00905F12" w:rsidRDefault="004C01D7" w:rsidP="00905F12">
            <w:pPr>
              <w:rPr>
                <w:rFonts w:ascii="Arial" w:hAnsi="Arial" w:cs="Arial"/>
                <w:sz w:val="24"/>
                <w:szCs w:val="24"/>
              </w:rPr>
            </w:pPr>
            <w:r>
              <w:rPr>
                <w:rFonts w:ascii="Arial" w:hAnsi="Arial" w:cs="Arial"/>
                <w:sz w:val="24"/>
                <w:szCs w:val="24"/>
              </w:rPr>
              <w:t>III</w:t>
            </w:r>
            <w:r w:rsidR="00905F12">
              <w:rPr>
                <w:rFonts w:ascii="Arial" w:hAnsi="Arial" w:cs="Arial"/>
                <w:sz w:val="24"/>
                <w:szCs w:val="24"/>
              </w:rPr>
              <w:t>- What qualities of mind/ and or body should a forensic accountant posses?</w:t>
            </w:r>
          </w:p>
          <w:p w:rsidR="00CA100A" w:rsidRDefault="00CA100A" w:rsidP="00905F12">
            <w:pPr>
              <w:rPr>
                <w:rFonts w:ascii="Arial" w:hAnsi="Arial" w:cs="Arial"/>
                <w:sz w:val="24"/>
                <w:szCs w:val="24"/>
              </w:rPr>
            </w:pPr>
          </w:p>
          <w:p w:rsidR="005B29DE" w:rsidRDefault="005B29DE" w:rsidP="00905F12">
            <w:pPr>
              <w:rPr>
                <w:rFonts w:ascii="Arial" w:hAnsi="Arial" w:cs="Arial"/>
                <w:sz w:val="24"/>
                <w:szCs w:val="24"/>
              </w:rPr>
            </w:pPr>
            <w:r>
              <w:rPr>
                <w:rFonts w:ascii="Arial" w:hAnsi="Arial" w:cs="Arial"/>
                <w:sz w:val="24"/>
                <w:szCs w:val="24"/>
              </w:rPr>
              <w:t>It is imperative that the forensic accountant should develop a mindset enabling him to sense whether something is not right without actually knowing the nature of the anomaly, this attributes can give the advantage to the forensic accountant comparing with the ordinary auditor who knows and abides by all the rules but cannot think like a fraudster. Forensic accountant should be skeptical and should question the originality and legitimacy of the transactions, testimony and other documents.</w:t>
            </w:r>
          </w:p>
          <w:p w:rsidR="005B29DE" w:rsidRDefault="005B29DE" w:rsidP="00905F12">
            <w:pPr>
              <w:rPr>
                <w:rFonts w:ascii="Arial" w:hAnsi="Arial" w:cs="Arial"/>
                <w:sz w:val="24"/>
                <w:szCs w:val="24"/>
              </w:rPr>
            </w:pPr>
          </w:p>
          <w:p w:rsidR="00CC2FB3" w:rsidRDefault="005B29DE" w:rsidP="005B29DE">
            <w:pPr>
              <w:rPr>
                <w:rFonts w:ascii="Arial" w:hAnsi="Arial" w:cs="Arial"/>
                <w:sz w:val="24"/>
                <w:szCs w:val="24"/>
              </w:rPr>
            </w:pPr>
            <w:r>
              <w:rPr>
                <w:rFonts w:ascii="Arial" w:hAnsi="Arial" w:cs="Arial"/>
                <w:sz w:val="24"/>
                <w:szCs w:val="24"/>
              </w:rPr>
              <w:t xml:space="preserve">The following list is the mindset factors that the forensic accountant should follow to carry out his job effectively :  </w:t>
            </w:r>
          </w:p>
          <w:p w:rsidR="005B29DE" w:rsidRDefault="005B29DE" w:rsidP="005B29DE">
            <w:pPr>
              <w:rPr>
                <w:rFonts w:ascii="Arial" w:hAnsi="Arial" w:cs="Arial"/>
                <w:sz w:val="24"/>
                <w:szCs w:val="24"/>
              </w:rPr>
            </w:pPr>
            <w:r>
              <w:rPr>
                <w:rFonts w:ascii="Arial" w:hAnsi="Arial" w:cs="Arial"/>
                <w:sz w:val="24"/>
                <w:szCs w:val="24"/>
              </w:rPr>
              <w:t xml:space="preserve">-financial audit techniques are designed to report significant financial misstatement rather that to detect fraud specifically </w:t>
            </w:r>
          </w:p>
          <w:p w:rsidR="005B29DE" w:rsidRDefault="005B29DE" w:rsidP="005B29DE">
            <w:pPr>
              <w:rPr>
                <w:rFonts w:ascii="Arial" w:hAnsi="Arial" w:cs="Arial"/>
                <w:sz w:val="24"/>
                <w:szCs w:val="24"/>
              </w:rPr>
            </w:pPr>
            <w:r>
              <w:rPr>
                <w:rFonts w:ascii="Arial" w:hAnsi="Arial" w:cs="Arial"/>
                <w:sz w:val="24"/>
                <w:szCs w:val="24"/>
              </w:rPr>
              <w:t>-detection of fraud might be accidental or aided by a tip.</w:t>
            </w:r>
          </w:p>
          <w:p w:rsidR="005B29DE" w:rsidRDefault="005B29DE" w:rsidP="005B29DE">
            <w:pPr>
              <w:rPr>
                <w:rFonts w:ascii="Arial" w:hAnsi="Arial" w:cs="Arial"/>
                <w:sz w:val="24"/>
                <w:szCs w:val="24"/>
              </w:rPr>
            </w:pPr>
            <w:r>
              <w:rPr>
                <w:rFonts w:ascii="Arial" w:hAnsi="Arial" w:cs="Arial"/>
                <w:sz w:val="24"/>
                <w:szCs w:val="24"/>
              </w:rPr>
              <w:t xml:space="preserve">-detection of fraud relies more on creative thinking and innovation than on scientific principles, </w:t>
            </w:r>
            <w:r w:rsidR="00CA100A">
              <w:rPr>
                <w:rFonts w:ascii="Arial" w:hAnsi="Arial" w:cs="Arial"/>
                <w:sz w:val="24"/>
                <w:szCs w:val="24"/>
              </w:rPr>
              <w:t>so detection of fraud is dependent on mixture of impulse and science.</w:t>
            </w:r>
          </w:p>
          <w:p w:rsidR="00CA100A" w:rsidRDefault="00CA100A" w:rsidP="005B29DE">
            <w:pPr>
              <w:rPr>
                <w:rFonts w:ascii="Arial" w:hAnsi="Arial" w:cs="Arial"/>
                <w:sz w:val="24"/>
                <w:szCs w:val="24"/>
              </w:rPr>
            </w:pPr>
            <w:r>
              <w:rPr>
                <w:rFonts w:ascii="Arial" w:hAnsi="Arial" w:cs="Arial"/>
                <w:sz w:val="24"/>
                <w:szCs w:val="24"/>
              </w:rPr>
              <w:t>-A successful fraud investigation is a result of intelligence, persistence, determination, and self confidence.</w:t>
            </w:r>
          </w:p>
          <w:p w:rsidR="00CA100A" w:rsidRDefault="00CA100A" w:rsidP="005B29DE">
            <w:pPr>
              <w:rPr>
                <w:rFonts w:ascii="Arial" w:hAnsi="Arial" w:cs="Arial"/>
                <w:sz w:val="24"/>
                <w:szCs w:val="24"/>
              </w:rPr>
            </w:pPr>
            <w:r>
              <w:rPr>
                <w:rFonts w:ascii="Arial" w:hAnsi="Arial" w:cs="Arial"/>
                <w:sz w:val="24"/>
                <w:szCs w:val="24"/>
              </w:rPr>
              <w:t>-Forensic accountants and fraud auditors should posses logic, problem solving tactics, detective skills.</w:t>
            </w:r>
          </w:p>
          <w:p w:rsidR="00CA100A" w:rsidRDefault="00CA100A" w:rsidP="005B29DE">
            <w:pPr>
              <w:rPr>
                <w:rFonts w:ascii="Arial" w:hAnsi="Arial" w:cs="Arial"/>
                <w:sz w:val="24"/>
                <w:szCs w:val="24"/>
              </w:rPr>
            </w:pPr>
          </w:p>
          <w:p w:rsidR="000E0CEA" w:rsidRDefault="004C01D7" w:rsidP="005B29DE">
            <w:pPr>
              <w:rPr>
                <w:rFonts w:ascii="Arial" w:hAnsi="Arial" w:cs="Arial"/>
                <w:sz w:val="24"/>
                <w:szCs w:val="24"/>
              </w:rPr>
            </w:pPr>
            <w:r>
              <w:rPr>
                <w:rFonts w:ascii="Arial" w:hAnsi="Arial" w:cs="Arial"/>
                <w:sz w:val="24"/>
                <w:szCs w:val="24"/>
              </w:rPr>
              <w:t>IV</w:t>
            </w:r>
            <w:r w:rsidR="000E0CEA">
              <w:rPr>
                <w:rFonts w:ascii="Arial" w:hAnsi="Arial" w:cs="Arial"/>
                <w:sz w:val="24"/>
                <w:szCs w:val="24"/>
              </w:rPr>
              <w:t>- Outline the basic steps involved in fraud investigation?</w:t>
            </w:r>
          </w:p>
          <w:p w:rsidR="001C2002" w:rsidRDefault="001C2002" w:rsidP="005B29DE">
            <w:pPr>
              <w:rPr>
                <w:rFonts w:ascii="Arial" w:hAnsi="Arial" w:cs="Arial"/>
                <w:sz w:val="24"/>
                <w:szCs w:val="24"/>
              </w:rPr>
            </w:pPr>
          </w:p>
          <w:p w:rsidR="006E0F0F" w:rsidRDefault="006E0F0F" w:rsidP="005B29DE">
            <w:pPr>
              <w:rPr>
                <w:rFonts w:ascii="Arial" w:hAnsi="Arial" w:cs="Arial"/>
                <w:sz w:val="24"/>
                <w:szCs w:val="24"/>
              </w:rPr>
            </w:pPr>
            <w:r>
              <w:rPr>
                <w:rFonts w:ascii="Arial" w:hAnsi="Arial" w:cs="Arial"/>
                <w:sz w:val="24"/>
                <w:szCs w:val="24"/>
              </w:rPr>
              <w:t xml:space="preserve">Fraud can be categorized into three main groups in order to know the kind of investigation is required and these three groups are: </w:t>
            </w:r>
            <w:r w:rsidR="000C13D2">
              <w:rPr>
                <w:rFonts w:ascii="Arial" w:hAnsi="Arial" w:cs="Arial"/>
                <w:sz w:val="24"/>
                <w:szCs w:val="24"/>
              </w:rPr>
              <w:t xml:space="preserve">corruption, asset misappropriation, financial statement fraud. </w:t>
            </w:r>
          </w:p>
          <w:p w:rsidR="000C13D2" w:rsidRDefault="000C13D2" w:rsidP="005B29DE">
            <w:pPr>
              <w:rPr>
                <w:rFonts w:ascii="Arial" w:hAnsi="Arial" w:cs="Arial"/>
                <w:sz w:val="24"/>
                <w:szCs w:val="24"/>
              </w:rPr>
            </w:pPr>
          </w:p>
          <w:p w:rsidR="000C13D2" w:rsidRDefault="000C13D2" w:rsidP="005B29DE">
            <w:pPr>
              <w:rPr>
                <w:rFonts w:ascii="Arial" w:hAnsi="Arial" w:cs="Arial"/>
                <w:sz w:val="24"/>
                <w:szCs w:val="24"/>
              </w:rPr>
            </w:pPr>
            <w:r>
              <w:rPr>
                <w:rFonts w:ascii="Arial" w:hAnsi="Arial" w:cs="Arial"/>
                <w:sz w:val="24"/>
                <w:szCs w:val="24"/>
              </w:rPr>
              <w:t>1-Corruption: is involved in one third of all instances of fraud and it can be further categorized into: Bribery, Conflict of interest, Extortion.</w:t>
            </w:r>
          </w:p>
          <w:p w:rsidR="000C13D2" w:rsidRDefault="000C13D2" w:rsidP="005B29DE">
            <w:pPr>
              <w:rPr>
                <w:rFonts w:ascii="Arial" w:hAnsi="Arial" w:cs="Arial"/>
                <w:sz w:val="24"/>
                <w:szCs w:val="24"/>
              </w:rPr>
            </w:pPr>
          </w:p>
          <w:p w:rsidR="000C13D2" w:rsidRDefault="000C13D2" w:rsidP="000C13D2">
            <w:pPr>
              <w:rPr>
                <w:rFonts w:ascii="Arial" w:hAnsi="Arial" w:cs="Arial"/>
                <w:sz w:val="24"/>
                <w:szCs w:val="24"/>
              </w:rPr>
            </w:pPr>
            <w:r>
              <w:rPr>
                <w:rFonts w:ascii="Arial" w:hAnsi="Arial" w:cs="Arial"/>
                <w:sz w:val="24"/>
                <w:szCs w:val="24"/>
              </w:rPr>
              <w:t>Bribery: is defined as offering money or other valuable gifts to influence situation is one’s favor.</w:t>
            </w:r>
          </w:p>
          <w:p w:rsidR="000C13D2" w:rsidRDefault="000C13D2" w:rsidP="000C13D2">
            <w:pPr>
              <w:rPr>
                <w:rFonts w:ascii="Arial" w:hAnsi="Arial" w:cs="Arial"/>
                <w:sz w:val="24"/>
                <w:szCs w:val="24"/>
              </w:rPr>
            </w:pPr>
          </w:p>
          <w:p w:rsidR="000C13D2" w:rsidRDefault="000C13D2" w:rsidP="000C13D2">
            <w:pPr>
              <w:rPr>
                <w:rFonts w:ascii="Arial" w:hAnsi="Arial" w:cs="Arial"/>
                <w:sz w:val="24"/>
                <w:szCs w:val="24"/>
              </w:rPr>
            </w:pPr>
            <w:r>
              <w:rPr>
                <w:rFonts w:ascii="Arial" w:hAnsi="Arial" w:cs="Arial"/>
                <w:sz w:val="24"/>
                <w:szCs w:val="24"/>
              </w:rPr>
              <w:t xml:space="preserve">Conflict of interests: occurs when someone use his exerts to achieve undisclosed personal benefits which may not be a monetary nature. For example a manger can approve some personal expenses for an employee even though the organization </w:t>
            </w:r>
            <w:r>
              <w:rPr>
                <w:rFonts w:ascii="Arial" w:hAnsi="Arial" w:cs="Arial"/>
                <w:sz w:val="24"/>
                <w:szCs w:val="24"/>
              </w:rPr>
              <w:lastRenderedPageBreak/>
              <w:t>should not be paying for those expenses.</w:t>
            </w:r>
          </w:p>
          <w:p w:rsidR="000C13D2" w:rsidRDefault="000C13D2" w:rsidP="000C13D2">
            <w:pPr>
              <w:rPr>
                <w:rFonts w:ascii="Arial" w:hAnsi="Arial" w:cs="Arial"/>
                <w:sz w:val="24"/>
                <w:szCs w:val="24"/>
              </w:rPr>
            </w:pPr>
          </w:p>
          <w:p w:rsidR="000C13D2" w:rsidRDefault="000C13D2" w:rsidP="00077790">
            <w:pPr>
              <w:rPr>
                <w:rFonts w:ascii="Arial" w:hAnsi="Arial" w:cs="Arial"/>
                <w:sz w:val="24"/>
                <w:szCs w:val="24"/>
              </w:rPr>
            </w:pPr>
            <w:r>
              <w:rPr>
                <w:rFonts w:ascii="Arial" w:hAnsi="Arial" w:cs="Arial"/>
                <w:sz w:val="24"/>
                <w:szCs w:val="24"/>
              </w:rPr>
              <w:t>Extortion: is demanding money as opposed to offering it as a bribe to achieve a desired out come.</w:t>
            </w:r>
          </w:p>
          <w:p w:rsidR="000C13D2" w:rsidRDefault="000C13D2" w:rsidP="000C13D2">
            <w:pPr>
              <w:rPr>
                <w:rFonts w:ascii="Arial" w:hAnsi="Arial" w:cs="Arial"/>
                <w:sz w:val="24"/>
                <w:szCs w:val="24"/>
              </w:rPr>
            </w:pPr>
          </w:p>
          <w:p w:rsidR="000C13D2" w:rsidRDefault="000C13D2" w:rsidP="00077790">
            <w:pPr>
              <w:rPr>
                <w:rFonts w:ascii="Arial" w:hAnsi="Arial" w:cs="Arial"/>
                <w:sz w:val="24"/>
                <w:szCs w:val="24"/>
              </w:rPr>
            </w:pPr>
            <w:r>
              <w:rPr>
                <w:rFonts w:ascii="Arial" w:hAnsi="Arial" w:cs="Arial"/>
                <w:sz w:val="24"/>
                <w:szCs w:val="24"/>
              </w:rPr>
              <w:t xml:space="preserve">2-Assest misappropriation: is one of the most common </w:t>
            </w:r>
            <w:r w:rsidR="007D3690">
              <w:rPr>
                <w:rFonts w:ascii="Arial" w:hAnsi="Arial" w:cs="Arial"/>
                <w:sz w:val="24"/>
                <w:szCs w:val="24"/>
              </w:rPr>
              <w:t>frauds</w:t>
            </w:r>
            <w:r>
              <w:rPr>
                <w:rFonts w:ascii="Arial" w:hAnsi="Arial" w:cs="Arial"/>
                <w:sz w:val="24"/>
                <w:szCs w:val="24"/>
              </w:rPr>
              <w:t xml:space="preserve"> and can take further forms, such as cash theft, fraudulent disbursements, misapplication of inventory, and misuse of assets etc.</w:t>
            </w:r>
          </w:p>
          <w:p w:rsidR="007D3690" w:rsidRDefault="007D3690" w:rsidP="000C13D2">
            <w:pPr>
              <w:rPr>
                <w:rFonts w:ascii="Arial" w:hAnsi="Arial" w:cs="Arial"/>
                <w:sz w:val="24"/>
                <w:szCs w:val="24"/>
              </w:rPr>
            </w:pPr>
          </w:p>
          <w:p w:rsidR="007D3690" w:rsidRDefault="007D3690" w:rsidP="000C13D2">
            <w:pPr>
              <w:rPr>
                <w:rFonts w:ascii="Arial" w:hAnsi="Arial" w:cs="Arial"/>
                <w:sz w:val="24"/>
                <w:szCs w:val="24"/>
              </w:rPr>
            </w:pPr>
            <w:r>
              <w:rPr>
                <w:rFonts w:ascii="Arial" w:hAnsi="Arial" w:cs="Arial"/>
                <w:sz w:val="24"/>
                <w:szCs w:val="24"/>
              </w:rPr>
              <w:t>Cash theft: is stealing money from the company</w:t>
            </w:r>
          </w:p>
          <w:p w:rsidR="007D3690" w:rsidRDefault="007D3690" w:rsidP="000C13D2">
            <w:pPr>
              <w:rPr>
                <w:rFonts w:ascii="Arial" w:hAnsi="Arial" w:cs="Arial"/>
                <w:sz w:val="24"/>
                <w:szCs w:val="24"/>
              </w:rPr>
            </w:pPr>
            <w:r>
              <w:rPr>
                <w:rFonts w:ascii="Arial" w:hAnsi="Arial" w:cs="Arial"/>
                <w:sz w:val="24"/>
                <w:szCs w:val="24"/>
              </w:rPr>
              <w:t>The use of company’s fund to make fraudulent payment is called fraudulent</w:t>
            </w:r>
          </w:p>
          <w:p w:rsidR="007D3690" w:rsidRDefault="007D3690" w:rsidP="000C13D2">
            <w:pPr>
              <w:rPr>
                <w:rFonts w:ascii="Arial" w:hAnsi="Arial" w:cs="Arial"/>
                <w:sz w:val="24"/>
                <w:szCs w:val="24"/>
              </w:rPr>
            </w:pPr>
          </w:p>
          <w:p w:rsidR="007D3690" w:rsidRDefault="007D3690" w:rsidP="000C13D2">
            <w:pPr>
              <w:rPr>
                <w:rFonts w:ascii="Arial" w:hAnsi="Arial" w:cs="Arial"/>
                <w:sz w:val="24"/>
                <w:szCs w:val="24"/>
              </w:rPr>
            </w:pPr>
            <w:r>
              <w:rPr>
                <w:rFonts w:ascii="Arial" w:hAnsi="Arial" w:cs="Arial"/>
                <w:sz w:val="24"/>
                <w:szCs w:val="24"/>
              </w:rPr>
              <w:t>Disbursements: these includes fake billing schemes (payments to factious suppliers, or fake payroll schemes such as payments to factious employees or add extra hours for some employees)</w:t>
            </w:r>
          </w:p>
          <w:p w:rsidR="007D3690" w:rsidRDefault="007D3690" w:rsidP="000C13D2">
            <w:pPr>
              <w:rPr>
                <w:rFonts w:ascii="Arial" w:hAnsi="Arial" w:cs="Arial"/>
                <w:sz w:val="24"/>
                <w:szCs w:val="24"/>
              </w:rPr>
            </w:pPr>
          </w:p>
          <w:p w:rsidR="007D3690" w:rsidRDefault="007D3690" w:rsidP="000C13D2">
            <w:pPr>
              <w:rPr>
                <w:rFonts w:ascii="Arial" w:hAnsi="Arial" w:cs="Arial"/>
                <w:sz w:val="24"/>
                <w:szCs w:val="24"/>
              </w:rPr>
            </w:pPr>
            <w:r>
              <w:rPr>
                <w:rFonts w:ascii="Arial" w:hAnsi="Arial" w:cs="Arial"/>
                <w:sz w:val="24"/>
                <w:szCs w:val="24"/>
              </w:rPr>
              <w:t xml:space="preserve">Misapplication of inventory: is to steal from company’s inventory </w:t>
            </w:r>
          </w:p>
          <w:p w:rsidR="007D3690" w:rsidRDefault="007D3690" w:rsidP="000C13D2">
            <w:pPr>
              <w:rPr>
                <w:rFonts w:ascii="Arial" w:hAnsi="Arial" w:cs="Arial"/>
                <w:sz w:val="24"/>
                <w:szCs w:val="24"/>
              </w:rPr>
            </w:pPr>
          </w:p>
          <w:p w:rsidR="007D3690" w:rsidRDefault="007D3690" w:rsidP="000C13D2">
            <w:pPr>
              <w:rPr>
                <w:rFonts w:ascii="Arial" w:hAnsi="Arial" w:cs="Arial"/>
                <w:sz w:val="24"/>
                <w:szCs w:val="24"/>
              </w:rPr>
            </w:pPr>
            <w:r>
              <w:rPr>
                <w:rFonts w:ascii="Arial" w:hAnsi="Arial" w:cs="Arial"/>
                <w:sz w:val="24"/>
                <w:szCs w:val="24"/>
              </w:rPr>
              <w:t>Misuse of assets: is to use the assets of the company for personal benefits.</w:t>
            </w:r>
          </w:p>
          <w:p w:rsidR="007D3690" w:rsidRDefault="007D3690" w:rsidP="000C13D2">
            <w:pPr>
              <w:rPr>
                <w:rFonts w:ascii="Arial" w:hAnsi="Arial" w:cs="Arial"/>
                <w:sz w:val="24"/>
                <w:szCs w:val="24"/>
              </w:rPr>
            </w:pPr>
          </w:p>
          <w:p w:rsidR="00D05A00" w:rsidRDefault="007D3690" w:rsidP="000C13D2">
            <w:pPr>
              <w:rPr>
                <w:rFonts w:ascii="Arial" w:hAnsi="Arial" w:cs="Arial"/>
                <w:sz w:val="24"/>
                <w:szCs w:val="24"/>
              </w:rPr>
            </w:pPr>
            <w:r>
              <w:rPr>
                <w:rFonts w:ascii="Arial" w:hAnsi="Arial" w:cs="Arial"/>
                <w:sz w:val="24"/>
                <w:szCs w:val="24"/>
              </w:rPr>
              <w:t xml:space="preserve">3- Financial statement fraud: this is the fraudulent reporting of finances that results in the material misapplication in the company’s financial records. It includes the deliberate omission of financial transactions, falsification of accounting records, omission from financial statements, or the misapplication of financial reporting standards. The intention behind the </w:t>
            </w:r>
            <w:r w:rsidR="00D05A00">
              <w:rPr>
                <w:rFonts w:ascii="Arial" w:hAnsi="Arial" w:cs="Arial"/>
                <w:sz w:val="24"/>
                <w:szCs w:val="24"/>
              </w:rPr>
              <w:t>manipulation</w:t>
            </w:r>
            <w:r>
              <w:rPr>
                <w:rFonts w:ascii="Arial" w:hAnsi="Arial" w:cs="Arial"/>
                <w:sz w:val="24"/>
                <w:szCs w:val="24"/>
              </w:rPr>
              <w:t xml:space="preserve"> of financial statements is to conceal the liabilities of the company to give the impression of </w:t>
            </w:r>
            <w:r w:rsidR="00D05A00">
              <w:rPr>
                <w:rFonts w:ascii="Arial" w:hAnsi="Arial" w:cs="Arial"/>
                <w:sz w:val="24"/>
                <w:szCs w:val="24"/>
              </w:rPr>
              <w:t>the financial strength.</w:t>
            </w:r>
          </w:p>
          <w:p w:rsidR="004503F5" w:rsidRDefault="004503F5" w:rsidP="000C13D2">
            <w:pPr>
              <w:rPr>
                <w:rFonts w:ascii="Arial" w:hAnsi="Arial" w:cs="Arial"/>
                <w:sz w:val="24"/>
                <w:szCs w:val="24"/>
              </w:rPr>
            </w:pPr>
          </w:p>
          <w:p w:rsidR="004503F5" w:rsidRDefault="004503F5" w:rsidP="000C13D2">
            <w:pPr>
              <w:rPr>
                <w:rFonts w:ascii="Arial" w:hAnsi="Arial" w:cs="Arial"/>
                <w:sz w:val="24"/>
                <w:szCs w:val="24"/>
              </w:rPr>
            </w:pPr>
            <w:r>
              <w:rPr>
                <w:rFonts w:ascii="Arial" w:hAnsi="Arial" w:cs="Arial"/>
                <w:sz w:val="24"/>
                <w:szCs w:val="24"/>
              </w:rPr>
              <w:t>V- How would you distinguish forensic accounting, fraud auditing, and investigative auditing from financial auditing?</w:t>
            </w:r>
          </w:p>
          <w:p w:rsidR="004503F5" w:rsidRDefault="004503F5" w:rsidP="000C13D2">
            <w:pPr>
              <w:rPr>
                <w:rFonts w:ascii="Arial" w:hAnsi="Arial" w:cs="Arial"/>
                <w:sz w:val="24"/>
                <w:szCs w:val="24"/>
              </w:rPr>
            </w:pPr>
          </w:p>
          <w:p w:rsidR="004503F5" w:rsidRDefault="004503F5" w:rsidP="000C13D2">
            <w:pPr>
              <w:rPr>
                <w:rFonts w:ascii="Arial" w:hAnsi="Arial" w:cs="Arial"/>
                <w:sz w:val="24"/>
                <w:szCs w:val="24"/>
              </w:rPr>
            </w:pPr>
            <w:r>
              <w:rPr>
                <w:rFonts w:ascii="Arial" w:hAnsi="Arial" w:cs="Arial"/>
                <w:sz w:val="24"/>
                <w:szCs w:val="24"/>
              </w:rPr>
              <w:t xml:space="preserve">Forensic accountants are trained in carrying out investigations, providing solutions to disputed accounting problems, formulating </w:t>
            </w:r>
            <w:r w:rsidR="00F83333">
              <w:rPr>
                <w:rFonts w:ascii="Arial" w:hAnsi="Arial" w:cs="Arial"/>
                <w:sz w:val="24"/>
                <w:szCs w:val="24"/>
              </w:rPr>
              <w:t>expert</w:t>
            </w:r>
            <w:r>
              <w:rPr>
                <w:rFonts w:ascii="Arial" w:hAnsi="Arial" w:cs="Arial"/>
                <w:sz w:val="24"/>
                <w:szCs w:val="24"/>
              </w:rPr>
              <w:t xml:space="preserve"> reports, gathering evidence and presenting it to the court, make court appearances as witnesses. Forensic accountant is not only an accounting expert he is also well versed in legal matters and is able to assist lawyers, forensic accountant can specialize in different areas such as insurance claim, fraud, royalty claim, and large and medium size accounting firms have forensic accounting department to give the help in fraud and other related matters.</w:t>
            </w:r>
          </w:p>
          <w:p w:rsidR="004503F5" w:rsidRDefault="004503F5" w:rsidP="000C13D2">
            <w:pPr>
              <w:rPr>
                <w:rFonts w:ascii="Arial" w:hAnsi="Arial" w:cs="Arial"/>
                <w:sz w:val="24"/>
                <w:szCs w:val="24"/>
              </w:rPr>
            </w:pPr>
          </w:p>
          <w:tbl>
            <w:tblPr>
              <w:tblStyle w:val="TableGrid"/>
              <w:tblW w:w="0" w:type="auto"/>
              <w:tblLook w:val="04A0"/>
            </w:tblPr>
            <w:tblGrid>
              <w:gridCol w:w="3003"/>
              <w:gridCol w:w="3004"/>
              <w:gridCol w:w="3004"/>
            </w:tblGrid>
            <w:tr w:rsidR="00F83333" w:rsidTr="00F83333">
              <w:tc>
                <w:tcPr>
                  <w:tcW w:w="3003" w:type="dxa"/>
                </w:tcPr>
                <w:p w:rsidR="00F83333" w:rsidRDefault="00F83333" w:rsidP="000C13D2">
                  <w:pPr>
                    <w:rPr>
                      <w:rFonts w:ascii="Arial" w:hAnsi="Arial" w:cs="Arial"/>
                      <w:sz w:val="24"/>
                      <w:szCs w:val="24"/>
                    </w:rPr>
                  </w:pPr>
                  <w:r>
                    <w:rPr>
                      <w:rFonts w:ascii="Arial" w:hAnsi="Arial" w:cs="Arial"/>
                      <w:sz w:val="24"/>
                      <w:szCs w:val="24"/>
                    </w:rPr>
                    <w:t>Item of analysis</w:t>
                  </w:r>
                </w:p>
              </w:tc>
              <w:tc>
                <w:tcPr>
                  <w:tcW w:w="3004" w:type="dxa"/>
                </w:tcPr>
                <w:p w:rsidR="00F83333" w:rsidRDefault="00F83333" w:rsidP="000C13D2">
                  <w:pPr>
                    <w:rPr>
                      <w:rFonts w:ascii="Arial" w:hAnsi="Arial" w:cs="Arial"/>
                      <w:sz w:val="24"/>
                      <w:szCs w:val="24"/>
                    </w:rPr>
                  </w:pPr>
                  <w:r>
                    <w:rPr>
                      <w:rFonts w:ascii="Arial" w:hAnsi="Arial" w:cs="Arial"/>
                      <w:sz w:val="24"/>
                      <w:szCs w:val="24"/>
                    </w:rPr>
                    <w:t>Forensic accounting</w:t>
                  </w:r>
                </w:p>
              </w:tc>
              <w:tc>
                <w:tcPr>
                  <w:tcW w:w="3004" w:type="dxa"/>
                </w:tcPr>
                <w:p w:rsidR="00F83333" w:rsidRDefault="00F83333" w:rsidP="000C13D2">
                  <w:pPr>
                    <w:rPr>
                      <w:rFonts w:ascii="Arial" w:hAnsi="Arial" w:cs="Arial"/>
                      <w:sz w:val="24"/>
                      <w:szCs w:val="24"/>
                    </w:rPr>
                  </w:pPr>
                  <w:r>
                    <w:rPr>
                      <w:rFonts w:ascii="Arial" w:hAnsi="Arial" w:cs="Arial"/>
                      <w:sz w:val="24"/>
                      <w:szCs w:val="24"/>
                    </w:rPr>
                    <w:t>Auditing</w:t>
                  </w:r>
                </w:p>
              </w:tc>
            </w:tr>
            <w:tr w:rsidR="00F83333" w:rsidTr="00F83333">
              <w:tc>
                <w:tcPr>
                  <w:tcW w:w="3003" w:type="dxa"/>
                </w:tcPr>
                <w:p w:rsidR="00F83333" w:rsidRDefault="00F83333" w:rsidP="000C13D2">
                  <w:pPr>
                    <w:rPr>
                      <w:rFonts w:ascii="Arial" w:hAnsi="Arial" w:cs="Arial"/>
                      <w:sz w:val="24"/>
                      <w:szCs w:val="24"/>
                    </w:rPr>
                  </w:pPr>
                  <w:r>
                    <w:rPr>
                      <w:rFonts w:ascii="Arial" w:hAnsi="Arial" w:cs="Arial"/>
                      <w:sz w:val="24"/>
                      <w:szCs w:val="24"/>
                    </w:rPr>
                    <w:t>When, why, where the service take place</w:t>
                  </w:r>
                </w:p>
              </w:tc>
              <w:tc>
                <w:tcPr>
                  <w:tcW w:w="3004" w:type="dxa"/>
                </w:tcPr>
                <w:p w:rsidR="00F83333" w:rsidRDefault="00F83333" w:rsidP="000C13D2">
                  <w:pPr>
                    <w:rPr>
                      <w:rFonts w:ascii="Arial" w:hAnsi="Arial" w:cs="Arial"/>
                      <w:sz w:val="24"/>
                      <w:szCs w:val="24"/>
                    </w:rPr>
                  </w:pPr>
                  <w:r>
                    <w:rPr>
                      <w:rFonts w:ascii="Arial" w:hAnsi="Arial" w:cs="Arial"/>
                      <w:sz w:val="24"/>
                      <w:szCs w:val="24"/>
                    </w:rPr>
                    <w:t xml:space="preserve">Serves as a back up to prove fraud in the business in an apparently risk prone environment  </w:t>
                  </w:r>
                </w:p>
              </w:tc>
              <w:tc>
                <w:tcPr>
                  <w:tcW w:w="3004" w:type="dxa"/>
                </w:tcPr>
                <w:p w:rsidR="00F83333" w:rsidRDefault="00F83333" w:rsidP="000C13D2">
                  <w:pPr>
                    <w:rPr>
                      <w:rFonts w:ascii="Arial" w:hAnsi="Arial" w:cs="Arial"/>
                      <w:sz w:val="24"/>
                      <w:szCs w:val="24"/>
                    </w:rPr>
                  </w:pPr>
                  <w:r>
                    <w:rPr>
                      <w:rFonts w:ascii="Arial" w:hAnsi="Arial" w:cs="Arial"/>
                      <w:sz w:val="24"/>
                      <w:szCs w:val="24"/>
                    </w:rPr>
                    <w:t xml:space="preserve">Continuous, certifying the state of the are of a business and complying with the efficient market theory </w:t>
                  </w:r>
                </w:p>
              </w:tc>
            </w:tr>
            <w:tr w:rsidR="00F83333" w:rsidTr="00F83333">
              <w:tc>
                <w:tcPr>
                  <w:tcW w:w="3003" w:type="dxa"/>
                </w:tcPr>
                <w:p w:rsidR="00F83333" w:rsidRPr="00F83333" w:rsidRDefault="00F83333" w:rsidP="000C13D2">
                  <w:pPr>
                    <w:rPr>
                      <w:rFonts w:ascii="Arial" w:hAnsi="Arial" w:cs="Arial"/>
                      <w:sz w:val="24"/>
                      <w:szCs w:val="24"/>
                      <w:lang w:val="en-GB"/>
                    </w:rPr>
                  </w:pPr>
                  <w:r>
                    <w:rPr>
                      <w:rFonts w:ascii="Arial" w:hAnsi="Arial" w:cs="Arial"/>
                      <w:sz w:val="24"/>
                      <w:szCs w:val="24"/>
                      <w:lang w:val="en-GB"/>
                    </w:rPr>
                    <w:t>Scope of the job</w:t>
                  </w:r>
                </w:p>
              </w:tc>
              <w:tc>
                <w:tcPr>
                  <w:tcW w:w="3004" w:type="dxa"/>
                </w:tcPr>
                <w:p w:rsidR="00F83333" w:rsidRDefault="00F83333" w:rsidP="000C13D2">
                  <w:pPr>
                    <w:rPr>
                      <w:rFonts w:ascii="Arial" w:hAnsi="Arial" w:cs="Arial"/>
                      <w:sz w:val="24"/>
                      <w:szCs w:val="24"/>
                    </w:rPr>
                  </w:pPr>
                  <w:r>
                    <w:rPr>
                      <w:rFonts w:ascii="Arial" w:hAnsi="Arial" w:cs="Arial"/>
                      <w:sz w:val="24"/>
                      <w:szCs w:val="24"/>
                    </w:rPr>
                    <w:t>Presents analytical accounting and financial information to support legal and administrative decisions</w:t>
                  </w:r>
                </w:p>
              </w:tc>
              <w:tc>
                <w:tcPr>
                  <w:tcW w:w="3004" w:type="dxa"/>
                </w:tcPr>
                <w:p w:rsidR="00F83333" w:rsidRDefault="00F83333" w:rsidP="000C13D2">
                  <w:pPr>
                    <w:rPr>
                      <w:rFonts w:ascii="Arial" w:hAnsi="Arial" w:cs="Arial"/>
                      <w:sz w:val="24"/>
                      <w:szCs w:val="24"/>
                    </w:rPr>
                  </w:pPr>
                  <w:r>
                    <w:rPr>
                      <w:rFonts w:ascii="Arial" w:hAnsi="Arial" w:cs="Arial"/>
                      <w:sz w:val="24"/>
                      <w:szCs w:val="24"/>
                    </w:rPr>
                    <w:t>Opines on accounting statements of business entities considering all criteria used in their preparations</w:t>
                  </w:r>
                </w:p>
                <w:p w:rsidR="00F83333" w:rsidRDefault="00F83333" w:rsidP="000C13D2">
                  <w:pPr>
                    <w:rPr>
                      <w:rFonts w:ascii="Arial" w:hAnsi="Arial" w:cs="Arial"/>
                      <w:sz w:val="24"/>
                      <w:szCs w:val="24"/>
                    </w:rPr>
                  </w:pPr>
                </w:p>
              </w:tc>
            </w:tr>
            <w:tr w:rsidR="00F83333" w:rsidTr="00F83333">
              <w:tc>
                <w:tcPr>
                  <w:tcW w:w="3003" w:type="dxa"/>
                </w:tcPr>
                <w:p w:rsidR="00F83333" w:rsidRDefault="004E1B61" w:rsidP="000C13D2">
                  <w:pPr>
                    <w:rPr>
                      <w:rFonts w:ascii="Arial" w:hAnsi="Arial" w:cs="Arial"/>
                      <w:sz w:val="24"/>
                      <w:szCs w:val="24"/>
                    </w:rPr>
                  </w:pPr>
                  <w:r>
                    <w:rPr>
                      <w:rFonts w:ascii="Arial" w:hAnsi="Arial" w:cs="Arial"/>
                      <w:sz w:val="24"/>
                      <w:szCs w:val="24"/>
                    </w:rPr>
                    <w:lastRenderedPageBreak/>
                    <w:t xml:space="preserve">Details of tasks performed </w:t>
                  </w:r>
                </w:p>
              </w:tc>
              <w:tc>
                <w:tcPr>
                  <w:tcW w:w="3004" w:type="dxa"/>
                </w:tcPr>
                <w:p w:rsidR="00F83333" w:rsidRDefault="004E1B61" w:rsidP="000C13D2">
                  <w:pPr>
                    <w:rPr>
                      <w:rFonts w:ascii="Arial" w:hAnsi="Arial" w:cs="Arial"/>
                      <w:sz w:val="24"/>
                      <w:szCs w:val="24"/>
                    </w:rPr>
                  </w:pPr>
                  <w:r>
                    <w:rPr>
                      <w:rFonts w:ascii="Arial" w:hAnsi="Arial" w:cs="Arial"/>
                      <w:sz w:val="24"/>
                      <w:szCs w:val="24"/>
                    </w:rPr>
                    <w:t>Detailed planning of task aimed to documenting and calculative analysis</w:t>
                  </w:r>
                </w:p>
              </w:tc>
              <w:tc>
                <w:tcPr>
                  <w:tcW w:w="3004" w:type="dxa"/>
                </w:tcPr>
                <w:p w:rsidR="00F83333" w:rsidRDefault="004E1B61" w:rsidP="000C13D2">
                  <w:pPr>
                    <w:rPr>
                      <w:rFonts w:ascii="Arial" w:hAnsi="Arial" w:cs="Arial"/>
                      <w:sz w:val="24"/>
                      <w:szCs w:val="24"/>
                    </w:rPr>
                  </w:pPr>
                  <w:r>
                    <w:rPr>
                      <w:rFonts w:ascii="Arial" w:hAnsi="Arial" w:cs="Arial"/>
                      <w:sz w:val="24"/>
                      <w:szCs w:val="24"/>
                    </w:rPr>
                    <w:t xml:space="preserve">Sampled or probabilistic procedures to serve as basis for concluding the financial statement </w:t>
                  </w:r>
                </w:p>
              </w:tc>
            </w:tr>
            <w:tr w:rsidR="00F83333" w:rsidTr="00F83333">
              <w:tc>
                <w:tcPr>
                  <w:tcW w:w="3003" w:type="dxa"/>
                </w:tcPr>
                <w:p w:rsidR="00F83333" w:rsidRDefault="004E1B61" w:rsidP="000C13D2">
                  <w:pPr>
                    <w:rPr>
                      <w:rFonts w:ascii="Arial" w:hAnsi="Arial" w:cs="Arial"/>
                      <w:sz w:val="24"/>
                      <w:szCs w:val="24"/>
                    </w:rPr>
                  </w:pPr>
                  <w:r>
                    <w:rPr>
                      <w:rFonts w:ascii="Arial" w:hAnsi="Arial" w:cs="Arial"/>
                      <w:sz w:val="24"/>
                      <w:szCs w:val="24"/>
                    </w:rPr>
                    <w:t>Reporting</w:t>
                  </w:r>
                </w:p>
              </w:tc>
              <w:tc>
                <w:tcPr>
                  <w:tcW w:w="3004" w:type="dxa"/>
                </w:tcPr>
                <w:p w:rsidR="00F83333" w:rsidRDefault="004E1B61" w:rsidP="000C13D2">
                  <w:pPr>
                    <w:rPr>
                      <w:rFonts w:ascii="Arial" w:hAnsi="Arial" w:cs="Arial"/>
                      <w:sz w:val="24"/>
                      <w:szCs w:val="24"/>
                    </w:rPr>
                  </w:pPr>
                  <w:r>
                    <w:rPr>
                      <w:rFonts w:ascii="Arial" w:hAnsi="Arial" w:cs="Arial"/>
                      <w:sz w:val="24"/>
                      <w:szCs w:val="24"/>
                    </w:rPr>
                    <w:t>Investigation or expert report</w:t>
                  </w:r>
                </w:p>
              </w:tc>
              <w:tc>
                <w:tcPr>
                  <w:tcW w:w="3004" w:type="dxa"/>
                </w:tcPr>
                <w:p w:rsidR="00F83333" w:rsidRDefault="004E1B61" w:rsidP="000C13D2">
                  <w:pPr>
                    <w:rPr>
                      <w:rFonts w:ascii="Arial" w:hAnsi="Arial" w:cs="Arial"/>
                      <w:sz w:val="24"/>
                      <w:szCs w:val="24"/>
                    </w:rPr>
                  </w:pPr>
                  <w:r>
                    <w:rPr>
                      <w:rFonts w:ascii="Arial" w:hAnsi="Arial" w:cs="Arial"/>
                      <w:sz w:val="24"/>
                      <w:szCs w:val="24"/>
                    </w:rPr>
                    <w:t>Financial statements , management letter, auditor’s report</w:t>
                  </w:r>
                </w:p>
              </w:tc>
            </w:tr>
          </w:tbl>
          <w:p w:rsidR="007D3690" w:rsidRDefault="007D3690" w:rsidP="000C13D2">
            <w:pPr>
              <w:rPr>
                <w:rFonts w:ascii="Arial" w:hAnsi="Arial" w:cs="Arial"/>
                <w:sz w:val="24"/>
                <w:szCs w:val="24"/>
              </w:rPr>
            </w:pPr>
            <w:r>
              <w:rPr>
                <w:rFonts w:ascii="Arial" w:hAnsi="Arial" w:cs="Arial"/>
                <w:sz w:val="24"/>
                <w:szCs w:val="24"/>
              </w:rPr>
              <w:t xml:space="preserve">  </w:t>
            </w:r>
          </w:p>
          <w:p w:rsidR="000C13D2" w:rsidRDefault="000C13D2" w:rsidP="000C13D2">
            <w:pPr>
              <w:rPr>
                <w:rFonts w:ascii="Arial" w:hAnsi="Arial" w:cs="Arial"/>
                <w:sz w:val="24"/>
                <w:szCs w:val="24"/>
              </w:rPr>
            </w:pPr>
          </w:p>
          <w:p w:rsidR="000C13D2" w:rsidRDefault="004E1B61" w:rsidP="000C13D2">
            <w:pPr>
              <w:rPr>
                <w:rFonts w:ascii="Arial" w:hAnsi="Arial" w:cs="Arial"/>
                <w:sz w:val="24"/>
                <w:szCs w:val="24"/>
              </w:rPr>
            </w:pPr>
            <w:r>
              <w:rPr>
                <w:rFonts w:ascii="Arial" w:hAnsi="Arial" w:cs="Arial"/>
                <w:sz w:val="24"/>
                <w:szCs w:val="24"/>
              </w:rPr>
              <w:t>Investigative auditing: one area of forensic accounting is fraud auditing, it deals with the criminal activities related to fraud, as opposed to forensic accounting, a more general name for financial investigation that leads to legal outcome.</w:t>
            </w:r>
          </w:p>
          <w:p w:rsidR="004E1B61" w:rsidRDefault="004E1B61" w:rsidP="000C13D2">
            <w:pPr>
              <w:rPr>
                <w:rFonts w:ascii="Arial" w:hAnsi="Arial" w:cs="Arial"/>
                <w:sz w:val="24"/>
                <w:szCs w:val="24"/>
              </w:rPr>
            </w:pPr>
          </w:p>
          <w:p w:rsidR="004E1B61" w:rsidRDefault="004E1B61" w:rsidP="000C13D2">
            <w:pPr>
              <w:rPr>
                <w:rFonts w:ascii="Arial" w:hAnsi="Arial" w:cs="Arial"/>
                <w:sz w:val="24"/>
                <w:szCs w:val="24"/>
              </w:rPr>
            </w:pPr>
            <w:r>
              <w:rPr>
                <w:rFonts w:ascii="Arial" w:hAnsi="Arial" w:cs="Arial"/>
                <w:sz w:val="24"/>
                <w:szCs w:val="24"/>
              </w:rPr>
              <w:t xml:space="preserve">Financial auditing: is a different concept from forensic accounting and fraud auditing, it typically refers to the process of the evaluating the compliance of financial information with regulatory standards, usually for public companies by an </w:t>
            </w:r>
            <w:r w:rsidR="007E29D7">
              <w:rPr>
                <w:rFonts w:ascii="Arial" w:hAnsi="Arial" w:cs="Arial"/>
                <w:sz w:val="24"/>
                <w:szCs w:val="24"/>
              </w:rPr>
              <w:t>external or independent entity.</w:t>
            </w:r>
          </w:p>
          <w:p w:rsidR="0002029A" w:rsidRDefault="0002029A" w:rsidP="000C13D2">
            <w:pPr>
              <w:rPr>
                <w:rFonts w:ascii="Arial" w:hAnsi="Arial" w:cs="Arial"/>
                <w:sz w:val="24"/>
                <w:szCs w:val="24"/>
              </w:rPr>
            </w:pPr>
          </w:p>
          <w:p w:rsidR="0002029A" w:rsidRDefault="0002029A" w:rsidP="000C13D2">
            <w:pPr>
              <w:rPr>
                <w:rFonts w:ascii="Arial" w:hAnsi="Arial" w:cs="Arial"/>
                <w:sz w:val="24"/>
                <w:szCs w:val="24"/>
              </w:rPr>
            </w:pPr>
            <w:r>
              <w:rPr>
                <w:rFonts w:ascii="Arial" w:hAnsi="Arial" w:cs="Arial"/>
                <w:sz w:val="24"/>
                <w:szCs w:val="24"/>
              </w:rPr>
              <w:t>Case study:</w:t>
            </w:r>
          </w:p>
          <w:p w:rsidR="0002029A" w:rsidRDefault="0002029A" w:rsidP="000C13D2">
            <w:pPr>
              <w:rPr>
                <w:rFonts w:ascii="Arial" w:hAnsi="Arial" w:cs="Arial"/>
                <w:sz w:val="24"/>
                <w:szCs w:val="24"/>
              </w:rPr>
            </w:pPr>
          </w:p>
          <w:p w:rsidR="0002029A" w:rsidRDefault="0002029A" w:rsidP="000C13D2">
            <w:pPr>
              <w:rPr>
                <w:rFonts w:ascii="Arial" w:hAnsi="Arial" w:cs="Arial"/>
                <w:sz w:val="24"/>
                <w:szCs w:val="24"/>
              </w:rPr>
            </w:pPr>
            <w:r>
              <w:rPr>
                <w:rFonts w:ascii="Arial" w:hAnsi="Arial" w:cs="Arial"/>
                <w:sz w:val="24"/>
                <w:szCs w:val="24"/>
              </w:rPr>
              <w:t>1-How the investigation for the above case should be started?</w:t>
            </w:r>
          </w:p>
          <w:p w:rsidR="0002029A" w:rsidRDefault="0002029A" w:rsidP="000C13D2">
            <w:pPr>
              <w:rPr>
                <w:rFonts w:ascii="Arial" w:hAnsi="Arial" w:cs="Arial"/>
                <w:sz w:val="24"/>
                <w:szCs w:val="24"/>
              </w:rPr>
            </w:pPr>
          </w:p>
          <w:p w:rsidR="00AE3470" w:rsidRDefault="00AE3470" w:rsidP="000C13D2">
            <w:pPr>
              <w:rPr>
                <w:rFonts w:ascii="Arial" w:hAnsi="Arial" w:cs="Arial"/>
                <w:sz w:val="24"/>
                <w:szCs w:val="24"/>
              </w:rPr>
            </w:pPr>
            <w:r>
              <w:rPr>
                <w:rFonts w:ascii="Arial" w:hAnsi="Arial" w:cs="Arial"/>
                <w:sz w:val="24"/>
                <w:szCs w:val="24"/>
              </w:rPr>
              <w:t>The investigation of the process will start from the second stage which is the planning of the investigation and the investigation team should start planning carefully and determine the objectives of their assignment, these includes the following:</w:t>
            </w:r>
          </w:p>
          <w:p w:rsidR="00AE3470" w:rsidRDefault="00AE3470" w:rsidP="00AE3470">
            <w:pPr>
              <w:rPr>
                <w:rFonts w:ascii="Arial" w:hAnsi="Arial" w:cs="Arial"/>
                <w:sz w:val="24"/>
                <w:szCs w:val="24"/>
              </w:rPr>
            </w:pPr>
            <w:r>
              <w:rPr>
                <w:rFonts w:ascii="Arial" w:hAnsi="Arial" w:cs="Arial"/>
                <w:sz w:val="24"/>
                <w:szCs w:val="24"/>
              </w:rPr>
              <w:t>-To identify what type of fraud that has been committed, and the period of time in which the fraud has been committed, and the way it has been concealed.</w:t>
            </w:r>
          </w:p>
          <w:p w:rsidR="00AE3470" w:rsidRDefault="00AE3470" w:rsidP="00AE3470">
            <w:pPr>
              <w:rPr>
                <w:rFonts w:ascii="Arial" w:hAnsi="Arial" w:cs="Arial"/>
                <w:sz w:val="24"/>
                <w:szCs w:val="24"/>
              </w:rPr>
            </w:pPr>
            <w:r>
              <w:rPr>
                <w:rFonts w:ascii="Arial" w:hAnsi="Arial" w:cs="Arial"/>
                <w:sz w:val="24"/>
                <w:szCs w:val="24"/>
              </w:rPr>
              <w:t>- To reveal people involved in fraud.</w:t>
            </w:r>
          </w:p>
          <w:p w:rsidR="00AE3470" w:rsidRDefault="00AE3470" w:rsidP="00AE3470">
            <w:pPr>
              <w:rPr>
                <w:rFonts w:ascii="Arial" w:hAnsi="Arial" w:cs="Arial"/>
                <w:sz w:val="24"/>
                <w:szCs w:val="24"/>
              </w:rPr>
            </w:pPr>
            <w:r>
              <w:rPr>
                <w:rFonts w:ascii="Arial" w:hAnsi="Arial" w:cs="Arial"/>
                <w:sz w:val="24"/>
                <w:szCs w:val="24"/>
              </w:rPr>
              <w:t>- To determine the financial loss incurred by the organization as a result of the fraud.</w:t>
            </w:r>
          </w:p>
          <w:p w:rsidR="00AE3470" w:rsidRDefault="00AE3470" w:rsidP="00AE3470">
            <w:pPr>
              <w:rPr>
                <w:rFonts w:ascii="Arial" w:hAnsi="Arial" w:cs="Arial"/>
                <w:sz w:val="24"/>
                <w:szCs w:val="24"/>
              </w:rPr>
            </w:pPr>
            <w:r>
              <w:rPr>
                <w:rFonts w:ascii="Arial" w:hAnsi="Arial" w:cs="Arial"/>
                <w:sz w:val="24"/>
                <w:szCs w:val="24"/>
              </w:rPr>
              <w:t>- Gather evidence and present it in the court.</w:t>
            </w:r>
          </w:p>
          <w:p w:rsidR="00AE3470" w:rsidRDefault="00AE3470" w:rsidP="00AE3470">
            <w:pPr>
              <w:rPr>
                <w:rFonts w:ascii="Arial" w:hAnsi="Arial" w:cs="Arial"/>
                <w:sz w:val="24"/>
                <w:szCs w:val="24"/>
              </w:rPr>
            </w:pPr>
            <w:r>
              <w:rPr>
                <w:rFonts w:ascii="Arial" w:hAnsi="Arial" w:cs="Arial"/>
                <w:sz w:val="24"/>
                <w:szCs w:val="24"/>
              </w:rPr>
              <w:t>- Suggest ways to prevent fraud in future occurrence.</w:t>
            </w:r>
          </w:p>
          <w:p w:rsidR="00AE3470" w:rsidRDefault="00AE3470" w:rsidP="00AE3470">
            <w:pPr>
              <w:rPr>
                <w:rFonts w:ascii="Arial" w:hAnsi="Arial" w:cs="Arial"/>
                <w:sz w:val="24"/>
                <w:szCs w:val="24"/>
              </w:rPr>
            </w:pPr>
          </w:p>
          <w:p w:rsidR="00AE3470" w:rsidRDefault="00AE3470" w:rsidP="00AE3470">
            <w:pPr>
              <w:rPr>
                <w:rFonts w:ascii="Arial" w:hAnsi="Arial" w:cs="Arial"/>
                <w:sz w:val="24"/>
                <w:szCs w:val="24"/>
              </w:rPr>
            </w:pPr>
            <w:r>
              <w:rPr>
                <w:rFonts w:ascii="Arial" w:hAnsi="Arial" w:cs="Arial"/>
                <w:sz w:val="24"/>
                <w:szCs w:val="24"/>
              </w:rPr>
              <w:t xml:space="preserve"> The investigating team should be trained in best gather evidence techniques, include computer assisted audit techniques.</w:t>
            </w:r>
          </w:p>
          <w:p w:rsidR="00AE3470" w:rsidRDefault="00AE3470" w:rsidP="00AE3470">
            <w:pPr>
              <w:rPr>
                <w:rFonts w:ascii="Arial" w:hAnsi="Arial" w:cs="Arial"/>
                <w:sz w:val="24"/>
                <w:szCs w:val="24"/>
              </w:rPr>
            </w:pPr>
          </w:p>
          <w:p w:rsidR="00AE3470" w:rsidRDefault="00AE3470" w:rsidP="00AE3470">
            <w:pPr>
              <w:rPr>
                <w:rFonts w:ascii="Arial" w:hAnsi="Arial" w:cs="Arial"/>
                <w:sz w:val="24"/>
                <w:szCs w:val="24"/>
              </w:rPr>
            </w:pPr>
            <w:r>
              <w:rPr>
                <w:rFonts w:ascii="Arial" w:hAnsi="Arial" w:cs="Arial"/>
                <w:sz w:val="24"/>
                <w:szCs w:val="24"/>
              </w:rPr>
              <w:t>2- Outline some documents which you think can help disclose the administrator’s fraud activities?</w:t>
            </w:r>
          </w:p>
          <w:p w:rsidR="00AE3470" w:rsidRDefault="00AE3470" w:rsidP="00AE3470">
            <w:pPr>
              <w:rPr>
                <w:rFonts w:ascii="Arial" w:hAnsi="Arial" w:cs="Arial"/>
                <w:sz w:val="24"/>
                <w:szCs w:val="24"/>
              </w:rPr>
            </w:pPr>
            <w:r>
              <w:rPr>
                <w:rFonts w:ascii="Arial" w:hAnsi="Arial" w:cs="Arial"/>
                <w:sz w:val="24"/>
                <w:szCs w:val="24"/>
              </w:rPr>
              <w:t>-Writing checks to himself.</w:t>
            </w:r>
          </w:p>
          <w:p w:rsidR="00AE3470" w:rsidRDefault="00AE3470" w:rsidP="00AE3470">
            <w:pPr>
              <w:rPr>
                <w:rFonts w:ascii="Arial" w:hAnsi="Arial" w:cs="Arial"/>
                <w:sz w:val="24"/>
                <w:szCs w:val="24"/>
              </w:rPr>
            </w:pPr>
            <w:r>
              <w:rPr>
                <w:rFonts w:ascii="Arial" w:hAnsi="Arial" w:cs="Arial"/>
                <w:sz w:val="24"/>
                <w:szCs w:val="24"/>
              </w:rPr>
              <w:t>-submitting mileage expenses while using a car leased for him by the board.</w:t>
            </w:r>
          </w:p>
          <w:p w:rsidR="00AE3470" w:rsidRDefault="00AE3470" w:rsidP="00AE3470">
            <w:pPr>
              <w:rPr>
                <w:rFonts w:ascii="Arial" w:hAnsi="Arial" w:cs="Arial"/>
                <w:sz w:val="24"/>
                <w:szCs w:val="24"/>
              </w:rPr>
            </w:pPr>
            <w:r>
              <w:rPr>
                <w:rFonts w:ascii="Arial" w:hAnsi="Arial" w:cs="Arial"/>
                <w:sz w:val="24"/>
                <w:szCs w:val="24"/>
              </w:rPr>
              <w:t>-using the board’s credit card to put gas in his car.</w:t>
            </w:r>
          </w:p>
          <w:p w:rsidR="00AE3470" w:rsidRDefault="00AE3470" w:rsidP="00AE3470">
            <w:pPr>
              <w:rPr>
                <w:rFonts w:ascii="Arial" w:hAnsi="Arial" w:cs="Arial"/>
                <w:sz w:val="24"/>
                <w:szCs w:val="24"/>
              </w:rPr>
            </w:pPr>
            <w:r>
              <w:rPr>
                <w:rFonts w:ascii="Arial" w:hAnsi="Arial" w:cs="Arial"/>
                <w:sz w:val="24"/>
                <w:szCs w:val="24"/>
              </w:rPr>
              <w:t>-Bills for entertainment and meals on weekends and repair for his cars.</w:t>
            </w:r>
          </w:p>
          <w:p w:rsidR="00AE3470" w:rsidRDefault="00AE3470" w:rsidP="00AE3470">
            <w:pPr>
              <w:rPr>
                <w:rFonts w:ascii="Arial" w:hAnsi="Arial" w:cs="Arial"/>
                <w:sz w:val="24"/>
                <w:szCs w:val="24"/>
              </w:rPr>
            </w:pPr>
          </w:p>
          <w:p w:rsidR="00AE3470" w:rsidRDefault="00AE3470" w:rsidP="00AE3470">
            <w:pPr>
              <w:rPr>
                <w:rFonts w:ascii="Arial" w:hAnsi="Arial" w:cs="Arial"/>
                <w:sz w:val="24"/>
                <w:szCs w:val="24"/>
              </w:rPr>
            </w:pPr>
            <w:r>
              <w:rPr>
                <w:rFonts w:ascii="Arial" w:hAnsi="Arial" w:cs="Arial"/>
                <w:sz w:val="24"/>
                <w:szCs w:val="24"/>
              </w:rPr>
              <w:t>3-If the forensic accountant is to be hired, how should he be chosen?</w:t>
            </w:r>
          </w:p>
          <w:p w:rsidR="008F3352" w:rsidRDefault="008F3352" w:rsidP="008F3352">
            <w:pPr>
              <w:rPr>
                <w:rFonts w:ascii="Arial" w:hAnsi="Arial" w:cs="Arial"/>
                <w:sz w:val="24"/>
                <w:szCs w:val="24"/>
              </w:rPr>
            </w:pPr>
            <w:r>
              <w:rPr>
                <w:rFonts w:ascii="Arial" w:hAnsi="Arial" w:cs="Arial"/>
                <w:sz w:val="24"/>
                <w:szCs w:val="24"/>
              </w:rPr>
              <w:t>It can be categorized into two group:</w:t>
            </w:r>
          </w:p>
          <w:p w:rsidR="008F3352" w:rsidRDefault="008F3352" w:rsidP="008F3352">
            <w:pPr>
              <w:rPr>
                <w:rFonts w:ascii="Arial" w:hAnsi="Arial" w:cs="Arial"/>
                <w:sz w:val="24"/>
                <w:szCs w:val="24"/>
              </w:rPr>
            </w:pPr>
            <w:r>
              <w:rPr>
                <w:rFonts w:ascii="Arial" w:hAnsi="Arial" w:cs="Arial"/>
                <w:sz w:val="24"/>
                <w:szCs w:val="24"/>
              </w:rPr>
              <w:t>A)Personal Attributes:</w:t>
            </w:r>
          </w:p>
          <w:p w:rsidR="008F3352" w:rsidRDefault="008F3352" w:rsidP="008F3352">
            <w:pPr>
              <w:rPr>
                <w:rFonts w:ascii="Arial" w:hAnsi="Arial" w:cs="Arial"/>
                <w:sz w:val="24"/>
                <w:szCs w:val="24"/>
              </w:rPr>
            </w:pPr>
            <w:r>
              <w:rPr>
                <w:rFonts w:ascii="Arial" w:hAnsi="Arial" w:cs="Arial"/>
                <w:sz w:val="24"/>
                <w:szCs w:val="24"/>
              </w:rPr>
              <w:t>-Common sense.</w:t>
            </w:r>
          </w:p>
          <w:p w:rsidR="008F3352" w:rsidRDefault="008F3352" w:rsidP="008F3352">
            <w:pPr>
              <w:rPr>
                <w:rFonts w:ascii="Arial" w:hAnsi="Arial" w:cs="Arial"/>
                <w:sz w:val="24"/>
                <w:szCs w:val="24"/>
              </w:rPr>
            </w:pPr>
            <w:r>
              <w:rPr>
                <w:rFonts w:ascii="Arial" w:hAnsi="Arial" w:cs="Arial"/>
                <w:sz w:val="24"/>
                <w:szCs w:val="24"/>
              </w:rPr>
              <w:t>-Intelligent/ intuitive.</w:t>
            </w:r>
          </w:p>
          <w:p w:rsidR="008F3352" w:rsidRDefault="008F3352" w:rsidP="008F3352">
            <w:pPr>
              <w:rPr>
                <w:rFonts w:ascii="Arial" w:hAnsi="Arial" w:cs="Arial"/>
                <w:sz w:val="24"/>
                <w:szCs w:val="24"/>
              </w:rPr>
            </w:pPr>
            <w:r>
              <w:rPr>
                <w:rFonts w:ascii="Arial" w:hAnsi="Arial" w:cs="Arial"/>
                <w:sz w:val="24"/>
                <w:szCs w:val="24"/>
              </w:rPr>
              <w:t>-Flexible</w:t>
            </w:r>
          </w:p>
          <w:p w:rsidR="008F3352" w:rsidRDefault="008F3352" w:rsidP="008F3352">
            <w:pPr>
              <w:rPr>
                <w:rFonts w:ascii="Arial" w:hAnsi="Arial" w:cs="Arial"/>
                <w:sz w:val="24"/>
                <w:szCs w:val="24"/>
              </w:rPr>
            </w:pPr>
            <w:r>
              <w:rPr>
                <w:rFonts w:ascii="Arial" w:hAnsi="Arial" w:cs="Arial"/>
                <w:sz w:val="24"/>
                <w:szCs w:val="24"/>
              </w:rPr>
              <w:lastRenderedPageBreak/>
              <w:t>-Integrity.</w:t>
            </w:r>
          </w:p>
          <w:p w:rsidR="008F3352" w:rsidRDefault="008F3352" w:rsidP="008F3352">
            <w:pPr>
              <w:rPr>
                <w:rFonts w:ascii="Arial" w:hAnsi="Arial" w:cs="Arial"/>
                <w:sz w:val="24"/>
                <w:szCs w:val="24"/>
              </w:rPr>
            </w:pPr>
            <w:r>
              <w:rPr>
                <w:rFonts w:ascii="Arial" w:hAnsi="Arial" w:cs="Arial"/>
                <w:sz w:val="24"/>
                <w:szCs w:val="24"/>
              </w:rPr>
              <w:t>-Engaging/confident.</w:t>
            </w:r>
          </w:p>
          <w:p w:rsidR="008F3352" w:rsidRDefault="008F3352" w:rsidP="008F3352">
            <w:pPr>
              <w:rPr>
                <w:rFonts w:ascii="Arial" w:hAnsi="Arial" w:cs="Arial"/>
                <w:sz w:val="24"/>
                <w:szCs w:val="24"/>
              </w:rPr>
            </w:pPr>
            <w:r>
              <w:rPr>
                <w:rFonts w:ascii="Arial" w:hAnsi="Arial" w:cs="Arial"/>
                <w:sz w:val="24"/>
                <w:szCs w:val="24"/>
              </w:rPr>
              <w:t xml:space="preserve">-Interpersonal. </w:t>
            </w:r>
          </w:p>
          <w:p w:rsidR="008F3352" w:rsidRDefault="008F3352" w:rsidP="008F3352">
            <w:pPr>
              <w:rPr>
                <w:rFonts w:ascii="Arial" w:hAnsi="Arial" w:cs="Arial"/>
                <w:sz w:val="24"/>
                <w:szCs w:val="24"/>
              </w:rPr>
            </w:pPr>
            <w:r>
              <w:rPr>
                <w:rFonts w:ascii="Arial" w:hAnsi="Arial" w:cs="Arial"/>
                <w:sz w:val="24"/>
                <w:szCs w:val="24"/>
              </w:rPr>
              <w:t xml:space="preserve">-Analytical. </w:t>
            </w:r>
          </w:p>
          <w:p w:rsidR="008F3352" w:rsidRDefault="008F3352" w:rsidP="008F3352">
            <w:pPr>
              <w:rPr>
                <w:rFonts w:ascii="Arial" w:hAnsi="Arial" w:cs="Arial"/>
                <w:sz w:val="24"/>
                <w:szCs w:val="24"/>
              </w:rPr>
            </w:pPr>
            <w:r>
              <w:rPr>
                <w:rFonts w:ascii="Arial" w:hAnsi="Arial" w:cs="Arial"/>
                <w:sz w:val="24"/>
                <w:szCs w:val="24"/>
              </w:rPr>
              <w:t>-Resilient.</w:t>
            </w:r>
          </w:p>
          <w:p w:rsidR="008F3352" w:rsidRDefault="008F3352" w:rsidP="008F3352">
            <w:pPr>
              <w:rPr>
                <w:rFonts w:ascii="Arial" w:hAnsi="Arial" w:cs="Arial"/>
                <w:sz w:val="24"/>
                <w:szCs w:val="24"/>
              </w:rPr>
            </w:pPr>
            <w:r>
              <w:rPr>
                <w:rFonts w:ascii="Arial" w:hAnsi="Arial" w:cs="Arial"/>
                <w:sz w:val="24"/>
                <w:szCs w:val="24"/>
              </w:rPr>
              <w:t>-Methodical.</w:t>
            </w:r>
          </w:p>
          <w:p w:rsidR="008F3352" w:rsidRDefault="008F3352" w:rsidP="008F3352">
            <w:pPr>
              <w:rPr>
                <w:rFonts w:ascii="Arial" w:hAnsi="Arial" w:cs="Arial"/>
                <w:sz w:val="24"/>
                <w:szCs w:val="24"/>
              </w:rPr>
            </w:pPr>
            <w:r>
              <w:rPr>
                <w:rFonts w:ascii="Arial" w:hAnsi="Arial" w:cs="Arial"/>
                <w:sz w:val="24"/>
                <w:szCs w:val="24"/>
              </w:rPr>
              <w:t>-Measurable/calm.</w:t>
            </w:r>
          </w:p>
          <w:p w:rsidR="008F3352" w:rsidRPr="008F3352" w:rsidRDefault="008F3352" w:rsidP="008F3352">
            <w:pPr>
              <w:rPr>
                <w:rFonts w:ascii="Arial" w:hAnsi="Arial" w:cs="Arial"/>
                <w:sz w:val="24"/>
                <w:szCs w:val="24"/>
              </w:rPr>
            </w:pPr>
            <w:r>
              <w:rPr>
                <w:rFonts w:ascii="Arial" w:hAnsi="Arial" w:cs="Arial"/>
                <w:sz w:val="24"/>
                <w:szCs w:val="24"/>
              </w:rPr>
              <w:t xml:space="preserve">-Collegiality. </w:t>
            </w:r>
          </w:p>
          <w:p w:rsidR="00CC2FB3" w:rsidRDefault="00CC2FB3" w:rsidP="00A851DA">
            <w:pPr>
              <w:rPr>
                <w:rFonts w:ascii="Arial" w:hAnsi="Arial" w:cs="Arial"/>
                <w:sz w:val="24"/>
                <w:szCs w:val="24"/>
              </w:rPr>
            </w:pPr>
          </w:p>
          <w:p w:rsidR="008F3352" w:rsidRDefault="008F3352" w:rsidP="00A851DA">
            <w:pPr>
              <w:rPr>
                <w:rFonts w:ascii="Arial" w:hAnsi="Arial" w:cs="Arial"/>
                <w:sz w:val="24"/>
                <w:szCs w:val="24"/>
              </w:rPr>
            </w:pPr>
            <w:r>
              <w:rPr>
                <w:rFonts w:ascii="Arial" w:hAnsi="Arial" w:cs="Arial"/>
                <w:sz w:val="24"/>
                <w:szCs w:val="24"/>
              </w:rPr>
              <w:t>B) Knowledge base:</w:t>
            </w:r>
          </w:p>
          <w:p w:rsidR="008F3352" w:rsidRDefault="008F3352" w:rsidP="00A851DA">
            <w:pPr>
              <w:rPr>
                <w:rFonts w:ascii="Arial" w:hAnsi="Arial" w:cs="Arial"/>
                <w:sz w:val="24"/>
                <w:szCs w:val="24"/>
              </w:rPr>
            </w:pPr>
            <w:r>
              <w:rPr>
                <w:rFonts w:ascii="Arial" w:hAnsi="Arial" w:cs="Arial"/>
                <w:sz w:val="24"/>
                <w:szCs w:val="24"/>
              </w:rPr>
              <w:t>- Conceptual thinking.</w:t>
            </w:r>
          </w:p>
          <w:p w:rsidR="008F3352" w:rsidRDefault="008F3352" w:rsidP="00A851DA">
            <w:pPr>
              <w:rPr>
                <w:rFonts w:ascii="Arial" w:hAnsi="Arial" w:cs="Arial"/>
                <w:sz w:val="24"/>
                <w:szCs w:val="24"/>
              </w:rPr>
            </w:pPr>
            <w:r>
              <w:rPr>
                <w:rFonts w:ascii="Arial" w:hAnsi="Arial" w:cs="Arial"/>
                <w:sz w:val="24"/>
                <w:szCs w:val="24"/>
              </w:rPr>
              <w:t>- Attention to detail.</w:t>
            </w:r>
          </w:p>
          <w:p w:rsidR="008F3352" w:rsidRDefault="008F3352" w:rsidP="00A851DA">
            <w:pPr>
              <w:rPr>
                <w:rFonts w:ascii="Arial" w:hAnsi="Arial" w:cs="Arial"/>
                <w:sz w:val="24"/>
                <w:szCs w:val="24"/>
              </w:rPr>
            </w:pPr>
            <w:r>
              <w:rPr>
                <w:rFonts w:ascii="Arial" w:hAnsi="Arial" w:cs="Arial"/>
                <w:sz w:val="24"/>
                <w:szCs w:val="24"/>
              </w:rPr>
              <w:t>-Technical Accounting skills.</w:t>
            </w:r>
          </w:p>
          <w:p w:rsidR="008F3352" w:rsidRDefault="008F3352" w:rsidP="00A851DA">
            <w:pPr>
              <w:rPr>
                <w:rFonts w:ascii="Arial" w:hAnsi="Arial" w:cs="Arial"/>
                <w:sz w:val="24"/>
                <w:szCs w:val="24"/>
              </w:rPr>
            </w:pPr>
            <w:r>
              <w:rPr>
                <w:rFonts w:ascii="Arial" w:hAnsi="Arial" w:cs="Arial"/>
                <w:sz w:val="24"/>
                <w:szCs w:val="24"/>
              </w:rPr>
              <w:t>-Critical Thinking.</w:t>
            </w:r>
          </w:p>
          <w:p w:rsidR="008F3352" w:rsidRDefault="008F3352" w:rsidP="00A851DA">
            <w:pPr>
              <w:rPr>
                <w:rFonts w:ascii="Arial" w:hAnsi="Arial" w:cs="Arial"/>
                <w:sz w:val="24"/>
                <w:szCs w:val="24"/>
              </w:rPr>
            </w:pPr>
            <w:r>
              <w:rPr>
                <w:rFonts w:ascii="Arial" w:hAnsi="Arial" w:cs="Arial"/>
                <w:sz w:val="24"/>
                <w:szCs w:val="24"/>
              </w:rPr>
              <w:t>-Written communications.</w:t>
            </w:r>
          </w:p>
          <w:p w:rsidR="008F3352" w:rsidRDefault="008F3352" w:rsidP="00A851DA">
            <w:pPr>
              <w:rPr>
                <w:rFonts w:ascii="Arial" w:hAnsi="Arial" w:cs="Arial"/>
                <w:sz w:val="24"/>
                <w:szCs w:val="24"/>
              </w:rPr>
            </w:pPr>
            <w:r>
              <w:rPr>
                <w:rFonts w:ascii="Arial" w:hAnsi="Arial" w:cs="Arial"/>
                <w:sz w:val="24"/>
                <w:szCs w:val="24"/>
              </w:rPr>
              <w:t>- Auditing/industry Experience.</w:t>
            </w:r>
          </w:p>
          <w:p w:rsidR="00707ACE" w:rsidRDefault="008F3352" w:rsidP="00A851DA">
            <w:pPr>
              <w:rPr>
                <w:rFonts w:ascii="Arial" w:hAnsi="Arial" w:cs="Arial"/>
                <w:sz w:val="24"/>
                <w:szCs w:val="24"/>
              </w:rPr>
            </w:pPr>
            <w:r>
              <w:rPr>
                <w:rFonts w:ascii="Arial" w:hAnsi="Arial" w:cs="Arial"/>
                <w:sz w:val="24"/>
                <w:szCs w:val="24"/>
              </w:rPr>
              <w:t xml:space="preserve">- </w:t>
            </w:r>
            <w:r w:rsidR="00707ACE">
              <w:rPr>
                <w:rFonts w:ascii="Arial" w:hAnsi="Arial" w:cs="Arial"/>
                <w:sz w:val="24"/>
                <w:szCs w:val="24"/>
              </w:rPr>
              <w:t>Diagnostic.</w:t>
            </w:r>
          </w:p>
          <w:p w:rsidR="00707ACE" w:rsidRDefault="00707ACE" w:rsidP="00A851DA">
            <w:pPr>
              <w:rPr>
                <w:rFonts w:ascii="Arial" w:hAnsi="Arial" w:cs="Arial"/>
                <w:sz w:val="24"/>
                <w:szCs w:val="24"/>
              </w:rPr>
            </w:pPr>
            <w:r>
              <w:rPr>
                <w:rFonts w:ascii="Arial" w:hAnsi="Arial" w:cs="Arial"/>
                <w:sz w:val="24"/>
                <w:szCs w:val="24"/>
              </w:rPr>
              <w:t>- Commercial/ business advisory.</w:t>
            </w:r>
          </w:p>
          <w:p w:rsidR="00707ACE" w:rsidRDefault="00707ACE" w:rsidP="00A851DA">
            <w:pPr>
              <w:rPr>
                <w:rFonts w:ascii="Arial" w:hAnsi="Arial" w:cs="Arial"/>
                <w:sz w:val="24"/>
                <w:szCs w:val="24"/>
              </w:rPr>
            </w:pPr>
            <w:r>
              <w:rPr>
                <w:rFonts w:ascii="Arial" w:hAnsi="Arial" w:cs="Arial"/>
                <w:sz w:val="24"/>
                <w:szCs w:val="24"/>
              </w:rPr>
              <w:t>- Technology skills.</w:t>
            </w:r>
          </w:p>
          <w:p w:rsidR="00707ACE" w:rsidRDefault="00707ACE" w:rsidP="00A851DA">
            <w:pPr>
              <w:rPr>
                <w:rFonts w:ascii="Arial" w:hAnsi="Arial" w:cs="Arial"/>
                <w:sz w:val="24"/>
                <w:szCs w:val="24"/>
              </w:rPr>
            </w:pPr>
            <w:r>
              <w:rPr>
                <w:rFonts w:ascii="Arial" w:hAnsi="Arial" w:cs="Arial"/>
                <w:sz w:val="24"/>
                <w:szCs w:val="24"/>
              </w:rPr>
              <w:t>- Legal knowledge.</w:t>
            </w:r>
          </w:p>
          <w:p w:rsidR="00707ACE" w:rsidRDefault="00707ACE" w:rsidP="00A851DA">
            <w:pPr>
              <w:rPr>
                <w:rFonts w:ascii="Arial" w:hAnsi="Arial" w:cs="Arial"/>
                <w:sz w:val="24"/>
                <w:szCs w:val="24"/>
              </w:rPr>
            </w:pPr>
            <w:r>
              <w:rPr>
                <w:rFonts w:ascii="Arial" w:hAnsi="Arial" w:cs="Arial"/>
                <w:sz w:val="24"/>
                <w:szCs w:val="24"/>
              </w:rPr>
              <w:t>- Interview / Investigation</w:t>
            </w:r>
          </w:p>
          <w:p w:rsidR="00707ACE" w:rsidRDefault="00707ACE" w:rsidP="00707ACE">
            <w:pPr>
              <w:rPr>
                <w:rFonts w:ascii="Arial" w:hAnsi="Arial" w:cs="Arial"/>
                <w:sz w:val="24"/>
                <w:szCs w:val="24"/>
              </w:rPr>
            </w:pPr>
            <w:r>
              <w:rPr>
                <w:rFonts w:ascii="Arial" w:hAnsi="Arial" w:cs="Arial"/>
                <w:sz w:val="24"/>
                <w:szCs w:val="24"/>
              </w:rPr>
              <w:t>-Financial/ numeracy skills</w:t>
            </w:r>
          </w:p>
          <w:p w:rsidR="00707ACE" w:rsidRDefault="00707ACE" w:rsidP="00707ACE">
            <w:pPr>
              <w:rPr>
                <w:rFonts w:ascii="Arial" w:hAnsi="Arial" w:cs="Arial"/>
                <w:sz w:val="24"/>
                <w:szCs w:val="24"/>
              </w:rPr>
            </w:pPr>
          </w:p>
          <w:p w:rsidR="00853936" w:rsidRDefault="00707ACE" w:rsidP="00707ACE">
            <w:pPr>
              <w:rPr>
                <w:rFonts w:ascii="Arial" w:hAnsi="Arial" w:cs="Arial"/>
                <w:sz w:val="24"/>
                <w:szCs w:val="24"/>
              </w:rPr>
            </w:pPr>
            <w:r>
              <w:rPr>
                <w:rFonts w:ascii="Arial" w:hAnsi="Arial" w:cs="Arial"/>
                <w:sz w:val="24"/>
                <w:szCs w:val="24"/>
              </w:rPr>
              <w:t xml:space="preserve">4- Should the administrator be </w:t>
            </w:r>
            <w:r w:rsidR="00853936">
              <w:rPr>
                <w:rFonts w:ascii="Arial" w:hAnsi="Arial" w:cs="Arial"/>
                <w:sz w:val="24"/>
                <w:szCs w:val="24"/>
              </w:rPr>
              <w:t>interviewed? If so at what stage?</w:t>
            </w:r>
          </w:p>
          <w:p w:rsidR="00853936" w:rsidRDefault="00853936" w:rsidP="00707ACE">
            <w:pPr>
              <w:rPr>
                <w:rFonts w:ascii="Arial" w:hAnsi="Arial" w:cs="Arial"/>
                <w:sz w:val="24"/>
                <w:szCs w:val="24"/>
              </w:rPr>
            </w:pPr>
          </w:p>
          <w:p w:rsidR="00707ACE" w:rsidRDefault="00853936" w:rsidP="00707ACE">
            <w:pPr>
              <w:rPr>
                <w:rFonts w:ascii="Arial" w:hAnsi="Arial" w:cs="Arial"/>
                <w:sz w:val="24"/>
                <w:szCs w:val="24"/>
              </w:rPr>
            </w:pPr>
            <w:r>
              <w:rPr>
                <w:rFonts w:ascii="Arial" w:hAnsi="Arial" w:cs="Arial"/>
                <w:sz w:val="24"/>
                <w:szCs w:val="24"/>
              </w:rPr>
              <w:t xml:space="preserve">Yes he should, at gathering evidence stage because interviewing suspects to obtain confession is key part of gathering evidence, and also in the gathering evidence techniques include reconciling cash and review documentation, and also </w:t>
            </w:r>
            <w:r w:rsidR="005C7CA4">
              <w:rPr>
                <w:rFonts w:ascii="Arial" w:hAnsi="Arial" w:cs="Arial"/>
                <w:sz w:val="24"/>
                <w:szCs w:val="24"/>
              </w:rPr>
              <w:t>discussions and interviews with the employees of the client will help in this case.</w:t>
            </w:r>
          </w:p>
          <w:p w:rsidR="005C7CA4" w:rsidRDefault="005C7CA4" w:rsidP="00707ACE">
            <w:pPr>
              <w:rPr>
                <w:b/>
              </w:rPr>
            </w:pPr>
            <w:r>
              <w:rPr>
                <w:rFonts w:ascii="Arial" w:hAnsi="Arial" w:cs="Arial"/>
                <w:sz w:val="24"/>
                <w:szCs w:val="24"/>
              </w:rPr>
              <w:t>And of course the team should be vigilant in safe guarding the evidence against suspects to destroy it and should ensure that the chain of custody is followed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1C2002" w:rsidTr="00CC2FB3">
        <w:tc>
          <w:tcPr>
            <w:tcW w:w="9242" w:type="dxa"/>
          </w:tcPr>
          <w:p w:rsidR="001C2002" w:rsidRPr="004503F5" w:rsidRDefault="001C2002" w:rsidP="00A851DA">
            <w:pPr>
              <w:rPr>
                <w:rFonts w:ascii="Arial" w:hAnsi="Arial" w:cs="Arial"/>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2002" w:rsidP="00A851DA">
            <w:pPr>
              <w:rPr>
                <w:rFonts w:cs="Bliss-Regular"/>
                <w:color w:val="000000"/>
              </w:rPr>
            </w:pPr>
            <w:r>
              <w:rPr>
                <w:rFonts w:cs="Bliss-Regular"/>
                <w:color w:val="000000"/>
              </w:rPr>
              <w:t>Saadeldin Ahmed Khaled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7CA4" w:rsidP="00A851DA">
            <w:pPr>
              <w:rPr>
                <w:rFonts w:cs="Bliss-Regular"/>
                <w:color w:val="000000"/>
              </w:rPr>
            </w:pPr>
            <w:r>
              <w:rPr>
                <w:rFonts w:cs="Bliss-Regular"/>
                <w:color w:val="000000"/>
              </w:rPr>
              <w:t>9/5/2015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2D0" w:rsidRDefault="007502D0" w:rsidP="00CB4D0A">
      <w:pPr>
        <w:spacing w:after="0" w:line="240" w:lineRule="auto"/>
      </w:pPr>
      <w:r>
        <w:separator/>
      </w:r>
    </w:p>
  </w:endnote>
  <w:endnote w:type="continuationSeparator" w:id="0">
    <w:p w:rsidR="007502D0" w:rsidRDefault="007502D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2D0" w:rsidRDefault="007502D0" w:rsidP="00CB4D0A">
      <w:pPr>
        <w:spacing w:after="0" w:line="240" w:lineRule="auto"/>
      </w:pPr>
      <w:r>
        <w:separator/>
      </w:r>
    </w:p>
  </w:footnote>
  <w:footnote w:type="continuationSeparator" w:id="0">
    <w:p w:rsidR="007502D0" w:rsidRDefault="007502D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85A34"/>
    <w:multiLevelType w:val="hybridMultilevel"/>
    <w:tmpl w:val="61C4225A"/>
    <w:lvl w:ilvl="0" w:tplc="F2BA82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EC1250"/>
    <w:multiLevelType w:val="hybridMultilevel"/>
    <w:tmpl w:val="E202067C"/>
    <w:lvl w:ilvl="0" w:tplc="582C0CC2">
      <w:start w:val="3"/>
      <w:numFmt w:val="bullet"/>
      <w:lvlText w:val="-"/>
      <w:lvlJc w:val="left"/>
      <w:pPr>
        <w:ind w:left="390" w:hanging="360"/>
      </w:pPr>
      <w:rPr>
        <w:rFonts w:ascii="Calibri" w:eastAsiaTheme="minorHAnsi" w:hAnsi="Calibri" w:cstheme="minorBid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2">
    <w:nsid w:val="08277EAD"/>
    <w:multiLevelType w:val="hybridMultilevel"/>
    <w:tmpl w:val="A57E43C2"/>
    <w:lvl w:ilvl="0" w:tplc="E22E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3B295E"/>
    <w:multiLevelType w:val="hybridMultilevel"/>
    <w:tmpl w:val="23FE4E3C"/>
    <w:lvl w:ilvl="0" w:tplc="F09E6E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C11E56"/>
    <w:multiLevelType w:val="hybridMultilevel"/>
    <w:tmpl w:val="C6BEDFCC"/>
    <w:lvl w:ilvl="0" w:tplc="C862E2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9E5340"/>
    <w:multiLevelType w:val="hybridMultilevel"/>
    <w:tmpl w:val="D9B215F4"/>
    <w:lvl w:ilvl="0" w:tplc="DFCE6E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236020"/>
    <w:multiLevelType w:val="hybridMultilevel"/>
    <w:tmpl w:val="DE061B96"/>
    <w:lvl w:ilvl="0" w:tplc="CB449B7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7C2588"/>
    <w:multiLevelType w:val="hybridMultilevel"/>
    <w:tmpl w:val="FB28DFB2"/>
    <w:lvl w:ilvl="0" w:tplc="00DC4C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ED59A5"/>
    <w:multiLevelType w:val="hybridMultilevel"/>
    <w:tmpl w:val="0EFC5EB8"/>
    <w:lvl w:ilvl="0" w:tplc="CE60EA02">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5A62CB"/>
    <w:multiLevelType w:val="hybridMultilevel"/>
    <w:tmpl w:val="585091E8"/>
    <w:lvl w:ilvl="0" w:tplc="CAB4D8A2">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nsid w:val="71BE4493"/>
    <w:multiLevelType w:val="hybridMultilevel"/>
    <w:tmpl w:val="ADCE62D2"/>
    <w:lvl w:ilvl="0" w:tplc="1B18A8A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DA04EE"/>
    <w:multiLevelType w:val="hybridMultilevel"/>
    <w:tmpl w:val="1C30B1C4"/>
    <w:lvl w:ilvl="0" w:tplc="9460AC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26599A"/>
    <w:multiLevelType w:val="hybridMultilevel"/>
    <w:tmpl w:val="739C81BC"/>
    <w:lvl w:ilvl="0" w:tplc="983A6FD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2"/>
  </w:num>
  <w:num w:numId="4">
    <w:abstractNumId w:val="5"/>
  </w:num>
  <w:num w:numId="5">
    <w:abstractNumId w:val="3"/>
  </w:num>
  <w:num w:numId="6">
    <w:abstractNumId w:val="0"/>
  </w:num>
  <w:num w:numId="7">
    <w:abstractNumId w:val="9"/>
  </w:num>
  <w:num w:numId="8">
    <w:abstractNumId w:val="1"/>
  </w:num>
  <w:num w:numId="9">
    <w:abstractNumId w:val="11"/>
  </w:num>
  <w:num w:numId="10">
    <w:abstractNumId w:val="13"/>
  </w:num>
  <w:num w:numId="11">
    <w:abstractNumId w:val="12"/>
  </w:num>
  <w:num w:numId="12">
    <w:abstractNumId w:val="10"/>
  </w:num>
  <w:num w:numId="13">
    <w:abstractNumId w:val="6"/>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029A"/>
    <w:rsid w:val="00035CDD"/>
    <w:rsid w:val="00040083"/>
    <w:rsid w:val="00055992"/>
    <w:rsid w:val="00077790"/>
    <w:rsid w:val="000820E8"/>
    <w:rsid w:val="000C13D2"/>
    <w:rsid w:val="000E0CEA"/>
    <w:rsid w:val="001175EE"/>
    <w:rsid w:val="00157CF6"/>
    <w:rsid w:val="00182416"/>
    <w:rsid w:val="00187EB4"/>
    <w:rsid w:val="001C200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03F5"/>
    <w:rsid w:val="00486F1A"/>
    <w:rsid w:val="00490CB9"/>
    <w:rsid w:val="004A2CE2"/>
    <w:rsid w:val="004C01D7"/>
    <w:rsid w:val="004E1B61"/>
    <w:rsid w:val="004E3CDA"/>
    <w:rsid w:val="004F4B4D"/>
    <w:rsid w:val="0050216D"/>
    <w:rsid w:val="00503D7E"/>
    <w:rsid w:val="0050778F"/>
    <w:rsid w:val="00527C11"/>
    <w:rsid w:val="00535F31"/>
    <w:rsid w:val="00574D64"/>
    <w:rsid w:val="00591365"/>
    <w:rsid w:val="005B29DE"/>
    <w:rsid w:val="005B31E4"/>
    <w:rsid w:val="005C7CA4"/>
    <w:rsid w:val="006034F6"/>
    <w:rsid w:val="00607874"/>
    <w:rsid w:val="00607E77"/>
    <w:rsid w:val="00617BB3"/>
    <w:rsid w:val="00645CDD"/>
    <w:rsid w:val="006823A7"/>
    <w:rsid w:val="00687EE8"/>
    <w:rsid w:val="006B3FC5"/>
    <w:rsid w:val="006E0F0F"/>
    <w:rsid w:val="0070347F"/>
    <w:rsid w:val="0070678E"/>
    <w:rsid w:val="00707ACE"/>
    <w:rsid w:val="007502D0"/>
    <w:rsid w:val="007D3690"/>
    <w:rsid w:val="007E29D7"/>
    <w:rsid w:val="00831C11"/>
    <w:rsid w:val="00853936"/>
    <w:rsid w:val="008A60B4"/>
    <w:rsid w:val="008B3C31"/>
    <w:rsid w:val="008B430E"/>
    <w:rsid w:val="008B64FE"/>
    <w:rsid w:val="008F3352"/>
    <w:rsid w:val="00905F12"/>
    <w:rsid w:val="00935BF7"/>
    <w:rsid w:val="0095442C"/>
    <w:rsid w:val="00983942"/>
    <w:rsid w:val="009C37E0"/>
    <w:rsid w:val="009E41F4"/>
    <w:rsid w:val="00A14B66"/>
    <w:rsid w:val="00A65CF7"/>
    <w:rsid w:val="00A81AB4"/>
    <w:rsid w:val="00A851DA"/>
    <w:rsid w:val="00AC7D5B"/>
    <w:rsid w:val="00AE1481"/>
    <w:rsid w:val="00AE3470"/>
    <w:rsid w:val="00B0415E"/>
    <w:rsid w:val="00B04678"/>
    <w:rsid w:val="00BC46DF"/>
    <w:rsid w:val="00C03577"/>
    <w:rsid w:val="00C53029"/>
    <w:rsid w:val="00C65FEA"/>
    <w:rsid w:val="00CA0AC2"/>
    <w:rsid w:val="00CA100A"/>
    <w:rsid w:val="00CB4D0A"/>
    <w:rsid w:val="00CC2FB3"/>
    <w:rsid w:val="00CC575A"/>
    <w:rsid w:val="00CF123B"/>
    <w:rsid w:val="00D039AC"/>
    <w:rsid w:val="00D05A00"/>
    <w:rsid w:val="00D427DE"/>
    <w:rsid w:val="00D5587D"/>
    <w:rsid w:val="00D707CC"/>
    <w:rsid w:val="00D821FE"/>
    <w:rsid w:val="00DB0793"/>
    <w:rsid w:val="00DB191C"/>
    <w:rsid w:val="00E00821"/>
    <w:rsid w:val="00E04DB4"/>
    <w:rsid w:val="00E30679"/>
    <w:rsid w:val="00E4597D"/>
    <w:rsid w:val="00E54832"/>
    <w:rsid w:val="00E56A90"/>
    <w:rsid w:val="00E641CC"/>
    <w:rsid w:val="00E964D1"/>
    <w:rsid w:val="00EA30AB"/>
    <w:rsid w:val="00EB3925"/>
    <w:rsid w:val="00F8333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58975-C5F5-47D2-B460-4397D68B9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1932</TotalTime>
  <Pages>6</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5</cp:revision>
  <dcterms:created xsi:type="dcterms:W3CDTF">2015-01-26T12:24:00Z</dcterms:created>
  <dcterms:modified xsi:type="dcterms:W3CDTF">2015-05-09T19:24:00Z</dcterms:modified>
</cp:coreProperties>
</file>