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40CC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180">
            <w:pPr>
              <w:pStyle w:val="Default"/>
              <w:rPr>
                <w:rFonts w:asciiTheme="minorHAnsi" w:hAnsiTheme="minorHAnsi"/>
              </w:rPr>
            </w:pPr>
            <w:r>
              <w:rPr>
                <w:rFonts w:asciiTheme="minorHAnsi" w:hAnsiTheme="minorHAnsi"/>
              </w:rPr>
              <w:t>Sumbal Ja</w:t>
            </w:r>
            <w:r w:rsidR="00FF1E78">
              <w:rPr>
                <w:rFonts w:asciiTheme="minorHAnsi" w:hAnsiTheme="minorHAnsi"/>
              </w:rPr>
              <w:t>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1E78">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1E78">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1E78">
            <w:r>
              <w:t>5</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D0B4A"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2583" w:rsidP="00A851DA">
            <w:pPr>
              <w:rPr>
                <w:rFonts w:cs="Bliss-Regular"/>
                <w:color w:val="000000"/>
              </w:rPr>
            </w:pPr>
            <w:r>
              <w:rPr>
                <w:rFonts w:cs="Bliss-Regular"/>
                <w:color w:val="000000"/>
              </w:rPr>
              <w:t>26-11-2013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FF1E78" w:rsidRDefault="00FF1E78" w:rsidP="00503D7E">
      <w:pPr>
        <w:rPr>
          <w:rFonts w:cs="Times New Roman"/>
          <w:sz w:val="24"/>
          <w:szCs w:val="32"/>
        </w:rPr>
      </w:pPr>
      <w:r w:rsidRPr="000E6170">
        <w:rPr>
          <w:rFonts w:cs="Times New Roman"/>
          <w:sz w:val="32"/>
          <w:szCs w:val="32"/>
        </w:rPr>
        <w:lastRenderedPageBreak/>
        <w:t>Q1.</w:t>
      </w:r>
      <w:r w:rsidR="003D0B4A">
        <w:rPr>
          <w:rFonts w:cs="Times New Roman"/>
          <w:sz w:val="32"/>
          <w:szCs w:val="32"/>
        </w:rPr>
        <w:t>Short answers.</w:t>
      </w:r>
    </w:p>
    <w:p w:rsidR="00FF1E78" w:rsidRPr="004C39C8" w:rsidRDefault="004C39C8" w:rsidP="00FF1E78">
      <w:pPr>
        <w:rPr>
          <w:rFonts w:cs="Times New Roman"/>
          <w:sz w:val="28"/>
          <w:szCs w:val="28"/>
        </w:rPr>
      </w:pPr>
      <w:r>
        <w:rPr>
          <w:rFonts w:cs="Times New Roman"/>
          <w:sz w:val="28"/>
          <w:szCs w:val="28"/>
        </w:rPr>
        <w:t>(</w:t>
      </w:r>
      <w:r w:rsidR="00FF1E78" w:rsidRPr="000E6170">
        <w:rPr>
          <w:rFonts w:cs="Times New Roman"/>
          <w:sz w:val="28"/>
          <w:szCs w:val="28"/>
        </w:rPr>
        <w:t>b</w:t>
      </w:r>
      <w:r w:rsidRPr="004C39C8">
        <w:rPr>
          <w:rFonts w:cs="Times New Roman"/>
          <w:sz w:val="28"/>
          <w:szCs w:val="28"/>
        </w:rPr>
        <w:t>)</w:t>
      </w:r>
      <w:r w:rsidR="00FF1E78" w:rsidRPr="004C39C8">
        <w:rPr>
          <w:rFonts w:cs="Times New Roman"/>
          <w:sz w:val="28"/>
          <w:szCs w:val="28"/>
        </w:rPr>
        <w:t>. Name the warm colours. How best these can be used in dress designing?</w:t>
      </w:r>
    </w:p>
    <w:p w:rsidR="009E178C" w:rsidRDefault="00FF1E78" w:rsidP="009E178C">
      <w:pPr>
        <w:rPr>
          <w:sz w:val="24"/>
          <w:szCs w:val="32"/>
        </w:rPr>
      </w:pPr>
      <w:r w:rsidRPr="000E6170">
        <w:rPr>
          <w:sz w:val="28"/>
          <w:szCs w:val="28"/>
        </w:rPr>
        <w:t>Answer.</w:t>
      </w:r>
      <w:r w:rsidRPr="009E178C">
        <w:rPr>
          <w:sz w:val="24"/>
          <w:szCs w:val="32"/>
        </w:rPr>
        <w:t xml:space="preserve"> </w:t>
      </w:r>
      <w:r w:rsidR="009E178C">
        <w:rPr>
          <w:sz w:val="24"/>
          <w:szCs w:val="32"/>
        </w:rPr>
        <w:t xml:space="preserve">Colours that give the feeling of warmth are warm </w:t>
      </w:r>
      <w:r w:rsidR="009708A8">
        <w:rPr>
          <w:sz w:val="24"/>
          <w:szCs w:val="32"/>
        </w:rPr>
        <w:t>colours. Warm colours are energetic and tend to advance in space.</w:t>
      </w:r>
      <w:r w:rsidR="009E178C">
        <w:rPr>
          <w:sz w:val="24"/>
          <w:szCs w:val="32"/>
        </w:rPr>
        <w:t xml:space="preserve"> The colour of fire and sun are warm colours.</w:t>
      </w:r>
    </w:p>
    <w:p w:rsidR="000E6170" w:rsidRDefault="009E178C" w:rsidP="000E6170">
      <w:pPr>
        <w:pStyle w:val="ListParagraph"/>
        <w:numPr>
          <w:ilvl w:val="0"/>
          <w:numId w:val="7"/>
        </w:numPr>
      </w:pPr>
      <w:r w:rsidRPr="000E6170">
        <w:rPr>
          <w:sz w:val="28"/>
          <w:szCs w:val="28"/>
        </w:rPr>
        <w:t>Red:</w:t>
      </w:r>
      <w:r w:rsidRPr="000E6170">
        <w:t xml:space="preserve"> Often associated with evil,</w:t>
      </w:r>
      <w:r w:rsidR="000E6170" w:rsidRPr="000E6170">
        <w:t xml:space="preserve"> </w:t>
      </w:r>
      <w:r w:rsidRPr="000E6170">
        <w:t>danger,</w:t>
      </w:r>
      <w:r w:rsidR="000E6170" w:rsidRPr="000E6170">
        <w:t xml:space="preserve"> </w:t>
      </w:r>
      <w:r w:rsidRPr="000E6170">
        <w:t>energy,</w:t>
      </w:r>
      <w:r w:rsidR="000E6170" w:rsidRPr="000E6170">
        <w:t xml:space="preserve"> </w:t>
      </w:r>
      <w:r w:rsidRPr="000E6170">
        <w:t>vitality,</w:t>
      </w:r>
      <w:r w:rsidR="000E6170" w:rsidRPr="000E6170">
        <w:t xml:space="preserve"> </w:t>
      </w:r>
      <w:r w:rsidRPr="000E6170">
        <w:t xml:space="preserve">speed and </w:t>
      </w:r>
      <w:r w:rsidR="000E6170" w:rsidRPr="000E6170">
        <w:t>courage. It’s</w:t>
      </w:r>
      <w:r w:rsidRPr="000E6170">
        <w:t xml:space="preserve"> dynamic when used in a design</w:t>
      </w:r>
      <w:r w:rsidR="000E6170" w:rsidRPr="000E6170">
        <w:t>.</w:t>
      </w:r>
      <w:r w:rsidR="000E6170" w:rsidRPr="000E6170">
        <w:rPr>
          <w:noProof/>
        </w:rPr>
        <w:t xml:space="preserve"> </w:t>
      </w:r>
      <w:r w:rsidR="000E6170">
        <w:rPr>
          <w:noProof/>
        </w:rPr>
        <w:t xml:space="preserve">            </w:t>
      </w:r>
    </w:p>
    <w:p w:rsidR="000E6170" w:rsidRDefault="000E6170" w:rsidP="000E6170">
      <w:pPr>
        <w:pStyle w:val="ListParagraph"/>
        <w:numPr>
          <w:ilvl w:val="0"/>
          <w:numId w:val="7"/>
        </w:numPr>
      </w:pPr>
      <w:r w:rsidRPr="000E6170">
        <w:rPr>
          <w:sz w:val="28"/>
          <w:szCs w:val="28"/>
        </w:rPr>
        <w:t>Orange:</w:t>
      </w:r>
      <w:r>
        <w:t xml:space="preserve"> blends with the physical energy of red with the intellectual influence of yellow. It can be also a difficult color to wear.</w:t>
      </w:r>
    </w:p>
    <w:p w:rsidR="009708A8" w:rsidRDefault="000E6170" w:rsidP="000E6170">
      <w:pPr>
        <w:pStyle w:val="ListParagraph"/>
        <w:numPr>
          <w:ilvl w:val="0"/>
          <w:numId w:val="7"/>
        </w:numPr>
      </w:pPr>
      <w:r w:rsidRPr="000E6170">
        <w:rPr>
          <w:sz w:val="28"/>
          <w:szCs w:val="28"/>
        </w:rPr>
        <w:t>Yellow:</w:t>
      </w:r>
      <w:r>
        <w:t xml:space="preserve"> a cheery color that embodies light and warmth. It is the color of the mind. A creative energy which is joyful and uplifting.</w:t>
      </w:r>
      <w:r>
        <w:rPr>
          <w:noProof/>
        </w:rPr>
        <w:drawing>
          <wp:inline distT="0" distB="0" distL="0" distR="0">
            <wp:extent cx="4723071" cy="2902689"/>
            <wp:effectExtent l="19050" t="0" r="1329" b="0"/>
            <wp:docPr id="6" name="Picture 6" descr="http://image.slidesharecdn.com/colortheory-130327104316-phpapp02/95/slide-10-638.jpg?1364399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mage.slidesharecdn.com/colortheory-130327104316-phpapp02/95/slide-10-638.jpg?1364399055"/>
                    <pic:cNvPicPr>
                      <a:picLocks noChangeAspect="1" noChangeArrowheads="1"/>
                    </pic:cNvPicPr>
                  </pic:nvPicPr>
                  <pic:blipFill>
                    <a:blip r:embed="rId9"/>
                    <a:srcRect/>
                    <a:stretch>
                      <a:fillRect/>
                    </a:stretch>
                  </pic:blipFill>
                  <pic:spPr bwMode="auto">
                    <a:xfrm>
                      <a:off x="0" y="0"/>
                      <a:ext cx="4727120" cy="2905177"/>
                    </a:xfrm>
                    <a:prstGeom prst="rect">
                      <a:avLst/>
                    </a:prstGeom>
                    <a:noFill/>
                    <a:ln w="9525">
                      <a:noFill/>
                      <a:miter lim="800000"/>
                      <a:headEnd/>
                      <a:tailEnd/>
                    </a:ln>
                  </pic:spPr>
                </pic:pic>
              </a:graphicData>
            </a:graphic>
          </wp:inline>
        </w:drawing>
      </w:r>
    </w:p>
    <w:p w:rsidR="004C39C8" w:rsidRDefault="004C39C8" w:rsidP="009708A8">
      <w:pPr>
        <w:ind w:firstLine="720"/>
        <w:rPr>
          <w:sz w:val="28"/>
          <w:szCs w:val="28"/>
          <w:lang w:val="en-US"/>
        </w:rPr>
      </w:pPr>
    </w:p>
    <w:p w:rsidR="004C39C8" w:rsidRPr="009708A8" w:rsidRDefault="004C39C8" w:rsidP="004C39C8">
      <w:pPr>
        <w:ind w:firstLine="720"/>
        <w:rPr>
          <w:lang w:val="en-US"/>
        </w:rPr>
      </w:pPr>
      <w:r>
        <w:rPr>
          <w:sz w:val="28"/>
          <w:szCs w:val="28"/>
          <w:lang w:val="en-US"/>
        </w:rPr>
        <w:t>(</w:t>
      </w:r>
      <w:r w:rsidRPr="004C39C8">
        <w:rPr>
          <w:sz w:val="28"/>
          <w:szCs w:val="28"/>
          <w:lang w:val="en-US"/>
        </w:rPr>
        <w:t>d</w:t>
      </w:r>
      <w:r>
        <w:rPr>
          <w:sz w:val="28"/>
          <w:szCs w:val="28"/>
          <w:lang w:val="en-US"/>
        </w:rPr>
        <w:t>)</w:t>
      </w:r>
      <w:r w:rsidR="009708A8">
        <w:rPr>
          <w:lang w:val="en-US"/>
        </w:rPr>
        <w:t xml:space="preserve">. </w:t>
      </w:r>
      <w:r w:rsidRPr="004C39C8">
        <w:rPr>
          <w:sz w:val="28"/>
          <w:szCs w:val="28"/>
          <w:lang w:val="en-US"/>
        </w:rPr>
        <w:t>what</w:t>
      </w:r>
      <w:r w:rsidR="009708A8" w:rsidRPr="004C39C8">
        <w:rPr>
          <w:sz w:val="28"/>
          <w:szCs w:val="28"/>
          <w:lang w:val="en-US"/>
        </w:rPr>
        <w:t xml:space="preserve"> is the difference between conventional and geometric design?</w:t>
      </w:r>
    </w:p>
    <w:p w:rsidR="009708A8" w:rsidRDefault="009708A8" w:rsidP="004C39C8">
      <w:pPr>
        <w:pStyle w:val="ListParagraph"/>
        <w:numPr>
          <w:ilvl w:val="0"/>
          <w:numId w:val="10"/>
        </w:numPr>
      </w:pPr>
      <w:r w:rsidRPr="004C39C8">
        <w:rPr>
          <w:sz w:val="28"/>
          <w:szCs w:val="28"/>
        </w:rPr>
        <w:t>Conventional design:</w:t>
      </w:r>
      <w:r w:rsidRPr="009708A8">
        <w:t xml:space="preserve"> When an object from nature is adopted to suit the purpose of the object and becomes decorative, the motif ceases to be naturalistic.</w:t>
      </w:r>
      <w:r w:rsidR="004C39C8">
        <w:t xml:space="preserve">          </w:t>
      </w:r>
    </w:p>
    <w:p w:rsidR="004C39C8" w:rsidRPr="009708A8" w:rsidRDefault="004C39C8" w:rsidP="004C39C8">
      <w:pPr>
        <w:pStyle w:val="ListParagraph"/>
        <w:ind w:left="753"/>
      </w:pPr>
    </w:p>
    <w:p w:rsidR="00EA30AB" w:rsidRPr="004C39C8" w:rsidRDefault="009708A8" w:rsidP="004C39C8">
      <w:pPr>
        <w:pStyle w:val="ListParagraph"/>
        <w:numPr>
          <w:ilvl w:val="0"/>
          <w:numId w:val="10"/>
        </w:numPr>
        <w:rPr>
          <w:sz w:val="28"/>
          <w:szCs w:val="28"/>
        </w:rPr>
      </w:pPr>
      <w:r w:rsidRPr="009708A8">
        <w:rPr>
          <w:sz w:val="28"/>
          <w:szCs w:val="28"/>
        </w:rPr>
        <w:t xml:space="preserve">Geometric </w:t>
      </w:r>
      <w:r w:rsidR="004C39C8" w:rsidRPr="009708A8">
        <w:rPr>
          <w:sz w:val="28"/>
          <w:szCs w:val="28"/>
        </w:rPr>
        <w:t>design:</w:t>
      </w:r>
      <w:r w:rsidR="004C39C8" w:rsidRPr="009708A8">
        <w:t xml:space="preserve"> It</w:t>
      </w:r>
      <w:r w:rsidRPr="009708A8">
        <w:t xml:space="preserve"> is not derived</w:t>
      </w:r>
      <w:r>
        <w:t xml:space="preserve"> from </w:t>
      </w:r>
      <w:r w:rsidR="004C39C8">
        <w:t>nature. It</w:t>
      </w:r>
      <w:r>
        <w:t xml:space="preserve"> is derived from circles,</w:t>
      </w:r>
      <w:r w:rsidR="004C39C8">
        <w:t xml:space="preserve"> </w:t>
      </w:r>
      <w:r>
        <w:t>rectangle,</w:t>
      </w:r>
      <w:r w:rsidR="004C39C8">
        <w:t xml:space="preserve"> </w:t>
      </w:r>
      <w:r>
        <w:t>triangle</w:t>
      </w:r>
      <w:r w:rsidR="004C39C8">
        <w:t>, parallel lines and so on.</w:t>
      </w:r>
    </w:p>
    <w:p w:rsidR="004C39C8" w:rsidRPr="004C39C8" w:rsidRDefault="004C39C8" w:rsidP="004C39C8">
      <w:pPr>
        <w:pStyle w:val="ListParagraph"/>
        <w:rPr>
          <w:sz w:val="28"/>
          <w:szCs w:val="28"/>
        </w:rPr>
      </w:pPr>
    </w:p>
    <w:p w:rsidR="004C39C8" w:rsidRDefault="004C39C8" w:rsidP="004C39C8">
      <w:pPr>
        <w:rPr>
          <w:sz w:val="28"/>
          <w:szCs w:val="28"/>
        </w:rPr>
      </w:pPr>
    </w:p>
    <w:p w:rsidR="004C39C8" w:rsidRDefault="004C39C8" w:rsidP="004C39C8">
      <w:pPr>
        <w:rPr>
          <w:sz w:val="28"/>
          <w:szCs w:val="28"/>
        </w:rPr>
      </w:pPr>
    </w:p>
    <w:p w:rsidR="004C39C8" w:rsidRDefault="004C39C8" w:rsidP="004C39C8">
      <w:pPr>
        <w:rPr>
          <w:sz w:val="28"/>
          <w:szCs w:val="28"/>
        </w:rPr>
      </w:pPr>
      <w:r>
        <w:rPr>
          <w:sz w:val="28"/>
          <w:szCs w:val="28"/>
        </w:rPr>
        <w:lastRenderedPageBreak/>
        <w:t>(c).Why it is important for a designer to consider the scale of a pattern, when using patterned fabric in dress designing?</w:t>
      </w:r>
    </w:p>
    <w:p w:rsidR="004C39C8" w:rsidRDefault="00D843C5" w:rsidP="004C39C8">
      <w:r>
        <w:rPr>
          <w:sz w:val="28"/>
          <w:szCs w:val="28"/>
        </w:rPr>
        <w:t>Answer.</w:t>
      </w:r>
      <w:r>
        <w:t xml:space="preserve"> It</w:t>
      </w:r>
      <w:r w:rsidR="004C39C8">
        <w:t xml:space="preserve"> is very important to consider the scale of a pattern for a designer because the scale of a pattern must complement the </w:t>
      </w:r>
      <w:r>
        <w:t>design. Pattern</w:t>
      </w:r>
      <w:r w:rsidR="004C39C8">
        <w:t xml:space="preserve"> can be a large part of how a design looks and the scale of a pattern should match the </w:t>
      </w:r>
      <w:r>
        <w:t>scale. a</w:t>
      </w:r>
      <w:r w:rsidR="004C39C8">
        <w:t xml:space="preserve"> small sized body wearing large scale textures can get lost in textures because of the extreme contrast</w:t>
      </w:r>
      <w:r>
        <w:t xml:space="preserve"> between fabric surface and figure dimension. On the other hand pettiness is emphasized by the large scale textures. Very heavy people who wear large scale texture will appear heavier because there is repetition of size. That’s why it is important for a designer to consider the scale of pattern.</w:t>
      </w:r>
    </w:p>
    <w:p w:rsidR="00D843C5" w:rsidRPr="00472583" w:rsidRDefault="00472583" w:rsidP="00472583">
      <w:pPr>
        <w:pStyle w:val="ListParagraph"/>
        <w:numPr>
          <w:ilvl w:val="0"/>
          <w:numId w:val="34"/>
        </w:numPr>
        <w:rPr>
          <w:sz w:val="28"/>
          <w:szCs w:val="28"/>
        </w:rPr>
      </w:pPr>
      <w:r>
        <w:rPr>
          <w:sz w:val="28"/>
          <w:szCs w:val="28"/>
        </w:rPr>
        <w:t>.</w:t>
      </w:r>
      <w:r w:rsidR="003D0B4A" w:rsidRPr="00472583">
        <w:rPr>
          <w:sz w:val="28"/>
          <w:szCs w:val="28"/>
        </w:rPr>
        <w:t>Wh</w:t>
      </w:r>
      <w:r w:rsidR="000D6161" w:rsidRPr="00472583">
        <w:rPr>
          <w:sz w:val="28"/>
          <w:szCs w:val="28"/>
        </w:rPr>
        <w:t>at is meant by “hand and weight” in textile industry?</w:t>
      </w:r>
    </w:p>
    <w:p w:rsidR="000D6161" w:rsidRPr="00472583" w:rsidRDefault="003D0B4A" w:rsidP="00D843C5">
      <w:pPr>
        <w:rPr>
          <w:color w:val="000000"/>
          <w:shd w:val="clear" w:color="auto" w:fill="FFFFFF"/>
        </w:rPr>
      </w:pPr>
      <w:r w:rsidRPr="003D0B4A">
        <w:rPr>
          <w:sz w:val="28"/>
          <w:szCs w:val="28"/>
        </w:rPr>
        <w:t>Answer</w:t>
      </w:r>
      <w:r>
        <w:rPr>
          <w:sz w:val="28"/>
          <w:szCs w:val="28"/>
        </w:rPr>
        <w:t>.</w:t>
      </w:r>
      <w:r w:rsidR="000D6161">
        <w:rPr>
          <w:sz w:val="28"/>
          <w:szCs w:val="28"/>
        </w:rPr>
        <w:t xml:space="preserve"> </w:t>
      </w:r>
      <w:r w:rsidR="000D6161" w:rsidRPr="000D6161">
        <w:rPr>
          <w:rFonts w:cstheme="minorHAnsi"/>
          <w:color w:val="000000"/>
          <w:sz w:val="32"/>
          <w:szCs w:val="32"/>
        </w:rPr>
        <w:t>Hand:</w:t>
      </w:r>
      <w:r w:rsidR="000D6161">
        <w:rPr>
          <w:color w:val="000000"/>
          <w:sz w:val="27"/>
          <w:szCs w:val="27"/>
          <w:shd w:val="clear" w:color="auto" w:fill="FFFFFF"/>
        </w:rPr>
        <w:t xml:space="preserve"> </w:t>
      </w:r>
      <w:r w:rsidR="000D6161" w:rsidRPr="00472583">
        <w:rPr>
          <w:color w:val="000000"/>
          <w:shd w:val="clear" w:color="auto" w:fill="FFFFFF"/>
        </w:rPr>
        <w:t>Refers to the actual feel of the wool; a good 'hand' has great resilience and softness, fineness, length, strength, and is pleasing to the touch.</w:t>
      </w:r>
    </w:p>
    <w:p w:rsidR="00D843C5" w:rsidRPr="00472583" w:rsidRDefault="000D6161" w:rsidP="00D843C5">
      <w:r w:rsidRPr="00472583">
        <w:rPr>
          <w:sz w:val="28"/>
          <w:szCs w:val="28"/>
        </w:rPr>
        <w:t>Weight:</w:t>
      </w:r>
      <w:r w:rsidRPr="00472583">
        <w:rPr>
          <w:color w:val="000000"/>
          <w:shd w:val="clear" w:color="auto" w:fill="FFFFFF"/>
        </w:rPr>
        <w:t xml:space="preserve"> A process by which the weight of a fabric is increased by impregnating it with mineral salts, starch, or other materials. This process was often used on yardage that was sold by the pound (e.g. silk)</w:t>
      </w:r>
    </w:p>
    <w:p w:rsidR="00D843C5" w:rsidRPr="00D843C5" w:rsidRDefault="00D843C5" w:rsidP="00D843C5"/>
    <w:p w:rsidR="00D843C5" w:rsidRDefault="00D843C5" w:rsidP="00D843C5">
      <w:pPr>
        <w:rPr>
          <w:sz w:val="28"/>
          <w:szCs w:val="28"/>
        </w:rPr>
      </w:pPr>
      <w:r w:rsidRPr="00D843C5">
        <w:rPr>
          <w:sz w:val="28"/>
          <w:szCs w:val="28"/>
        </w:rPr>
        <w:t>Q2.</w:t>
      </w:r>
      <w:r>
        <w:rPr>
          <w:sz w:val="28"/>
          <w:szCs w:val="28"/>
        </w:rPr>
        <w:t xml:space="preserve"> </w:t>
      </w:r>
      <w:r w:rsidRPr="00D843C5">
        <w:rPr>
          <w:sz w:val="28"/>
          <w:szCs w:val="28"/>
        </w:rPr>
        <w:t>Define the colour dimension. Explain the terms Hue,</w:t>
      </w:r>
      <w:r>
        <w:rPr>
          <w:sz w:val="28"/>
          <w:szCs w:val="28"/>
        </w:rPr>
        <w:t xml:space="preserve"> </w:t>
      </w:r>
      <w:r w:rsidRPr="00D843C5">
        <w:rPr>
          <w:sz w:val="28"/>
          <w:szCs w:val="28"/>
        </w:rPr>
        <w:t>value,</w:t>
      </w:r>
      <w:r>
        <w:rPr>
          <w:sz w:val="28"/>
          <w:szCs w:val="28"/>
        </w:rPr>
        <w:t xml:space="preserve"> </w:t>
      </w:r>
      <w:r w:rsidRPr="00D843C5">
        <w:rPr>
          <w:sz w:val="28"/>
          <w:szCs w:val="28"/>
        </w:rPr>
        <w:t>intensity.</w:t>
      </w:r>
    </w:p>
    <w:p w:rsidR="00FA76C8" w:rsidRPr="00FA76C8" w:rsidRDefault="00FA76C8" w:rsidP="00FA76C8">
      <w:r>
        <w:rPr>
          <w:sz w:val="28"/>
          <w:szCs w:val="28"/>
        </w:rPr>
        <w:t>Answer.</w:t>
      </w:r>
      <w:r>
        <w:t xml:space="preserve"> Colour has three dimensions:</w:t>
      </w:r>
    </w:p>
    <w:p w:rsidR="00FA76C8" w:rsidRPr="00FA76C8" w:rsidRDefault="00FA76C8" w:rsidP="00FA76C8">
      <w:pPr>
        <w:pStyle w:val="ListParagraph"/>
        <w:numPr>
          <w:ilvl w:val="0"/>
          <w:numId w:val="21"/>
        </w:numPr>
        <w:rPr>
          <w:sz w:val="24"/>
        </w:rPr>
      </w:pPr>
      <w:r>
        <w:rPr>
          <w:sz w:val="24"/>
        </w:rPr>
        <w:t>Hue</w:t>
      </w:r>
    </w:p>
    <w:p w:rsidR="00FA76C8" w:rsidRPr="00FA76C8" w:rsidRDefault="00FA76C8" w:rsidP="00FA76C8">
      <w:pPr>
        <w:pStyle w:val="ListParagraph"/>
        <w:numPr>
          <w:ilvl w:val="0"/>
          <w:numId w:val="21"/>
        </w:numPr>
        <w:rPr>
          <w:sz w:val="24"/>
        </w:rPr>
      </w:pPr>
      <w:r>
        <w:rPr>
          <w:sz w:val="24"/>
        </w:rPr>
        <w:t>Value</w:t>
      </w:r>
    </w:p>
    <w:p w:rsidR="00D843C5" w:rsidRPr="00177982" w:rsidRDefault="00FA76C8" w:rsidP="00177982">
      <w:pPr>
        <w:pStyle w:val="ListParagraph"/>
        <w:numPr>
          <w:ilvl w:val="0"/>
          <w:numId w:val="21"/>
        </w:numPr>
        <w:rPr>
          <w:rFonts w:ascii="Trebuchet MS" w:hAnsi="Trebuchet MS"/>
          <w:sz w:val="20"/>
        </w:rPr>
      </w:pPr>
      <w:r>
        <w:rPr>
          <w:rFonts w:asciiTheme="minorHAnsi" w:hAnsiTheme="minorHAnsi" w:cstheme="minorHAnsi"/>
          <w:sz w:val="20"/>
        </w:rPr>
        <w:t>Inten</w:t>
      </w:r>
      <w:r w:rsidR="00177982">
        <w:rPr>
          <w:rFonts w:asciiTheme="minorHAnsi" w:hAnsiTheme="minorHAnsi" w:cstheme="minorHAnsi"/>
          <w:sz w:val="20"/>
        </w:rPr>
        <w:t>sity</w:t>
      </w:r>
    </w:p>
    <w:p w:rsidR="00EB1E4A" w:rsidRDefault="00B0481C" w:rsidP="00D843C5">
      <w:pPr>
        <w:rPr>
          <w:lang w:val="en-US"/>
        </w:rPr>
      </w:pPr>
      <w:r w:rsidRPr="00B0481C">
        <w:rPr>
          <w:sz w:val="32"/>
          <w:szCs w:val="32"/>
          <w:lang w:val="en-US"/>
        </w:rPr>
        <w:t>Hue:</w:t>
      </w:r>
      <w:r>
        <w:rPr>
          <w:lang w:val="en-US"/>
        </w:rPr>
        <w:t xml:space="preserve"> This dimension, which is the color we see, moves around the outer edge of the color sphere. It moves from yellow, to red, to blue, to green. Hue enables us to tell one color from another.</w:t>
      </w:r>
      <w:r w:rsidR="00EB1E4A">
        <w:rPr>
          <w:lang w:val="en-US"/>
        </w:rPr>
        <w:t xml:space="preserve">  </w:t>
      </w:r>
    </w:p>
    <w:p w:rsidR="00B0481C" w:rsidRPr="00EB1E4A" w:rsidRDefault="00B0481C" w:rsidP="00D843C5">
      <w:pPr>
        <w:rPr>
          <w:lang w:val="en-US"/>
        </w:rPr>
      </w:pPr>
      <w:r>
        <w:rPr>
          <w:sz w:val="28"/>
          <w:szCs w:val="28"/>
        </w:rPr>
        <w:t xml:space="preserve">  </w:t>
      </w:r>
      <w:r w:rsidR="00EB1E4A">
        <w:rPr>
          <w:sz w:val="28"/>
          <w:szCs w:val="28"/>
        </w:rPr>
        <w:t>Value:</w:t>
      </w:r>
      <w:r w:rsidR="00EB1E4A">
        <w:t xml:space="preserve"> This</w:t>
      </w:r>
      <w:r>
        <w:t xml:space="preserve"> dimension refers to the degree of lightness or darkness of the </w:t>
      </w:r>
      <w:r w:rsidR="00EB1E4A">
        <w:t>colour</w:t>
      </w:r>
      <w:r>
        <w:t>.</w:t>
      </w:r>
      <w:r w:rsidR="00EB1E4A">
        <w:t xml:space="preserve"> </w:t>
      </w:r>
      <w:r>
        <w:t xml:space="preserve">It is the </w:t>
      </w:r>
      <w:r w:rsidR="00EB1E4A">
        <w:t xml:space="preserve">                 </w:t>
      </w:r>
      <w:r>
        <w:t xml:space="preserve">variation of light strength in a </w:t>
      </w:r>
      <w:r w:rsidR="00EB1E4A">
        <w:t>colour. The</w:t>
      </w:r>
      <w:r>
        <w:t xml:space="preserve"> value scale runs from white to </w:t>
      </w:r>
      <w:r w:rsidR="00EB1E4A">
        <w:t>black. White</w:t>
      </w:r>
      <w:r>
        <w:t xml:space="preserve"> is pure light,</w:t>
      </w:r>
      <w:r w:rsidR="00EB1E4A">
        <w:t xml:space="preserve"> </w:t>
      </w:r>
      <w:r>
        <w:t xml:space="preserve">black the total absence of </w:t>
      </w:r>
      <w:r w:rsidR="00EB1E4A">
        <w:t>light; adding white lightens a colour and adding black darkens it. The lighter values are called tints and the darken ones are called shades.</w:t>
      </w:r>
    </w:p>
    <w:p w:rsidR="00B0481C" w:rsidRDefault="00EB1E4A" w:rsidP="00DC668C">
      <w:r>
        <w:rPr>
          <w:sz w:val="28"/>
          <w:szCs w:val="28"/>
        </w:rPr>
        <w:t>Intensity:</w:t>
      </w:r>
      <w:r>
        <w:t xml:space="preserve"> It is the relative brightness or paleness of a colour. Bright colours are considered high-intensity, pale one low-intensity. Generally, vivid colours should be combined with others of the same intensity for balance. However balance is also achieved when large amount of pale or dark colours are used in combination with a touch of bright colour in a </w:t>
      </w:r>
      <w:r w:rsidR="00DC668C">
        <w:t>trim, top stitching, or embroidery.</w:t>
      </w:r>
    </w:p>
    <w:p w:rsidR="00DC668C" w:rsidRPr="00DC668C" w:rsidRDefault="00DC668C" w:rsidP="00DC668C"/>
    <w:p w:rsidR="00472583" w:rsidRDefault="00472583" w:rsidP="00B0481C">
      <w:pPr>
        <w:tabs>
          <w:tab w:val="left" w:pos="1122"/>
        </w:tabs>
        <w:rPr>
          <w:sz w:val="28"/>
          <w:szCs w:val="28"/>
        </w:rPr>
      </w:pPr>
    </w:p>
    <w:p w:rsidR="00DC668C" w:rsidRDefault="00DC668C" w:rsidP="00B0481C">
      <w:pPr>
        <w:tabs>
          <w:tab w:val="left" w:pos="1122"/>
        </w:tabs>
        <w:rPr>
          <w:sz w:val="28"/>
          <w:szCs w:val="28"/>
        </w:rPr>
      </w:pPr>
      <w:r>
        <w:rPr>
          <w:sz w:val="28"/>
          <w:szCs w:val="28"/>
        </w:rPr>
        <w:lastRenderedPageBreak/>
        <w:t>Q3.Write short notes on the basic shapes in dress designing.</w:t>
      </w:r>
    </w:p>
    <w:p w:rsidR="00730769" w:rsidRDefault="00DC668C" w:rsidP="00DC668C">
      <w:r>
        <w:rPr>
          <w:sz w:val="28"/>
          <w:szCs w:val="28"/>
        </w:rPr>
        <w:t>Answer:</w:t>
      </w:r>
      <w:r>
        <w:t xml:space="preserve"> In dress designing, there are seven basic shapes. They are as follows:</w:t>
      </w:r>
    </w:p>
    <w:p w:rsidR="00730769" w:rsidRDefault="00ED3EA3" w:rsidP="00730769">
      <w:pPr>
        <w:pStyle w:val="ListParagraph"/>
        <w:numPr>
          <w:ilvl w:val="0"/>
          <w:numId w:val="22"/>
        </w:numPr>
      </w:pPr>
      <w:r w:rsidRPr="00ED3EA3">
        <w:rPr>
          <w:sz w:val="28"/>
          <w:szCs w:val="28"/>
        </w:rPr>
        <w:t>Triangle:</w:t>
      </w:r>
      <w:r>
        <w:t xml:space="preserve"> Spanish</w:t>
      </w:r>
      <w:r w:rsidR="00730769">
        <w:t xml:space="preserve"> </w:t>
      </w:r>
      <w:r>
        <w:t>styles. Fitted</w:t>
      </w:r>
      <w:r w:rsidR="00730769">
        <w:t xml:space="preserve"> </w:t>
      </w:r>
      <w:r>
        <w:t>bodies, bell</w:t>
      </w:r>
      <w:r w:rsidR="00730769">
        <w:t xml:space="preserve"> shaped </w:t>
      </w:r>
      <w:r>
        <w:t>gently</w:t>
      </w:r>
      <w:r w:rsidR="00730769">
        <w:t xml:space="preserve"> widening skirt.</w:t>
      </w:r>
    </w:p>
    <w:p w:rsidR="00730769" w:rsidRDefault="00730769" w:rsidP="00730769">
      <w:pPr>
        <w:pStyle w:val="ListParagraph"/>
        <w:numPr>
          <w:ilvl w:val="0"/>
          <w:numId w:val="22"/>
        </w:numPr>
      </w:pPr>
      <w:r w:rsidRPr="00ED3EA3">
        <w:rPr>
          <w:sz w:val="28"/>
          <w:szCs w:val="28"/>
        </w:rPr>
        <w:t xml:space="preserve">Inverted </w:t>
      </w:r>
      <w:r w:rsidR="00ED3EA3" w:rsidRPr="00ED3EA3">
        <w:rPr>
          <w:sz w:val="28"/>
          <w:szCs w:val="28"/>
        </w:rPr>
        <w:t>triangle</w:t>
      </w:r>
      <w:r w:rsidR="00ED3EA3">
        <w:t>: wide</w:t>
      </w:r>
      <w:r>
        <w:t xml:space="preserve"> </w:t>
      </w:r>
      <w:r w:rsidR="00ED3EA3">
        <w:t>shoulders, narrow</w:t>
      </w:r>
      <w:r>
        <w:t xml:space="preserve"> </w:t>
      </w:r>
      <w:r w:rsidR="00ED3EA3">
        <w:t>skirt, dolman</w:t>
      </w:r>
      <w:r>
        <w:t xml:space="preserve"> or raglan </w:t>
      </w:r>
      <w:r w:rsidR="00ED3EA3">
        <w:t>sleeves. Good</w:t>
      </w:r>
      <w:r>
        <w:t xml:space="preserve"> fashion design for large bust.</w:t>
      </w:r>
    </w:p>
    <w:p w:rsidR="0085285F" w:rsidRDefault="00ED3EA3" w:rsidP="00730769">
      <w:pPr>
        <w:pStyle w:val="ListParagraph"/>
        <w:numPr>
          <w:ilvl w:val="0"/>
          <w:numId w:val="22"/>
        </w:numPr>
      </w:pPr>
      <w:r w:rsidRPr="00ED3EA3">
        <w:rPr>
          <w:sz w:val="28"/>
          <w:szCs w:val="28"/>
        </w:rPr>
        <w:t>Oval:</w:t>
      </w:r>
      <w:r>
        <w:t xml:space="preserve"> draped</w:t>
      </w:r>
      <w:r w:rsidR="00730769">
        <w:t xml:space="preserve"> and softly </w:t>
      </w:r>
      <w:r>
        <w:t>molded, very</w:t>
      </w:r>
      <w:r w:rsidR="00730769">
        <w:t xml:space="preserve"> feminine and </w:t>
      </w:r>
      <w:r>
        <w:t>decorative. Good</w:t>
      </w:r>
      <w:r w:rsidR="00730769">
        <w:t xml:space="preserve"> for well </w:t>
      </w:r>
      <w:r>
        <w:t>proportioned, ideal</w:t>
      </w:r>
      <w:r w:rsidR="00730769">
        <w:t xml:space="preserve"> </w:t>
      </w:r>
      <w:r>
        <w:t>figure. Especially</w:t>
      </w:r>
      <w:r w:rsidR="00730769">
        <w:t xml:space="preserve"> </w:t>
      </w:r>
      <w:r>
        <w:t>suitable</w:t>
      </w:r>
      <w:r w:rsidR="0085285F">
        <w:t xml:space="preserve"> for afternoon and evening wear.</w:t>
      </w:r>
    </w:p>
    <w:p w:rsidR="0085285F" w:rsidRDefault="00ED3EA3" w:rsidP="0085285F">
      <w:pPr>
        <w:pStyle w:val="ListParagraph"/>
        <w:numPr>
          <w:ilvl w:val="0"/>
          <w:numId w:val="22"/>
        </w:numPr>
      </w:pPr>
      <w:r w:rsidRPr="00ED3EA3">
        <w:rPr>
          <w:sz w:val="28"/>
          <w:szCs w:val="28"/>
        </w:rPr>
        <w:t>Square:</w:t>
      </w:r>
      <w:r>
        <w:t xml:space="preserve"> straight</w:t>
      </w:r>
      <w:r w:rsidR="0085285F">
        <w:t xml:space="preserve"> or boat shaped neckline,</w:t>
      </w:r>
      <w:r>
        <w:t xml:space="preserve"> bo</w:t>
      </w:r>
      <w:r w:rsidR="0085285F">
        <w:t>xy jackets,</w:t>
      </w:r>
      <w:r>
        <w:t xml:space="preserve"> </w:t>
      </w:r>
      <w:r w:rsidR="0085285F">
        <w:t>capes.</w:t>
      </w:r>
      <w:r>
        <w:t xml:space="preserve"> </w:t>
      </w:r>
      <w:r w:rsidR="0085285F">
        <w:t xml:space="preserve">Generally this style is very </w:t>
      </w:r>
      <w:r>
        <w:t>good for</w:t>
      </w:r>
      <w:r w:rsidR="0085285F">
        <w:t xml:space="preserve"> the very thin figure, however, with proportions well planned and good </w:t>
      </w:r>
      <w:r>
        <w:t>design, can</w:t>
      </w:r>
      <w:r w:rsidR="0085285F">
        <w:t xml:space="preserve"> camouflage various figure irregularities.</w:t>
      </w:r>
    </w:p>
    <w:p w:rsidR="0085285F" w:rsidRDefault="00ED3EA3" w:rsidP="0085285F">
      <w:pPr>
        <w:pStyle w:val="ListParagraph"/>
        <w:numPr>
          <w:ilvl w:val="0"/>
          <w:numId w:val="22"/>
        </w:numPr>
      </w:pPr>
      <w:r w:rsidRPr="00ED3EA3">
        <w:rPr>
          <w:sz w:val="28"/>
          <w:szCs w:val="28"/>
        </w:rPr>
        <w:t>Round:</w:t>
      </w:r>
      <w:r>
        <w:t xml:space="preserve"> wide, </w:t>
      </w:r>
      <w:r w:rsidR="0085285F">
        <w:t xml:space="preserve">crinoline lined </w:t>
      </w:r>
      <w:r>
        <w:t>skirts, petal</w:t>
      </w:r>
      <w:r w:rsidR="0085285F">
        <w:t xml:space="preserve"> shapes, puffed </w:t>
      </w:r>
      <w:r>
        <w:t>sleeves. Suitable</w:t>
      </w:r>
      <w:r w:rsidR="0085285F">
        <w:t xml:space="preserve"> for formal wear or afternoon </w:t>
      </w:r>
      <w:r>
        <w:t>frocks. This</w:t>
      </w:r>
      <w:r w:rsidR="0085285F">
        <w:t xml:space="preserve"> fashion design is the most attractive on the very young and very thin figure.</w:t>
      </w:r>
    </w:p>
    <w:p w:rsidR="0085285F" w:rsidRDefault="00ED3EA3" w:rsidP="0085285F">
      <w:pPr>
        <w:pStyle w:val="ListParagraph"/>
        <w:numPr>
          <w:ilvl w:val="0"/>
          <w:numId w:val="22"/>
        </w:numPr>
      </w:pPr>
      <w:r w:rsidRPr="00ED3EA3">
        <w:rPr>
          <w:sz w:val="28"/>
          <w:szCs w:val="28"/>
        </w:rPr>
        <w:t>Hourglass:</w:t>
      </w:r>
      <w:r>
        <w:t xml:space="preserve"> Wide</w:t>
      </w:r>
      <w:r w:rsidR="0085285F">
        <w:t xml:space="preserve"> </w:t>
      </w:r>
      <w:r>
        <w:t>shoulders, natural</w:t>
      </w:r>
      <w:r w:rsidR="0085285F">
        <w:t xml:space="preserve"> or wasp </w:t>
      </w:r>
      <w:r>
        <w:t>waist. Smooth</w:t>
      </w:r>
      <w:r w:rsidR="0085285F">
        <w:t xml:space="preserve"> fit over hips and full skirt at </w:t>
      </w:r>
      <w:r>
        <w:t>bottom. Good</w:t>
      </w:r>
      <w:r w:rsidR="0085285F">
        <w:t xml:space="preserve"> fashion design for the </w:t>
      </w:r>
      <w:r>
        <w:t>tall, thin</w:t>
      </w:r>
      <w:r w:rsidR="0085285F">
        <w:t xml:space="preserve"> figure.</w:t>
      </w:r>
    </w:p>
    <w:p w:rsidR="00D843C5" w:rsidRDefault="0085285F" w:rsidP="0085285F">
      <w:pPr>
        <w:pStyle w:val="ListParagraph"/>
        <w:numPr>
          <w:ilvl w:val="0"/>
          <w:numId w:val="22"/>
        </w:numPr>
      </w:pPr>
      <w:r w:rsidRPr="00ED3EA3">
        <w:rPr>
          <w:sz w:val="28"/>
          <w:szCs w:val="28"/>
        </w:rPr>
        <w:t>Com</w:t>
      </w:r>
      <w:r w:rsidR="00ED3EA3" w:rsidRPr="00ED3EA3">
        <w:rPr>
          <w:sz w:val="28"/>
          <w:szCs w:val="28"/>
        </w:rPr>
        <w:t>b</w:t>
      </w:r>
      <w:r w:rsidRPr="00ED3EA3">
        <w:rPr>
          <w:sz w:val="28"/>
          <w:szCs w:val="28"/>
        </w:rPr>
        <w:t>inations</w:t>
      </w:r>
      <w:r>
        <w:t>:</w:t>
      </w:r>
      <w:r w:rsidR="00ED3EA3">
        <w:t xml:space="preserve"> Outline of any</w:t>
      </w:r>
      <w:r>
        <w:t xml:space="preserve"> current fashion silhouette can be altered and combined with another, and adapted for the spec</w:t>
      </w:r>
      <w:r w:rsidR="00ED3EA3">
        <w:t>if</w:t>
      </w:r>
      <w:r>
        <w:t xml:space="preserve">ic figure </w:t>
      </w:r>
      <w:r w:rsidR="00ED3EA3">
        <w:t>type. This</w:t>
      </w:r>
      <w:r>
        <w:t xml:space="preserve"> irregularities or lack of ideal figure proportions can be minimized while the general effect of current fashion design style is </w:t>
      </w:r>
      <w:r w:rsidR="00ED3EA3">
        <w:t>preserved.</w:t>
      </w:r>
      <w:r w:rsidR="00ED3EA3" w:rsidRPr="00ED3EA3">
        <w:t xml:space="preserve"> </w:t>
      </w:r>
      <w:r w:rsidR="00ED3EA3">
        <w:rPr>
          <w:noProof/>
        </w:rPr>
        <w:drawing>
          <wp:inline distT="0" distB="0" distL="0" distR="0">
            <wp:extent cx="5010150" cy="3370521"/>
            <wp:effectExtent l="19050" t="0" r="0" b="0"/>
            <wp:docPr id="1" name="Picture 1" descr="http://cedarsfeatureblog.files.wordpress.com/2012/10/2010-634277664204401566-4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edarsfeatureblog.files.wordpress.com/2012/10/2010-634277664204401566-4401.jpg"/>
                    <pic:cNvPicPr>
                      <a:picLocks noChangeAspect="1" noChangeArrowheads="1"/>
                    </pic:cNvPicPr>
                  </pic:nvPicPr>
                  <pic:blipFill>
                    <a:blip r:embed="rId10"/>
                    <a:srcRect/>
                    <a:stretch>
                      <a:fillRect/>
                    </a:stretch>
                  </pic:blipFill>
                  <pic:spPr bwMode="auto">
                    <a:xfrm>
                      <a:off x="0" y="0"/>
                      <a:ext cx="5012678" cy="3372222"/>
                    </a:xfrm>
                    <a:prstGeom prst="rect">
                      <a:avLst/>
                    </a:prstGeom>
                    <a:noFill/>
                    <a:ln w="9525">
                      <a:noFill/>
                      <a:miter lim="800000"/>
                      <a:headEnd/>
                      <a:tailEnd/>
                    </a:ln>
                  </pic:spPr>
                </pic:pic>
              </a:graphicData>
            </a:graphic>
          </wp:inline>
        </w:drawing>
      </w:r>
    </w:p>
    <w:p w:rsidR="00ED3EA3" w:rsidRDefault="00ED3EA3" w:rsidP="00ED3EA3"/>
    <w:p w:rsidR="00ED3EA3" w:rsidRDefault="00ED3EA3" w:rsidP="00ED3EA3"/>
    <w:p w:rsidR="00ED3EA3" w:rsidRDefault="00ED3EA3" w:rsidP="00ED3EA3"/>
    <w:p w:rsidR="00EF0297" w:rsidRDefault="00EF0297" w:rsidP="00ED3EA3">
      <w:pPr>
        <w:rPr>
          <w:sz w:val="36"/>
          <w:szCs w:val="36"/>
        </w:rPr>
      </w:pPr>
      <w:r>
        <w:rPr>
          <w:sz w:val="36"/>
          <w:szCs w:val="36"/>
        </w:rPr>
        <w:lastRenderedPageBreak/>
        <w:t xml:space="preserve">                    </w:t>
      </w:r>
      <w:r w:rsidRPr="00EF0297">
        <w:rPr>
          <w:sz w:val="36"/>
          <w:szCs w:val="36"/>
        </w:rPr>
        <w:t xml:space="preserve">                         Project</w:t>
      </w:r>
    </w:p>
    <w:p w:rsidR="00EF0297" w:rsidRDefault="00EF0297" w:rsidP="00EF0297">
      <w:r w:rsidRPr="00EF0297">
        <w:t xml:space="preserve"> </w:t>
      </w:r>
    </w:p>
    <w:p w:rsidR="00EF0297" w:rsidRPr="00683677" w:rsidRDefault="00EF0297" w:rsidP="00EF0297">
      <w:pPr>
        <w:rPr>
          <w:noProof/>
          <w:sz w:val="40"/>
          <w:szCs w:val="40"/>
        </w:rPr>
      </w:pPr>
      <w:r w:rsidRPr="00683677">
        <w:rPr>
          <w:noProof/>
          <w:sz w:val="32"/>
          <w:szCs w:val="32"/>
        </w:rPr>
        <w:t xml:space="preserve">     From past fashion</w:t>
      </w:r>
      <w:r>
        <w:rPr>
          <w:noProof/>
          <w:sz w:val="40"/>
          <w:szCs w:val="40"/>
        </w:rPr>
        <w:t xml:space="preserve">:                 </w:t>
      </w:r>
    </w:p>
    <w:p w:rsidR="00EF0297" w:rsidRDefault="00EF0297" w:rsidP="00EF0297">
      <w:r>
        <w:rPr>
          <w:noProof/>
          <w:lang w:val="en-US"/>
        </w:rPr>
        <w:drawing>
          <wp:inline distT="0" distB="0" distL="0" distR="0">
            <wp:extent cx="1273532" cy="2753832"/>
            <wp:effectExtent l="19050" t="0" r="2818" b="0"/>
            <wp:docPr id="2" name="Picture 4" descr="C:\Users\Home User's\Downloads\images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 User's\Downloads\images (7).jpg"/>
                    <pic:cNvPicPr>
                      <a:picLocks noChangeAspect="1" noChangeArrowheads="1"/>
                    </pic:cNvPicPr>
                  </pic:nvPicPr>
                  <pic:blipFill>
                    <a:blip r:embed="rId11"/>
                    <a:srcRect/>
                    <a:stretch>
                      <a:fillRect/>
                    </a:stretch>
                  </pic:blipFill>
                  <pic:spPr bwMode="auto">
                    <a:xfrm>
                      <a:off x="0" y="0"/>
                      <a:ext cx="1273621" cy="2754025"/>
                    </a:xfrm>
                    <a:prstGeom prst="rect">
                      <a:avLst/>
                    </a:prstGeom>
                    <a:noFill/>
                    <a:ln w="9525">
                      <a:noFill/>
                      <a:miter lim="800000"/>
                      <a:headEnd/>
                      <a:tailEnd/>
                    </a:ln>
                  </pic:spPr>
                </pic:pic>
              </a:graphicData>
            </a:graphic>
          </wp:inline>
        </w:drawing>
      </w:r>
      <w:r>
        <w:rPr>
          <w:noProof/>
          <w:lang w:val="en-US"/>
        </w:rPr>
        <w:drawing>
          <wp:inline distT="0" distB="0" distL="0" distR="0">
            <wp:extent cx="1299387" cy="2753832"/>
            <wp:effectExtent l="19050" t="0" r="0" b="0"/>
            <wp:docPr id="17" name="Picture 14" descr="https://encrypted-tbn1.gstatic.com/images?q=tbn:ANd9GcTFUTNA3yszRva59AW3ipVXtsvr1Cf5BKfFL66oeJT9H23v5Dk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encrypted-tbn1.gstatic.com/images?q=tbn:ANd9GcTFUTNA3yszRva59AW3ipVXtsvr1Cf5BKfFL66oeJT9H23v5Dk6"/>
                    <pic:cNvPicPr>
                      <a:picLocks noChangeAspect="1" noChangeArrowheads="1"/>
                    </pic:cNvPicPr>
                  </pic:nvPicPr>
                  <pic:blipFill>
                    <a:blip r:embed="rId12"/>
                    <a:srcRect/>
                    <a:stretch>
                      <a:fillRect/>
                    </a:stretch>
                  </pic:blipFill>
                  <pic:spPr bwMode="auto">
                    <a:xfrm>
                      <a:off x="0" y="0"/>
                      <a:ext cx="1299387" cy="2753832"/>
                    </a:xfrm>
                    <a:prstGeom prst="rect">
                      <a:avLst/>
                    </a:prstGeom>
                    <a:noFill/>
                    <a:ln w="9525">
                      <a:noFill/>
                      <a:miter lim="800000"/>
                      <a:headEnd/>
                      <a:tailEnd/>
                    </a:ln>
                  </pic:spPr>
                </pic:pic>
              </a:graphicData>
            </a:graphic>
          </wp:inline>
        </w:drawing>
      </w:r>
      <w:r>
        <w:rPr>
          <w:noProof/>
          <w:lang w:val="en-US"/>
        </w:rPr>
        <w:drawing>
          <wp:inline distT="0" distB="0" distL="0" distR="0">
            <wp:extent cx="1278122" cy="2753240"/>
            <wp:effectExtent l="19050" t="0" r="0" b="0"/>
            <wp:docPr id="18" name="Picture 17" descr="https://encrypted-tbn1.gstatic.com/images?q=tbn:ANd9GcQfc0St37I2qLGQbeMgAu4IkUUOe8m5P8S6lBLXGMrNvr5PXfvE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encrypted-tbn1.gstatic.com/images?q=tbn:ANd9GcQfc0St37I2qLGQbeMgAu4IkUUOe8m5P8S6lBLXGMrNvr5PXfvEsQ"/>
                    <pic:cNvPicPr>
                      <a:picLocks noChangeAspect="1" noChangeArrowheads="1"/>
                    </pic:cNvPicPr>
                  </pic:nvPicPr>
                  <pic:blipFill>
                    <a:blip r:embed="rId13"/>
                    <a:srcRect/>
                    <a:stretch>
                      <a:fillRect/>
                    </a:stretch>
                  </pic:blipFill>
                  <pic:spPr bwMode="auto">
                    <a:xfrm>
                      <a:off x="0" y="0"/>
                      <a:ext cx="1278453" cy="2753953"/>
                    </a:xfrm>
                    <a:prstGeom prst="rect">
                      <a:avLst/>
                    </a:prstGeom>
                    <a:noFill/>
                    <a:ln w="9525">
                      <a:noFill/>
                      <a:miter lim="800000"/>
                      <a:headEnd/>
                      <a:tailEnd/>
                    </a:ln>
                  </pic:spPr>
                </pic:pic>
              </a:graphicData>
            </a:graphic>
          </wp:inline>
        </w:drawing>
      </w:r>
      <w:r>
        <w:rPr>
          <w:noProof/>
          <w:lang w:val="en-US"/>
        </w:rPr>
        <w:drawing>
          <wp:inline distT="0" distB="0" distL="0" distR="0">
            <wp:extent cx="1658620" cy="2753995"/>
            <wp:effectExtent l="19050" t="0" r="0" b="0"/>
            <wp:docPr id="20" name="Picture 20" descr="https://encrypted-tbn0.gstatic.com/images?q=tbn:ANd9GcTtDXPl4XUFORrdS2w4BkgXyxonx421zAMdID-tHyZ8hZtQ1RYF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encrypted-tbn0.gstatic.com/images?q=tbn:ANd9GcTtDXPl4XUFORrdS2w4BkgXyxonx421zAMdID-tHyZ8hZtQ1RYFug"/>
                    <pic:cNvPicPr>
                      <a:picLocks noChangeAspect="1" noChangeArrowheads="1"/>
                    </pic:cNvPicPr>
                  </pic:nvPicPr>
                  <pic:blipFill>
                    <a:blip r:embed="rId14"/>
                    <a:srcRect/>
                    <a:stretch>
                      <a:fillRect/>
                    </a:stretch>
                  </pic:blipFill>
                  <pic:spPr bwMode="auto">
                    <a:xfrm>
                      <a:off x="0" y="0"/>
                      <a:ext cx="1658620" cy="2753995"/>
                    </a:xfrm>
                    <a:prstGeom prst="rect">
                      <a:avLst/>
                    </a:prstGeom>
                    <a:noFill/>
                    <a:ln w="9525">
                      <a:noFill/>
                      <a:miter lim="800000"/>
                      <a:headEnd/>
                      <a:tailEnd/>
                    </a:ln>
                  </pic:spPr>
                </pic:pic>
              </a:graphicData>
            </a:graphic>
          </wp:inline>
        </w:drawing>
      </w:r>
    </w:p>
    <w:p w:rsidR="00EF0297" w:rsidRDefault="00EF0297" w:rsidP="00EF0297"/>
    <w:p w:rsidR="00EF0297" w:rsidRPr="00BD12E6" w:rsidRDefault="00EF0297" w:rsidP="00EF0297">
      <w:pPr>
        <w:rPr>
          <w:sz w:val="32"/>
          <w:szCs w:val="32"/>
        </w:rPr>
      </w:pPr>
      <w:r w:rsidRPr="00BD12E6">
        <w:rPr>
          <w:sz w:val="32"/>
          <w:szCs w:val="32"/>
        </w:rPr>
        <w:t>From current fashion:</w:t>
      </w:r>
    </w:p>
    <w:p w:rsidR="00EF0297" w:rsidRDefault="00EF0297" w:rsidP="00EF0297">
      <w:r>
        <w:rPr>
          <w:noProof/>
          <w:lang w:val="en-US"/>
        </w:rPr>
        <w:drawing>
          <wp:inline distT="0" distB="0" distL="0" distR="0">
            <wp:extent cx="233916" cy="3040911"/>
            <wp:effectExtent l="19050" t="0" r="0" b="0"/>
            <wp:docPr id="12" name="Picture 7" descr="C:\Users\Home User's\Downloads\images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ome User's\Downloads\images (10).jpg"/>
                    <pic:cNvPicPr>
                      <a:picLocks noChangeAspect="1" noChangeArrowheads="1"/>
                    </pic:cNvPicPr>
                  </pic:nvPicPr>
                  <pic:blipFill>
                    <a:blip r:embed="rId15"/>
                    <a:srcRect/>
                    <a:stretch>
                      <a:fillRect/>
                    </a:stretch>
                  </pic:blipFill>
                  <pic:spPr bwMode="auto">
                    <a:xfrm>
                      <a:off x="0" y="0"/>
                      <a:ext cx="233912" cy="3040860"/>
                    </a:xfrm>
                    <a:prstGeom prst="rect">
                      <a:avLst/>
                    </a:prstGeom>
                    <a:noFill/>
                    <a:ln w="9525">
                      <a:noFill/>
                      <a:miter lim="800000"/>
                      <a:headEnd/>
                      <a:tailEnd/>
                    </a:ln>
                  </pic:spPr>
                </pic:pic>
              </a:graphicData>
            </a:graphic>
          </wp:inline>
        </w:drawing>
      </w:r>
      <w:r>
        <w:rPr>
          <w:noProof/>
          <w:lang w:val="en-US"/>
        </w:rPr>
        <w:drawing>
          <wp:inline distT="0" distB="0" distL="0" distR="0">
            <wp:extent cx="1054839" cy="3097461"/>
            <wp:effectExtent l="19050" t="0" r="0" b="0"/>
            <wp:docPr id="13" name="Picture 8" descr="C:\Users\Home User's\Downloads\images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 User's\Downloads\images (11).jpg"/>
                    <pic:cNvPicPr>
                      <a:picLocks noChangeAspect="1" noChangeArrowheads="1"/>
                    </pic:cNvPicPr>
                  </pic:nvPicPr>
                  <pic:blipFill>
                    <a:blip r:embed="rId16"/>
                    <a:srcRect/>
                    <a:stretch>
                      <a:fillRect/>
                    </a:stretch>
                  </pic:blipFill>
                  <pic:spPr bwMode="auto">
                    <a:xfrm>
                      <a:off x="0" y="0"/>
                      <a:ext cx="1057307" cy="3104707"/>
                    </a:xfrm>
                    <a:prstGeom prst="rect">
                      <a:avLst/>
                    </a:prstGeom>
                    <a:noFill/>
                    <a:ln w="9525">
                      <a:noFill/>
                      <a:miter lim="800000"/>
                      <a:headEnd/>
                      <a:tailEnd/>
                    </a:ln>
                  </pic:spPr>
                </pic:pic>
              </a:graphicData>
            </a:graphic>
          </wp:inline>
        </w:drawing>
      </w:r>
      <w:r>
        <w:rPr>
          <w:noProof/>
          <w:lang w:val="en-US"/>
        </w:rPr>
        <w:drawing>
          <wp:inline distT="0" distB="0" distL="0" distR="0">
            <wp:extent cx="2084070" cy="3104515"/>
            <wp:effectExtent l="19050" t="0" r="0" b="0"/>
            <wp:docPr id="14" name="Picture 9" descr="C:\Users\Home User's\Downloads\41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 User's\Downloads\41159.jpg"/>
                    <pic:cNvPicPr>
                      <a:picLocks noChangeAspect="1" noChangeArrowheads="1"/>
                    </pic:cNvPicPr>
                  </pic:nvPicPr>
                  <pic:blipFill>
                    <a:blip r:embed="rId17"/>
                    <a:srcRect/>
                    <a:stretch>
                      <a:fillRect/>
                    </a:stretch>
                  </pic:blipFill>
                  <pic:spPr bwMode="auto">
                    <a:xfrm>
                      <a:off x="0" y="0"/>
                      <a:ext cx="2084070" cy="3104515"/>
                    </a:xfrm>
                    <a:prstGeom prst="rect">
                      <a:avLst/>
                    </a:prstGeom>
                    <a:noFill/>
                    <a:ln w="9525">
                      <a:noFill/>
                      <a:miter lim="800000"/>
                      <a:headEnd/>
                      <a:tailEnd/>
                    </a:ln>
                  </pic:spPr>
                </pic:pic>
              </a:graphicData>
            </a:graphic>
          </wp:inline>
        </w:drawing>
      </w:r>
      <w:r>
        <w:rPr>
          <w:noProof/>
          <w:lang w:val="en-US"/>
        </w:rPr>
        <w:drawing>
          <wp:inline distT="0" distB="0" distL="0" distR="0">
            <wp:extent cx="2240605" cy="3101606"/>
            <wp:effectExtent l="19050" t="0" r="7295" b="0"/>
            <wp:docPr id="15" name="Picture 10" descr="C:\Users\Home User's\Downloads\activity pics\toryburchholiday2013campaig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 User's\Downloads\activity pics\toryburchholiday2013campaign5.jpg"/>
                    <pic:cNvPicPr>
                      <a:picLocks noChangeAspect="1" noChangeArrowheads="1"/>
                    </pic:cNvPicPr>
                  </pic:nvPicPr>
                  <pic:blipFill>
                    <a:blip r:embed="rId18"/>
                    <a:srcRect/>
                    <a:stretch>
                      <a:fillRect/>
                    </a:stretch>
                  </pic:blipFill>
                  <pic:spPr bwMode="auto">
                    <a:xfrm>
                      <a:off x="0" y="0"/>
                      <a:ext cx="2241945" cy="3103461"/>
                    </a:xfrm>
                    <a:prstGeom prst="rect">
                      <a:avLst/>
                    </a:prstGeom>
                    <a:noFill/>
                    <a:ln w="9525">
                      <a:noFill/>
                      <a:miter lim="800000"/>
                      <a:headEnd/>
                      <a:tailEnd/>
                    </a:ln>
                  </pic:spPr>
                </pic:pic>
              </a:graphicData>
            </a:graphic>
          </wp:inline>
        </w:drawing>
      </w:r>
      <w:r>
        <w:t xml:space="preserve">        </w:t>
      </w:r>
    </w:p>
    <w:p w:rsidR="00EF0297" w:rsidRDefault="00EF0297" w:rsidP="00EF0297"/>
    <w:p w:rsidR="009A323B" w:rsidRDefault="009A323B" w:rsidP="009A323B">
      <w:pPr>
        <w:rPr>
          <w:sz w:val="28"/>
          <w:szCs w:val="28"/>
        </w:rPr>
      </w:pPr>
    </w:p>
    <w:p w:rsidR="003D0B4A" w:rsidRPr="003D0B4A" w:rsidRDefault="003D0B4A" w:rsidP="009A323B">
      <w:pPr>
        <w:rPr>
          <w:sz w:val="36"/>
          <w:szCs w:val="36"/>
        </w:rPr>
      </w:pPr>
      <w:r>
        <w:rPr>
          <w:sz w:val="36"/>
          <w:szCs w:val="36"/>
        </w:rPr>
        <w:lastRenderedPageBreak/>
        <w:t xml:space="preserve">                        </w:t>
      </w:r>
      <w:r w:rsidRPr="003D0B4A">
        <w:rPr>
          <w:sz w:val="36"/>
          <w:szCs w:val="36"/>
        </w:rPr>
        <w:t xml:space="preserve">                  My Design</w:t>
      </w:r>
    </w:p>
    <w:p w:rsidR="003D0B4A" w:rsidRPr="009A323B" w:rsidRDefault="003D0B4A" w:rsidP="009A323B">
      <w:pPr>
        <w:rPr>
          <w:sz w:val="28"/>
          <w:szCs w:val="28"/>
        </w:rPr>
      </w:pPr>
    </w:p>
    <w:p w:rsidR="009A323B" w:rsidRDefault="003D0B4A" w:rsidP="009A323B">
      <w:pPr>
        <w:pStyle w:val="ListParagraph"/>
        <w:ind w:left="1440"/>
        <w:rPr>
          <w:sz w:val="28"/>
          <w:szCs w:val="28"/>
        </w:rPr>
      </w:pPr>
      <w:r>
        <w:rPr>
          <w:noProof/>
          <w:sz w:val="28"/>
          <w:szCs w:val="28"/>
        </w:rPr>
        <w:drawing>
          <wp:anchor distT="0" distB="0" distL="114300" distR="114300" simplePos="0" relativeHeight="251661312" behindDoc="0" locked="0" layoutInCell="1" allowOverlap="1">
            <wp:simplePos x="0" y="0"/>
            <wp:positionH relativeFrom="column">
              <wp:align>left</wp:align>
            </wp:positionH>
            <wp:positionV relativeFrom="paragraph">
              <wp:posOffset>-4445</wp:posOffset>
            </wp:positionV>
            <wp:extent cx="3170555" cy="4635500"/>
            <wp:effectExtent l="19050" t="0" r="0" b="0"/>
            <wp:wrapSquare wrapText="bothSides"/>
            <wp:docPr id="4" name="Picture 4" descr="C:\Users\Home User's\Downloads\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 User's\Downloads\Capture.PNG"/>
                    <pic:cNvPicPr>
                      <a:picLocks noChangeAspect="1" noChangeArrowheads="1"/>
                    </pic:cNvPicPr>
                  </pic:nvPicPr>
                  <pic:blipFill>
                    <a:blip r:embed="rId19"/>
                    <a:srcRect/>
                    <a:stretch>
                      <a:fillRect/>
                    </a:stretch>
                  </pic:blipFill>
                  <pic:spPr bwMode="auto">
                    <a:xfrm>
                      <a:off x="0" y="0"/>
                      <a:ext cx="3170555" cy="4635500"/>
                    </a:xfrm>
                    <a:prstGeom prst="rect">
                      <a:avLst/>
                    </a:prstGeom>
                    <a:noFill/>
                    <a:ln w="9525">
                      <a:noFill/>
                      <a:miter lim="800000"/>
                      <a:headEnd/>
                      <a:tailEnd/>
                    </a:ln>
                  </pic:spPr>
                </pic:pic>
              </a:graphicData>
            </a:graphic>
          </wp:anchor>
        </w:drawing>
      </w:r>
    </w:p>
    <w:p w:rsidR="009A323B" w:rsidRPr="009A323B" w:rsidRDefault="009A323B" w:rsidP="009A323B">
      <w:pPr>
        <w:pStyle w:val="ListParagraph"/>
        <w:ind w:left="1440"/>
        <w:rPr>
          <w:sz w:val="28"/>
          <w:szCs w:val="28"/>
        </w:rPr>
      </w:pPr>
      <w:r w:rsidRPr="009A323B">
        <w:rPr>
          <w:sz w:val="28"/>
          <w:szCs w:val="28"/>
        </w:rPr>
        <w:br w:type="textWrapping" w:clear="all"/>
      </w:r>
    </w:p>
    <w:p w:rsidR="009A323B" w:rsidRPr="003D0B4A" w:rsidRDefault="003D0B4A" w:rsidP="003D0B4A">
      <w:pPr>
        <w:rPr>
          <w:sz w:val="28"/>
          <w:szCs w:val="28"/>
        </w:rPr>
      </w:pPr>
      <w:r>
        <w:rPr>
          <w:sz w:val="28"/>
          <w:szCs w:val="28"/>
        </w:rPr>
        <w:t xml:space="preserve">         </w:t>
      </w:r>
      <w:r w:rsidR="009A323B" w:rsidRPr="003D0B4A">
        <w:rPr>
          <w:sz w:val="28"/>
          <w:szCs w:val="28"/>
        </w:rPr>
        <w:t xml:space="preserve">Print                </w:t>
      </w:r>
      <w:r>
        <w:rPr>
          <w:sz w:val="28"/>
          <w:szCs w:val="28"/>
        </w:rPr>
        <w:t xml:space="preserve">              </w:t>
      </w:r>
      <w:r w:rsidR="009A323B" w:rsidRPr="003D0B4A">
        <w:rPr>
          <w:sz w:val="28"/>
          <w:szCs w:val="28"/>
        </w:rPr>
        <w:t xml:space="preserve">     </w:t>
      </w:r>
      <w:r w:rsidR="00457357" w:rsidRPr="003D0B4A">
        <w:rPr>
          <w:sz w:val="28"/>
          <w:szCs w:val="28"/>
        </w:rPr>
        <w:t>Bow-tie</w:t>
      </w:r>
      <w:r w:rsidR="009A323B" w:rsidRPr="003D0B4A">
        <w:rPr>
          <w:sz w:val="28"/>
          <w:szCs w:val="28"/>
        </w:rPr>
        <w:t xml:space="preserve">       </w:t>
      </w:r>
      <w:r>
        <w:rPr>
          <w:sz w:val="28"/>
          <w:szCs w:val="28"/>
        </w:rPr>
        <w:t xml:space="preserve">         </w:t>
      </w:r>
      <w:r w:rsidRPr="003D0B4A">
        <w:rPr>
          <w:sz w:val="28"/>
          <w:szCs w:val="28"/>
        </w:rPr>
        <w:t xml:space="preserve">   </w:t>
      </w:r>
      <w:r>
        <w:rPr>
          <w:sz w:val="28"/>
          <w:szCs w:val="28"/>
        </w:rPr>
        <w:t xml:space="preserve">              </w:t>
      </w:r>
      <w:r w:rsidRPr="003D0B4A">
        <w:rPr>
          <w:sz w:val="28"/>
          <w:szCs w:val="28"/>
        </w:rPr>
        <w:t xml:space="preserve">   Long coat</w:t>
      </w:r>
    </w:p>
    <w:p w:rsidR="009A323B" w:rsidRDefault="009A323B" w:rsidP="009A323B">
      <w:pPr>
        <w:rPr>
          <w:lang w:val="en-US"/>
        </w:rPr>
      </w:pPr>
      <w:r>
        <w:rPr>
          <w:rFonts w:ascii="Times New Roman" w:eastAsia="Times New Roman" w:hAnsi="Times New Roman" w:cs="Times New Roman"/>
          <w:snapToGrid w:val="0"/>
          <w:color w:val="000000"/>
          <w:w w:val="0"/>
          <w:sz w:val="0"/>
          <w:szCs w:val="0"/>
          <w:u w:color="000000"/>
          <w:bdr w:val="none" w:sz="0" w:space="0" w:color="000000"/>
          <w:shd w:val="clear" w:color="000000" w:fill="000000"/>
          <w:lang w:val="en-US"/>
        </w:rPr>
        <w:t xml:space="preserve"> </w:t>
      </w:r>
      <w:r>
        <w:rPr>
          <w:rFonts w:ascii="Times New Roman" w:eastAsia="Times New Roman" w:hAnsi="Times New Roman" w:cs="Times New Roman"/>
          <w:snapToGrid w:val="0"/>
          <w:vanish/>
          <w:color w:val="000000"/>
          <w:w w:val="0"/>
          <w:sz w:val="0"/>
          <w:szCs w:val="0"/>
          <w:u w:color="000000"/>
          <w:bdr w:val="none" w:sz="0" w:space="0" w:color="000000"/>
          <w:shd w:val="clear" w:color="000000" w:fill="000000"/>
          <w:lang w:val="en-US"/>
        </w:rPr>
        <w:t xml:space="preserve">                                    arment in a new combination.ing these inspirations,design a garment using the line,shapes,c</w:t>
      </w:r>
      <w:r>
        <w:rPr>
          <w:noProof/>
          <w:lang w:val="en-US"/>
        </w:rPr>
        <w:drawing>
          <wp:inline distT="0" distB="0" distL="0" distR="0">
            <wp:extent cx="1190485" cy="2243470"/>
            <wp:effectExtent l="19050" t="0" r="0" b="0"/>
            <wp:docPr id="9" name="Picture 8" descr="C:\Users\Home User's\Downloads\ninathecatplaid5cro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 User's\Downloads\ninathecatplaid5crops.jpg"/>
                    <pic:cNvPicPr>
                      <a:picLocks noChangeAspect="1" noChangeArrowheads="1"/>
                    </pic:cNvPicPr>
                  </pic:nvPicPr>
                  <pic:blipFill>
                    <a:blip r:embed="rId20"/>
                    <a:srcRect/>
                    <a:stretch>
                      <a:fillRect/>
                    </a:stretch>
                  </pic:blipFill>
                  <pic:spPr bwMode="auto">
                    <a:xfrm>
                      <a:off x="0" y="0"/>
                      <a:ext cx="1190625" cy="2243735"/>
                    </a:xfrm>
                    <a:prstGeom prst="rect">
                      <a:avLst/>
                    </a:prstGeom>
                    <a:noFill/>
                    <a:ln w="9525">
                      <a:noFill/>
                      <a:miter lim="800000"/>
                      <a:headEnd/>
                      <a:tailEnd/>
                    </a:ln>
                  </pic:spPr>
                </pic:pic>
              </a:graphicData>
            </a:graphic>
          </wp:inline>
        </w:drawing>
      </w:r>
      <w:r w:rsidRPr="009A323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noProof/>
          <w:lang w:val="en-US"/>
        </w:rPr>
        <w:drawing>
          <wp:inline distT="0" distB="0" distL="0" distR="0">
            <wp:extent cx="2340108" cy="2242593"/>
            <wp:effectExtent l="19050" t="0" r="3042" b="0"/>
            <wp:docPr id="10" name="Picture 9" descr="C:\Users\Home User's\Downloads\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 User's\Downloads\download (1).jpg"/>
                    <pic:cNvPicPr>
                      <a:picLocks noChangeAspect="1" noChangeArrowheads="1"/>
                    </pic:cNvPicPr>
                  </pic:nvPicPr>
                  <pic:blipFill>
                    <a:blip r:embed="rId21"/>
                    <a:srcRect/>
                    <a:stretch>
                      <a:fillRect/>
                    </a:stretch>
                  </pic:blipFill>
                  <pic:spPr bwMode="auto">
                    <a:xfrm>
                      <a:off x="0" y="0"/>
                      <a:ext cx="2341271" cy="2243708"/>
                    </a:xfrm>
                    <a:prstGeom prst="rect">
                      <a:avLst/>
                    </a:prstGeom>
                    <a:noFill/>
                    <a:ln w="9525">
                      <a:noFill/>
                      <a:miter lim="800000"/>
                      <a:headEnd/>
                      <a:tailEnd/>
                    </a:ln>
                  </pic:spPr>
                </pic:pic>
              </a:graphicData>
            </a:graphic>
          </wp:inline>
        </w:drawing>
      </w:r>
      <w:r w:rsidR="003D0B4A">
        <w:rPr>
          <w:rFonts w:ascii="Times New Roman" w:eastAsia="Times New Roman" w:hAnsi="Times New Roman" w:cs="Times New Roman"/>
          <w:noProof/>
          <w:color w:val="000000"/>
          <w:w w:val="0"/>
          <w:sz w:val="0"/>
          <w:lang w:val="en-US"/>
        </w:rPr>
        <w:drawing>
          <wp:inline distT="0" distB="0" distL="0" distR="0">
            <wp:extent cx="1590113" cy="2143710"/>
            <wp:effectExtent l="19050" t="0" r="0" b="0"/>
            <wp:docPr id="3" name="Picture 1" descr="C:\Users\Home User's\Downloads\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 User's\Downloads\download (2).jpg"/>
                    <pic:cNvPicPr>
                      <a:picLocks noChangeAspect="1" noChangeArrowheads="1"/>
                    </pic:cNvPicPr>
                  </pic:nvPicPr>
                  <pic:blipFill>
                    <a:blip r:embed="rId22"/>
                    <a:srcRect/>
                    <a:stretch>
                      <a:fillRect/>
                    </a:stretch>
                  </pic:blipFill>
                  <pic:spPr bwMode="auto">
                    <a:xfrm>
                      <a:off x="0" y="0"/>
                      <a:ext cx="1592695" cy="2147191"/>
                    </a:xfrm>
                    <a:prstGeom prst="rect">
                      <a:avLst/>
                    </a:prstGeom>
                    <a:noFill/>
                    <a:ln w="9525">
                      <a:noFill/>
                      <a:miter lim="800000"/>
                      <a:headEnd/>
                      <a:tailEnd/>
                    </a:ln>
                  </pic:spPr>
                </pic:pic>
              </a:graphicData>
            </a:graphic>
          </wp:inline>
        </w:drawing>
      </w:r>
    </w:p>
    <w:p w:rsidR="009A323B" w:rsidRPr="009A323B" w:rsidRDefault="009A323B" w:rsidP="009A323B">
      <w:pPr>
        <w:ind w:firstLine="720"/>
        <w:rPr>
          <w:lang w:val="en-US"/>
        </w:rPr>
      </w:pPr>
    </w:p>
    <w:sectPr w:rsidR="009A323B" w:rsidRPr="009A323B"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06CB" w:rsidRDefault="00EF06CB" w:rsidP="00CB4D0A">
      <w:pPr>
        <w:spacing w:after="0" w:line="240" w:lineRule="auto"/>
      </w:pPr>
      <w:r>
        <w:separator/>
      </w:r>
    </w:p>
  </w:endnote>
  <w:endnote w:type="continuationSeparator" w:id="1">
    <w:p w:rsidR="00EF06CB" w:rsidRDefault="00EF06C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06CB" w:rsidRDefault="00EF06CB" w:rsidP="00CB4D0A">
      <w:pPr>
        <w:spacing w:after="0" w:line="240" w:lineRule="auto"/>
      </w:pPr>
      <w:r>
        <w:separator/>
      </w:r>
    </w:p>
  </w:footnote>
  <w:footnote w:type="continuationSeparator" w:id="1">
    <w:p w:rsidR="00EF06CB" w:rsidRDefault="00EF06C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6650"/>
    <w:multiLevelType w:val="hybridMultilevel"/>
    <w:tmpl w:val="AF4E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6D47E1"/>
    <w:multiLevelType w:val="hybridMultilevel"/>
    <w:tmpl w:val="DF58E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A61BC9"/>
    <w:multiLevelType w:val="hybridMultilevel"/>
    <w:tmpl w:val="592C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3E106D"/>
    <w:multiLevelType w:val="hybridMultilevel"/>
    <w:tmpl w:val="93140480"/>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4">
    <w:nsid w:val="149C5E18"/>
    <w:multiLevelType w:val="hybridMultilevel"/>
    <w:tmpl w:val="A13E62FE"/>
    <w:lvl w:ilvl="0" w:tplc="82EAE5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4B3BC4"/>
    <w:multiLevelType w:val="hybridMultilevel"/>
    <w:tmpl w:val="57E45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6A1A7A"/>
    <w:multiLevelType w:val="hybridMultilevel"/>
    <w:tmpl w:val="BE764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B4057D"/>
    <w:multiLevelType w:val="hybridMultilevel"/>
    <w:tmpl w:val="CE729804"/>
    <w:lvl w:ilvl="0" w:tplc="04090001">
      <w:start w:val="1"/>
      <w:numFmt w:val="bullet"/>
      <w:lvlText w:val=""/>
      <w:lvlJc w:val="left"/>
      <w:pPr>
        <w:ind w:left="753" w:hanging="360"/>
      </w:pPr>
      <w:rPr>
        <w:rFonts w:ascii="Symbol" w:hAnsi="Symbol" w:hint="default"/>
      </w:rPr>
    </w:lvl>
    <w:lvl w:ilvl="1" w:tplc="04090003" w:tentative="1">
      <w:start w:val="1"/>
      <w:numFmt w:val="bullet"/>
      <w:lvlText w:val="o"/>
      <w:lvlJc w:val="left"/>
      <w:pPr>
        <w:ind w:left="1473" w:hanging="360"/>
      </w:pPr>
      <w:rPr>
        <w:rFonts w:ascii="Courier New" w:hAnsi="Courier New" w:cs="Courier New" w:hint="default"/>
      </w:rPr>
    </w:lvl>
    <w:lvl w:ilvl="2" w:tplc="04090005" w:tentative="1">
      <w:start w:val="1"/>
      <w:numFmt w:val="bullet"/>
      <w:lvlText w:val=""/>
      <w:lvlJc w:val="left"/>
      <w:pPr>
        <w:ind w:left="2193" w:hanging="360"/>
      </w:pPr>
      <w:rPr>
        <w:rFonts w:ascii="Wingdings" w:hAnsi="Wingdings" w:hint="default"/>
      </w:rPr>
    </w:lvl>
    <w:lvl w:ilvl="3" w:tplc="04090001" w:tentative="1">
      <w:start w:val="1"/>
      <w:numFmt w:val="bullet"/>
      <w:lvlText w:val=""/>
      <w:lvlJc w:val="left"/>
      <w:pPr>
        <w:ind w:left="2913" w:hanging="360"/>
      </w:pPr>
      <w:rPr>
        <w:rFonts w:ascii="Symbol" w:hAnsi="Symbol" w:hint="default"/>
      </w:rPr>
    </w:lvl>
    <w:lvl w:ilvl="4" w:tplc="04090003" w:tentative="1">
      <w:start w:val="1"/>
      <w:numFmt w:val="bullet"/>
      <w:lvlText w:val="o"/>
      <w:lvlJc w:val="left"/>
      <w:pPr>
        <w:ind w:left="3633" w:hanging="360"/>
      </w:pPr>
      <w:rPr>
        <w:rFonts w:ascii="Courier New" w:hAnsi="Courier New" w:cs="Courier New" w:hint="default"/>
      </w:rPr>
    </w:lvl>
    <w:lvl w:ilvl="5" w:tplc="04090005" w:tentative="1">
      <w:start w:val="1"/>
      <w:numFmt w:val="bullet"/>
      <w:lvlText w:val=""/>
      <w:lvlJc w:val="left"/>
      <w:pPr>
        <w:ind w:left="4353" w:hanging="360"/>
      </w:pPr>
      <w:rPr>
        <w:rFonts w:ascii="Wingdings" w:hAnsi="Wingdings" w:hint="default"/>
      </w:rPr>
    </w:lvl>
    <w:lvl w:ilvl="6" w:tplc="04090001" w:tentative="1">
      <w:start w:val="1"/>
      <w:numFmt w:val="bullet"/>
      <w:lvlText w:val=""/>
      <w:lvlJc w:val="left"/>
      <w:pPr>
        <w:ind w:left="5073" w:hanging="360"/>
      </w:pPr>
      <w:rPr>
        <w:rFonts w:ascii="Symbol" w:hAnsi="Symbol" w:hint="default"/>
      </w:rPr>
    </w:lvl>
    <w:lvl w:ilvl="7" w:tplc="04090003" w:tentative="1">
      <w:start w:val="1"/>
      <w:numFmt w:val="bullet"/>
      <w:lvlText w:val="o"/>
      <w:lvlJc w:val="left"/>
      <w:pPr>
        <w:ind w:left="5793" w:hanging="360"/>
      </w:pPr>
      <w:rPr>
        <w:rFonts w:ascii="Courier New" w:hAnsi="Courier New" w:cs="Courier New" w:hint="default"/>
      </w:rPr>
    </w:lvl>
    <w:lvl w:ilvl="8" w:tplc="04090005" w:tentative="1">
      <w:start w:val="1"/>
      <w:numFmt w:val="bullet"/>
      <w:lvlText w:val=""/>
      <w:lvlJc w:val="left"/>
      <w:pPr>
        <w:ind w:left="6513" w:hanging="360"/>
      </w:pPr>
      <w:rPr>
        <w:rFonts w:ascii="Wingdings" w:hAnsi="Wingdings" w:hint="default"/>
      </w:rPr>
    </w:lvl>
  </w:abstractNum>
  <w:abstractNum w:abstractNumId="8">
    <w:nsid w:val="28021CEE"/>
    <w:multiLevelType w:val="hybridMultilevel"/>
    <w:tmpl w:val="10026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702E4F"/>
    <w:multiLevelType w:val="hybridMultilevel"/>
    <w:tmpl w:val="520CF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2D338A"/>
    <w:multiLevelType w:val="hybridMultilevel"/>
    <w:tmpl w:val="6710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E6B09C5"/>
    <w:multiLevelType w:val="hybridMultilevel"/>
    <w:tmpl w:val="EAEA9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7275C6"/>
    <w:multiLevelType w:val="hybridMultilevel"/>
    <w:tmpl w:val="F5008348"/>
    <w:lvl w:ilvl="0" w:tplc="FD0408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79219C7"/>
    <w:multiLevelType w:val="hybridMultilevel"/>
    <w:tmpl w:val="350C64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06101D7"/>
    <w:multiLevelType w:val="hybridMultilevel"/>
    <w:tmpl w:val="8DCA201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82581F"/>
    <w:multiLevelType w:val="hybridMultilevel"/>
    <w:tmpl w:val="B1908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E77AD1"/>
    <w:multiLevelType w:val="hybridMultilevel"/>
    <w:tmpl w:val="FDA650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2184F3B"/>
    <w:multiLevelType w:val="hybridMultilevel"/>
    <w:tmpl w:val="8C505D2E"/>
    <w:lvl w:ilvl="0" w:tplc="04090001">
      <w:start w:val="1"/>
      <w:numFmt w:val="bullet"/>
      <w:lvlText w:val=""/>
      <w:lvlJc w:val="left"/>
      <w:pPr>
        <w:ind w:left="2545" w:hanging="360"/>
      </w:pPr>
      <w:rPr>
        <w:rFonts w:ascii="Symbol" w:hAnsi="Symbol" w:hint="default"/>
      </w:rPr>
    </w:lvl>
    <w:lvl w:ilvl="1" w:tplc="04090003" w:tentative="1">
      <w:start w:val="1"/>
      <w:numFmt w:val="bullet"/>
      <w:lvlText w:val="o"/>
      <w:lvlJc w:val="left"/>
      <w:pPr>
        <w:ind w:left="3265" w:hanging="360"/>
      </w:pPr>
      <w:rPr>
        <w:rFonts w:ascii="Courier New" w:hAnsi="Courier New" w:cs="Courier New" w:hint="default"/>
      </w:rPr>
    </w:lvl>
    <w:lvl w:ilvl="2" w:tplc="04090005" w:tentative="1">
      <w:start w:val="1"/>
      <w:numFmt w:val="bullet"/>
      <w:lvlText w:val=""/>
      <w:lvlJc w:val="left"/>
      <w:pPr>
        <w:ind w:left="3985" w:hanging="360"/>
      </w:pPr>
      <w:rPr>
        <w:rFonts w:ascii="Wingdings" w:hAnsi="Wingdings" w:hint="default"/>
      </w:rPr>
    </w:lvl>
    <w:lvl w:ilvl="3" w:tplc="04090001" w:tentative="1">
      <w:start w:val="1"/>
      <w:numFmt w:val="bullet"/>
      <w:lvlText w:val=""/>
      <w:lvlJc w:val="left"/>
      <w:pPr>
        <w:ind w:left="4705" w:hanging="360"/>
      </w:pPr>
      <w:rPr>
        <w:rFonts w:ascii="Symbol" w:hAnsi="Symbol" w:hint="default"/>
      </w:rPr>
    </w:lvl>
    <w:lvl w:ilvl="4" w:tplc="04090003" w:tentative="1">
      <w:start w:val="1"/>
      <w:numFmt w:val="bullet"/>
      <w:lvlText w:val="o"/>
      <w:lvlJc w:val="left"/>
      <w:pPr>
        <w:ind w:left="5425" w:hanging="360"/>
      </w:pPr>
      <w:rPr>
        <w:rFonts w:ascii="Courier New" w:hAnsi="Courier New" w:cs="Courier New" w:hint="default"/>
      </w:rPr>
    </w:lvl>
    <w:lvl w:ilvl="5" w:tplc="04090005" w:tentative="1">
      <w:start w:val="1"/>
      <w:numFmt w:val="bullet"/>
      <w:lvlText w:val=""/>
      <w:lvlJc w:val="left"/>
      <w:pPr>
        <w:ind w:left="6145" w:hanging="360"/>
      </w:pPr>
      <w:rPr>
        <w:rFonts w:ascii="Wingdings" w:hAnsi="Wingdings" w:hint="default"/>
      </w:rPr>
    </w:lvl>
    <w:lvl w:ilvl="6" w:tplc="04090001" w:tentative="1">
      <w:start w:val="1"/>
      <w:numFmt w:val="bullet"/>
      <w:lvlText w:val=""/>
      <w:lvlJc w:val="left"/>
      <w:pPr>
        <w:ind w:left="6865" w:hanging="360"/>
      </w:pPr>
      <w:rPr>
        <w:rFonts w:ascii="Symbol" w:hAnsi="Symbol" w:hint="default"/>
      </w:rPr>
    </w:lvl>
    <w:lvl w:ilvl="7" w:tplc="04090003" w:tentative="1">
      <w:start w:val="1"/>
      <w:numFmt w:val="bullet"/>
      <w:lvlText w:val="o"/>
      <w:lvlJc w:val="left"/>
      <w:pPr>
        <w:ind w:left="7585" w:hanging="360"/>
      </w:pPr>
      <w:rPr>
        <w:rFonts w:ascii="Courier New" w:hAnsi="Courier New" w:cs="Courier New" w:hint="default"/>
      </w:rPr>
    </w:lvl>
    <w:lvl w:ilvl="8" w:tplc="04090005" w:tentative="1">
      <w:start w:val="1"/>
      <w:numFmt w:val="bullet"/>
      <w:lvlText w:val=""/>
      <w:lvlJc w:val="left"/>
      <w:pPr>
        <w:ind w:left="8305" w:hanging="360"/>
      </w:pPr>
      <w:rPr>
        <w:rFonts w:ascii="Wingdings" w:hAnsi="Wingdings" w:hint="default"/>
      </w:rPr>
    </w:lvl>
  </w:abstractNum>
  <w:abstractNum w:abstractNumId="18">
    <w:nsid w:val="42627085"/>
    <w:multiLevelType w:val="hybridMultilevel"/>
    <w:tmpl w:val="02C6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3A71C9"/>
    <w:multiLevelType w:val="hybridMultilevel"/>
    <w:tmpl w:val="8DCA201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4E78B9"/>
    <w:multiLevelType w:val="hybridMultilevel"/>
    <w:tmpl w:val="4ABA180E"/>
    <w:lvl w:ilvl="0" w:tplc="A560BF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610631"/>
    <w:multiLevelType w:val="hybridMultilevel"/>
    <w:tmpl w:val="78FE1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B52D95"/>
    <w:multiLevelType w:val="hybridMultilevel"/>
    <w:tmpl w:val="ADC6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CE80273"/>
    <w:multiLevelType w:val="hybridMultilevel"/>
    <w:tmpl w:val="625838B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5">
    <w:nsid w:val="60A91014"/>
    <w:multiLevelType w:val="hybridMultilevel"/>
    <w:tmpl w:val="E1D2C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8375D1C"/>
    <w:multiLevelType w:val="hybridMultilevel"/>
    <w:tmpl w:val="A840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8902959"/>
    <w:multiLevelType w:val="hybridMultilevel"/>
    <w:tmpl w:val="0BE22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988490B"/>
    <w:multiLevelType w:val="hybridMultilevel"/>
    <w:tmpl w:val="CDD26ACC"/>
    <w:lvl w:ilvl="0" w:tplc="1F1259AE">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C3501AE"/>
    <w:multiLevelType w:val="hybridMultilevel"/>
    <w:tmpl w:val="A3EC3B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FAA0B0E"/>
    <w:multiLevelType w:val="hybridMultilevel"/>
    <w:tmpl w:val="9D762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2CA02C2"/>
    <w:multiLevelType w:val="hybridMultilevel"/>
    <w:tmpl w:val="D242ED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A3F2727"/>
    <w:multiLevelType w:val="hybridMultilevel"/>
    <w:tmpl w:val="55AE7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F30205F"/>
    <w:multiLevelType w:val="hybridMultilevel"/>
    <w:tmpl w:val="122C98E0"/>
    <w:lvl w:ilvl="0" w:tplc="04090001">
      <w:start w:val="1"/>
      <w:numFmt w:val="bullet"/>
      <w:lvlText w:val=""/>
      <w:lvlJc w:val="left"/>
      <w:pPr>
        <w:ind w:left="1473" w:hanging="360"/>
      </w:pPr>
      <w:rPr>
        <w:rFonts w:ascii="Symbol" w:hAnsi="Symbol" w:hint="default"/>
      </w:rPr>
    </w:lvl>
    <w:lvl w:ilvl="1" w:tplc="04090003" w:tentative="1">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num w:numId="1">
    <w:abstractNumId w:val="21"/>
  </w:num>
  <w:num w:numId="2">
    <w:abstractNumId w:val="22"/>
  </w:num>
  <w:num w:numId="3">
    <w:abstractNumId w:val="2"/>
  </w:num>
  <w:num w:numId="4">
    <w:abstractNumId w:val="27"/>
  </w:num>
  <w:num w:numId="5">
    <w:abstractNumId w:val="30"/>
  </w:num>
  <w:num w:numId="6">
    <w:abstractNumId w:val="25"/>
  </w:num>
  <w:num w:numId="7">
    <w:abstractNumId w:val="5"/>
  </w:num>
  <w:num w:numId="8">
    <w:abstractNumId w:val="7"/>
  </w:num>
  <w:num w:numId="9">
    <w:abstractNumId w:val="33"/>
  </w:num>
  <w:num w:numId="10">
    <w:abstractNumId w:val="10"/>
  </w:num>
  <w:num w:numId="11">
    <w:abstractNumId w:val="6"/>
  </w:num>
  <w:num w:numId="12">
    <w:abstractNumId w:val="24"/>
  </w:num>
  <w:num w:numId="13">
    <w:abstractNumId w:val="3"/>
  </w:num>
  <w:num w:numId="14">
    <w:abstractNumId w:val="16"/>
  </w:num>
  <w:num w:numId="15">
    <w:abstractNumId w:val="32"/>
  </w:num>
  <w:num w:numId="16">
    <w:abstractNumId w:val="0"/>
  </w:num>
  <w:num w:numId="17">
    <w:abstractNumId w:val="29"/>
  </w:num>
  <w:num w:numId="18">
    <w:abstractNumId w:val="14"/>
  </w:num>
  <w:num w:numId="19">
    <w:abstractNumId w:val="26"/>
  </w:num>
  <w:num w:numId="20">
    <w:abstractNumId w:val="19"/>
  </w:num>
  <w:num w:numId="21">
    <w:abstractNumId w:val="18"/>
  </w:num>
  <w:num w:numId="22">
    <w:abstractNumId w:val="1"/>
  </w:num>
  <w:num w:numId="23">
    <w:abstractNumId w:val="9"/>
  </w:num>
  <w:num w:numId="24">
    <w:abstractNumId w:val="28"/>
  </w:num>
  <w:num w:numId="25">
    <w:abstractNumId w:val="15"/>
  </w:num>
  <w:num w:numId="26">
    <w:abstractNumId w:val="17"/>
  </w:num>
  <w:num w:numId="27">
    <w:abstractNumId w:val="23"/>
  </w:num>
  <w:num w:numId="28">
    <w:abstractNumId w:val="8"/>
  </w:num>
  <w:num w:numId="29">
    <w:abstractNumId w:val="11"/>
  </w:num>
  <w:num w:numId="30">
    <w:abstractNumId w:val="31"/>
  </w:num>
  <w:num w:numId="31">
    <w:abstractNumId w:val="13"/>
  </w:num>
  <w:num w:numId="32">
    <w:abstractNumId w:val="20"/>
  </w:num>
  <w:num w:numId="33">
    <w:abstractNumId w:val="12"/>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14F4"/>
    <w:rsid w:val="000820E8"/>
    <w:rsid w:val="000D6161"/>
    <w:rsid w:val="000E6170"/>
    <w:rsid w:val="001175EE"/>
    <w:rsid w:val="00157CF6"/>
    <w:rsid w:val="00177982"/>
    <w:rsid w:val="00182416"/>
    <w:rsid w:val="00187EB4"/>
    <w:rsid w:val="001F0481"/>
    <w:rsid w:val="0020451E"/>
    <w:rsid w:val="00206B9D"/>
    <w:rsid w:val="002B0BD7"/>
    <w:rsid w:val="002B573D"/>
    <w:rsid w:val="002C5CB2"/>
    <w:rsid w:val="00371885"/>
    <w:rsid w:val="00385A44"/>
    <w:rsid w:val="003A06D6"/>
    <w:rsid w:val="003D0B4A"/>
    <w:rsid w:val="00405895"/>
    <w:rsid w:val="004058DF"/>
    <w:rsid w:val="00457357"/>
    <w:rsid w:val="00472583"/>
    <w:rsid w:val="00486F1A"/>
    <w:rsid w:val="00490CB9"/>
    <w:rsid w:val="004A2CE2"/>
    <w:rsid w:val="004C39C8"/>
    <w:rsid w:val="004E3CDA"/>
    <w:rsid w:val="004F4B4D"/>
    <w:rsid w:val="0050216D"/>
    <w:rsid w:val="00503D7E"/>
    <w:rsid w:val="0050778F"/>
    <w:rsid w:val="00535F31"/>
    <w:rsid w:val="00591365"/>
    <w:rsid w:val="00591F81"/>
    <w:rsid w:val="005B31E4"/>
    <w:rsid w:val="006034F6"/>
    <w:rsid w:val="00607874"/>
    <w:rsid w:val="00607E77"/>
    <w:rsid w:val="00617BB3"/>
    <w:rsid w:val="00645CDD"/>
    <w:rsid w:val="006823A7"/>
    <w:rsid w:val="0070347F"/>
    <w:rsid w:val="0070678E"/>
    <w:rsid w:val="0072144F"/>
    <w:rsid w:val="00730769"/>
    <w:rsid w:val="00831C11"/>
    <w:rsid w:val="0085285F"/>
    <w:rsid w:val="008A60B4"/>
    <w:rsid w:val="008B3C31"/>
    <w:rsid w:val="00935BF7"/>
    <w:rsid w:val="00940CC6"/>
    <w:rsid w:val="009531F2"/>
    <w:rsid w:val="0095442C"/>
    <w:rsid w:val="009708A8"/>
    <w:rsid w:val="00983942"/>
    <w:rsid w:val="009A323B"/>
    <w:rsid w:val="009C37E0"/>
    <w:rsid w:val="009E178C"/>
    <w:rsid w:val="00A14B66"/>
    <w:rsid w:val="00A42074"/>
    <w:rsid w:val="00A65CF7"/>
    <w:rsid w:val="00A851DA"/>
    <w:rsid w:val="00AC7D5B"/>
    <w:rsid w:val="00AE1481"/>
    <w:rsid w:val="00B0415E"/>
    <w:rsid w:val="00B04678"/>
    <w:rsid w:val="00B0481C"/>
    <w:rsid w:val="00B20F37"/>
    <w:rsid w:val="00B21C22"/>
    <w:rsid w:val="00C03577"/>
    <w:rsid w:val="00C47E47"/>
    <w:rsid w:val="00C65FEA"/>
    <w:rsid w:val="00CA0AC2"/>
    <w:rsid w:val="00CB4D0A"/>
    <w:rsid w:val="00CC575A"/>
    <w:rsid w:val="00D039AC"/>
    <w:rsid w:val="00D427DE"/>
    <w:rsid w:val="00D5587D"/>
    <w:rsid w:val="00D707CC"/>
    <w:rsid w:val="00D821FE"/>
    <w:rsid w:val="00D843C5"/>
    <w:rsid w:val="00D87DE2"/>
    <w:rsid w:val="00DB0793"/>
    <w:rsid w:val="00DC668C"/>
    <w:rsid w:val="00E00821"/>
    <w:rsid w:val="00E04DB4"/>
    <w:rsid w:val="00E30679"/>
    <w:rsid w:val="00E4597D"/>
    <w:rsid w:val="00E54832"/>
    <w:rsid w:val="00E56A90"/>
    <w:rsid w:val="00E641CC"/>
    <w:rsid w:val="00EA30AB"/>
    <w:rsid w:val="00EB1E4A"/>
    <w:rsid w:val="00EB3925"/>
    <w:rsid w:val="00ED3EA3"/>
    <w:rsid w:val="00EE4180"/>
    <w:rsid w:val="00EF0297"/>
    <w:rsid w:val="00EF06CB"/>
    <w:rsid w:val="00F26DC7"/>
    <w:rsid w:val="00F56EE7"/>
    <w:rsid w:val="00FA76C8"/>
    <w:rsid w:val="00FE45E2"/>
    <w:rsid w:val="00FE579F"/>
    <w:rsid w:val="00FF1E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843C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843C5"/>
    <w:rPr>
      <w:b/>
      <w:bCs/>
    </w:rPr>
  </w:style>
  <w:style w:type="character" w:customStyle="1" w:styleId="apple-converted-space">
    <w:name w:val="apple-converted-space"/>
    <w:basedOn w:val="DefaultParagraphFont"/>
    <w:rsid w:val="00D843C5"/>
  </w:style>
</w:styles>
</file>

<file path=word/webSettings.xml><?xml version="1.0" encoding="utf-8"?>
<w:webSettings xmlns:r="http://schemas.openxmlformats.org/officeDocument/2006/relationships" xmlns:w="http://schemas.openxmlformats.org/wordprocessingml/2006/main">
  <w:divs>
    <w:div w:id="542786443">
      <w:bodyDiv w:val="1"/>
      <w:marLeft w:val="0"/>
      <w:marRight w:val="0"/>
      <w:marTop w:val="0"/>
      <w:marBottom w:val="0"/>
      <w:divBdr>
        <w:top w:val="none" w:sz="0" w:space="0" w:color="auto"/>
        <w:left w:val="none" w:sz="0" w:space="0" w:color="auto"/>
        <w:bottom w:val="none" w:sz="0" w:space="0" w:color="auto"/>
        <w:right w:val="none" w:sz="0" w:space="0" w:color="auto"/>
      </w:divBdr>
    </w:div>
    <w:div w:id="2073261919">
      <w:bodyDiv w:val="1"/>
      <w:marLeft w:val="0"/>
      <w:marRight w:val="0"/>
      <w:marTop w:val="0"/>
      <w:marBottom w:val="0"/>
      <w:divBdr>
        <w:top w:val="none" w:sz="0" w:space="0" w:color="auto"/>
        <w:left w:val="none" w:sz="0" w:space="0" w:color="auto"/>
        <w:bottom w:val="none" w:sz="0" w:space="0" w:color="auto"/>
        <w:right w:val="none" w:sz="0" w:space="0" w:color="auto"/>
      </w:divBdr>
      <w:divsChild>
        <w:div w:id="280579186">
          <w:marLeft w:val="0"/>
          <w:marRight w:val="0"/>
          <w:marTop w:val="0"/>
          <w:marBottom w:val="0"/>
          <w:divBdr>
            <w:top w:val="none" w:sz="0" w:space="0" w:color="auto"/>
            <w:left w:val="none" w:sz="0" w:space="0" w:color="auto"/>
            <w:bottom w:val="none" w:sz="0" w:space="0" w:color="auto"/>
            <w:right w:val="none" w:sz="0" w:space="0" w:color="auto"/>
          </w:divBdr>
        </w:div>
        <w:div w:id="572740322">
          <w:marLeft w:val="0"/>
          <w:marRight w:val="0"/>
          <w:marTop w:val="0"/>
          <w:marBottom w:val="0"/>
          <w:divBdr>
            <w:top w:val="none" w:sz="0" w:space="0" w:color="auto"/>
            <w:left w:val="none" w:sz="0" w:space="0" w:color="auto"/>
            <w:bottom w:val="none" w:sz="0" w:space="0" w:color="auto"/>
            <w:right w:val="none" w:sz="0" w:space="0" w:color="auto"/>
          </w:divBdr>
        </w:div>
        <w:div w:id="831875181">
          <w:marLeft w:val="0"/>
          <w:marRight w:val="0"/>
          <w:marTop w:val="0"/>
          <w:marBottom w:val="0"/>
          <w:divBdr>
            <w:top w:val="none" w:sz="0" w:space="0" w:color="auto"/>
            <w:left w:val="none" w:sz="0" w:space="0" w:color="auto"/>
            <w:bottom w:val="none" w:sz="0" w:space="0" w:color="auto"/>
            <w:right w:val="none" w:sz="0" w:space="0" w:color="auto"/>
          </w:divBdr>
        </w:div>
        <w:div w:id="838278299">
          <w:marLeft w:val="0"/>
          <w:marRight w:val="0"/>
          <w:marTop w:val="0"/>
          <w:marBottom w:val="0"/>
          <w:divBdr>
            <w:top w:val="none" w:sz="0" w:space="0" w:color="auto"/>
            <w:left w:val="none" w:sz="0" w:space="0" w:color="auto"/>
            <w:bottom w:val="none" w:sz="0" w:space="0" w:color="auto"/>
            <w:right w:val="none" w:sz="0" w:space="0" w:color="auto"/>
          </w:divBdr>
        </w:div>
        <w:div w:id="889612949">
          <w:marLeft w:val="0"/>
          <w:marRight w:val="0"/>
          <w:marTop w:val="0"/>
          <w:marBottom w:val="0"/>
          <w:divBdr>
            <w:top w:val="none" w:sz="0" w:space="0" w:color="auto"/>
            <w:left w:val="none" w:sz="0" w:space="0" w:color="auto"/>
            <w:bottom w:val="none" w:sz="0" w:space="0" w:color="auto"/>
            <w:right w:val="none" w:sz="0" w:space="0" w:color="auto"/>
          </w:divBdr>
        </w:div>
        <w:div w:id="1006634242">
          <w:marLeft w:val="0"/>
          <w:marRight w:val="0"/>
          <w:marTop w:val="0"/>
          <w:marBottom w:val="0"/>
          <w:divBdr>
            <w:top w:val="none" w:sz="0" w:space="0" w:color="auto"/>
            <w:left w:val="none" w:sz="0" w:space="0" w:color="auto"/>
            <w:bottom w:val="none" w:sz="0" w:space="0" w:color="auto"/>
            <w:right w:val="none" w:sz="0" w:space="0" w:color="auto"/>
          </w:divBdr>
        </w:div>
        <w:div w:id="1244993169">
          <w:marLeft w:val="0"/>
          <w:marRight w:val="0"/>
          <w:marTop w:val="0"/>
          <w:marBottom w:val="0"/>
          <w:divBdr>
            <w:top w:val="none" w:sz="0" w:space="0" w:color="auto"/>
            <w:left w:val="none" w:sz="0" w:space="0" w:color="auto"/>
            <w:bottom w:val="none" w:sz="0" w:space="0" w:color="auto"/>
            <w:right w:val="none" w:sz="0" w:space="0" w:color="auto"/>
          </w:divBdr>
        </w:div>
        <w:div w:id="1357538200">
          <w:marLeft w:val="0"/>
          <w:marRight w:val="0"/>
          <w:marTop w:val="0"/>
          <w:marBottom w:val="0"/>
          <w:divBdr>
            <w:top w:val="none" w:sz="0" w:space="0" w:color="auto"/>
            <w:left w:val="none" w:sz="0" w:space="0" w:color="auto"/>
            <w:bottom w:val="none" w:sz="0" w:space="0" w:color="auto"/>
            <w:right w:val="none" w:sz="0" w:space="0" w:color="auto"/>
          </w:divBdr>
        </w:div>
        <w:div w:id="1369450959">
          <w:marLeft w:val="0"/>
          <w:marRight w:val="0"/>
          <w:marTop w:val="0"/>
          <w:marBottom w:val="0"/>
          <w:divBdr>
            <w:top w:val="none" w:sz="0" w:space="0" w:color="auto"/>
            <w:left w:val="none" w:sz="0" w:space="0" w:color="auto"/>
            <w:bottom w:val="none" w:sz="0" w:space="0" w:color="auto"/>
            <w:right w:val="none" w:sz="0" w:space="0" w:color="auto"/>
          </w:divBdr>
        </w:div>
        <w:div w:id="1546867611">
          <w:marLeft w:val="0"/>
          <w:marRight w:val="0"/>
          <w:marTop w:val="0"/>
          <w:marBottom w:val="0"/>
          <w:divBdr>
            <w:top w:val="none" w:sz="0" w:space="0" w:color="auto"/>
            <w:left w:val="none" w:sz="0" w:space="0" w:color="auto"/>
            <w:bottom w:val="none" w:sz="0" w:space="0" w:color="auto"/>
            <w:right w:val="none" w:sz="0" w:space="0" w:color="auto"/>
          </w:divBdr>
        </w:div>
        <w:div w:id="1806653924">
          <w:marLeft w:val="0"/>
          <w:marRight w:val="0"/>
          <w:marTop w:val="0"/>
          <w:marBottom w:val="0"/>
          <w:divBdr>
            <w:top w:val="none" w:sz="0" w:space="0" w:color="auto"/>
            <w:left w:val="none" w:sz="0" w:space="0" w:color="auto"/>
            <w:bottom w:val="none" w:sz="0" w:space="0" w:color="auto"/>
            <w:right w:val="none" w:sz="0" w:space="0" w:color="auto"/>
          </w:divBdr>
        </w:div>
        <w:div w:id="1979794643">
          <w:marLeft w:val="0"/>
          <w:marRight w:val="0"/>
          <w:marTop w:val="0"/>
          <w:marBottom w:val="0"/>
          <w:divBdr>
            <w:top w:val="none" w:sz="0" w:space="0" w:color="auto"/>
            <w:left w:val="none" w:sz="0" w:space="0" w:color="auto"/>
            <w:bottom w:val="none" w:sz="0" w:space="0" w:color="auto"/>
            <w:right w:val="none" w:sz="0" w:space="0" w:color="auto"/>
          </w:divBdr>
        </w:div>
        <w:div w:id="199452903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000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6DD0A-89EE-4929-AB4A-73605F568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 User's</cp:lastModifiedBy>
  <cp:revision>7</cp:revision>
  <dcterms:created xsi:type="dcterms:W3CDTF">2013-06-24T13:12:00Z</dcterms:created>
  <dcterms:modified xsi:type="dcterms:W3CDTF">2013-11-26T18:32:00Z</dcterms:modified>
</cp:coreProperties>
</file>