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07EFB"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07EFB">
            <w:pPr>
              <w:pStyle w:val="Default"/>
              <w:rPr>
                <w:rFonts w:asciiTheme="minorHAnsi" w:hAnsiTheme="minorHAnsi"/>
              </w:rPr>
            </w:pPr>
            <w:r>
              <w:rPr>
                <w:rFonts w:asciiTheme="minorHAnsi" w:hAnsiTheme="minorHAnsi"/>
              </w:rPr>
              <w:t xml:space="preserve">Ahmed </w:t>
            </w:r>
            <w:proofErr w:type="spellStart"/>
            <w:r>
              <w:rPr>
                <w:rFonts w:asciiTheme="minorHAnsi" w:hAnsiTheme="minorHAnsi"/>
              </w:rPr>
              <w:t>Cassim</w:t>
            </w:r>
            <w:proofErr w:type="spellEnd"/>
            <w:r>
              <w:rPr>
                <w:rFonts w:asciiTheme="minorHAnsi" w:hAnsiTheme="minorHAnsi"/>
              </w:rPr>
              <w:t xml:space="preserve"> Gattoo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07EFB">
            <w:pPr>
              <w:pStyle w:val="Default"/>
              <w:rPr>
                <w:rFonts w:asciiTheme="minorHAnsi" w:hAnsiTheme="minorHAnsi"/>
              </w:rPr>
            </w:pPr>
            <w:r>
              <w:rPr>
                <w:rFonts w:asciiTheme="minorHAnsi" w:hAnsiTheme="minorHAnsi"/>
              </w:rPr>
              <w:t>1595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07EFB">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07EFB">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D06370" w:rsidRPr="00D06370" w:rsidRDefault="00D06370" w:rsidP="00A851DA">
            <w:pPr>
              <w:rPr>
                <w:rFonts w:ascii="Arial" w:hAnsi="Arial" w:cs="Arial"/>
                <w:b/>
                <w:sz w:val="20"/>
                <w:szCs w:val="20"/>
              </w:rPr>
            </w:pPr>
            <w:r w:rsidRPr="00D06370">
              <w:rPr>
                <w:rFonts w:ascii="Arial" w:hAnsi="Arial" w:cs="Arial"/>
                <w:b/>
                <w:sz w:val="20"/>
                <w:szCs w:val="20"/>
              </w:rPr>
              <w:t>Question 1</w:t>
            </w:r>
          </w:p>
          <w:p w:rsidR="00D06370" w:rsidRPr="00D06370" w:rsidRDefault="00D06370" w:rsidP="00A851DA">
            <w:pPr>
              <w:rPr>
                <w:rFonts w:ascii="Arial" w:hAnsi="Arial" w:cs="Arial"/>
                <w:b/>
                <w:sz w:val="20"/>
                <w:szCs w:val="20"/>
              </w:rPr>
            </w:pPr>
          </w:p>
          <w:p w:rsidR="00D06370" w:rsidRPr="00D06370" w:rsidRDefault="00D06370" w:rsidP="00D06370">
            <w:pPr>
              <w:autoSpaceDE w:val="0"/>
              <w:autoSpaceDN w:val="0"/>
              <w:adjustRightInd w:val="0"/>
              <w:ind w:left="720"/>
              <w:rPr>
                <w:rFonts w:ascii="Arial" w:hAnsi="Arial" w:cs="Arial"/>
                <w:sz w:val="20"/>
                <w:szCs w:val="20"/>
              </w:rPr>
            </w:pPr>
            <w:r w:rsidRPr="00D06370">
              <w:rPr>
                <w:rFonts w:ascii="Arial" w:hAnsi="Arial" w:cs="Arial"/>
                <w:b/>
                <w:sz w:val="20"/>
                <w:szCs w:val="20"/>
              </w:rPr>
              <w:t>I. You are an investigative officer, how would you differentiate between the high and low</w:t>
            </w:r>
            <w:r>
              <w:rPr>
                <w:rFonts w:ascii="Arial" w:hAnsi="Arial" w:cs="Arial"/>
                <w:b/>
                <w:sz w:val="20"/>
                <w:szCs w:val="20"/>
              </w:rPr>
              <w:t xml:space="preserve"> </w:t>
            </w:r>
            <w:r w:rsidRPr="00D06370">
              <w:rPr>
                <w:rFonts w:ascii="Arial" w:hAnsi="Arial" w:cs="Arial"/>
                <w:b/>
                <w:sz w:val="20"/>
                <w:szCs w:val="20"/>
              </w:rPr>
              <w:t>level thieves?</w:t>
            </w:r>
          </w:p>
          <w:p w:rsidR="00D06370" w:rsidRPr="00D06370" w:rsidRDefault="00D06370" w:rsidP="00D06370">
            <w:pPr>
              <w:autoSpaceDE w:val="0"/>
              <w:autoSpaceDN w:val="0"/>
              <w:adjustRightInd w:val="0"/>
              <w:ind w:left="720"/>
              <w:rPr>
                <w:rFonts w:ascii="Arial" w:hAnsi="Arial" w:cs="Arial"/>
                <w:sz w:val="20"/>
                <w:szCs w:val="20"/>
              </w:rPr>
            </w:pPr>
          </w:p>
          <w:p w:rsidR="00D06370" w:rsidRPr="00D06370" w:rsidRDefault="00D06370" w:rsidP="00D06370">
            <w:pPr>
              <w:autoSpaceDE w:val="0"/>
              <w:autoSpaceDN w:val="0"/>
              <w:adjustRightInd w:val="0"/>
              <w:ind w:left="720"/>
              <w:rPr>
                <w:rFonts w:ascii="Arial" w:hAnsi="Arial" w:cs="Arial"/>
                <w:sz w:val="20"/>
                <w:szCs w:val="20"/>
                <w:u w:val="single"/>
              </w:rPr>
            </w:pPr>
            <w:r w:rsidRPr="00D06370">
              <w:rPr>
                <w:rFonts w:ascii="Arial" w:hAnsi="Arial" w:cs="Arial"/>
                <w:sz w:val="20"/>
                <w:szCs w:val="20"/>
                <w:u w:val="single"/>
              </w:rPr>
              <w:t>Low Level Thief</w:t>
            </w:r>
          </w:p>
          <w:p w:rsidR="00D06370" w:rsidRDefault="00D06370" w:rsidP="00D06370">
            <w:pPr>
              <w:autoSpaceDE w:val="0"/>
              <w:autoSpaceDN w:val="0"/>
              <w:adjustRightInd w:val="0"/>
              <w:ind w:left="720"/>
              <w:rPr>
                <w:rFonts w:ascii="Arial" w:hAnsi="Arial" w:cs="Arial"/>
                <w:color w:val="3A3F49"/>
                <w:sz w:val="20"/>
                <w:szCs w:val="20"/>
                <w:u w:val="single"/>
                <w:shd w:val="clear" w:color="auto" w:fill="FFFFFF"/>
              </w:rPr>
            </w:pPr>
            <w:r w:rsidRPr="00D06370">
              <w:rPr>
                <w:rFonts w:ascii="Arial" w:hAnsi="Arial" w:cs="Arial"/>
                <w:color w:val="3A3F49"/>
                <w:sz w:val="20"/>
                <w:szCs w:val="20"/>
                <w:shd w:val="clear" w:color="auto" w:fill="FFFFFF"/>
              </w:rPr>
              <w:t>The term blue collar crime was originally coined to mean those crimes committed by someone from the working or lower class of society.</w:t>
            </w:r>
          </w:p>
          <w:p w:rsidR="00D06370" w:rsidRDefault="00D06370" w:rsidP="00D06370">
            <w:pPr>
              <w:autoSpaceDE w:val="0"/>
              <w:autoSpaceDN w:val="0"/>
              <w:adjustRightInd w:val="0"/>
              <w:ind w:left="720"/>
              <w:rPr>
                <w:rFonts w:ascii="Arial" w:hAnsi="Arial" w:cs="Arial"/>
                <w:color w:val="3A3F49"/>
                <w:sz w:val="20"/>
                <w:szCs w:val="20"/>
                <w:u w:val="single"/>
                <w:shd w:val="clear" w:color="auto" w:fill="FFFFFF"/>
              </w:rPr>
            </w:pPr>
          </w:p>
          <w:p w:rsidR="00D06370" w:rsidRPr="00D06370" w:rsidRDefault="00D06370" w:rsidP="00D06370">
            <w:pPr>
              <w:autoSpaceDE w:val="0"/>
              <w:autoSpaceDN w:val="0"/>
              <w:adjustRightInd w:val="0"/>
              <w:ind w:left="720"/>
              <w:rPr>
                <w:rFonts w:ascii="Arial" w:hAnsi="Arial" w:cs="Arial"/>
                <w:color w:val="3A3F49"/>
                <w:sz w:val="20"/>
                <w:szCs w:val="20"/>
                <w:u w:val="single"/>
                <w:shd w:val="clear" w:color="auto" w:fill="FFFFFF"/>
              </w:rPr>
            </w:pPr>
            <w:r w:rsidRPr="00D06370">
              <w:rPr>
                <w:rFonts w:ascii="Arial" w:hAnsi="Arial" w:cs="Arial"/>
                <w:color w:val="3A3F49"/>
                <w:sz w:val="20"/>
                <w:szCs w:val="20"/>
                <w:u w:val="single"/>
                <w:shd w:val="clear" w:color="auto" w:fill="FFFFFF"/>
              </w:rPr>
              <w:t>High Level Thief</w:t>
            </w:r>
          </w:p>
          <w:p w:rsidR="00D06370" w:rsidRPr="00D06370" w:rsidRDefault="00D06370" w:rsidP="00D06370">
            <w:pPr>
              <w:autoSpaceDE w:val="0"/>
              <w:autoSpaceDN w:val="0"/>
              <w:adjustRightInd w:val="0"/>
              <w:ind w:left="720"/>
              <w:rPr>
                <w:rFonts w:ascii="Arial" w:hAnsi="Arial" w:cs="Arial"/>
                <w:sz w:val="20"/>
                <w:szCs w:val="20"/>
              </w:rPr>
            </w:pPr>
            <w:r w:rsidRPr="00D06370">
              <w:rPr>
                <w:rFonts w:ascii="Arial" w:hAnsi="Arial" w:cs="Arial"/>
                <w:color w:val="3A3F49"/>
                <w:sz w:val="20"/>
                <w:szCs w:val="20"/>
                <w:shd w:val="clear" w:color="auto" w:fill="FFFFFF"/>
              </w:rPr>
              <w:t>White collar crimes, on the other hand, originally referred to those crimes committed by individuals with a higher social status or upper level occupation that often required them to wear a suit and a white collared shirt.</w:t>
            </w:r>
          </w:p>
          <w:p w:rsidR="00D06370" w:rsidRPr="00D06370" w:rsidRDefault="00D06370" w:rsidP="00D06370">
            <w:pPr>
              <w:autoSpaceDE w:val="0"/>
              <w:autoSpaceDN w:val="0"/>
              <w:adjustRightInd w:val="0"/>
              <w:ind w:left="720"/>
              <w:rPr>
                <w:rFonts w:ascii="Arial" w:hAnsi="Arial" w:cs="Arial"/>
                <w:sz w:val="20"/>
                <w:szCs w:val="20"/>
              </w:rPr>
            </w:pPr>
          </w:p>
          <w:p w:rsidR="00D06370" w:rsidRPr="00D06370" w:rsidRDefault="00D06370" w:rsidP="00D06370">
            <w:pPr>
              <w:autoSpaceDE w:val="0"/>
              <w:autoSpaceDN w:val="0"/>
              <w:adjustRightInd w:val="0"/>
              <w:ind w:left="720"/>
              <w:rPr>
                <w:rFonts w:ascii="Arial" w:hAnsi="Arial" w:cs="Arial"/>
                <w:sz w:val="20"/>
                <w:szCs w:val="20"/>
              </w:rPr>
            </w:pPr>
            <w:r w:rsidRPr="00D06370">
              <w:rPr>
                <w:rFonts w:ascii="Arial" w:hAnsi="Arial" w:cs="Arial"/>
                <w:b/>
                <w:sz w:val="20"/>
                <w:szCs w:val="20"/>
              </w:rPr>
              <w:t>II. Give the profile of a typical criminal who commits more expensive fraud</w:t>
            </w:r>
            <w:r w:rsidRPr="00D06370">
              <w:rPr>
                <w:rFonts w:ascii="Arial" w:hAnsi="Arial" w:cs="Arial"/>
                <w:sz w:val="20"/>
                <w:szCs w:val="20"/>
              </w:rPr>
              <w:t>.</w:t>
            </w:r>
          </w:p>
          <w:p w:rsidR="00D06370" w:rsidRDefault="00D06370" w:rsidP="00D06370">
            <w:pPr>
              <w:autoSpaceDE w:val="0"/>
              <w:autoSpaceDN w:val="0"/>
              <w:adjustRightInd w:val="0"/>
              <w:ind w:left="720"/>
              <w:rPr>
                <w:rFonts w:ascii="Arial" w:hAnsi="Arial" w:cs="Arial"/>
                <w:sz w:val="20"/>
                <w:szCs w:val="20"/>
              </w:rPr>
            </w:pPr>
          </w:p>
          <w:p w:rsidR="003B244D" w:rsidRPr="00D06370" w:rsidRDefault="003B244D" w:rsidP="00D06370">
            <w:pPr>
              <w:autoSpaceDE w:val="0"/>
              <w:autoSpaceDN w:val="0"/>
              <w:adjustRightInd w:val="0"/>
              <w:ind w:left="720"/>
              <w:rPr>
                <w:rFonts w:ascii="Arial" w:hAnsi="Arial" w:cs="Arial"/>
                <w:sz w:val="20"/>
                <w:szCs w:val="20"/>
              </w:rPr>
            </w:pPr>
            <w:r>
              <w:rPr>
                <w:rFonts w:ascii="Arial" w:hAnsi="Arial" w:cs="Arial"/>
                <w:color w:val="444444"/>
                <w:sz w:val="20"/>
                <w:szCs w:val="20"/>
                <w:shd w:val="clear" w:color="auto" w:fill="FFFFFF"/>
              </w:rPr>
              <w:t>Most outstanding features of white-collar offenders are their capabilities to be intelligent and manipulative and the fact that they do not see themselves as criminals.  These criminals believe that they are merely using the system to their advantage and, in the main, do not even have any direct contact with the victim.</w:t>
            </w:r>
          </w:p>
          <w:p w:rsidR="00D06370" w:rsidRPr="00D06370" w:rsidRDefault="00D06370" w:rsidP="00D06370">
            <w:pPr>
              <w:autoSpaceDE w:val="0"/>
              <w:autoSpaceDN w:val="0"/>
              <w:adjustRightInd w:val="0"/>
              <w:rPr>
                <w:rFonts w:ascii="Arial" w:hAnsi="Arial" w:cs="Arial"/>
                <w:sz w:val="20"/>
                <w:szCs w:val="20"/>
              </w:rPr>
            </w:pPr>
          </w:p>
          <w:p w:rsidR="00D06370" w:rsidRPr="00D06370" w:rsidRDefault="00D06370" w:rsidP="00D06370">
            <w:pPr>
              <w:autoSpaceDE w:val="0"/>
              <w:autoSpaceDN w:val="0"/>
              <w:adjustRightInd w:val="0"/>
              <w:rPr>
                <w:rFonts w:ascii="Arial" w:hAnsi="Arial" w:cs="Arial"/>
                <w:sz w:val="20"/>
                <w:szCs w:val="20"/>
              </w:rPr>
            </w:pPr>
          </w:p>
          <w:p w:rsidR="00D06370" w:rsidRPr="00D06370" w:rsidRDefault="00D06370" w:rsidP="00D06370">
            <w:pPr>
              <w:autoSpaceDE w:val="0"/>
              <w:autoSpaceDN w:val="0"/>
              <w:adjustRightInd w:val="0"/>
              <w:ind w:left="720"/>
              <w:rPr>
                <w:rFonts w:ascii="Arial" w:hAnsi="Arial" w:cs="Arial"/>
                <w:sz w:val="20"/>
                <w:szCs w:val="20"/>
              </w:rPr>
            </w:pPr>
            <w:r w:rsidRPr="001D50A3">
              <w:rPr>
                <w:rFonts w:ascii="Arial" w:hAnsi="Arial" w:cs="Arial"/>
                <w:b/>
                <w:sz w:val="20"/>
                <w:szCs w:val="20"/>
              </w:rPr>
              <w:t>III. Define the term ‘calculating criminals’</w:t>
            </w:r>
            <w:r w:rsidRPr="00D06370">
              <w:rPr>
                <w:rFonts w:ascii="Arial" w:hAnsi="Arial" w:cs="Arial"/>
                <w:sz w:val="20"/>
                <w:szCs w:val="20"/>
              </w:rPr>
              <w:t>.</w:t>
            </w:r>
          </w:p>
          <w:p w:rsidR="00D06370" w:rsidRDefault="00D06370" w:rsidP="003B244D">
            <w:pPr>
              <w:autoSpaceDE w:val="0"/>
              <w:autoSpaceDN w:val="0"/>
              <w:adjustRightInd w:val="0"/>
              <w:ind w:left="720"/>
              <w:rPr>
                <w:rFonts w:ascii="Arial" w:hAnsi="Arial" w:cs="Arial"/>
                <w:sz w:val="20"/>
                <w:szCs w:val="20"/>
              </w:rPr>
            </w:pPr>
          </w:p>
          <w:p w:rsidR="003B244D" w:rsidRPr="001D50A3" w:rsidRDefault="003B244D" w:rsidP="003B244D">
            <w:pPr>
              <w:autoSpaceDE w:val="0"/>
              <w:autoSpaceDN w:val="0"/>
              <w:adjustRightInd w:val="0"/>
              <w:ind w:left="720"/>
              <w:rPr>
                <w:rFonts w:ascii="Arial" w:hAnsi="Arial" w:cs="Arial"/>
                <w:sz w:val="20"/>
                <w:szCs w:val="20"/>
              </w:rPr>
            </w:pPr>
            <w:r w:rsidRPr="001D50A3">
              <w:rPr>
                <w:rFonts w:ascii="Arial" w:hAnsi="Arial" w:cs="Arial"/>
                <w:sz w:val="20"/>
                <w:szCs w:val="20"/>
              </w:rPr>
              <w:t>Calculating criminals tend to possess above-average intelligence, are well educated and tend to be</w:t>
            </w:r>
            <w:r w:rsidR="001D50A3" w:rsidRPr="001D50A3">
              <w:rPr>
                <w:rFonts w:ascii="Arial" w:hAnsi="Arial" w:cs="Arial"/>
                <w:sz w:val="20"/>
                <w:szCs w:val="20"/>
              </w:rPr>
              <w:t xml:space="preserve"> </w:t>
            </w:r>
            <w:r w:rsidRPr="001D50A3">
              <w:rPr>
                <w:rFonts w:ascii="Arial" w:hAnsi="Arial" w:cs="Arial"/>
                <w:sz w:val="20"/>
                <w:szCs w:val="20"/>
              </w:rPr>
              <w:t>repeat offenders.</w:t>
            </w:r>
          </w:p>
          <w:p w:rsidR="00D06370" w:rsidRPr="00D06370" w:rsidRDefault="00D06370" w:rsidP="00D06370">
            <w:pPr>
              <w:autoSpaceDE w:val="0"/>
              <w:autoSpaceDN w:val="0"/>
              <w:adjustRightInd w:val="0"/>
              <w:rPr>
                <w:rFonts w:ascii="Arial" w:hAnsi="Arial" w:cs="Arial"/>
                <w:sz w:val="20"/>
                <w:szCs w:val="20"/>
              </w:rPr>
            </w:pPr>
          </w:p>
          <w:p w:rsidR="001D50A3" w:rsidRDefault="001D50A3" w:rsidP="00D06370">
            <w:pPr>
              <w:autoSpaceDE w:val="0"/>
              <w:autoSpaceDN w:val="0"/>
              <w:adjustRightInd w:val="0"/>
              <w:ind w:left="720"/>
              <w:rPr>
                <w:rFonts w:ascii="Arial" w:hAnsi="Arial" w:cs="Arial"/>
                <w:sz w:val="20"/>
                <w:szCs w:val="20"/>
              </w:rPr>
            </w:pPr>
          </w:p>
          <w:p w:rsidR="001D50A3" w:rsidRDefault="001D50A3" w:rsidP="00D06370">
            <w:pPr>
              <w:autoSpaceDE w:val="0"/>
              <w:autoSpaceDN w:val="0"/>
              <w:adjustRightInd w:val="0"/>
              <w:ind w:left="720"/>
              <w:rPr>
                <w:rFonts w:ascii="Arial" w:hAnsi="Arial" w:cs="Arial"/>
                <w:sz w:val="20"/>
                <w:szCs w:val="20"/>
              </w:rPr>
            </w:pPr>
          </w:p>
          <w:p w:rsidR="001D50A3" w:rsidRDefault="001D50A3" w:rsidP="00D06370">
            <w:pPr>
              <w:autoSpaceDE w:val="0"/>
              <w:autoSpaceDN w:val="0"/>
              <w:adjustRightInd w:val="0"/>
              <w:ind w:left="720"/>
              <w:rPr>
                <w:rFonts w:ascii="Arial" w:hAnsi="Arial" w:cs="Arial"/>
                <w:sz w:val="20"/>
                <w:szCs w:val="20"/>
              </w:rPr>
            </w:pPr>
          </w:p>
          <w:p w:rsidR="001D50A3" w:rsidRDefault="001D50A3" w:rsidP="00D06370">
            <w:pPr>
              <w:autoSpaceDE w:val="0"/>
              <w:autoSpaceDN w:val="0"/>
              <w:adjustRightInd w:val="0"/>
              <w:ind w:left="720"/>
              <w:rPr>
                <w:rFonts w:ascii="Arial" w:hAnsi="Arial" w:cs="Arial"/>
                <w:sz w:val="20"/>
                <w:szCs w:val="20"/>
              </w:rPr>
            </w:pPr>
          </w:p>
          <w:p w:rsidR="001D50A3" w:rsidRDefault="001D50A3" w:rsidP="00D06370">
            <w:pPr>
              <w:autoSpaceDE w:val="0"/>
              <w:autoSpaceDN w:val="0"/>
              <w:adjustRightInd w:val="0"/>
              <w:ind w:left="720"/>
              <w:rPr>
                <w:rFonts w:ascii="Arial" w:hAnsi="Arial" w:cs="Arial"/>
                <w:sz w:val="20"/>
                <w:szCs w:val="20"/>
              </w:rPr>
            </w:pPr>
          </w:p>
          <w:p w:rsidR="00D06370" w:rsidRPr="001D50A3" w:rsidRDefault="00D06370" w:rsidP="00D06370">
            <w:pPr>
              <w:autoSpaceDE w:val="0"/>
              <w:autoSpaceDN w:val="0"/>
              <w:adjustRightInd w:val="0"/>
              <w:ind w:left="720"/>
              <w:rPr>
                <w:rFonts w:ascii="Arial" w:hAnsi="Arial" w:cs="Arial"/>
                <w:b/>
                <w:sz w:val="20"/>
                <w:szCs w:val="20"/>
              </w:rPr>
            </w:pPr>
            <w:r w:rsidRPr="001D50A3">
              <w:rPr>
                <w:rFonts w:ascii="Arial" w:hAnsi="Arial" w:cs="Arial"/>
                <w:b/>
                <w:sz w:val="20"/>
                <w:szCs w:val="20"/>
              </w:rPr>
              <w:t>IV. What is the main difference between situation dependent criminals and power brokers?</w:t>
            </w:r>
          </w:p>
          <w:p w:rsidR="00D06370" w:rsidRPr="00D06370" w:rsidRDefault="00D06370" w:rsidP="001D50A3">
            <w:pPr>
              <w:autoSpaceDE w:val="0"/>
              <w:autoSpaceDN w:val="0"/>
              <w:adjustRightInd w:val="0"/>
              <w:ind w:left="720"/>
              <w:rPr>
                <w:rFonts w:ascii="Arial" w:hAnsi="Arial" w:cs="Arial"/>
                <w:sz w:val="20"/>
                <w:szCs w:val="20"/>
              </w:rPr>
            </w:pPr>
          </w:p>
          <w:p w:rsidR="00D06370" w:rsidRPr="001D50A3" w:rsidRDefault="001D50A3" w:rsidP="001D50A3">
            <w:pPr>
              <w:autoSpaceDE w:val="0"/>
              <w:autoSpaceDN w:val="0"/>
              <w:adjustRightInd w:val="0"/>
              <w:ind w:left="720"/>
              <w:rPr>
                <w:rFonts w:ascii="Arial" w:hAnsi="Arial" w:cs="Arial"/>
                <w:color w:val="000000" w:themeColor="text1"/>
                <w:sz w:val="20"/>
                <w:szCs w:val="20"/>
                <w:u w:val="single"/>
              </w:rPr>
            </w:pPr>
            <w:r w:rsidRPr="001D50A3">
              <w:rPr>
                <w:rFonts w:ascii="Arial" w:hAnsi="Arial" w:cs="Arial"/>
                <w:bCs/>
                <w:color w:val="000000" w:themeColor="text1"/>
                <w:sz w:val="20"/>
                <w:szCs w:val="20"/>
                <w:u w:val="single"/>
              </w:rPr>
              <w:t>Situation-Dependent Criminals</w:t>
            </w:r>
          </w:p>
          <w:p w:rsidR="001D50A3" w:rsidRDefault="001D50A3" w:rsidP="001D50A3">
            <w:pPr>
              <w:autoSpaceDE w:val="0"/>
              <w:autoSpaceDN w:val="0"/>
              <w:adjustRightInd w:val="0"/>
              <w:ind w:left="720"/>
              <w:rPr>
                <w:rFonts w:ascii="Arial" w:hAnsi="Arial" w:cs="Arial"/>
                <w:sz w:val="20"/>
                <w:szCs w:val="20"/>
              </w:rPr>
            </w:pPr>
            <w:r>
              <w:rPr>
                <w:rFonts w:ascii="Arial" w:hAnsi="Arial" w:cs="Arial"/>
                <w:sz w:val="20"/>
                <w:szCs w:val="20"/>
              </w:rPr>
              <w:t>As the title says these are typical criminals who are driven by situations.</w:t>
            </w:r>
          </w:p>
          <w:p w:rsidR="001D50A3" w:rsidRDefault="001D50A3" w:rsidP="001D50A3">
            <w:pPr>
              <w:autoSpaceDE w:val="0"/>
              <w:autoSpaceDN w:val="0"/>
              <w:adjustRightInd w:val="0"/>
              <w:ind w:left="720"/>
              <w:rPr>
                <w:rFonts w:ascii="Arial" w:hAnsi="Arial" w:cs="Arial"/>
                <w:sz w:val="20"/>
                <w:szCs w:val="20"/>
              </w:rPr>
            </w:pPr>
          </w:p>
          <w:p w:rsidR="001D50A3" w:rsidRPr="001D50A3" w:rsidRDefault="001D50A3" w:rsidP="001D50A3">
            <w:pPr>
              <w:autoSpaceDE w:val="0"/>
              <w:autoSpaceDN w:val="0"/>
              <w:adjustRightInd w:val="0"/>
              <w:ind w:left="720"/>
              <w:rPr>
                <w:rFonts w:ascii="Arial" w:hAnsi="Arial" w:cs="Arial"/>
                <w:sz w:val="20"/>
                <w:szCs w:val="20"/>
                <w:u w:val="single"/>
              </w:rPr>
            </w:pPr>
            <w:r w:rsidRPr="001D50A3">
              <w:rPr>
                <w:rFonts w:ascii="Arial" w:hAnsi="Arial" w:cs="Arial"/>
                <w:sz w:val="20"/>
                <w:szCs w:val="20"/>
                <w:u w:val="single"/>
              </w:rPr>
              <w:t>Power Brokers</w:t>
            </w:r>
          </w:p>
          <w:p w:rsidR="001D50A3" w:rsidRPr="001D50A3" w:rsidRDefault="001D50A3" w:rsidP="001D50A3">
            <w:pPr>
              <w:autoSpaceDE w:val="0"/>
              <w:autoSpaceDN w:val="0"/>
              <w:adjustRightInd w:val="0"/>
              <w:ind w:left="720"/>
              <w:rPr>
                <w:rFonts w:ascii="Arial" w:hAnsi="Arial" w:cs="Arial"/>
                <w:sz w:val="20"/>
                <w:szCs w:val="20"/>
              </w:rPr>
            </w:pPr>
            <w:r w:rsidRPr="001D50A3">
              <w:rPr>
                <w:rFonts w:ascii="Arial" w:hAnsi="Arial" w:cs="Arial"/>
                <w:sz w:val="20"/>
                <w:szCs w:val="20"/>
              </w:rPr>
              <w:t xml:space="preserve">These are people who commit financial crimes </w:t>
            </w:r>
            <w:r>
              <w:rPr>
                <w:rFonts w:ascii="Arial" w:hAnsi="Arial" w:cs="Arial"/>
                <w:sz w:val="20"/>
                <w:szCs w:val="20"/>
              </w:rPr>
              <w:t xml:space="preserve">which are </w:t>
            </w:r>
            <w:r w:rsidRPr="001D50A3">
              <w:rPr>
                <w:rFonts w:ascii="Arial" w:hAnsi="Arial" w:cs="Arial"/>
                <w:sz w:val="20"/>
                <w:szCs w:val="20"/>
              </w:rPr>
              <w:t>generated by a dangerous combination of predatory traits and their positions in the organization,</w:t>
            </w:r>
            <w:r>
              <w:rPr>
                <w:rFonts w:ascii="Arial" w:hAnsi="Arial" w:cs="Arial"/>
                <w:sz w:val="20"/>
                <w:szCs w:val="20"/>
              </w:rPr>
              <w:t xml:space="preserve"> which they are able to exploit and use to their advantage.</w:t>
            </w:r>
          </w:p>
          <w:p w:rsidR="001D50A3" w:rsidRDefault="001D50A3" w:rsidP="001D50A3">
            <w:pPr>
              <w:autoSpaceDE w:val="0"/>
              <w:autoSpaceDN w:val="0"/>
              <w:adjustRightInd w:val="0"/>
              <w:ind w:left="720"/>
              <w:rPr>
                <w:rFonts w:ascii="Arial" w:hAnsi="Arial" w:cs="Arial"/>
                <w:sz w:val="20"/>
                <w:szCs w:val="20"/>
              </w:rPr>
            </w:pPr>
          </w:p>
          <w:p w:rsidR="001D50A3" w:rsidRDefault="001D50A3" w:rsidP="001D50A3">
            <w:pPr>
              <w:autoSpaceDE w:val="0"/>
              <w:autoSpaceDN w:val="0"/>
              <w:adjustRightInd w:val="0"/>
              <w:ind w:left="720"/>
              <w:rPr>
                <w:rFonts w:ascii="Arial" w:hAnsi="Arial" w:cs="Arial"/>
                <w:sz w:val="20"/>
                <w:szCs w:val="20"/>
              </w:rPr>
            </w:pPr>
          </w:p>
          <w:p w:rsidR="00D06370" w:rsidRPr="00D06370" w:rsidRDefault="00D06370" w:rsidP="00D06370">
            <w:pPr>
              <w:autoSpaceDE w:val="0"/>
              <w:autoSpaceDN w:val="0"/>
              <w:adjustRightInd w:val="0"/>
              <w:ind w:left="720"/>
              <w:rPr>
                <w:rFonts w:ascii="Arial" w:hAnsi="Arial" w:cs="Arial"/>
                <w:sz w:val="20"/>
                <w:szCs w:val="20"/>
              </w:rPr>
            </w:pPr>
            <w:r w:rsidRPr="001D50A3">
              <w:rPr>
                <w:rFonts w:ascii="Arial" w:hAnsi="Arial" w:cs="Arial"/>
                <w:b/>
                <w:sz w:val="20"/>
                <w:szCs w:val="20"/>
              </w:rPr>
              <w:t>V. What are the three situations that are usually present in fraud cases according to fraud</w:t>
            </w:r>
            <w:r w:rsidR="001D50A3">
              <w:rPr>
                <w:rFonts w:ascii="Arial" w:hAnsi="Arial" w:cs="Arial"/>
                <w:b/>
                <w:sz w:val="20"/>
                <w:szCs w:val="20"/>
              </w:rPr>
              <w:t xml:space="preserve"> </w:t>
            </w:r>
            <w:r w:rsidRPr="001D50A3">
              <w:rPr>
                <w:rFonts w:ascii="Arial" w:hAnsi="Arial" w:cs="Arial"/>
                <w:b/>
                <w:sz w:val="20"/>
                <w:szCs w:val="20"/>
              </w:rPr>
              <w:t>triangle?</w:t>
            </w:r>
          </w:p>
          <w:p w:rsidR="00D06370" w:rsidRDefault="00D06370" w:rsidP="001D50A3">
            <w:pPr>
              <w:autoSpaceDE w:val="0"/>
              <w:autoSpaceDN w:val="0"/>
              <w:adjustRightInd w:val="0"/>
              <w:ind w:left="720"/>
              <w:rPr>
                <w:rFonts w:ascii="Arial" w:hAnsi="Arial" w:cs="Arial"/>
                <w:sz w:val="20"/>
                <w:szCs w:val="20"/>
              </w:rPr>
            </w:pPr>
          </w:p>
          <w:p w:rsidR="001D50A3" w:rsidRPr="00D070A6" w:rsidRDefault="001D50A3" w:rsidP="00D070A6">
            <w:pPr>
              <w:pStyle w:val="ListParagraph"/>
              <w:numPr>
                <w:ilvl w:val="0"/>
                <w:numId w:val="2"/>
              </w:numPr>
              <w:autoSpaceDE w:val="0"/>
              <w:autoSpaceDN w:val="0"/>
              <w:adjustRightInd w:val="0"/>
              <w:rPr>
                <w:rFonts w:ascii="Arial" w:hAnsi="Arial" w:cs="Arial"/>
                <w:sz w:val="20"/>
                <w:szCs w:val="20"/>
              </w:rPr>
            </w:pPr>
            <w:r w:rsidRPr="00D070A6">
              <w:rPr>
                <w:rFonts w:ascii="Arial" w:hAnsi="Arial" w:cs="Arial"/>
                <w:sz w:val="20"/>
                <w:szCs w:val="20"/>
              </w:rPr>
              <w:t>Perceived unshareable</w:t>
            </w:r>
            <w:bookmarkStart w:id="0" w:name="_GoBack"/>
            <w:bookmarkEnd w:id="0"/>
            <w:r w:rsidRPr="00D070A6">
              <w:rPr>
                <w:rFonts w:ascii="Arial" w:hAnsi="Arial" w:cs="Arial"/>
                <w:sz w:val="20"/>
                <w:szCs w:val="20"/>
              </w:rPr>
              <w:t xml:space="preserve"> financial need</w:t>
            </w:r>
          </w:p>
          <w:p w:rsidR="001D50A3" w:rsidRPr="00D070A6" w:rsidRDefault="001D50A3" w:rsidP="00D070A6">
            <w:pPr>
              <w:pStyle w:val="ListParagraph"/>
              <w:numPr>
                <w:ilvl w:val="0"/>
                <w:numId w:val="2"/>
              </w:numPr>
              <w:autoSpaceDE w:val="0"/>
              <w:autoSpaceDN w:val="0"/>
              <w:adjustRightInd w:val="0"/>
              <w:rPr>
                <w:rFonts w:ascii="Arial" w:hAnsi="Arial" w:cs="Arial"/>
                <w:sz w:val="20"/>
                <w:szCs w:val="20"/>
              </w:rPr>
            </w:pPr>
            <w:r w:rsidRPr="00D070A6">
              <w:rPr>
                <w:rFonts w:ascii="Arial" w:hAnsi="Arial" w:cs="Arial"/>
                <w:sz w:val="20"/>
                <w:szCs w:val="20"/>
              </w:rPr>
              <w:t>Perceived opportunity</w:t>
            </w:r>
          </w:p>
          <w:p w:rsidR="001D50A3" w:rsidRPr="00D070A6" w:rsidRDefault="001D50A3" w:rsidP="00D070A6">
            <w:pPr>
              <w:pStyle w:val="ListParagraph"/>
              <w:numPr>
                <w:ilvl w:val="0"/>
                <w:numId w:val="2"/>
              </w:numPr>
              <w:autoSpaceDE w:val="0"/>
              <w:autoSpaceDN w:val="0"/>
              <w:adjustRightInd w:val="0"/>
              <w:rPr>
                <w:rFonts w:ascii="Arial" w:hAnsi="Arial" w:cs="Arial"/>
                <w:sz w:val="20"/>
                <w:szCs w:val="20"/>
              </w:rPr>
            </w:pPr>
            <w:r w:rsidRPr="00D070A6">
              <w:rPr>
                <w:rFonts w:ascii="Arial" w:hAnsi="Arial" w:cs="Arial"/>
                <w:sz w:val="20"/>
                <w:szCs w:val="20"/>
              </w:rPr>
              <w:t>Rationalization</w:t>
            </w:r>
          </w:p>
          <w:p w:rsidR="001D50A3" w:rsidRPr="00D06370" w:rsidRDefault="001D50A3" w:rsidP="001D50A3">
            <w:pPr>
              <w:autoSpaceDE w:val="0"/>
              <w:autoSpaceDN w:val="0"/>
              <w:adjustRightInd w:val="0"/>
              <w:ind w:left="1440"/>
              <w:rPr>
                <w:rFonts w:ascii="Arial" w:hAnsi="Arial" w:cs="Arial"/>
                <w:sz w:val="20"/>
                <w:szCs w:val="20"/>
              </w:rPr>
            </w:pPr>
          </w:p>
          <w:p w:rsidR="00D06370" w:rsidRDefault="00D06370" w:rsidP="00D06370">
            <w:pPr>
              <w:autoSpaceDE w:val="0"/>
              <w:autoSpaceDN w:val="0"/>
              <w:adjustRightInd w:val="0"/>
              <w:ind w:left="720"/>
              <w:rPr>
                <w:rFonts w:ascii="Arial" w:hAnsi="Arial" w:cs="Arial"/>
                <w:b/>
                <w:sz w:val="20"/>
                <w:szCs w:val="20"/>
              </w:rPr>
            </w:pPr>
            <w:r w:rsidRPr="00D070A6">
              <w:rPr>
                <w:rFonts w:ascii="Arial" w:hAnsi="Arial" w:cs="Arial"/>
                <w:b/>
                <w:sz w:val="20"/>
                <w:szCs w:val="20"/>
              </w:rPr>
              <w:t xml:space="preserve">VI. Briefly describe the Gwynn </w:t>
            </w:r>
            <w:proofErr w:type="spellStart"/>
            <w:r w:rsidRPr="00D070A6">
              <w:rPr>
                <w:rFonts w:ascii="Arial" w:hAnsi="Arial" w:cs="Arial"/>
                <w:b/>
                <w:sz w:val="20"/>
                <w:szCs w:val="20"/>
              </w:rPr>
              <w:t>Nettler’s</w:t>
            </w:r>
            <w:proofErr w:type="spellEnd"/>
            <w:r w:rsidRPr="00D070A6">
              <w:rPr>
                <w:rFonts w:ascii="Arial" w:hAnsi="Arial" w:cs="Arial"/>
                <w:b/>
                <w:sz w:val="20"/>
                <w:szCs w:val="20"/>
              </w:rPr>
              <w:t xml:space="preserve"> perception about employees lying, cheating and</w:t>
            </w:r>
            <w:r w:rsidR="00D070A6">
              <w:rPr>
                <w:rFonts w:ascii="Arial" w:hAnsi="Arial" w:cs="Arial"/>
                <w:b/>
                <w:sz w:val="20"/>
                <w:szCs w:val="20"/>
              </w:rPr>
              <w:t xml:space="preserve"> </w:t>
            </w:r>
            <w:r w:rsidRPr="00D070A6">
              <w:rPr>
                <w:rFonts w:ascii="Arial" w:hAnsi="Arial" w:cs="Arial"/>
                <w:b/>
                <w:sz w:val="20"/>
                <w:szCs w:val="20"/>
              </w:rPr>
              <w:t>stealing.</w:t>
            </w:r>
          </w:p>
          <w:p w:rsidR="00D070A6" w:rsidRDefault="00D070A6" w:rsidP="00D06370">
            <w:pPr>
              <w:autoSpaceDE w:val="0"/>
              <w:autoSpaceDN w:val="0"/>
              <w:adjustRightInd w:val="0"/>
              <w:ind w:left="720"/>
              <w:rPr>
                <w:rFonts w:ascii="Arial" w:hAnsi="Arial" w:cs="Arial"/>
                <w:b/>
                <w:sz w:val="20"/>
                <w:szCs w:val="20"/>
              </w:rPr>
            </w:pPr>
          </w:p>
          <w:p w:rsidR="00D070A6" w:rsidRPr="00A823AA" w:rsidRDefault="00D070A6" w:rsidP="00A823AA">
            <w:pPr>
              <w:pStyle w:val="ListParagraph"/>
              <w:numPr>
                <w:ilvl w:val="0"/>
                <w:numId w:val="3"/>
              </w:numPr>
              <w:autoSpaceDE w:val="0"/>
              <w:autoSpaceDN w:val="0"/>
              <w:adjustRightInd w:val="0"/>
              <w:rPr>
                <w:rFonts w:ascii="Arial" w:hAnsi="Arial" w:cs="Arial"/>
                <w:sz w:val="20"/>
                <w:szCs w:val="20"/>
              </w:rPr>
            </w:pPr>
            <w:r w:rsidRPr="00A823AA">
              <w:rPr>
                <w:rFonts w:ascii="Arial" w:hAnsi="Arial" w:cs="Arial"/>
                <w:sz w:val="20"/>
                <w:szCs w:val="20"/>
              </w:rPr>
              <w:t>If people have experienced failure in their lives, they are more likely to cheat.</w:t>
            </w:r>
          </w:p>
          <w:p w:rsidR="00D070A6" w:rsidRPr="00A823AA" w:rsidRDefault="00D070A6" w:rsidP="00A823AA">
            <w:pPr>
              <w:pStyle w:val="ListParagraph"/>
              <w:numPr>
                <w:ilvl w:val="0"/>
                <w:numId w:val="3"/>
              </w:numPr>
              <w:autoSpaceDE w:val="0"/>
              <w:autoSpaceDN w:val="0"/>
              <w:adjustRightInd w:val="0"/>
              <w:rPr>
                <w:rFonts w:ascii="Arial" w:hAnsi="Arial" w:cs="Arial"/>
                <w:sz w:val="20"/>
                <w:szCs w:val="20"/>
              </w:rPr>
            </w:pPr>
            <w:r w:rsidRPr="00A823AA">
              <w:rPr>
                <w:rFonts w:ascii="Arial" w:hAnsi="Arial" w:cs="Arial"/>
                <w:sz w:val="20"/>
                <w:szCs w:val="20"/>
              </w:rPr>
              <w:t>People who have a low opinion of themselves and are disliked by others have a higher tendency</w:t>
            </w:r>
            <w:r w:rsidR="00A823AA" w:rsidRPr="00A823AA">
              <w:rPr>
                <w:rFonts w:ascii="Arial" w:hAnsi="Arial" w:cs="Arial"/>
                <w:sz w:val="20"/>
                <w:szCs w:val="20"/>
              </w:rPr>
              <w:t xml:space="preserve"> </w:t>
            </w:r>
            <w:r w:rsidRPr="00A823AA">
              <w:rPr>
                <w:rFonts w:ascii="Arial" w:hAnsi="Arial" w:cs="Arial"/>
                <w:sz w:val="20"/>
                <w:szCs w:val="20"/>
              </w:rPr>
              <w:t>to deceive.</w:t>
            </w:r>
          </w:p>
          <w:p w:rsidR="00D070A6" w:rsidRPr="00A823AA" w:rsidRDefault="00D070A6" w:rsidP="00A823AA">
            <w:pPr>
              <w:pStyle w:val="ListParagraph"/>
              <w:numPr>
                <w:ilvl w:val="0"/>
                <w:numId w:val="3"/>
              </w:numPr>
              <w:autoSpaceDE w:val="0"/>
              <w:autoSpaceDN w:val="0"/>
              <w:adjustRightInd w:val="0"/>
              <w:rPr>
                <w:rFonts w:ascii="Arial" w:hAnsi="Arial" w:cs="Arial"/>
                <w:sz w:val="20"/>
                <w:szCs w:val="20"/>
              </w:rPr>
            </w:pPr>
            <w:r w:rsidRPr="00A823AA">
              <w:rPr>
                <w:rFonts w:ascii="Arial" w:hAnsi="Arial" w:cs="Arial"/>
                <w:sz w:val="20"/>
                <w:szCs w:val="20"/>
              </w:rPr>
              <w:t>Impulsive, easily distractible, impatient and selfish people are more likely to be deceitful.</w:t>
            </w:r>
          </w:p>
          <w:p w:rsidR="00D06370" w:rsidRPr="00D06370" w:rsidRDefault="00D06370" w:rsidP="00D06370">
            <w:pPr>
              <w:autoSpaceDE w:val="0"/>
              <w:autoSpaceDN w:val="0"/>
              <w:adjustRightInd w:val="0"/>
              <w:rPr>
                <w:rFonts w:ascii="Arial" w:hAnsi="Arial" w:cs="Arial"/>
                <w:sz w:val="20"/>
                <w:szCs w:val="20"/>
              </w:rPr>
            </w:pPr>
          </w:p>
          <w:p w:rsidR="00D06370" w:rsidRPr="00D06370" w:rsidRDefault="00D06370" w:rsidP="00D06370">
            <w:pPr>
              <w:autoSpaceDE w:val="0"/>
              <w:autoSpaceDN w:val="0"/>
              <w:adjustRightInd w:val="0"/>
              <w:rPr>
                <w:rFonts w:ascii="Arial" w:hAnsi="Arial" w:cs="Arial"/>
                <w:sz w:val="20"/>
                <w:szCs w:val="20"/>
              </w:rPr>
            </w:pPr>
          </w:p>
          <w:p w:rsidR="00D06370" w:rsidRPr="00A823AA" w:rsidRDefault="00D06370" w:rsidP="00D06370">
            <w:pPr>
              <w:autoSpaceDE w:val="0"/>
              <w:autoSpaceDN w:val="0"/>
              <w:adjustRightInd w:val="0"/>
              <w:ind w:left="720"/>
              <w:rPr>
                <w:rFonts w:ascii="Arial" w:hAnsi="Arial" w:cs="Arial"/>
                <w:b/>
                <w:sz w:val="20"/>
                <w:szCs w:val="20"/>
              </w:rPr>
            </w:pPr>
            <w:r w:rsidRPr="00A823AA">
              <w:rPr>
                <w:rFonts w:ascii="Arial" w:hAnsi="Arial" w:cs="Arial"/>
                <w:b/>
                <w:sz w:val="20"/>
                <w:szCs w:val="20"/>
              </w:rPr>
              <w:t>VII. What are the typical motivations for a white collar criminal which persuade him to</w:t>
            </w:r>
          </w:p>
          <w:p w:rsidR="00D06370" w:rsidRPr="00D06370" w:rsidRDefault="00D06370" w:rsidP="00D06370">
            <w:pPr>
              <w:autoSpaceDE w:val="0"/>
              <w:autoSpaceDN w:val="0"/>
              <w:adjustRightInd w:val="0"/>
              <w:ind w:left="720"/>
              <w:rPr>
                <w:rFonts w:ascii="Arial" w:hAnsi="Arial" w:cs="Arial"/>
                <w:sz w:val="20"/>
                <w:szCs w:val="20"/>
              </w:rPr>
            </w:pPr>
            <w:r w:rsidRPr="00A823AA">
              <w:rPr>
                <w:rFonts w:ascii="Arial" w:hAnsi="Arial" w:cs="Arial"/>
                <w:b/>
                <w:sz w:val="20"/>
                <w:szCs w:val="20"/>
              </w:rPr>
              <w:t>commit fraud?</w:t>
            </w:r>
          </w:p>
          <w:p w:rsidR="00D06370" w:rsidRPr="00D06370" w:rsidRDefault="00D06370" w:rsidP="00D06370">
            <w:pPr>
              <w:autoSpaceDE w:val="0"/>
              <w:autoSpaceDN w:val="0"/>
              <w:adjustRightInd w:val="0"/>
              <w:rPr>
                <w:rFonts w:ascii="Arial" w:hAnsi="Arial" w:cs="Arial"/>
                <w:sz w:val="20"/>
                <w:szCs w:val="20"/>
              </w:rPr>
            </w:pPr>
          </w:p>
          <w:p w:rsidR="00D06370" w:rsidRPr="00A823AA" w:rsidRDefault="00A823AA" w:rsidP="00A823AA">
            <w:pPr>
              <w:pStyle w:val="ListParagraph"/>
              <w:numPr>
                <w:ilvl w:val="0"/>
                <w:numId w:val="4"/>
              </w:numPr>
              <w:autoSpaceDE w:val="0"/>
              <w:autoSpaceDN w:val="0"/>
              <w:adjustRightInd w:val="0"/>
              <w:rPr>
                <w:rFonts w:ascii="Arial" w:hAnsi="Arial" w:cs="Arial"/>
                <w:sz w:val="20"/>
                <w:szCs w:val="20"/>
              </w:rPr>
            </w:pPr>
            <w:r w:rsidRPr="00A823AA">
              <w:rPr>
                <w:rFonts w:ascii="Arial" w:hAnsi="Arial" w:cs="Arial"/>
                <w:sz w:val="20"/>
                <w:szCs w:val="20"/>
              </w:rPr>
              <w:t>The perception of being able to get away with fraud.</w:t>
            </w:r>
          </w:p>
          <w:p w:rsidR="00A823AA" w:rsidRPr="00A823AA" w:rsidRDefault="00A823AA" w:rsidP="00A823AA">
            <w:pPr>
              <w:pStyle w:val="ListParagraph"/>
              <w:numPr>
                <w:ilvl w:val="0"/>
                <w:numId w:val="4"/>
              </w:numPr>
              <w:autoSpaceDE w:val="0"/>
              <w:autoSpaceDN w:val="0"/>
              <w:adjustRightInd w:val="0"/>
              <w:rPr>
                <w:rFonts w:ascii="Arial" w:hAnsi="Arial" w:cs="Arial"/>
                <w:sz w:val="20"/>
                <w:szCs w:val="20"/>
              </w:rPr>
            </w:pPr>
            <w:r w:rsidRPr="00A823AA">
              <w:rPr>
                <w:rFonts w:ascii="Arial" w:hAnsi="Arial" w:cs="Arial"/>
                <w:sz w:val="20"/>
                <w:szCs w:val="20"/>
              </w:rPr>
              <w:t>The employee steals because he/she wants to beat the organization</w:t>
            </w:r>
          </w:p>
          <w:p w:rsidR="00D06370" w:rsidRPr="00D06370" w:rsidRDefault="00D06370" w:rsidP="00D06370">
            <w:pPr>
              <w:autoSpaceDE w:val="0"/>
              <w:autoSpaceDN w:val="0"/>
              <w:adjustRightInd w:val="0"/>
              <w:rPr>
                <w:rFonts w:ascii="Arial" w:hAnsi="Arial" w:cs="Arial"/>
                <w:sz w:val="20"/>
                <w:szCs w:val="20"/>
              </w:rPr>
            </w:pPr>
          </w:p>
          <w:p w:rsidR="00A823AA" w:rsidRDefault="00A823AA" w:rsidP="00D06370">
            <w:pPr>
              <w:autoSpaceDE w:val="0"/>
              <w:autoSpaceDN w:val="0"/>
              <w:adjustRightInd w:val="0"/>
              <w:ind w:left="720"/>
              <w:rPr>
                <w:rFonts w:ascii="Arial" w:hAnsi="Arial" w:cs="Arial"/>
                <w:sz w:val="20"/>
                <w:szCs w:val="20"/>
              </w:rPr>
            </w:pPr>
          </w:p>
          <w:p w:rsidR="00D06370" w:rsidRDefault="00D06370" w:rsidP="00D06370">
            <w:pPr>
              <w:autoSpaceDE w:val="0"/>
              <w:autoSpaceDN w:val="0"/>
              <w:adjustRightInd w:val="0"/>
              <w:ind w:left="720"/>
              <w:rPr>
                <w:rFonts w:ascii="Arial" w:hAnsi="Arial" w:cs="Arial"/>
                <w:b/>
                <w:sz w:val="20"/>
                <w:szCs w:val="20"/>
              </w:rPr>
            </w:pPr>
            <w:r w:rsidRPr="00A823AA">
              <w:rPr>
                <w:rFonts w:ascii="Arial" w:hAnsi="Arial" w:cs="Arial"/>
                <w:b/>
                <w:sz w:val="20"/>
                <w:szCs w:val="20"/>
              </w:rPr>
              <w:t>2. ‘The profile of a white collar or blue collar criminal is different from other typical street</w:t>
            </w:r>
            <w:r w:rsidR="00A823AA">
              <w:rPr>
                <w:rFonts w:ascii="Arial" w:hAnsi="Arial" w:cs="Arial"/>
                <w:b/>
                <w:sz w:val="20"/>
                <w:szCs w:val="20"/>
              </w:rPr>
              <w:t xml:space="preserve"> </w:t>
            </w:r>
            <w:r w:rsidRPr="00A823AA">
              <w:rPr>
                <w:rFonts w:ascii="Arial" w:hAnsi="Arial" w:cs="Arial"/>
                <w:b/>
                <w:sz w:val="20"/>
                <w:szCs w:val="20"/>
              </w:rPr>
              <w:t>criminal.’</w:t>
            </w:r>
          </w:p>
          <w:p w:rsidR="00DC2909" w:rsidRDefault="00DC2909" w:rsidP="00D06370">
            <w:pPr>
              <w:autoSpaceDE w:val="0"/>
              <w:autoSpaceDN w:val="0"/>
              <w:adjustRightInd w:val="0"/>
              <w:ind w:left="720"/>
              <w:rPr>
                <w:rFonts w:ascii="Arial" w:hAnsi="Arial" w:cs="Arial"/>
                <w:b/>
                <w:sz w:val="20"/>
                <w:szCs w:val="20"/>
              </w:rPr>
            </w:pPr>
          </w:p>
          <w:p w:rsidR="00DC2909" w:rsidRDefault="00DC2909" w:rsidP="00DC2909">
            <w:pPr>
              <w:pStyle w:val="NormalWeb"/>
              <w:shd w:val="clear" w:color="auto" w:fill="FFFFFF"/>
              <w:spacing w:before="0" w:beforeAutospacing="0" w:after="0" w:afterAutospacing="0"/>
              <w:ind w:left="720"/>
              <w:rPr>
                <w:rFonts w:ascii="Arial" w:hAnsi="Arial" w:cs="Arial"/>
                <w:color w:val="252525"/>
                <w:sz w:val="21"/>
                <w:szCs w:val="21"/>
              </w:rPr>
            </w:pPr>
            <w:r w:rsidRPr="00DC2909">
              <w:rPr>
                <w:rFonts w:ascii="Arial" w:hAnsi="Arial" w:cs="Arial"/>
                <w:bCs/>
                <w:color w:val="000000" w:themeColor="text1"/>
                <w:sz w:val="20"/>
                <w:szCs w:val="20"/>
              </w:rPr>
              <w:t>Street Crime</w:t>
            </w:r>
            <w:r w:rsidRPr="00DC2909">
              <w:rPr>
                <w:rStyle w:val="apple-converted-space"/>
                <w:rFonts w:ascii="Arial" w:hAnsi="Arial" w:cs="Arial"/>
                <w:color w:val="000000" w:themeColor="text1"/>
                <w:sz w:val="20"/>
                <w:szCs w:val="20"/>
              </w:rPr>
              <w:t> </w:t>
            </w:r>
            <w:r w:rsidRPr="00DC2909">
              <w:rPr>
                <w:rFonts w:ascii="Arial" w:hAnsi="Arial" w:cs="Arial"/>
                <w:color w:val="000000" w:themeColor="text1"/>
                <w:sz w:val="20"/>
                <w:szCs w:val="20"/>
              </w:rPr>
              <w:t>is a loose term for any criminal offense in a</w:t>
            </w:r>
            <w:r w:rsidRPr="00DC2909">
              <w:rPr>
                <w:rStyle w:val="apple-converted-space"/>
                <w:rFonts w:ascii="Arial" w:hAnsi="Arial" w:cs="Arial"/>
                <w:color w:val="000000" w:themeColor="text1"/>
                <w:sz w:val="20"/>
                <w:szCs w:val="20"/>
              </w:rPr>
              <w:t> </w:t>
            </w:r>
            <w:hyperlink r:id="rId10" w:tooltip="Public place" w:history="1">
              <w:r w:rsidRPr="00DC2909">
                <w:rPr>
                  <w:rStyle w:val="Hyperlink"/>
                  <w:rFonts w:ascii="Arial" w:hAnsi="Arial" w:cs="Arial"/>
                  <w:color w:val="000000" w:themeColor="text1"/>
                  <w:sz w:val="20"/>
                  <w:szCs w:val="20"/>
                  <w:u w:val="none"/>
                </w:rPr>
                <w:t>public place</w:t>
              </w:r>
            </w:hyperlink>
            <w:r w:rsidRPr="00DC2909">
              <w:rPr>
                <w:rFonts w:ascii="Arial" w:hAnsi="Arial" w:cs="Arial"/>
                <w:color w:val="000000" w:themeColor="text1"/>
                <w:sz w:val="20"/>
                <w:szCs w:val="20"/>
              </w:rPr>
              <w:t>. According to</w:t>
            </w:r>
            <w:r w:rsidRPr="00DC2909">
              <w:rPr>
                <w:rStyle w:val="apple-converted-space"/>
                <w:rFonts w:ascii="Arial" w:hAnsi="Arial" w:cs="Arial"/>
                <w:color w:val="000000" w:themeColor="text1"/>
                <w:sz w:val="20"/>
                <w:szCs w:val="20"/>
              </w:rPr>
              <w:t> </w:t>
            </w:r>
            <w:hyperlink r:id="rId11" w:tooltip="London" w:history="1">
              <w:r w:rsidRPr="00DC2909">
                <w:rPr>
                  <w:rStyle w:val="Hyperlink"/>
                  <w:rFonts w:ascii="Arial" w:hAnsi="Arial" w:cs="Arial"/>
                  <w:color w:val="000000" w:themeColor="text1"/>
                  <w:sz w:val="20"/>
                  <w:szCs w:val="20"/>
                  <w:u w:val="none"/>
                </w:rPr>
                <w:t>London</w:t>
              </w:r>
            </w:hyperlink>
            <w:r w:rsidRPr="00DC2909">
              <w:rPr>
                <w:rFonts w:ascii="Arial" w:hAnsi="Arial" w:cs="Arial"/>
                <w:color w:val="000000" w:themeColor="text1"/>
                <w:sz w:val="20"/>
                <w:szCs w:val="20"/>
              </w:rPr>
              <w:t>'s</w:t>
            </w:r>
            <w:r w:rsidRPr="00DC2909">
              <w:rPr>
                <w:rStyle w:val="apple-converted-space"/>
                <w:rFonts w:ascii="Arial" w:hAnsi="Arial" w:cs="Arial"/>
                <w:color w:val="000000" w:themeColor="text1"/>
                <w:sz w:val="20"/>
                <w:szCs w:val="20"/>
              </w:rPr>
              <w:t> </w:t>
            </w:r>
            <w:hyperlink r:id="rId12" w:tooltip="Metropolitan Police Force" w:history="1">
              <w:r w:rsidRPr="00DC2909">
                <w:rPr>
                  <w:rStyle w:val="Hyperlink"/>
                  <w:rFonts w:ascii="Arial" w:hAnsi="Arial" w:cs="Arial"/>
                  <w:color w:val="000000" w:themeColor="text1"/>
                  <w:sz w:val="20"/>
                  <w:szCs w:val="20"/>
                  <w:u w:val="none"/>
                </w:rPr>
                <w:t>Metropolitan Police Force</w:t>
              </w:r>
            </w:hyperlink>
            <w:r w:rsidRPr="00DC2909">
              <w:rPr>
                <w:rFonts w:ascii="Arial" w:hAnsi="Arial" w:cs="Arial"/>
                <w:color w:val="000000" w:themeColor="text1"/>
                <w:sz w:val="20"/>
                <w:szCs w:val="20"/>
              </w:rPr>
              <w:t>,</w:t>
            </w:r>
            <w:r>
              <w:rPr>
                <w:rFonts w:ascii="Arial" w:hAnsi="Arial" w:cs="Arial"/>
                <w:color w:val="000000" w:themeColor="text1"/>
                <w:sz w:val="20"/>
                <w:szCs w:val="20"/>
              </w:rPr>
              <w:t xml:space="preserve"> </w:t>
            </w:r>
            <w:r w:rsidRPr="00DC2909">
              <w:rPr>
                <w:rFonts w:ascii="Arial" w:hAnsi="Arial" w:cs="Arial"/>
                <w:color w:val="000000" w:themeColor="text1"/>
                <w:sz w:val="20"/>
                <w:szCs w:val="20"/>
              </w:rPr>
              <w:t>Robbery, often called 'mugging', and thefts from victims in the street where their property is snatched and the victim is not assaulted is also considered</w:t>
            </w:r>
            <w:r>
              <w:rPr>
                <w:rFonts w:ascii="Arial" w:hAnsi="Arial" w:cs="Arial"/>
                <w:color w:val="000000" w:themeColor="text1"/>
                <w:sz w:val="20"/>
                <w:szCs w:val="20"/>
              </w:rPr>
              <w:t xml:space="preserve"> a </w:t>
            </w:r>
            <w:r w:rsidRPr="00DC2909">
              <w:rPr>
                <w:rFonts w:ascii="Arial" w:hAnsi="Arial" w:cs="Arial"/>
                <w:i/>
                <w:iCs/>
                <w:color w:val="000000" w:themeColor="text1"/>
                <w:sz w:val="20"/>
                <w:szCs w:val="20"/>
              </w:rPr>
              <w:t>street crime</w:t>
            </w:r>
            <w:r w:rsidRPr="00DC2909">
              <w:rPr>
                <w:rFonts w:ascii="Arial" w:hAnsi="Arial" w:cs="Arial"/>
                <w:color w:val="000000" w:themeColor="text1"/>
                <w:sz w:val="20"/>
                <w:szCs w:val="20"/>
              </w:rPr>
              <w:t>.</w:t>
            </w:r>
            <w:r>
              <w:rPr>
                <w:rFonts w:ascii="Arial" w:hAnsi="Arial" w:cs="Arial"/>
                <w:color w:val="000000" w:themeColor="text1"/>
                <w:sz w:val="20"/>
                <w:szCs w:val="20"/>
              </w:rPr>
              <w:t xml:space="preserve"> </w:t>
            </w:r>
            <w:r w:rsidRPr="00DC2909">
              <w:rPr>
                <w:rFonts w:ascii="Arial" w:hAnsi="Arial" w:cs="Arial"/>
                <w:color w:val="000000" w:themeColor="text1"/>
                <w:sz w:val="20"/>
                <w:szCs w:val="20"/>
              </w:rPr>
              <w:t>Other examples of street crime include</w:t>
            </w:r>
            <w:r w:rsidRPr="00DC2909">
              <w:rPr>
                <w:rStyle w:val="apple-converted-space"/>
                <w:rFonts w:ascii="Arial" w:hAnsi="Arial" w:cs="Arial"/>
                <w:color w:val="000000" w:themeColor="text1"/>
                <w:sz w:val="20"/>
                <w:szCs w:val="20"/>
              </w:rPr>
              <w:t> </w:t>
            </w:r>
            <w:hyperlink r:id="rId13" w:tooltip="Pickpocketing" w:history="1">
              <w:r w:rsidRPr="00DC2909">
                <w:rPr>
                  <w:rStyle w:val="Hyperlink"/>
                  <w:rFonts w:ascii="Arial" w:hAnsi="Arial" w:cs="Arial"/>
                  <w:color w:val="000000" w:themeColor="text1"/>
                  <w:sz w:val="20"/>
                  <w:szCs w:val="20"/>
                  <w:u w:val="none"/>
                </w:rPr>
                <w:t>pickpocketing</w:t>
              </w:r>
            </w:hyperlink>
            <w:r w:rsidRPr="00DC2909">
              <w:rPr>
                <w:rFonts w:ascii="Arial" w:hAnsi="Arial" w:cs="Arial"/>
                <w:color w:val="000000" w:themeColor="text1"/>
                <w:sz w:val="20"/>
                <w:szCs w:val="20"/>
              </w:rPr>
              <w:t>, the open</w:t>
            </w:r>
            <w:r w:rsidRPr="00DC2909">
              <w:rPr>
                <w:rStyle w:val="apple-converted-space"/>
                <w:rFonts w:ascii="Arial" w:hAnsi="Arial" w:cs="Arial"/>
                <w:color w:val="000000" w:themeColor="text1"/>
                <w:sz w:val="20"/>
                <w:szCs w:val="20"/>
              </w:rPr>
              <w:t> </w:t>
            </w:r>
            <w:hyperlink r:id="rId14" w:tooltip="Illegal drugs trade" w:history="1">
              <w:r w:rsidRPr="00DC2909">
                <w:rPr>
                  <w:rStyle w:val="Hyperlink"/>
                  <w:rFonts w:ascii="Arial" w:hAnsi="Arial" w:cs="Arial"/>
                  <w:color w:val="000000" w:themeColor="text1"/>
                  <w:sz w:val="20"/>
                  <w:szCs w:val="20"/>
                  <w:u w:val="none"/>
                </w:rPr>
                <w:t>illegal drugs trade</w:t>
              </w:r>
            </w:hyperlink>
            <w:r w:rsidRPr="00DC2909">
              <w:rPr>
                <w:rFonts w:ascii="Arial" w:hAnsi="Arial" w:cs="Arial"/>
                <w:color w:val="000000" w:themeColor="text1"/>
                <w:sz w:val="20"/>
                <w:szCs w:val="20"/>
              </w:rPr>
              <w:t>, prostitution in the form of</w:t>
            </w:r>
            <w:r w:rsidRPr="00DC2909">
              <w:rPr>
                <w:rStyle w:val="apple-converted-space"/>
                <w:rFonts w:ascii="Arial" w:hAnsi="Arial" w:cs="Arial"/>
                <w:color w:val="000000" w:themeColor="text1"/>
                <w:sz w:val="20"/>
                <w:szCs w:val="20"/>
              </w:rPr>
              <w:t> </w:t>
            </w:r>
            <w:hyperlink r:id="rId15" w:tooltip="Soliciting" w:history="1">
              <w:r w:rsidRPr="00DC2909">
                <w:rPr>
                  <w:rStyle w:val="Hyperlink"/>
                  <w:rFonts w:ascii="Arial" w:hAnsi="Arial" w:cs="Arial"/>
                  <w:color w:val="000000" w:themeColor="text1"/>
                  <w:sz w:val="20"/>
                  <w:szCs w:val="20"/>
                  <w:u w:val="none"/>
                </w:rPr>
                <w:t>soliciting</w:t>
              </w:r>
            </w:hyperlink>
            <w:r w:rsidRPr="00DC2909">
              <w:rPr>
                <w:rStyle w:val="apple-converted-space"/>
                <w:rFonts w:ascii="Arial" w:hAnsi="Arial" w:cs="Arial"/>
                <w:color w:val="000000" w:themeColor="text1"/>
                <w:sz w:val="20"/>
                <w:szCs w:val="20"/>
              </w:rPr>
              <w:t> </w:t>
            </w:r>
            <w:r w:rsidRPr="00DC2909">
              <w:rPr>
                <w:rFonts w:ascii="Arial" w:hAnsi="Arial" w:cs="Arial"/>
                <w:color w:val="000000" w:themeColor="text1"/>
                <w:sz w:val="20"/>
                <w:szCs w:val="20"/>
              </w:rPr>
              <w:t>outside the law, the creation of</w:t>
            </w:r>
            <w:r w:rsidRPr="00DC2909">
              <w:rPr>
                <w:rStyle w:val="apple-converted-space"/>
                <w:rFonts w:ascii="Arial" w:hAnsi="Arial" w:cs="Arial"/>
                <w:color w:val="000000" w:themeColor="text1"/>
                <w:sz w:val="20"/>
                <w:szCs w:val="20"/>
              </w:rPr>
              <w:t> </w:t>
            </w:r>
            <w:hyperlink r:id="rId16" w:tooltip="Graffiti" w:history="1">
              <w:r w:rsidRPr="00DC2909">
                <w:rPr>
                  <w:rStyle w:val="Hyperlink"/>
                  <w:rFonts w:ascii="Arial" w:hAnsi="Arial" w:cs="Arial"/>
                  <w:color w:val="000000" w:themeColor="text1"/>
                  <w:sz w:val="20"/>
                  <w:szCs w:val="20"/>
                  <w:u w:val="none"/>
                </w:rPr>
                <w:t>graffiti</w:t>
              </w:r>
            </w:hyperlink>
            <w:r w:rsidRPr="00DC2909">
              <w:rPr>
                <w:rStyle w:val="apple-converted-space"/>
                <w:rFonts w:ascii="Arial" w:hAnsi="Arial" w:cs="Arial"/>
                <w:color w:val="000000" w:themeColor="text1"/>
                <w:sz w:val="20"/>
                <w:szCs w:val="20"/>
              </w:rPr>
              <w:t> </w:t>
            </w:r>
            <w:r w:rsidRPr="00DC2909">
              <w:rPr>
                <w:rFonts w:ascii="Arial" w:hAnsi="Arial" w:cs="Arial"/>
                <w:color w:val="000000" w:themeColor="text1"/>
                <w:sz w:val="20"/>
                <w:szCs w:val="20"/>
              </w:rPr>
              <w:t>and</w:t>
            </w:r>
            <w:r>
              <w:rPr>
                <w:rFonts w:ascii="Arial" w:hAnsi="Arial" w:cs="Arial"/>
                <w:color w:val="000000" w:themeColor="text1"/>
                <w:sz w:val="20"/>
                <w:szCs w:val="20"/>
              </w:rPr>
              <w:t xml:space="preserve"> </w:t>
            </w:r>
            <w:hyperlink r:id="rId17" w:tooltip="Vandalism" w:history="1">
              <w:r w:rsidRPr="00DC2909">
                <w:rPr>
                  <w:rStyle w:val="Hyperlink"/>
                  <w:rFonts w:ascii="Arial" w:hAnsi="Arial" w:cs="Arial"/>
                  <w:color w:val="000000" w:themeColor="text1"/>
                  <w:sz w:val="20"/>
                  <w:szCs w:val="20"/>
                  <w:u w:val="none"/>
                </w:rPr>
                <w:t>vandalism</w:t>
              </w:r>
            </w:hyperlink>
            <w:r w:rsidRPr="00DC2909">
              <w:rPr>
                <w:rStyle w:val="apple-converted-space"/>
                <w:rFonts w:ascii="Arial" w:hAnsi="Arial" w:cs="Arial"/>
                <w:color w:val="000000" w:themeColor="text1"/>
                <w:sz w:val="20"/>
                <w:szCs w:val="20"/>
              </w:rPr>
              <w:t> </w:t>
            </w:r>
            <w:r w:rsidRPr="00DC2909">
              <w:rPr>
                <w:rFonts w:ascii="Arial" w:hAnsi="Arial" w:cs="Arial"/>
                <w:color w:val="000000" w:themeColor="text1"/>
                <w:sz w:val="20"/>
                <w:szCs w:val="20"/>
              </w:rPr>
              <w:t>of public property, and assaults. As a generic term, street crime may include all of these, as well as offenses against private properties such as the stealing of</w:t>
            </w:r>
            <w:r w:rsidRPr="00DC2909">
              <w:rPr>
                <w:rStyle w:val="apple-converted-space"/>
                <w:rFonts w:ascii="Arial" w:hAnsi="Arial" w:cs="Arial"/>
                <w:color w:val="000000" w:themeColor="text1"/>
                <w:sz w:val="20"/>
                <w:szCs w:val="20"/>
              </w:rPr>
              <w:t> </w:t>
            </w:r>
            <w:hyperlink r:id="rId18" w:tooltip="Hub cap" w:history="1">
              <w:r w:rsidRPr="00DC2909">
                <w:rPr>
                  <w:rStyle w:val="Hyperlink"/>
                  <w:rFonts w:ascii="Arial" w:hAnsi="Arial" w:cs="Arial"/>
                  <w:color w:val="000000" w:themeColor="text1"/>
                  <w:sz w:val="20"/>
                  <w:szCs w:val="20"/>
                  <w:u w:val="none"/>
                </w:rPr>
                <w:t>hub caps</w:t>
              </w:r>
            </w:hyperlink>
            <w:r w:rsidRPr="00DC2909">
              <w:rPr>
                <w:rFonts w:ascii="Arial" w:hAnsi="Arial" w:cs="Arial"/>
                <w:color w:val="000000" w:themeColor="text1"/>
                <w:sz w:val="20"/>
                <w:szCs w:val="20"/>
              </w:rPr>
              <w:t>.</w:t>
            </w:r>
            <w:r>
              <w:rPr>
                <w:rFonts w:ascii="Arial" w:hAnsi="Arial" w:cs="Arial"/>
                <w:color w:val="000000" w:themeColor="text1"/>
                <w:sz w:val="20"/>
                <w:szCs w:val="20"/>
              </w:rPr>
              <w:t xml:space="preserve"> </w:t>
            </w:r>
            <w:r w:rsidRPr="00DC2909">
              <w:rPr>
                <w:rFonts w:ascii="Arial" w:hAnsi="Arial" w:cs="Arial"/>
                <w:color w:val="252525"/>
                <w:sz w:val="20"/>
                <w:szCs w:val="20"/>
              </w:rPr>
              <w:t>The majority of street crimes, as portrayed by various news media, are initiated by criminals seeking quick financial gains. However, they can also be carried out by organized individuals with a common goal of profiteering</w:t>
            </w:r>
            <w:r>
              <w:rPr>
                <w:rFonts w:ascii="Arial" w:hAnsi="Arial" w:cs="Arial"/>
                <w:color w:val="252525"/>
                <w:sz w:val="21"/>
                <w:szCs w:val="21"/>
              </w:rPr>
              <w:t>.</w:t>
            </w:r>
          </w:p>
          <w:p w:rsidR="00DC2909" w:rsidRDefault="00DC2909" w:rsidP="00D06370">
            <w:pPr>
              <w:autoSpaceDE w:val="0"/>
              <w:autoSpaceDN w:val="0"/>
              <w:adjustRightInd w:val="0"/>
              <w:ind w:left="720"/>
              <w:rPr>
                <w:rFonts w:ascii="Arial" w:hAnsi="Arial" w:cs="Arial"/>
                <w:sz w:val="20"/>
                <w:szCs w:val="20"/>
              </w:rPr>
            </w:pPr>
          </w:p>
          <w:p w:rsidR="00DC2909" w:rsidRPr="00DC2909" w:rsidRDefault="00DC2909" w:rsidP="00D06370">
            <w:pPr>
              <w:autoSpaceDE w:val="0"/>
              <w:autoSpaceDN w:val="0"/>
              <w:adjustRightInd w:val="0"/>
              <w:ind w:left="720"/>
              <w:rPr>
                <w:rFonts w:ascii="Arial" w:hAnsi="Arial" w:cs="Arial"/>
                <w:sz w:val="20"/>
                <w:szCs w:val="20"/>
              </w:rPr>
            </w:pPr>
            <w:r>
              <w:rPr>
                <w:rFonts w:ascii="Arial" w:hAnsi="Arial" w:cs="Arial"/>
                <w:sz w:val="20"/>
                <w:szCs w:val="20"/>
              </w:rPr>
              <w:t>A typical white collar criminal is someone who is at least 30 years of age or older, one who maintains the appearance of having a stable family, has above - average education, is less likely to possess a criminal record, and most important is someone who holds a position of trust.</w:t>
            </w:r>
          </w:p>
          <w:p w:rsidR="00D06370" w:rsidRDefault="00D06370" w:rsidP="00D06370">
            <w:pPr>
              <w:autoSpaceDE w:val="0"/>
              <w:autoSpaceDN w:val="0"/>
              <w:adjustRightInd w:val="0"/>
              <w:rPr>
                <w:rFonts w:ascii="Arial" w:hAnsi="Arial" w:cs="Arial"/>
                <w:sz w:val="20"/>
                <w:szCs w:val="20"/>
              </w:rPr>
            </w:pPr>
          </w:p>
          <w:p w:rsidR="00D06370" w:rsidRDefault="00D06370" w:rsidP="00A823AA">
            <w:pPr>
              <w:autoSpaceDE w:val="0"/>
              <w:autoSpaceDN w:val="0"/>
              <w:adjustRightInd w:val="0"/>
              <w:ind w:left="720"/>
              <w:rPr>
                <w:rFonts w:ascii="Arial" w:hAnsi="Arial" w:cs="Arial"/>
                <w:sz w:val="20"/>
                <w:szCs w:val="20"/>
              </w:rPr>
            </w:pPr>
          </w:p>
          <w:p w:rsidR="00D06370" w:rsidRDefault="00D06370" w:rsidP="00D06370">
            <w:pPr>
              <w:autoSpaceDE w:val="0"/>
              <w:autoSpaceDN w:val="0"/>
              <w:adjustRightInd w:val="0"/>
              <w:rPr>
                <w:rFonts w:ascii="Arial" w:hAnsi="Arial" w:cs="Arial"/>
                <w:sz w:val="20"/>
                <w:szCs w:val="20"/>
              </w:rPr>
            </w:pPr>
          </w:p>
          <w:p w:rsidR="00D06370" w:rsidRDefault="00D06370" w:rsidP="00D06370">
            <w:pPr>
              <w:autoSpaceDE w:val="0"/>
              <w:autoSpaceDN w:val="0"/>
              <w:adjustRightInd w:val="0"/>
              <w:rPr>
                <w:rFonts w:ascii="Arial" w:hAnsi="Arial" w:cs="Arial"/>
                <w:sz w:val="20"/>
                <w:szCs w:val="20"/>
              </w:rPr>
            </w:pPr>
          </w:p>
          <w:p w:rsidR="00D06370" w:rsidRDefault="00D06370" w:rsidP="00D06370">
            <w:pPr>
              <w:autoSpaceDE w:val="0"/>
              <w:autoSpaceDN w:val="0"/>
              <w:adjustRightInd w:val="0"/>
              <w:rPr>
                <w:rFonts w:ascii="Arial" w:hAnsi="Arial" w:cs="Arial"/>
                <w:sz w:val="20"/>
                <w:szCs w:val="20"/>
              </w:rPr>
            </w:pPr>
          </w:p>
          <w:p w:rsidR="00D06370" w:rsidRDefault="00D06370" w:rsidP="00D06370">
            <w:pPr>
              <w:autoSpaceDE w:val="0"/>
              <w:autoSpaceDN w:val="0"/>
              <w:adjustRightInd w:val="0"/>
              <w:rPr>
                <w:rFonts w:ascii="Arial" w:hAnsi="Arial" w:cs="Arial"/>
                <w:sz w:val="20"/>
                <w:szCs w:val="20"/>
              </w:rPr>
            </w:pPr>
          </w:p>
          <w:p w:rsidR="00D06370" w:rsidRDefault="00D06370" w:rsidP="00D06370">
            <w:pPr>
              <w:autoSpaceDE w:val="0"/>
              <w:autoSpaceDN w:val="0"/>
              <w:adjustRightInd w:val="0"/>
              <w:rPr>
                <w:rFonts w:ascii="Arial" w:hAnsi="Arial" w:cs="Arial"/>
                <w:sz w:val="20"/>
                <w:szCs w:val="20"/>
              </w:rPr>
            </w:pPr>
          </w:p>
          <w:p w:rsidR="00CC2FB3" w:rsidRDefault="00D06370" w:rsidP="00D06370">
            <w:pPr>
              <w:autoSpaceDE w:val="0"/>
              <w:autoSpaceDN w:val="0"/>
              <w:adjustRightInd w:val="0"/>
              <w:ind w:left="720"/>
              <w:rPr>
                <w:rFonts w:ascii="Arial" w:hAnsi="Arial" w:cs="Arial"/>
                <w:sz w:val="20"/>
                <w:szCs w:val="20"/>
              </w:rPr>
            </w:pPr>
            <w:r w:rsidRPr="000E4666">
              <w:rPr>
                <w:rFonts w:ascii="Arial" w:hAnsi="Arial" w:cs="Arial"/>
                <w:b/>
                <w:sz w:val="20"/>
                <w:szCs w:val="20"/>
              </w:rPr>
              <w:t xml:space="preserve">3. “Fraud is most common in </w:t>
            </w:r>
            <w:r w:rsidR="000E4666" w:rsidRPr="000E4666">
              <w:rPr>
                <w:rFonts w:ascii="Arial" w:hAnsi="Arial" w:cs="Arial"/>
                <w:b/>
                <w:sz w:val="20"/>
                <w:szCs w:val="20"/>
              </w:rPr>
              <w:t>organizations</w:t>
            </w:r>
            <w:r w:rsidRPr="000E4666">
              <w:rPr>
                <w:rFonts w:ascii="Arial" w:hAnsi="Arial" w:cs="Arial"/>
                <w:b/>
                <w:sz w:val="20"/>
                <w:szCs w:val="20"/>
              </w:rPr>
              <w:t xml:space="preserve"> that have no controls, no trust, no ethical values, no profits, and no prospect.</w:t>
            </w:r>
            <w:r w:rsidR="000E4666">
              <w:rPr>
                <w:rFonts w:ascii="Arial" w:hAnsi="Arial" w:cs="Arial"/>
                <w:sz w:val="20"/>
                <w:szCs w:val="20"/>
              </w:rPr>
              <w:t xml:space="preserve">” </w:t>
            </w:r>
          </w:p>
          <w:p w:rsidR="000E4666" w:rsidRDefault="000E4666" w:rsidP="00D06370">
            <w:pPr>
              <w:autoSpaceDE w:val="0"/>
              <w:autoSpaceDN w:val="0"/>
              <w:adjustRightInd w:val="0"/>
              <w:ind w:left="720"/>
              <w:rPr>
                <w:rFonts w:ascii="Arial" w:hAnsi="Arial" w:cs="Arial"/>
                <w:b/>
                <w:sz w:val="20"/>
                <w:szCs w:val="20"/>
              </w:rPr>
            </w:pPr>
          </w:p>
          <w:p w:rsidR="000E4666" w:rsidRPr="000E4666" w:rsidRDefault="000E4666" w:rsidP="000E4666">
            <w:pPr>
              <w:autoSpaceDE w:val="0"/>
              <w:autoSpaceDN w:val="0"/>
              <w:adjustRightInd w:val="0"/>
              <w:ind w:left="720"/>
              <w:rPr>
                <w:rFonts w:ascii="Arial" w:hAnsi="Arial" w:cs="Arial"/>
                <w:sz w:val="20"/>
                <w:szCs w:val="20"/>
                <w:u w:val="single"/>
              </w:rPr>
            </w:pPr>
            <w:r w:rsidRPr="000E4666">
              <w:rPr>
                <w:rFonts w:ascii="Arial" w:hAnsi="Arial" w:cs="Arial"/>
                <w:sz w:val="20"/>
                <w:szCs w:val="20"/>
                <w:u w:val="single"/>
              </w:rPr>
              <w:t>No controls</w:t>
            </w:r>
          </w:p>
          <w:p w:rsidR="000E4666" w:rsidRDefault="000E4666" w:rsidP="00705792">
            <w:pPr>
              <w:autoSpaceDE w:val="0"/>
              <w:autoSpaceDN w:val="0"/>
              <w:adjustRightInd w:val="0"/>
              <w:ind w:left="720"/>
              <w:rPr>
                <w:rFonts w:ascii="Arial" w:hAnsi="Arial" w:cs="Arial"/>
                <w:sz w:val="20"/>
                <w:szCs w:val="20"/>
              </w:rPr>
            </w:pPr>
            <w:r>
              <w:rPr>
                <w:rFonts w:ascii="Arial" w:hAnsi="Arial" w:cs="Arial"/>
                <w:sz w:val="20"/>
                <w:szCs w:val="20"/>
              </w:rPr>
              <w:t xml:space="preserve">When an organization has no controls, the fraudster sees this as a clear opportunity to commit fraud. </w:t>
            </w:r>
            <w:r w:rsidR="00705792" w:rsidRPr="00705792">
              <w:rPr>
                <w:rFonts w:ascii="Arial" w:hAnsi="Arial" w:cs="Arial"/>
                <w:sz w:val="20"/>
                <w:szCs w:val="20"/>
              </w:rPr>
              <w:t>The internal controls put in place by the organization to prevent cheating or stealing are so weak</w:t>
            </w:r>
            <w:r w:rsidR="00705792">
              <w:rPr>
                <w:rFonts w:ascii="Arial" w:hAnsi="Arial" w:cs="Arial"/>
                <w:sz w:val="20"/>
                <w:szCs w:val="20"/>
              </w:rPr>
              <w:t xml:space="preserve"> </w:t>
            </w:r>
            <w:r w:rsidR="00705792" w:rsidRPr="00705792">
              <w:rPr>
                <w:rFonts w:ascii="Arial" w:hAnsi="Arial" w:cs="Arial"/>
                <w:sz w:val="20"/>
                <w:szCs w:val="20"/>
              </w:rPr>
              <w:t>that everyone thinks that it is easy to steal.</w:t>
            </w:r>
          </w:p>
          <w:p w:rsidR="000E4666" w:rsidRDefault="000E4666" w:rsidP="000E4666">
            <w:pPr>
              <w:autoSpaceDE w:val="0"/>
              <w:autoSpaceDN w:val="0"/>
              <w:adjustRightInd w:val="0"/>
              <w:ind w:left="720"/>
              <w:rPr>
                <w:rFonts w:ascii="Arial" w:hAnsi="Arial" w:cs="Arial"/>
                <w:sz w:val="20"/>
                <w:szCs w:val="20"/>
              </w:rPr>
            </w:pPr>
          </w:p>
          <w:p w:rsidR="000E4666" w:rsidRPr="000E4666" w:rsidRDefault="000E4666" w:rsidP="000E4666">
            <w:pPr>
              <w:autoSpaceDE w:val="0"/>
              <w:autoSpaceDN w:val="0"/>
              <w:adjustRightInd w:val="0"/>
              <w:ind w:left="720"/>
              <w:rPr>
                <w:rFonts w:ascii="Arial" w:hAnsi="Arial" w:cs="Arial"/>
                <w:sz w:val="20"/>
                <w:szCs w:val="20"/>
                <w:u w:val="single"/>
              </w:rPr>
            </w:pPr>
            <w:r w:rsidRPr="000E4666">
              <w:rPr>
                <w:rFonts w:ascii="Arial" w:hAnsi="Arial" w:cs="Arial"/>
                <w:sz w:val="20"/>
                <w:szCs w:val="20"/>
                <w:u w:val="single"/>
              </w:rPr>
              <w:t>No trust</w:t>
            </w:r>
          </w:p>
          <w:p w:rsidR="000E4666" w:rsidRDefault="00705792" w:rsidP="000E4666">
            <w:pPr>
              <w:autoSpaceDE w:val="0"/>
              <w:autoSpaceDN w:val="0"/>
              <w:adjustRightInd w:val="0"/>
              <w:ind w:left="720"/>
              <w:rPr>
                <w:rFonts w:ascii="Arial" w:hAnsi="Arial" w:cs="Arial"/>
                <w:sz w:val="20"/>
                <w:szCs w:val="20"/>
              </w:rPr>
            </w:pPr>
            <w:r>
              <w:rPr>
                <w:rFonts w:ascii="Arial" w:hAnsi="Arial" w:cs="Arial"/>
                <w:sz w:val="20"/>
                <w:szCs w:val="20"/>
              </w:rPr>
              <w:t xml:space="preserve">When </w:t>
            </w:r>
            <w:r w:rsidR="001C5065">
              <w:rPr>
                <w:rFonts w:ascii="Arial" w:hAnsi="Arial" w:cs="Arial"/>
                <w:sz w:val="20"/>
                <w:szCs w:val="20"/>
              </w:rPr>
              <w:t xml:space="preserve">an employee has </w:t>
            </w:r>
            <w:r>
              <w:rPr>
                <w:rFonts w:ascii="Arial" w:hAnsi="Arial" w:cs="Arial"/>
                <w:sz w:val="20"/>
                <w:szCs w:val="20"/>
              </w:rPr>
              <w:t>a mindset of no trust - t</w:t>
            </w:r>
            <w:r w:rsidRPr="00705792">
              <w:rPr>
                <w:rFonts w:ascii="Arial" w:hAnsi="Arial" w:cs="Arial"/>
                <w:sz w:val="20"/>
                <w:szCs w:val="20"/>
              </w:rPr>
              <w:t>he employee thinks that it is acceptable to cheat because everyone else is doing it as well</w:t>
            </w:r>
            <w:r>
              <w:rPr>
                <w:rFonts w:ascii="Arial" w:hAnsi="Arial" w:cs="Arial"/>
                <w:sz w:val="20"/>
                <w:szCs w:val="20"/>
              </w:rPr>
              <w:t>.</w:t>
            </w:r>
          </w:p>
          <w:p w:rsidR="000E4666" w:rsidRDefault="000E4666" w:rsidP="000E4666">
            <w:pPr>
              <w:autoSpaceDE w:val="0"/>
              <w:autoSpaceDN w:val="0"/>
              <w:adjustRightInd w:val="0"/>
              <w:ind w:left="720"/>
              <w:rPr>
                <w:rFonts w:ascii="Arial" w:hAnsi="Arial" w:cs="Arial"/>
                <w:sz w:val="20"/>
                <w:szCs w:val="20"/>
              </w:rPr>
            </w:pPr>
          </w:p>
          <w:p w:rsidR="000E4666" w:rsidRPr="00705792" w:rsidRDefault="000E4666" w:rsidP="000E4666">
            <w:pPr>
              <w:autoSpaceDE w:val="0"/>
              <w:autoSpaceDN w:val="0"/>
              <w:adjustRightInd w:val="0"/>
              <w:ind w:left="720"/>
              <w:rPr>
                <w:rFonts w:ascii="Arial" w:hAnsi="Arial" w:cs="Arial"/>
                <w:sz w:val="20"/>
                <w:szCs w:val="20"/>
                <w:u w:val="single"/>
              </w:rPr>
            </w:pPr>
            <w:r w:rsidRPr="00705792">
              <w:rPr>
                <w:rFonts w:ascii="Arial" w:hAnsi="Arial" w:cs="Arial"/>
                <w:sz w:val="20"/>
                <w:szCs w:val="20"/>
                <w:u w:val="single"/>
              </w:rPr>
              <w:t>No ethical values</w:t>
            </w:r>
          </w:p>
          <w:p w:rsidR="000E4666" w:rsidRDefault="00705792" w:rsidP="000E4666">
            <w:pPr>
              <w:autoSpaceDE w:val="0"/>
              <w:autoSpaceDN w:val="0"/>
              <w:adjustRightInd w:val="0"/>
              <w:ind w:left="720"/>
              <w:rPr>
                <w:rFonts w:ascii="Arial" w:hAnsi="Arial" w:cs="Arial"/>
                <w:sz w:val="20"/>
                <w:szCs w:val="20"/>
              </w:rPr>
            </w:pPr>
            <w:r>
              <w:rPr>
                <w:rFonts w:ascii="Arial" w:hAnsi="Arial" w:cs="Arial"/>
                <w:sz w:val="20"/>
                <w:szCs w:val="20"/>
              </w:rPr>
              <w:t>When an individual joins an organization and there is no set of ethical values communicated to him/her, the individual will sense this as an opportunity to commit Fraud or theft.</w:t>
            </w:r>
          </w:p>
          <w:p w:rsidR="00705792" w:rsidRDefault="00705792" w:rsidP="000E4666">
            <w:pPr>
              <w:autoSpaceDE w:val="0"/>
              <w:autoSpaceDN w:val="0"/>
              <w:adjustRightInd w:val="0"/>
              <w:ind w:left="720"/>
              <w:rPr>
                <w:rFonts w:ascii="Arial" w:hAnsi="Arial" w:cs="Arial"/>
                <w:sz w:val="20"/>
                <w:szCs w:val="20"/>
              </w:rPr>
            </w:pPr>
          </w:p>
          <w:p w:rsidR="000E4666" w:rsidRPr="00705792" w:rsidRDefault="000E4666" w:rsidP="000E4666">
            <w:pPr>
              <w:autoSpaceDE w:val="0"/>
              <w:autoSpaceDN w:val="0"/>
              <w:adjustRightInd w:val="0"/>
              <w:ind w:left="720"/>
              <w:rPr>
                <w:rFonts w:ascii="Arial" w:hAnsi="Arial" w:cs="Arial"/>
                <w:sz w:val="20"/>
                <w:szCs w:val="20"/>
                <w:u w:val="single"/>
              </w:rPr>
            </w:pPr>
            <w:r w:rsidRPr="00705792">
              <w:rPr>
                <w:rFonts w:ascii="Arial" w:hAnsi="Arial" w:cs="Arial"/>
                <w:sz w:val="20"/>
                <w:szCs w:val="20"/>
                <w:u w:val="single"/>
              </w:rPr>
              <w:t>No profits</w:t>
            </w:r>
          </w:p>
          <w:p w:rsidR="000E4666" w:rsidRDefault="00705792" w:rsidP="000E4666">
            <w:pPr>
              <w:autoSpaceDE w:val="0"/>
              <w:autoSpaceDN w:val="0"/>
              <w:adjustRightInd w:val="0"/>
              <w:ind w:left="720"/>
              <w:rPr>
                <w:rFonts w:ascii="Arial" w:hAnsi="Arial" w:cs="Arial"/>
                <w:sz w:val="20"/>
                <w:szCs w:val="20"/>
              </w:rPr>
            </w:pPr>
            <w:r>
              <w:rPr>
                <w:rFonts w:ascii="Arial" w:hAnsi="Arial" w:cs="Arial"/>
                <w:sz w:val="20"/>
                <w:szCs w:val="20"/>
              </w:rPr>
              <w:t>With no financial incentive for the employee, the employee is easily tempted into committing a criminal offence.</w:t>
            </w:r>
          </w:p>
          <w:p w:rsidR="000E4666" w:rsidRDefault="000E4666" w:rsidP="000E4666">
            <w:pPr>
              <w:autoSpaceDE w:val="0"/>
              <w:autoSpaceDN w:val="0"/>
              <w:adjustRightInd w:val="0"/>
              <w:ind w:left="720"/>
              <w:rPr>
                <w:rFonts w:ascii="Arial" w:hAnsi="Arial" w:cs="Arial"/>
                <w:sz w:val="20"/>
                <w:szCs w:val="20"/>
              </w:rPr>
            </w:pPr>
          </w:p>
          <w:p w:rsidR="000E4666" w:rsidRPr="00D06370" w:rsidRDefault="000E4666" w:rsidP="000E4666">
            <w:pPr>
              <w:autoSpaceDE w:val="0"/>
              <w:autoSpaceDN w:val="0"/>
              <w:adjustRightInd w:val="0"/>
              <w:ind w:left="720"/>
              <w:rPr>
                <w:rFonts w:ascii="Arial" w:hAnsi="Arial" w:cs="Arial"/>
                <w:b/>
                <w:sz w:val="20"/>
                <w:szCs w:val="20"/>
              </w:rPr>
            </w:pPr>
            <w:r w:rsidRPr="00705792">
              <w:rPr>
                <w:rFonts w:ascii="Arial" w:hAnsi="Arial" w:cs="Arial"/>
                <w:sz w:val="20"/>
                <w:szCs w:val="20"/>
                <w:u w:val="single"/>
              </w:rPr>
              <w:t>No prospect</w:t>
            </w:r>
            <w:r w:rsidRPr="000E4666">
              <w:rPr>
                <w:rFonts w:ascii="Arial" w:hAnsi="Arial" w:cs="Arial"/>
                <w:sz w:val="20"/>
                <w:szCs w:val="20"/>
              </w:rPr>
              <w:t>.</w:t>
            </w:r>
          </w:p>
          <w:p w:rsidR="00407EFB" w:rsidRPr="001C5065" w:rsidRDefault="001C5065" w:rsidP="00705792">
            <w:pPr>
              <w:ind w:left="720"/>
              <w:rPr>
                <w:rFonts w:ascii="Arial" w:hAnsi="Arial" w:cs="Arial"/>
                <w:sz w:val="20"/>
                <w:szCs w:val="20"/>
              </w:rPr>
            </w:pPr>
            <w:r w:rsidRPr="001C5065">
              <w:rPr>
                <w:rFonts w:ascii="Arial" w:hAnsi="Arial" w:cs="Arial"/>
                <w:sz w:val="20"/>
                <w:szCs w:val="20"/>
              </w:rPr>
              <w:t xml:space="preserve">When an employee sense there is no </w:t>
            </w:r>
            <w:r>
              <w:rPr>
                <w:rFonts w:ascii="Arial" w:hAnsi="Arial" w:cs="Arial"/>
                <w:sz w:val="20"/>
                <w:szCs w:val="20"/>
              </w:rPr>
              <w:t xml:space="preserve">prospect of </w:t>
            </w:r>
            <w:r w:rsidRPr="001C5065">
              <w:rPr>
                <w:rFonts w:ascii="Arial" w:hAnsi="Arial" w:cs="Arial"/>
                <w:sz w:val="20"/>
                <w:szCs w:val="20"/>
              </w:rPr>
              <w:t xml:space="preserve">progression he/she will over a period of time feel </w:t>
            </w:r>
            <w:r>
              <w:rPr>
                <w:rFonts w:ascii="Arial" w:hAnsi="Arial" w:cs="Arial"/>
                <w:sz w:val="20"/>
                <w:szCs w:val="20"/>
              </w:rPr>
              <w:t>f</w:t>
            </w:r>
            <w:r w:rsidRPr="001C5065">
              <w:rPr>
                <w:rFonts w:ascii="Arial" w:hAnsi="Arial" w:cs="Arial"/>
                <w:sz w:val="20"/>
                <w:szCs w:val="20"/>
              </w:rPr>
              <w:t>rustrated or dissatisf</w:t>
            </w:r>
            <w:r>
              <w:rPr>
                <w:rFonts w:ascii="Arial" w:hAnsi="Arial" w:cs="Arial"/>
                <w:sz w:val="20"/>
                <w:szCs w:val="20"/>
              </w:rPr>
              <w:t>ied</w:t>
            </w:r>
            <w:r w:rsidRPr="001C5065">
              <w:rPr>
                <w:rFonts w:ascii="Arial" w:hAnsi="Arial" w:cs="Arial"/>
                <w:sz w:val="20"/>
                <w:szCs w:val="20"/>
              </w:rPr>
              <w:t xml:space="preserve"> with the job, or with aspects of the job</w:t>
            </w:r>
            <w:r>
              <w:rPr>
                <w:rFonts w:ascii="Arial" w:hAnsi="Arial" w:cs="Arial"/>
                <w:sz w:val="20"/>
                <w:szCs w:val="20"/>
              </w:rPr>
              <w:t>, which could lead to him/her committing fraud or theft.</w:t>
            </w:r>
          </w:p>
          <w:p w:rsidR="00407EFB" w:rsidRDefault="00407EFB" w:rsidP="00A851DA">
            <w:pPr>
              <w:rPr>
                <w:b/>
              </w:rPr>
            </w:pPr>
          </w:p>
          <w:p w:rsidR="00407EFB" w:rsidRDefault="00407EFB" w:rsidP="00A851DA">
            <w:pPr>
              <w:rPr>
                <w:b/>
              </w:rPr>
            </w:pPr>
          </w:p>
          <w:p w:rsidR="00407EFB" w:rsidRDefault="001C5065" w:rsidP="001C5065">
            <w:pPr>
              <w:ind w:left="720"/>
              <w:rPr>
                <w:b/>
              </w:rPr>
            </w:pPr>
            <w:r>
              <w:rPr>
                <w:b/>
              </w:rPr>
              <w:t>Case Study</w:t>
            </w:r>
          </w:p>
          <w:p w:rsidR="00407EFB" w:rsidRDefault="00407EFB" w:rsidP="00A851DA">
            <w:pPr>
              <w:rPr>
                <w:b/>
              </w:rPr>
            </w:pPr>
          </w:p>
          <w:p w:rsidR="001C5065" w:rsidRPr="00796ECC" w:rsidRDefault="001C5065" w:rsidP="001C5065">
            <w:pPr>
              <w:ind w:left="720"/>
              <w:rPr>
                <w:rFonts w:ascii="Arial" w:hAnsi="Arial" w:cs="Arial"/>
                <w:b/>
                <w:sz w:val="20"/>
                <w:szCs w:val="20"/>
              </w:rPr>
            </w:pPr>
            <w:r w:rsidRPr="00796ECC">
              <w:rPr>
                <w:rFonts w:ascii="Arial" w:hAnsi="Arial" w:cs="Arial"/>
                <w:b/>
                <w:sz w:val="20"/>
                <w:szCs w:val="20"/>
              </w:rPr>
              <w:t>1. If the trader has actually committed the crime, what kind of crime it is?</w:t>
            </w:r>
          </w:p>
          <w:p w:rsidR="001C5065" w:rsidRDefault="001C5065" w:rsidP="001C5065">
            <w:pPr>
              <w:ind w:left="720"/>
              <w:rPr>
                <w:rFonts w:ascii="Arial" w:hAnsi="Arial" w:cs="Arial"/>
                <w:sz w:val="20"/>
                <w:szCs w:val="20"/>
              </w:rPr>
            </w:pPr>
          </w:p>
          <w:p w:rsidR="00796ECC" w:rsidRDefault="00796ECC" w:rsidP="001C5065">
            <w:pPr>
              <w:ind w:left="720"/>
              <w:rPr>
                <w:rFonts w:ascii="Arial" w:hAnsi="Arial" w:cs="Arial"/>
                <w:sz w:val="20"/>
                <w:szCs w:val="20"/>
              </w:rPr>
            </w:pPr>
            <w:r>
              <w:rPr>
                <w:rFonts w:ascii="Arial" w:hAnsi="Arial" w:cs="Arial"/>
                <w:sz w:val="20"/>
                <w:szCs w:val="20"/>
              </w:rPr>
              <w:t xml:space="preserve">The trader has committed a crime of FRAUD. The </w:t>
            </w:r>
            <w:r w:rsidR="004321E0">
              <w:rPr>
                <w:rFonts w:ascii="Arial" w:hAnsi="Arial" w:cs="Arial"/>
                <w:sz w:val="20"/>
                <w:szCs w:val="20"/>
              </w:rPr>
              <w:t>photographs on his website are</w:t>
            </w:r>
            <w:r>
              <w:rPr>
                <w:rFonts w:ascii="Arial" w:hAnsi="Arial" w:cs="Arial"/>
                <w:sz w:val="20"/>
                <w:szCs w:val="20"/>
              </w:rPr>
              <w:t xml:space="preserve"> not a true reflection of his work and the other important factor is that he is using recycled material. </w:t>
            </w:r>
            <w:r w:rsidR="004321E0">
              <w:rPr>
                <w:rFonts w:ascii="Arial" w:hAnsi="Arial" w:cs="Arial"/>
                <w:sz w:val="20"/>
                <w:szCs w:val="20"/>
              </w:rPr>
              <w:t>This is fraud by deception and covering.</w:t>
            </w:r>
            <w:r w:rsidR="009E65AD">
              <w:rPr>
                <w:rFonts w:ascii="Arial" w:hAnsi="Arial" w:cs="Arial"/>
                <w:sz w:val="20"/>
                <w:szCs w:val="20"/>
              </w:rPr>
              <w:t xml:space="preserve"> Based on the follow up question below, and if the findings of the Forensic Expert is true, there is another crime committed – ie. Tax Evasion. </w:t>
            </w:r>
          </w:p>
          <w:p w:rsidR="00796ECC" w:rsidRDefault="00796ECC" w:rsidP="001C5065">
            <w:pPr>
              <w:ind w:left="720"/>
              <w:rPr>
                <w:rFonts w:ascii="Arial" w:hAnsi="Arial" w:cs="Arial"/>
                <w:sz w:val="20"/>
                <w:szCs w:val="20"/>
              </w:rPr>
            </w:pPr>
          </w:p>
          <w:p w:rsidR="00796ECC" w:rsidRDefault="00796ECC" w:rsidP="001C5065">
            <w:pPr>
              <w:ind w:left="720"/>
              <w:rPr>
                <w:rFonts w:ascii="Arial" w:hAnsi="Arial" w:cs="Arial"/>
                <w:sz w:val="20"/>
                <w:szCs w:val="20"/>
              </w:rPr>
            </w:pPr>
          </w:p>
          <w:p w:rsidR="00407EFB" w:rsidRDefault="001C5065" w:rsidP="00796ECC">
            <w:pPr>
              <w:ind w:left="720"/>
              <w:rPr>
                <w:rFonts w:ascii="Arial" w:hAnsi="Arial" w:cs="Arial"/>
                <w:b/>
                <w:sz w:val="20"/>
                <w:szCs w:val="20"/>
              </w:rPr>
            </w:pPr>
            <w:r w:rsidRPr="00796ECC">
              <w:rPr>
                <w:rFonts w:ascii="Arial" w:hAnsi="Arial" w:cs="Arial"/>
                <w:b/>
                <w:sz w:val="20"/>
                <w:szCs w:val="20"/>
              </w:rPr>
              <w:t>2. How can forensic expert investigate the case properly when trader could have sold the</w:t>
            </w:r>
            <w:r w:rsidR="00796ECC">
              <w:rPr>
                <w:rFonts w:ascii="Arial" w:hAnsi="Arial" w:cs="Arial"/>
                <w:b/>
                <w:sz w:val="20"/>
                <w:szCs w:val="20"/>
              </w:rPr>
              <w:t xml:space="preserve"> </w:t>
            </w:r>
            <w:r w:rsidRPr="00796ECC">
              <w:rPr>
                <w:rFonts w:ascii="Arial" w:hAnsi="Arial" w:cs="Arial"/>
                <w:b/>
                <w:sz w:val="20"/>
                <w:szCs w:val="20"/>
              </w:rPr>
              <w:t>goods without generating any invoices or on cash?</w:t>
            </w:r>
          </w:p>
          <w:p w:rsidR="004321E0" w:rsidRDefault="004321E0" w:rsidP="00796ECC">
            <w:pPr>
              <w:ind w:left="720"/>
              <w:rPr>
                <w:rFonts w:ascii="Arial" w:hAnsi="Arial" w:cs="Arial"/>
                <w:b/>
                <w:sz w:val="20"/>
                <w:szCs w:val="20"/>
              </w:rPr>
            </w:pPr>
          </w:p>
          <w:p w:rsidR="004321E0" w:rsidRDefault="004321E0" w:rsidP="00796ECC">
            <w:pPr>
              <w:ind w:left="720"/>
              <w:rPr>
                <w:rFonts w:ascii="Arial" w:hAnsi="Arial" w:cs="Arial"/>
                <w:sz w:val="20"/>
                <w:szCs w:val="20"/>
              </w:rPr>
            </w:pPr>
            <w:r w:rsidRPr="004321E0">
              <w:rPr>
                <w:rFonts w:ascii="Arial" w:hAnsi="Arial" w:cs="Arial"/>
                <w:sz w:val="20"/>
                <w:szCs w:val="20"/>
              </w:rPr>
              <w:t xml:space="preserve">One has to look at the trader’s inventory against his sales figures. </w:t>
            </w:r>
            <w:r w:rsidR="009E65AD">
              <w:rPr>
                <w:rFonts w:ascii="Arial" w:hAnsi="Arial" w:cs="Arial"/>
                <w:sz w:val="20"/>
                <w:szCs w:val="20"/>
              </w:rPr>
              <w:t xml:space="preserve">A thorough analysis of the income vs expenditure accounts needs to be carried out. </w:t>
            </w:r>
            <w:r w:rsidRPr="004321E0">
              <w:rPr>
                <w:rFonts w:ascii="Arial" w:hAnsi="Arial" w:cs="Arial"/>
                <w:sz w:val="20"/>
                <w:szCs w:val="20"/>
              </w:rPr>
              <w:t>All invoices from suppliers needs to be scrutinized in detail. The forensic expert needs to look at work-in-</w:t>
            </w:r>
            <w:r w:rsidR="00073581" w:rsidRPr="004321E0">
              <w:rPr>
                <w:rFonts w:ascii="Arial" w:hAnsi="Arial" w:cs="Arial"/>
                <w:sz w:val="20"/>
                <w:szCs w:val="20"/>
              </w:rPr>
              <w:t>progress</w:t>
            </w:r>
            <w:r w:rsidR="00073581">
              <w:rPr>
                <w:rFonts w:ascii="Arial" w:hAnsi="Arial" w:cs="Arial"/>
                <w:sz w:val="20"/>
                <w:szCs w:val="20"/>
              </w:rPr>
              <w:t>, what</w:t>
            </w:r>
            <w:r w:rsidRPr="004321E0">
              <w:rPr>
                <w:rFonts w:ascii="Arial" w:hAnsi="Arial" w:cs="Arial"/>
                <w:sz w:val="20"/>
                <w:szCs w:val="20"/>
              </w:rPr>
              <w:t xml:space="preserve"> stocks are available</w:t>
            </w:r>
            <w:r w:rsidR="009E65AD">
              <w:rPr>
                <w:rFonts w:ascii="Arial" w:hAnsi="Arial" w:cs="Arial"/>
                <w:sz w:val="20"/>
                <w:szCs w:val="20"/>
              </w:rPr>
              <w:t>.</w:t>
            </w:r>
            <w:r w:rsidRPr="004321E0">
              <w:rPr>
                <w:rFonts w:ascii="Arial" w:hAnsi="Arial" w:cs="Arial"/>
                <w:sz w:val="20"/>
                <w:szCs w:val="20"/>
              </w:rPr>
              <w:t xml:space="preserve"> A detail analysis of his bank statement to show what purcha</w:t>
            </w:r>
            <w:r>
              <w:rPr>
                <w:rFonts w:ascii="Arial" w:hAnsi="Arial" w:cs="Arial"/>
                <w:sz w:val="20"/>
                <w:szCs w:val="20"/>
              </w:rPr>
              <w:t xml:space="preserve">ses were made and what deposits </w:t>
            </w:r>
            <w:r w:rsidRPr="004321E0">
              <w:rPr>
                <w:rFonts w:ascii="Arial" w:hAnsi="Arial" w:cs="Arial"/>
                <w:sz w:val="20"/>
                <w:szCs w:val="20"/>
              </w:rPr>
              <w:t>he took in for sales.</w:t>
            </w:r>
          </w:p>
          <w:p w:rsidR="00073581" w:rsidRDefault="00073581" w:rsidP="00796ECC">
            <w:pPr>
              <w:ind w:left="720"/>
              <w:rPr>
                <w:rFonts w:ascii="Arial" w:hAnsi="Arial" w:cs="Arial"/>
                <w:sz w:val="20"/>
                <w:szCs w:val="20"/>
              </w:rPr>
            </w:pPr>
          </w:p>
          <w:p w:rsidR="00CA0305" w:rsidRDefault="00CA0305" w:rsidP="00796ECC">
            <w:pPr>
              <w:ind w:left="720"/>
              <w:rPr>
                <w:rFonts w:ascii="Arial" w:hAnsi="Arial" w:cs="Arial"/>
                <w:sz w:val="20"/>
                <w:szCs w:val="20"/>
              </w:rPr>
            </w:pPr>
            <w:r>
              <w:rPr>
                <w:rFonts w:ascii="Arial" w:hAnsi="Arial" w:cs="Arial"/>
                <w:sz w:val="20"/>
                <w:szCs w:val="20"/>
              </w:rPr>
              <w:t>Assuming the trader purchased £10,000 worth of stock.</w:t>
            </w:r>
          </w:p>
          <w:p w:rsidR="00CA0305" w:rsidRDefault="00CA0305" w:rsidP="00796ECC">
            <w:pPr>
              <w:ind w:left="720"/>
              <w:rPr>
                <w:rFonts w:ascii="Arial" w:hAnsi="Arial" w:cs="Arial"/>
                <w:sz w:val="20"/>
                <w:szCs w:val="20"/>
              </w:rPr>
            </w:pPr>
          </w:p>
          <w:p w:rsidR="00CA0305" w:rsidRDefault="00CA0305" w:rsidP="00796ECC">
            <w:pPr>
              <w:ind w:left="720"/>
              <w:rPr>
                <w:rFonts w:ascii="Arial" w:hAnsi="Arial" w:cs="Arial"/>
                <w:sz w:val="20"/>
                <w:szCs w:val="20"/>
              </w:rPr>
            </w:pPr>
            <w:r>
              <w:rPr>
                <w:rFonts w:ascii="Arial" w:hAnsi="Arial" w:cs="Arial"/>
                <w:sz w:val="20"/>
                <w:szCs w:val="20"/>
              </w:rPr>
              <w:t xml:space="preserve">His sales figures are £7,000 – the cost of goods sold on sales </w:t>
            </w:r>
            <w:r w:rsidRPr="00284A91">
              <w:rPr>
                <w:rFonts w:ascii="Arial" w:hAnsi="Arial" w:cs="Arial"/>
                <w:b/>
                <w:sz w:val="20"/>
                <w:szCs w:val="20"/>
              </w:rPr>
              <w:t>£4,000</w:t>
            </w:r>
          </w:p>
          <w:p w:rsidR="00CA0305" w:rsidRDefault="00CA0305" w:rsidP="00796ECC">
            <w:pPr>
              <w:ind w:left="720"/>
              <w:rPr>
                <w:rFonts w:ascii="Arial" w:hAnsi="Arial" w:cs="Arial"/>
                <w:sz w:val="20"/>
                <w:szCs w:val="20"/>
              </w:rPr>
            </w:pPr>
            <w:r>
              <w:rPr>
                <w:rFonts w:ascii="Arial" w:hAnsi="Arial" w:cs="Arial"/>
                <w:sz w:val="20"/>
                <w:szCs w:val="20"/>
              </w:rPr>
              <w:t xml:space="preserve">Stocks on Hand (cost) - </w:t>
            </w:r>
            <w:r w:rsidRPr="00284A91">
              <w:rPr>
                <w:rFonts w:ascii="Arial" w:hAnsi="Arial" w:cs="Arial"/>
                <w:b/>
                <w:sz w:val="20"/>
                <w:szCs w:val="20"/>
              </w:rPr>
              <w:t>£4,500</w:t>
            </w:r>
          </w:p>
          <w:p w:rsidR="00CA0305" w:rsidRDefault="00CA0305" w:rsidP="00796ECC">
            <w:pPr>
              <w:ind w:left="720"/>
              <w:rPr>
                <w:rFonts w:ascii="Arial" w:hAnsi="Arial" w:cs="Arial"/>
                <w:sz w:val="20"/>
                <w:szCs w:val="20"/>
              </w:rPr>
            </w:pPr>
            <w:r>
              <w:rPr>
                <w:rFonts w:ascii="Arial" w:hAnsi="Arial" w:cs="Arial"/>
                <w:sz w:val="20"/>
                <w:szCs w:val="20"/>
              </w:rPr>
              <w:t xml:space="preserve">Stocks on Hand (work in progress) - </w:t>
            </w:r>
            <w:r w:rsidRPr="00284A91">
              <w:rPr>
                <w:rFonts w:ascii="Arial" w:hAnsi="Arial" w:cs="Arial"/>
                <w:b/>
                <w:sz w:val="20"/>
                <w:szCs w:val="20"/>
              </w:rPr>
              <w:t>£1,500</w:t>
            </w:r>
          </w:p>
          <w:p w:rsidR="00CA0305" w:rsidRDefault="00CA0305" w:rsidP="00796ECC">
            <w:pPr>
              <w:ind w:left="720"/>
              <w:rPr>
                <w:rFonts w:ascii="Arial" w:hAnsi="Arial" w:cs="Arial"/>
                <w:sz w:val="20"/>
                <w:szCs w:val="20"/>
              </w:rPr>
            </w:pPr>
          </w:p>
          <w:p w:rsidR="00073581" w:rsidRDefault="00CA0305" w:rsidP="00796ECC">
            <w:pPr>
              <w:ind w:left="720"/>
              <w:rPr>
                <w:rFonts w:ascii="Arial" w:hAnsi="Arial" w:cs="Arial"/>
                <w:sz w:val="20"/>
                <w:szCs w:val="20"/>
              </w:rPr>
            </w:pPr>
            <w:r>
              <w:rPr>
                <w:rFonts w:ascii="Arial" w:hAnsi="Arial" w:cs="Arial"/>
                <w:sz w:val="20"/>
                <w:szCs w:val="20"/>
              </w:rPr>
              <w:t xml:space="preserve">The above calculation would show the trader’s books are balanced. If the trader cannot show the above and if the </w:t>
            </w:r>
            <w:r w:rsidRPr="00284A91">
              <w:rPr>
                <w:rFonts w:ascii="Arial" w:hAnsi="Arial" w:cs="Arial"/>
                <w:i/>
                <w:sz w:val="20"/>
                <w:szCs w:val="20"/>
              </w:rPr>
              <w:t>stocks on hand</w:t>
            </w:r>
            <w:r w:rsidR="00284A91" w:rsidRPr="00284A91">
              <w:rPr>
                <w:rFonts w:ascii="Arial" w:hAnsi="Arial" w:cs="Arial"/>
                <w:i/>
                <w:sz w:val="20"/>
                <w:szCs w:val="20"/>
              </w:rPr>
              <w:t xml:space="preserve"> (cost)</w:t>
            </w:r>
            <w:r>
              <w:rPr>
                <w:rFonts w:ascii="Arial" w:hAnsi="Arial" w:cs="Arial"/>
                <w:sz w:val="20"/>
                <w:szCs w:val="20"/>
              </w:rPr>
              <w:t xml:space="preserve"> is substantially low and cannot be backed up with sales figures, it would be a safe assumption to make that goods sold are not being invoiced and cash is being received</w:t>
            </w:r>
            <w:r w:rsidR="00284A91">
              <w:rPr>
                <w:rFonts w:ascii="Arial" w:hAnsi="Arial" w:cs="Arial"/>
                <w:sz w:val="20"/>
                <w:szCs w:val="20"/>
              </w:rPr>
              <w:t xml:space="preserve"> instead</w:t>
            </w:r>
            <w:r>
              <w:rPr>
                <w:rFonts w:ascii="Arial" w:hAnsi="Arial" w:cs="Arial"/>
                <w:sz w:val="20"/>
                <w:szCs w:val="20"/>
              </w:rPr>
              <w:t>.</w:t>
            </w:r>
            <w:r w:rsidR="00073581">
              <w:rPr>
                <w:rFonts w:ascii="Arial" w:hAnsi="Arial" w:cs="Arial"/>
                <w:sz w:val="20"/>
                <w:szCs w:val="20"/>
              </w:rPr>
              <w:t xml:space="preserve"> </w:t>
            </w:r>
          </w:p>
          <w:p w:rsidR="004321E0" w:rsidRDefault="004321E0" w:rsidP="00796ECC">
            <w:pPr>
              <w:ind w:left="720"/>
              <w:rPr>
                <w:rFonts w:ascii="Arial" w:hAnsi="Arial" w:cs="Arial"/>
                <w:sz w:val="20"/>
                <w:szCs w:val="20"/>
              </w:rPr>
            </w:pPr>
          </w:p>
          <w:p w:rsidR="004321E0" w:rsidRPr="004321E0" w:rsidRDefault="004321E0" w:rsidP="00796ECC">
            <w:pPr>
              <w:ind w:left="720"/>
              <w:rPr>
                <w:rFonts w:ascii="Arial" w:hAnsi="Arial" w:cs="Arial"/>
                <w:sz w:val="20"/>
                <w:szCs w:val="20"/>
              </w:rPr>
            </w:pPr>
          </w:p>
          <w:p w:rsidR="00407EFB" w:rsidRDefault="00407EFB" w:rsidP="00A851DA">
            <w:pPr>
              <w:rPr>
                <w:b/>
              </w:rPr>
            </w:pPr>
          </w:p>
          <w:p w:rsidR="00407EFB" w:rsidRDefault="00407EFB" w:rsidP="00A851DA">
            <w:pPr>
              <w:rPr>
                <w:b/>
              </w:rPr>
            </w:pPr>
          </w:p>
          <w:p w:rsidR="00407EFB" w:rsidRDefault="00407EFB" w:rsidP="00A851DA">
            <w:pPr>
              <w:rPr>
                <w:b/>
              </w:rPr>
            </w:pPr>
          </w:p>
          <w:p w:rsidR="00407EFB" w:rsidRDefault="00407EFB" w:rsidP="00A851DA">
            <w:pPr>
              <w:rPr>
                <w:b/>
              </w:rPr>
            </w:pPr>
          </w:p>
          <w:p w:rsidR="00407EFB" w:rsidRDefault="00407EFB" w:rsidP="00A851DA">
            <w:pPr>
              <w:rPr>
                <w:b/>
              </w:rPr>
            </w:pPr>
          </w:p>
          <w:p w:rsidR="00407EFB" w:rsidRDefault="00407EFB" w:rsidP="00A851DA">
            <w:pPr>
              <w:rPr>
                <w:b/>
              </w:rPr>
            </w:pPr>
          </w:p>
          <w:p w:rsidR="00407EFB" w:rsidRDefault="00407EFB" w:rsidP="00A851DA">
            <w:pPr>
              <w:rPr>
                <w:b/>
              </w:rPr>
            </w:pPr>
          </w:p>
          <w:p w:rsidR="00407EFB" w:rsidRDefault="00407EFB" w:rsidP="00A851DA">
            <w:pPr>
              <w:rPr>
                <w:b/>
              </w:rPr>
            </w:pPr>
          </w:p>
          <w:p w:rsidR="00407EFB" w:rsidRDefault="00407EFB" w:rsidP="00A851DA">
            <w:pPr>
              <w:rPr>
                <w:b/>
              </w:rPr>
            </w:pPr>
          </w:p>
          <w:p w:rsidR="00407EFB" w:rsidRDefault="00407EFB" w:rsidP="00A851DA">
            <w:pPr>
              <w:rPr>
                <w:b/>
              </w:rPr>
            </w:pPr>
          </w:p>
          <w:p w:rsidR="00407EFB" w:rsidRDefault="00407EFB" w:rsidP="00A851DA">
            <w:pPr>
              <w:rPr>
                <w:b/>
              </w:rPr>
            </w:pPr>
          </w:p>
          <w:p w:rsidR="00407EFB" w:rsidRDefault="00407EFB" w:rsidP="00A851DA">
            <w:pPr>
              <w:rPr>
                <w:b/>
              </w:rPr>
            </w:pPr>
          </w:p>
          <w:p w:rsidR="00407EFB" w:rsidRDefault="00407EFB" w:rsidP="00A851DA">
            <w:pPr>
              <w:rPr>
                <w:b/>
              </w:rPr>
            </w:pPr>
          </w:p>
          <w:p w:rsidR="00407EFB" w:rsidRDefault="00407EFB" w:rsidP="00A851DA">
            <w:pPr>
              <w:rPr>
                <w:b/>
              </w:rPr>
            </w:pPr>
          </w:p>
          <w:p w:rsidR="00407EFB" w:rsidRDefault="00407EFB" w:rsidP="00A851DA">
            <w:pPr>
              <w:rPr>
                <w:b/>
              </w:rPr>
            </w:pPr>
          </w:p>
          <w:p w:rsidR="00407EFB" w:rsidRDefault="00407EFB" w:rsidP="00A851DA">
            <w:pPr>
              <w:rPr>
                <w:b/>
              </w:rPr>
            </w:pPr>
          </w:p>
          <w:p w:rsidR="00407EFB" w:rsidRDefault="00407EFB"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1C5065" w:rsidTr="00CC2FB3">
        <w:tc>
          <w:tcPr>
            <w:tcW w:w="9242" w:type="dxa"/>
          </w:tcPr>
          <w:p w:rsidR="001C5065" w:rsidRPr="00CC2FB3" w:rsidRDefault="001C5065"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407EFB" w:rsidRDefault="00407EFB" w:rsidP="00A851DA">
            <w:pPr>
              <w:rPr>
                <w:rFonts w:ascii="Lucida Calligraphy" w:hAnsi="Lucida Calligraphy" w:cs="Bliss-Regular"/>
                <w:color w:val="000000"/>
                <w:sz w:val="20"/>
                <w:szCs w:val="20"/>
              </w:rPr>
            </w:pPr>
            <w:r w:rsidRPr="00407EFB">
              <w:rPr>
                <w:rFonts w:ascii="Lucida Calligraphy" w:hAnsi="Lucida Calligraphy" w:cs="Bliss-Regular"/>
                <w:color w:val="000000"/>
                <w:sz w:val="20"/>
                <w:szCs w:val="20"/>
              </w:rPr>
              <w:t>Ahmed C Gattoo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407EFB" w:rsidRDefault="00407EFB" w:rsidP="00CA0305">
            <w:pPr>
              <w:rPr>
                <w:rFonts w:ascii="Lucida Calligraphy" w:hAnsi="Lucida Calligraphy" w:cs="Bliss-Regular"/>
                <w:color w:val="000000"/>
                <w:sz w:val="20"/>
                <w:szCs w:val="20"/>
              </w:rPr>
            </w:pPr>
            <w:r w:rsidRPr="00407EFB">
              <w:rPr>
                <w:rFonts w:ascii="Lucida Calligraphy" w:hAnsi="Lucida Calligraphy" w:cs="Bliss-Regular"/>
                <w:color w:val="000000"/>
                <w:sz w:val="20"/>
                <w:szCs w:val="20"/>
              </w:rPr>
              <w:t>1</w:t>
            </w:r>
            <w:r w:rsidR="00CA0305">
              <w:rPr>
                <w:rFonts w:ascii="Lucida Calligraphy" w:hAnsi="Lucida Calligraphy" w:cs="Bliss-Regular"/>
                <w:color w:val="000000"/>
                <w:sz w:val="20"/>
                <w:szCs w:val="20"/>
              </w:rPr>
              <w:t>5</w:t>
            </w:r>
            <w:r w:rsidRPr="00407EFB">
              <w:rPr>
                <w:rFonts w:ascii="Lucida Calligraphy" w:hAnsi="Lucida Calligraphy" w:cs="Bliss-Regular"/>
                <w:color w:val="000000"/>
                <w:sz w:val="20"/>
                <w:szCs w:val="20"/>
              </w:rPr>
              <w:t xml:space="preserve"> Dec 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41738F4"/>
    <w:multiLevelType w:val="hybridMultilevel"/>
    <w:tmpl w:val="31DC38D6"/>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2">
    <w:nsid w:val="58EC2FF3"/>
    <w:multiLevelType w:val="hybridMultilevel"/>
    <w:tmpl w:val="77E06E64"/>
    <w:lvl w:ilvl="0" w:tplc="08090017">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
    <w:nsid w:val="70CF0D69"/>
    <w:multiLevelType w:val="hybridMultilevel"/>
    <w:tmpl w:val="5DEA6804"/>
    <w:lvl w:ilvl="0" w:tplc="08090017">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nsid w:val="727E2BD3"/>
    <w:multiLevelType w:val="hybridMultilevel"/>
    <w:tmpl w:val="D904F08E"/>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nsid w:val="72DD6466"/>
    <w:multiLevelType w:val="hybridMultilevel"/>
    <w:tmpl w:val="E6D8AA14"/>
    <w:lvl w:ilvl="0" w:tplc="08090017">
      <w:start w:val="1"/>
      <w:numFmt w:val="lowerLetter"/>
      <w:lvlText w:val="%1)"/>
      <w:lvlJc w:val="left"/>
      <w:pPr>
        <w:ind w:left="1500" w:hanging="360"/>
      </w:p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num w:numId="1">
    <w:abstractNumId w:val="0"/>
  </w:num>
  <w:num w:numId="2">
    <w:abstractNumId w:val="2"/>
  </w:num>
  <w:num w:numId="3">
    <w:abstractNumId w:val="3"/>
  </w:num>
  <w:num w:numId="4">
    <w:abstractNumId w:val="4"/>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50177">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73581"/>
    <w:rsid w:val="000820E8"/>
    <w:rsid w:val="000E4666"/>
    <w:rsid w:val="001175EE"/>
    <w:rsid w:val="00157CF6"/>
    <w:rsid w:val="00182416"/>
    <w:rsid w:val="00187EB4"/>
    <w:rsid w:val="001C5065"/>
    <w:rsid w:val="001D50A3"/>
    <w:rsid w:val="001F0481"/>
    <w:rsid w:val="00200C92"/>
    <w:rsid w:val="0020451E"/>
    <w:rsid w:val="00206B9D"/>
    <w:rsid w:val="0023259C"/>
    <w:rsid w:val="00284A91"/>
    <w:rsid w:val="002B0BD7"/>
    <w:rsid w:val="002B573D"/>
    <w:rsid w:val="002C5CB2"/>
    <w:rsid w:val="002F779F"/>
    <w:rsid w:val="00371885"/>
    <w:rsid w:val="003B244D"/>
    <w:rsid w:val="003E2B87"/>
    <w:rsid w:val="003F141C"/>
    <w:rsid w:val="00402786"/>
    <w:rsid w:val="00405895"/>
    <w:rsid w:val="004058DF"/>
    <w:rsid w:val="00407EFB"/>
    <w:rsid w:val="004321E0"/>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5792"/>
    <w:rsid w:val="0070678E"/>
    <w:rsid w:val="00796ECC"/>
    <w:rsid w:val="00831C11"/>
    <w:rsid w:val="00833B01"/>
    <w:rsid w:val="008A60B4"/>
    <w:rsid w:val="008B3C31"/>
    <w:rsid w:val="008B64FE"/>
    <w:rsid w:val="00935BF7"/>
    <w:rsid w:val="0095442C"/>
    <w:rsid w:val="00983942"/>
    <w:rsid w:val="009C37E0"/>
    <w:rsid w:val="009E41F4"/>
    <w:rsid w:val="009E65AD"/>
    <w:rsid w:val="00A14B66"/>
    <w:rsid w:val="00A65CF7"/>
    <w:rsid w:val="00A81AB4"/>
    <w:rsid w:val="00A823AA"/>
    <w:rsid w:val="00A851DA"/>
    <w:rsid w:val="00AC7D5B"/>
    <w:rsid w:val="00AE1481"/>
    <w:rsid w:val="00B0415E"/>
    <w:rsid w:val="00B04678"/>
    <w:rsid w:val="00BC46DF"/>
    <w:rsid w:val="00C03577"/>
    <w:rsid w:val="00C53029"/>
    <w:rsid w:val="00C65FEA"/>
    <w:rsid w:val="00CA0305"/>
    <w:rsid w:val="00CA0AC2"/>
    <w:rsid w:val="00CB4D0A"/>
    <w:rsid w:val="00CC2FB3"/>
    <w:rsid w:val="00CC575A"/>
    <w:rsid w:val="00CF123B"/>
    <w:rsid w:val="00D039AC"/>
    <w:rsid w:val="00D06370"/>
    <w:rsid w:val="00D070A6"/>
    <w:rsid w:val="00D427DE"/>
    <w:rsid w:val="00D5587D"/>
    <w:rsid w:val="00D707CC"/>
    <w:rsid w:val="00D821FE"/>
    <w:rsid w:val="00DB0793"/>
    <w:rsid w:val="00DC2909"/>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0177">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C290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DC2909"/>
  </w:style>
  <w:style w:type="character" w:styleId="Hyperlink">
    <w:name w:val="Hyperlink"/>
    <w:basedOn w:val="DefaultParagraphFont"/>
    <w:uiPriority w:val="99"/>
    <w:semiHidden/>
    <w:unhideWhenUsed/>
    <w:rsid w:val="00DC290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C290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DC2909"/>
  </w:style>
  <w:style w:type="character" w:styleId="Hyperlink">
    <w:name w:val="Hyperlink"/>
    <w:basedOn w:val="DefaultParagraphFont"/>
    <w:uiPriority w:val="99"/>
    <w:semiHidden/>
    <w:unhideWhenUsed/>
    <w:rsid w:val="00DC290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1574372">
      <w:bodyDiv w:val="1"/>
      <w:marLeft w:val="0"/>
      <w:marRight w:val="0"/>
      <w:marTop w:val="0"/>
      <w:marBottom w:val="0"/>
      <w:divBdr>
        <w:top w:val="none" w:sz="0" w:space="0" w:color="auto"/>
        <w:left w:val="none" w:sz="0" w:space="0" w:color="auto"/>
        <w:bottom w:val="none" w:sz="0" w:space="0" w:color="auto"/>
        <w:right w:val="none" w:sz="0" w:space="0" w:color="auto"/>
      </w:divBdr>
      <w:divsChild>
        <w:div w:id="7871753">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165448183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n.wikipedia.org/wiki/Pickpocketing" TargetMode="External"/><Relationship Id="rId18" Type="http://schemas.openxmlformats.org/officeDocument/2006/relationships/hyperlink" Target="https://en.wikipedia.org/wiki/Hub_cap"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en.wikipedia.org/wiki/Metropolitan_Police_Force" TargetMode="External"/><Relationship Id="rId17" Type="http://schemas.openxmlformats.org/officeDocument/2006/relationships/hyperlink" Target="https://en.wikipedia.org/wiki/Vandalism" TargetMode="External"/><Relationship Id="rId2" Type="http://schemas.openxmlformats.org/officeDocument/2006/relationships/numbering" Target="numbering.xml"/><Relationship Id="rId16" Type="http://schemas.openxmlformats.org/officeDocument/2006/relationships/hyperlink" Target="https://en.wikipedia.org/wiki/Graffiti"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n.wikipedia.org/wiki/London" TargetMode="External"/><Relationship Id="rId5" Type="http://schemas.openxmlformats.org/officeDocument/2006/relationships/settings" Target="settings.xml"/><Relationship Id="rId15" Type="http://schemas.openxmlformats.org/officeDocument/2006/relationships/hyperlink" Target="https://en.wikipedia.org/wiki/Soliciting" TargetMode="External"/><Relationship Id="rId10" Type="http://schemas.openxmlformats.org/officeDocument/2006/relationships/hyperlink" Target="https://en.wikipedia.org/wiki/Public_place"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en.wikipedia.org/wiki/Illegal_drugs_tra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2E3BB9-01E7-4EFC-8F58-12E0EB0BA5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819601F4</Template>
  <TotalTime>231</TotalTime>
  <Pages>4</Pages>
  <Words>1149</Words>
  <Characters>6552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COL</Company>
  <LinksUpToDate>false</LinksUpToDate>
  <CharactersWithSpaces>7686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Gattoo, Ahmed</cp:lastModifiedBy>
  <cp:revision>5</cp:revision>
  <dcterms:created xsi:type="dcterms:W3CDTF">2015-12-07T12:42:00Z</dcterms:created>
  <dcterms:modified xsi:type="dcterms:W3CDTF">2015-12-15T10:27:00Z</dcterms:modified>
</cp:coreProperties>
</file>