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6A5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54046">
            <w:pPr>
              <w:pStyle w:val="Default"/>
              <w:rPr>
                <w:rFonts w:asciiTheme="minorHAnsi" w:hAnsiTheme="minorHAnsi"/>
              </w:rPr>
            </w:pPr>
            <w:r>
              <w:rPr>
                <w:rFonts w:asciiTheme="minorHAnsi" w:hAnsiTheme="minorHAnsi"/>
              </w:rPr>
              <w:t>1558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4046">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25B4">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Tr="00CC2FB3">
        <w:tc>
          <w:tcPr>
            <w:tcW w:w="9242" w:type="dxa"/>
          </w:tcPr>
          <w:p w:rsidR="00F350D6" w:rsidRPr="000837A2" w:rsidRDefault="00A95C34" w:rsidP="00954046">
            <w:pPr>
              <w:jc w:val="both"/>
            </w:pPr>
            <w:r>
              <w:rPr>
                <w:b/>
              </w:rPr>
              <w:t xml:space="preserve">1 – I – </w:t>
            </w:r>
            <w:r w:rsidR="000837A2">
              <w:t>Initiation Planning</w:t>
            </w:r>
          </w:p>
          <w:p w:rsidR="001025B4" w:rsidRPr="0070190B" w:rsidRDefault="001025B4" w:rsidP="00954046">
            <w:pPr>
              <w:jc w:val="both"/>
            </w:pPr>
          </w:p>
          <w:p w:rsidR="00A95C34" w:rsidRPr="0053392B" w:rsidRDefault="00A95C34" w:rsidP="00954046">
            <w:pPr>
              <w:jc w:val="both"/>
            </w:pPr>
            <w:r>
              <w:rPr>
                <w:b/>
              </w:rPr>
              <w:t xml:space="preserve">1 – II – </w:t>
            </w:r>
            <w:r w:rsidR="0053392B">
              <w:t xml:space="preserve">A </w:t>
            </w:r>
            <w:r w:rsidR="00CB01EB">
              <w:t>“</w:t>
            </w:r>
            <w:r w:rsidR="0053392B">
              <w:t>project deliverable</w:t>
            </w:r>
            <w:r w:rsidR="00CB01EB">
              <w:t>” is a tangible, measurable and specific result that needs to be delivered for the success of the overall project. They are multiple smaller goals that are achieved throughou</w:t>
            </w:r>
            <w:r w:rsidR="00372287">
              <w:t>t the course of the project and</w:t>
            </w:r>
            <w:r w:rsidR="00CB01EB">
              <w:t xml:space="preserve"> will eventually result in achieving to final goal of the project. For example, a fashion company is working on developing a new line of clothes. The overall objective of the project is to create a group of various clothing items, and a deliverable would be the individual clothing items</w:t>
            </w:r>
            <w:r w:rsidR="00043045">
              <w:t xml:space="preserve"> that are part of the line. By completing item by item, deliverable by deliverable, the new clothing line will the complete which is the overall goal of the project.</w:t>
            </w:r>
          </w:p>
          <w:p w:rsidR="001025B4" w:rsidRPr="00B54A73" w:rsidRDefault="001025B4" w:rsidP="00954046">
            <w:pPr>
              <w:jc w:val="both"/>
            </w:pPr>
          </w:p>
          <w:p w:rsidR="00D90492" w:rsidRPr="00D90492" w:rsidRDefault="00A95C34" w:rsidP="00954046">
            <w:pPr>
              <w:jc w:val="both"/>
            </w:pPr>
            <w:r>
              <w:rPr>
                <w:b/>
              </w:rPr>
              <w:t>1 – III –</w:t>
            </w:r>
            <w:r w:rsidR="00D90492">
              <w:t xml:space="preserve"> The purpose of determining a project’s goals and objectives is to understand what the project is trying to accomplish and knowing how to identify when it has been accomplished. It is important to have clear objectives when starting a project because that is the direction that you want to go, and if you don’t know where you are going you also do not know how to get there. </w:t>
            </w:r>
            <w:r w:rsidR="00782C73">
              <w:t xml:space="preserve">The goals and objectives describe the final result of the project and they should be stated in specific and tangible manner, this way the progress and completion of the project can be measured. </w:t>
            </w:r>
            <w:r w:rsidR="00D90492">
              <w:t xml:space="preserve">Poorly defined goals </w:t>
            </w:r>
            <w:r w:rsidR="00782C73">
              <w:t>causes an ineffective use of time and resources.</w:t>
            </w:r>
          </w:p>
          <w:p w:rsidR="001025B4" w:rsidRDefault="001025B4" w:rsidP="00954046">
            <w:pPr>
              <w:jc w:val="both"/>
            </w:pPr>
          </w:p>
          <w:p w:rsidR="00A95C34" w:rsidRPr="00017EA2" w:rsidRDefault="00A95C34" w:rsidP="00954046">
            <w:pPr>
              <w:jc w:val="both"/>
            </w:pPr>
            <w:r>
              <w:rPr>
                <w:b/>
              </w:rPr>
              <w:t xml:space="preserve">1 – IV – </w:t>
            </w:r>
            <w:r w:rsidR="00017EA2">
              <w:t xml:space="preserve">Project constraints are limitations that affect the end result of the project, being time, </w:t>
            </w:r>
            <w:r w:rsidR="00D3679F">
              <w:t>cost,</w:t>
            </w:r>
            <w:r w:rsidR="00017EA2">
              <w:t xml:space="preserve"> and quality the three most common present in all projects.</w:t>
            </w:r>
            <w:r w:rsidR="00D3679F">
              <w:t xml:space="preserve"> These constraints are</w:t>
            </w:r>
            <w:r w:rsidR="00ED7C92">
              <w:t xml:space="preserve"> usually</w:t>
            </w:r>
            <w:r w:rsidR="00D3679F">
              <w:t xml:space="preserve"> identified during the </w:t>
            </w:r>
            <w:r w:rsidR="00ED7C92">
              <w:t>planning phase</w:t>
            </w:r>
            <w:r w:rsidR="00D95BFD">
              <w:t>.</w:t>
            </w:r>
          </w:p>
          <w:p w:rsidR="001025B4" w:rsidRPr="00BB4017" w:rsidRDefault="001025B4" w:rsidP="00954046">
            <w:pPr>
              <w:jc w:val="both"/>
            </w:pPr>
          </w:p>
          <w:p w:rsidR="001025B4" w:rsidRDefault="00A95C34" w:rsidP="00954046">
            <w:pPr>
              <w:jc w:val="both"/>
            </w:pPr>
            <w:r>
              <w:rPr>
                <w:b/>
              </w:rPr>
              <w:t>1 – V –</w:t>
            </w:r>
            <w:r w:rsidR="00E87875">
              <w:t xml:space="preserve"> The Project Charter is the official, written acknowledgement that a project exists. It is a statement of the scope, objectives, and participants in the project and it ensures that everyone involved in the project is aware of its purpose and objectives. It contains information such as the overview of the project, its goals, objectives and constraints, resources and cost estimates, the reasons for undertaking the project, a feasibility study, what are the preliminary roles and responsibilities of the project manager, and who are the main stakeholders.</w:t>
            </w:r>
          </w:p>
          <w:p w:rsidR="00E87875" w:rsidRPr="00E87875" w:rsidRDefault="00E87875" w:rsidP="00954046">
            <w:pPr>
              <w:jc w:val="both"/>
            </w:pPr>
          </w:p>
          <w:p w:rsidR="001025B4" w:rsidRPr="000B10D5" w:rsidRDefault="001025B4" w:rsidP="00954046">
            <w:pPr>
              <w:jc w:val="both"/>
            </w:pPr>
            <w:r>
              <w:rPr>
                <w:b/>
              </w:rPr>
              <w:t xml:space="preserve">2 – </w:t>
            </w:r>
            <w:r w:rsidR="000B10D5">
              <w:t>Proper planning a project up front dramatically increases the project’s chance for success because it provides an outline with clear directions where to go and which steps to take to get there. For example, when taking a trip, if the trip is planned up front, then the proper route to take is identified to ensure that we arrive where we want to go and don’t get lost on our way, where are the gas stations located and in which one should we stop to make sure we don’t run out of gas and get stuck, if there are any situations that we should be aware and prepare accordingly, like snow and the need for snow tires, etc. This all contributes for a smooth trip and ensure that the vacations are not ruined by any step backs. On the other hand, if the trip is not planned and we simply get in the car and start driving, the chances that any number of these things will happen increase</w:t>
            </w:r>
            <w:r w:rsidR="006C5686">
              <w:t>s</w:t>
            </w:r>
            <w:r w:rsidR="000B10D5">
              <w:t xml:space="preserve"> substantially</w:t>
            </w:r>
            <w:r w:rsidR="006C5686">
              <w:t>. The same thing happens when taking on a new project, there are a numerous things that can happen that will jeopardize the success of the project. However, proper planning increases the chances for success by clearly identifying the goals and objectives of the project, how to get there, and how to be prepared in case something unexpected happens.</w:t>
            </w:r>
          </w:p>
          <w:p w:rsidR="001025B4" w:rsidRDefault="001025B4" w:rsidP="00954046">
            <w:pPr>
              <w:jc w:val="both"/>
              <w:rPr>
                <w:b/>
              </w:rPr>
            </w:pPr>
          </w:p>
          <w:p w:rsidR="00BF7D7B" w:rsidRDefault="001025B4" w:rsidP="00954046">
            <w:pPr>
              <w:jc w:val="both"/>
            </w:pPr>
            <w:r>
              <w:rPr>
                <w:b/>
              </w:rPr>
              <w:t xml:space="preserve">3 – </w:t>
            </w:r>
            <w:r w:rsidR="00A30CD6">
              <w:t>The project planning phase is the detailed planning of activities performed in the execution phase to ensure that they are properly sequenced, resourced, controlled</w:t>
            </w:r>
            <w:r w:rsidR="006901BE">
              <w:t>,</w:t>
            </w:r>
            <w:r w:rsidR="00A30CD6">
              <w:t xml:space="preserve"> and executed.</w:t>
            </w:r>
            <w:r w:rsidR="00BF7D7B">
              <w:t xml:space="preserve"> It devises </w:t>
            </w:r>
            <w:r w:rsidR="006901BE">
              <w:t>an</w:t>
            </w:r>
            <w:r w:rsidR="00BF7D7B">
              <w:t xml:space="preserve"> </w:t>
            </w:r>
            <w:r w:rsidR="006901BE">
              <w:t>outline</w:t>
            </w:r>
            <w:r w:rsidR="00BF7D7B">
              <w:t xml:space="preserve"> of tasks and resources that are required to fulfill the project goals.</w:t>
            </w:r>
            <w:r w:rsidR="006901BE">
              <w:t xml:space="preserve"> During this stage the following plans are made:</w:t>
            </w:r>
            <w:r w:rsidR="009F42CC">
              <w:t xml:space="preserve"> Project P</w:t>
            </w:r>
            <w:r w:rsidR="00BF7D7B">
              <w:t>lan</w:t>
            </w:r>
            <w:r w:rsidR="006901BE">
              <w:t xml:space="preserve"> (outlines a hierarchical set of phases, activities and tasks to be undertaken on the project, and an assessment of the effort required to undertake these activities</w:t>
            </w:r>
            <w:r w:rsidR="009F42CC">
              <w:t>), Resource P</w:t>
            </w:r>
            <w:r w:rsidR="00BF7D7B">
              <w:t>lan</w:t>
            </w:r>
            <w:r w:rsidR="006901BE">
              <w:t xml:space="preserve"> (</w:t>
            </w:r>
            <w:r w:rsidR="004D0F5B">
              <w:t xml:space="preserve">outlines </w:t>
            </w:r>
            <w:r w:rsidR="009F42CC">
              <w:t>the types of resources available and quantities, the roles and skills of all human resources, and purposes and specifications of all equipment resources. It also schedules the resource allocation at each stage of the project</w:t>
            </w:r>
            <w:r w:rsidR="006901BE">
              <w:t>),</w:t>
            </w:r>
            <w:r w:rsidR="009F42CC">
              <w:t xml:space="preserve"> </w:t>
            </w:r>
            <w:r w:rsidR="00BF7D7B">
              <w:t>Organizational Plan</w:t>
            </w:r>
            <w:r w:rsidR="009F42CC">
              <w:t xml:space="preserve"> (it documents the roles and responsibilities of groups and individuals for various project elements and the reporting relationships for each),</w:t>
            </w:r>
            <w:r w:rsidR="00155387">
              <w:t xml:space="preserve"> </w:t>
            </w:r>
            <w:r w:rsidR="00BF7D7B">
              <w:t>Management Plan</w:t>
            </w:r>
            <w:r w:rsidR="00155387">
              <w:t xml:space="preserve"> (it documents how and when human resources are introduced and released from the project), </w:t>
            </w:r>
            <w:r w:rsidR="00BF7D7B">
              <w:t>Financial Plan</w:t>
            </w:r>
            <w:r w:rsidR="00155387">
              <w:t xml:space="preserve"> (identifies the quantity of money required for each stage of the project</w:t>
            </w:r>
            <w:r w:rsidR="00634371">
              <w:t>, and provides understanding between the forecasted spending and the real spending throughout the project</w:t>
            </w:r>
            <w:r w:rsidR="00155387">
              <w:t>)</w:t>
            </w:r>
            <w:r w:rsidR="00634371">
              <w:t xml:space="preserve">, </w:t>
            </w:r>
            <w:r w:rsidR="00BF7D7B">
              <w:t>Quality Plan</w:t>
            </w:r>
            <w:r w:rsidR="00634371">
              <w:t xml:space="preserve"> (it identifies the techniques used to control the level of quality and outlines a plan of activities that will assure the customer that the quality targets will be met), </w:t>
            </w:r>
            <w:r w:rsidR="00BF7D7B">
              <w:t>Communication Plan</w:t>
            </w:r>
            <w:r w:rsidR="00634371">
              <w:t xml:space="preserve"> (</w:t>
            </w:r>
            <w:r w:rsidR="00C00038">
              <w:t>outlines the methods and frequency used to keep the different stakeholders informed throughout the project and what type of information is distributed to them</w:t>
            </w:r>
            <w:r w:rsidR="00634371">
              <w:t>)</w:t>
            </w:r>
            <w:r w:rsidR="00DE3529">
              <w:t xml:space="preserve">, </w:t>
            </w:r>
            <w:r w:rsidR="00BF7D7B">
              <w:t>Risk Plan</w:t>
            </w:r>
            <w:r w:rsidR="00DE3529">
              <w:t xml:space="preserve"> (identifies possible risks throughout the project and their tolerance level), and </w:t>
            </w:r>
            <w:r w:rsidR="00BF7D7B">
              <w:t>Procurement Plan</w:t>
            </w:r>
            <w:r w:rsidR="00DE3529">
              <w:t xml:space="preserve"> (</w:t>
            </w:r>
            <w:r w:rsidR="00E346E5">
              <w:t xml:space="preserve">identifies the elements of the project that will be obtained through external suppliers and </w:t>
            </w:r>
            <w:r w:rsidR="00446E0A">
              <w:t>outlines the specifications, quantities, and the schedule to obtain them.</w:t>
            </w:r>
            <w:r w:rsidR="00DE3529">
              <w:t>).</w:t>
            </w:r>
          </w:p>
          <w:p w:rsidR="001025B4" w:rsidRDefault="001025B4" w:rsidP="00954046">
            <w:pPr>
              <w:jc w:val="both"/>
              <w:rPr>
                <w:b/>
              </w:rPr>
            </w:pPr>
            <w:bookmarkStart w:id="0" w:name="_GoBack"/>
            <w:bookmarkEnd w:id="0"/>
          </w:p>
          <w:p w:rsidR="00D9269A" w:rsidRPr="0002450E" w:rsidRDefault="001025B4" w:rsidP="00D9269A">
            <w:pPr>
              <w:jc w:val="both"/>
            </w:pPr>
            <w:r>
              <w:rPr>
                <w:b/>
              </w:rPr>
              <w:t>4 –</w:t>
            </w:r>
            <w:r w:rsidR="00EF4862">
              <w:rPr>
                <w:b/>
              </w:rPr>
              <w:t xml:space="preserve"> </w:t>
            </w:r>
            <w:r w:rsidR="0002450E">
              <w:t>Once a project has met its objectives, it is ready to be delivered and closed. The closing phase includes all activities necessar</w:t>
            </w:r>
            <w:r w:rsidR="00EF4862">
              <w:t>y to formally close the project</w:t>
            </w:r>
            <w:r w:rsidR="008E269F">
              <w:t xml:space="preserve"> such as: </w:t>
            </w:r>
            <w:r w:rsidR="00EF4862">
              <w:t>identifying any outstanding items, listing the activities required to hand over documentation, cancel supplier contracts and release project resources, communicating closure to the stakeholders, producing a handover plan to transfer the deliverables to the customer</w:t>
            </w:r>
            <w:r w:rsidR="008E269F">
              <w:t xml:space="preserve">, and </w:t>
            </w:r>
            <w:r w:rsidR="008E269F">
              <w:t>transfer deliverables over to the customer (the project deliverables are reviewed by the customer according to the agreed criteria and then formally accepted)</w:t>
            </w:r>
            <w:r w:rsidR="00D9269A">
              <w:t xml:space="preserve">. Finally, the success of the project is determined through a Project Review </w:t>
            </w:r>
            <w:r w:rsidR="003E5092">
              <w:t>where the performance of the project is determined against the defined goals and objectives.</w:t>
            </w:r>
          </w:p>
        </w:tc>
      </w:tr>
    </w:tbl>
    <w:p w:rsidR="0037386F" w:rsidRDefault="0037386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7122F" w:rsidP="001025B4">
            <w:pPr>
              <w:rPr>
                <w:rFonts w:cs="Bliss-Regular"/>
                <w:color w:val="000000"/>
              </w:rPr>
            </w:pPr>
            <w:r>
              <w:rPr>
                <w:rFonts w:cs="Bliss-Regular"/>
                <w:color w:val="000000"/>
              </w:rPr>
              <w:t>2</w:t>
            </w:r>
            <w:r w:rsidR="001025B4">
              <w:rPr>
                <w:rFonts w:cs="Bliss-Regular"/>
                <w:color w:val="000000"/>
              </w:rPr>
              <w:t>6</w:t>
            </w:r>
            <w:r w:rsidR="007D689E">
              <w:rPr>
                <w:rFonts w:cs="Bliss-Regular"/>
                <w:color w:val="000000"/>
              </w:rPr>
              <w:t>/10/</w:t>
            </w:r>
            <w:r w:rsidR="00B34ACB">
              <w:rPr>
                <w:rFonts w:cs="Bliss-Regular"/>
                <w:color w:val="000000"/>
              </w:rPr>
              <w:t>2015</w:t>
            </w:r>
          </w:p>
        </w:tc>
      </w:tr>
    </w:tbl>
    <w:p w:rsidR="00135939" w:rsidRPr="00B0415E" w:rsidRDefault="00135939"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6A58" w:rsidRDefault="00376A58" w:rsidP="00CB4D0A">
      <w:pPr>
        <w:spacing w:after="0" w:line="240" w:lineRule="auto"/>
      </w:pPr>
      <w:r>
        <w:separator/>
      </w:r>
    </w:p>
  </w:endnote>
  <w:endnote w:type="continuationSeparator" w:id="0">
    <w:p w:rsidR="00376A58" w:rsidRDefault="00376A5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6A58" w:rsidRDefault="00376A58" w:rsidP="00CB4D0A">
      <w:pPr>
        <w:spacing w:after="0" w:line="240" w:lineRule="auto"/>
      </w:pPr>
      <w:r>
        <w:separator/>
      </w:r>
    </w:p>
  </w:footnote>
  <w:footnote w:type="continuationSeparator" w:id="0">
    <w:p w:rsidR="00376A58" w:rsidRDefault="00376A5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1961"/>
    <w:rsid w:val="000158F9"/>
    <w:rsid w:val="00017EA2"/>
    <w:rsid w:val="00021938"/>
    <w:rsid w:val="0002450E"/>
    <w:rsid w:val="000331E7"/>
    <w:rsid w:val="00035CDD"/>
    <w:rsid w:val="00040083"/>
    <w:rsid w:val="00043045"/>
    <w:rsid w:val="00055992"/>
    <w:rsid w:val="000656CA"/>
    <w:rsid w:val="00067D4C"/>
    <w:rsid w:val="000820E8"/>
    <w:rsid w:val="000837A2"/>
    <w:rsid w:val="000B10D5"/>
    <w:rsid w:val="000D0AFC"/>
    <w:rsid w:val="001025B4"/>
    <w:rsid w:val="00105536"/>
    <w:rsid w:val="001175EE"/>
    <w:rsid w:val="00135939"/>
    <w:rsid w:val="00155387"/>
    <w:rsid w:val="00157CF6"/>
    <w:rsid w:val="001620C2"/>
    <w:rsid w:val="00163DE8"/>
    <w:rsid w:val="00181EDB"/>
    <w:rsid w:val="00182416"/>
    <w:rsid w:val="00187EB4"/>
    <w:rsid w:val="00190312"/>
    <w:rsid w:val="001A6A96"/>
    <w:rsid w:val="001F0481"/>
    <w:rsid w:val="00200C92"/>
    <w:rsid w:val="0020451E"/>
    <w:rsid w:val="00206B9D"/>
    <w:rsid w:val="002208C8"/>
    <w:rsid w:val="0023250E"/>
    <w:rsid w:val="0023259C"/>
    <w:rsid w:val="002814EE"/>
    <w:rsid w:val="002B0BD7"/>
    <w:rsid w:val="002B573D"/>
    <w:rsid w:val="002C5882"/>
    <w:rsid w:val="002C5CB2"/>
    <w:rsid w:val="002D14C2"/>
    <w:rsid w:val="002F779F"/>
    <w:rsid w:val="00335150"/>
    <w:rsid w:val="00343342"/>
    <w:rsid w:val="00360E13"/>
    <w:rsid w:val="00371885"/>
    <w:rsid w:val="00372287"/>
    <w:rsid w:val="0037386F"/>
    <w:rsid w:val="00376A58"/>
    <w:rsid w:val="003C1BFF"/>
    <w:rsid w:val="003D759A"/>
    <w:rsid w:val="003E2B87"/>
    <w:rsid w:val="003E5092"/>
    <w:rsid w:val="003F0460"/>
    <w:rsid w:val="00402786"/>
    <w:rsid w:val="00405895"/>
    <w:rsid w:val="004058DF"/>
    <w:rsid w:val="004153B3"/>
    <w:rsid w:val="00443E6F"/>
    <w:rsid w:val="00446E0A"/>
    <w:rsid w:val="0047122F"/>
    <w:rsid w:val="00477BFC"/>
    <w:rsid w:val="00486F1A"/>
    <w:rsid w:val="00490CB9"/>
    <w:rsid w:val="004A2CE2"/>
    <w:rsid w:val="004D0F5B"/>
    <w:rsid w:val="004D23B2"/>
    <w:rsid w:val="004D2AC3"/>
    <w:rsid w:val="004E1C68"/>
    <w:rsid w:val="004E3CDA"/>
    <w:rsid w:val="004F4B4D"/>
    <w:rsid w:val="0050216D"/>
    <w:rsid w:val="00503D7E"/>
    <w:rsid w:val="005054F1"/>
    <w:rsid w:val="00506C0B"/>
    <w:rsid w:val="0050778F"/>
    <w:rsid w:val="005137BA"/>
    <w:rsid w:val="00527C11"/>
    <w:rsid w:val="0053392B"/>
    <w:rsid w:val="00535F31"/>
    <w:rsid w:val="00560BDB"/>
    <w:rsid w:val="00567C3F"/>
    <w:rsid w:val="00574D64"/>
    <w:rsid w:val="00591365"/>
    <w:rsid w:val="005B31E4"/>
    <w:rsid w:val="005D20CE"/>
    <w:rsid w:val="006034F6"/>
    <w:rsid w:val="00607874"/>
    <w:rsid w:val="00607E77"/>
    <w:rsid w:val="006126DB"/>
    <w:rsid w:val="00617BB3"/>
    <w:rsid w:val="00634371"/>
    <w:rsid w:val="00640E32"/>
    <w:rsid w:val="00645CDD"/>
    <w:rsid w:val="006549DA"/>
    <w:rsid w:val="0068083D"/>
    <w:rsid w:val="00681A79"/>
    <w:rsid w:val="006823A7"/>
    <w:rsid w:val="00687EE8"/>
    <w:rsid w:val="006901BE"/>
    <w:rsid w:val="006A0F20"/>
    <w:rsid w:val="006C5686"/>
    <w:rsid w:val="006E1271"/>
    <w:rsid w:val="0070190B"/>
    <w:rsid w:val="0070347F"/>
    <w:rsid w:val="0070678E"/>
    <w:rsid w:val="00782C73"/>
    <w:rsid w:val="007B63E2"/>
    <w:rsid w:val="007C2FEC"/>
    <w:rsid w:val="007D2E2C"/>
    <w:rsid w:val="007D689E"/>
    <w:rsid w:val="007F6EFC"/>
    <w:rsid w:val="00810066"/>
    <w:rsid w:val="008105EA"/>
    <w:rsid w:val="00831C11"/>
    <w:rsid w:val="00861856"/>
    <w:rsid w:val="008743EB"/>
    <w:rsid w:val="00874F14"/>
    <w:rsid w:val="0089703E"/>
    <w:rsid w:val="008A5AC9"/>
    <w:rsid w:val="008A60B4"/>
    <w:rsid w:val="008B3C31"/>
    <w:rsid w:val="008B64FE"/>
    <w:rsid w:val="008C1083"/>
    <w:rsid w:val="008C2BF0"/>
    <w:rsid w:val="008E269F"/>
    <w:rsid w:val="008E7984"/>
    <w:rsid w:val="00901D36"/>
    <w:rsid w:val="00933D0F"/>
    <w:rsid w:val="00935BF7"/>
    <w:rsid w:val="00954046"/>
    <w:rsid w:val="0095442C"/>
    <w:rsid w:val="00967A16"/>
    <w:rsid w:val="00983942"/>
    <w:rsid w:val="009975D3"/>
    <w:rsid w:val="009C37E0"/>
    <w:rsid w:val="009E02BE"/>
    <w:rsid w:val="009E41F4"/>
    <w:rsid w:val="009E4A2F"/>
    <w:rsid w:val="009F42CC"/>
    <w:rsid w:val="00A14B66"/>
    <w:rsid w:val="00A30CD6"/>
    <w:rsid w:val="00A33611"/>
    <w:rsid w:val="00A65CF7"/>
    <w:rsid w:val="00A81AB4"/>
    <w:rsid w:val="00A8282D"/>
    <w:rsid w:val="00A851DA"/>
    <w:rsid w:val="00A95C34"/>
    <w:rsid w:val="00AC7D5B"/>
    <w:rsid w:val="00AE1481"/>
    <w:rsid w:val="00AE3E8D"/>
    <w:rsid w:val="00B0415E"/>
    <w:rsid w:val="00B04678"/>
    <w:rsid w:val="00B079BA"/>
    <w:rsid w:val="00B2347B"/>
    <w:rsid w:val="00B30E3A"/>
    <w:rsid w:val="00B34ACB"/>
    <w:rsid w:val="00B41EA7"/>
    <w:rsid w:val="00B54A73"/>
    <w:rsid w:val="00B95117"/>
    <w:rsid w:val="00BA0E78"/>
    <w:rsid w:val="00BB4017"/>
    <w:rsid w:val="00BC46DF"/>
    <w:rsid w:val="00BF7D7B"/>
    <w:rsid w:val="00C00038"/>
    <w:rsid w:val="00C00532"/>
    <w:rsid w:val="00C03577"/>
    <w:rsid w:val="00C53029"/>
    <w:rsid w:val="00C65FEA"/>
    <w:rsid w:val="00C9535F"/>
    <w:rsid w:val="00CA0AC2"/>
    <w:rsid w:val="00CB01EB"/>
    <w:rsid w:val="00CB4D0A"/>
    <w:rsid w:val="00CC2FB3"/>
    <w:rsid w:val="00CC575A"/>
    <w:rsid w:val="00CD066D"/>
    <w:rsid w:val="00CF123B"/>
    <w:rsid w:val="00D039AC"/>
    <w:rsid w:val="00D23447"/>
    <w:rsid w:val="00D3679F"/>
    <w:rsid w:val="00D417FD"/>
    <w:rsid w:val="00D427DE"/>
    <w:rsid w:val="00D5587D"/>
    <w:rsid w:val="00D707CC"/>
    <w:rsid w:val="00D821FE"/>
    <w:rsid w:val="00D90492"/>
    <w:rsid w:val="00D9269A"/>
    <w:rsid w:val="00D95BFD"/>
    <w:rsid w:val="00DA04CF"/>
    <w:rsid w:val="00DA561D"/>
    <w:rsid w:val="00DB0793"/>
    <w:rsid w:val="00DE3529"/>
    <w:rsid w:val="00E00821"/>
    <w:rsid w:val="00E03175"/>
    <w:rsid w:val="00E04DB4"/>
    <w:rsid w:val="00E30679"/>
    <w:rsid w:val="00E346E5"/>
    <w:rsid w:val="00E44267"/>
    <w:rsid w:val="00E4597D"/>
    <w:rsid w:val="00E477D8"/>
    <w:rsid w:val="00E54832"/>
    <w:rsid w:val="00E56A90"/>
    <w:rsid w:val="00E631CA"/>
    <w:rsid w:val="00E641CC"/>
    <w:rsid w:val="00E849C5"/>
    <w:rsid w:val="00E87875"/>
    <w:rsid w:val="00EA30AB"/>
    <w:rsid w:val="00EB3925"/>
    <w:rsid w:val="00EB3AE6"/>
    <w:rsid w:val="00EC6B0F"/>
    <w:rsid w:val="00ED7C92"/>
    <w:rsid w:val="00EF4862"/>
    <w:rsid w:val="00F350D6"/>
    <w:rsid w:val="00F96EB3"/>
    <w:rsid w:val="00FA56AD"/>
    <w:rsid w:val="00FA608D"/>
    <w:rsid w:val="00FB38BD"/>
    <w:rsid w:val="00FE45E2"/>
    <w:rsid w:val="00FF6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8669B-9AFF-44F5-BCF9-447712654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3</Pages>
  <Words>1012</Words>
  <Characters>5770</Characters>
  <Application>Microsoft Office Word</Application>
  <DocSecurity>0</DocSecurity>
  <Lines>48</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126</cp:revision>
  <dcterms:created xsi:type="dcterms:W3CDTF">2015-01-26T12:24:00Z</dcterms:created>
  <dcterms:modified xsi:type="dcterms:W3CDTF">2015-10-26T19:06:00Z</dcterms:modified>
</cp:coreProperties>
</file>