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02E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2950">
            <w:pPr>
              <w:pStyle w:val="Default"/>
              <w:rPr>
                <w:rFonts w:asciiTheme="minorHAnsi" w:hAnsiTheme="minorHAnsi"/>
              </w:rPr>
            </w:pPr>
            <w:r>
              <w:rPr>
                <w:rFonts w:asciiTheme="minorHAnsi" w:hAnsiTheme="minorHAnsi"/>
              </w:rPr>
              <w:t>Alison Syfret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D2950">
            <w:pPr>
              <w:pStyle w:val="Default"/>
              <w:rPr>
                <w:rFonts w:asciiTheme="minorHAnsi" w:hAnsiTheme="minorHAnsi"/>
              </w:rPr>
            </w:pPr>
            <w:r>
              <w:rPr>
                <w:rFonts w:asciiTheme="minorHAnsi" w:hAnsiTheme="minorHAnsi"/>
              </w:rPr>
              <w:t>1512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295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D2950">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D2950" w:rsidRDefault="00ED2950" w:rsidP="00ED2950">
            <w:pPr>
              <w:jc w:val="both"/>
              <w:rPr>
                <w:rFonts w:ascii="Arial" w:hAnsi="Arial" w:cs="Arial"/>
                <w:b/>
                <w:sz w:val="24"/>
                <w:szCs w:val="24"/>
              </w:rPr>
            </w:pPr>
            <w:r w:rsidRPr="00BA1602">
              <w:rPr>
                <w:rFonts w:ascii="Arial" w:hAnsi="Arial" w:cs="Arial"/>
                <w:b/>
                <w:sz w:val="24"/>
                <w:szCs w:val="24"/>
              </w:rPr>
              <w:t>Unit 10 Question 1: I</w:t>
            </w:r>
          </w:p>
          <w:p w:rsidR="00ED2950" w:rsidRPr="00BA1602" w:rsidRDefault="00ED2950" w:rsidP="00ED2950">
            <w:pPr>
              <w:jc w:val="both"/>
              <w:rPr>
                <w:rFonts w:ascii="Arial" w:hAnsi="Arial" w:cs="Arial"/>
                <w:b/>
                <w:sz w:val="24"/>
                <w:szCs w:val="24"/>
              </w:rPr>
            </w:pPr>
          </w:p>
          <w:p w:rsidR="00ED2950" w:rsidRDefault="00ED2950" w:rsidP="00ED2950">
            <w:pPr>
              <w:jc w:val="both"/>
              <w:rPr>
                <w:rFonts w:ascii="Arial" w:hAnsi="Arial" w:cs="Arial"/>
                <w:sz w:val="24"/>
                <w:szCs w:val="24"/>
              </w:rPr>
            </w:pPr>
            <w:r w:rsidRPr="00505F93">
              <w:rPr>
                <w:rFonts w:ascii="Arial" w:hAnsi="Arial" w:cs="Arial"/>
                <w:sz w:val="24"/>
                <w:szCs w:val="24"/>
              </w:rPr>
              <w:t xml:space="preserve">In order to enable an entity to prevent and detect fraud, it is necessary to develop an anti-fraud program. </w:t>
            </w:r>
          </w:p>
          <w:p w:rsidR="00ED2950" w:rsidRPr="00505F93" w:rsidRDefault="00ED2950" w:rsidP="00ED2950">
            <w:pPr>
              <w:jc w:val="both"/>
              <w:rPr>
                <w:rFonts w:ascii="Arial" w:hAnsi="Arial" w:cs="Arial"/>
                <w:sz w:val="24"/>
                <w:szCs w:val="24"/>
              </w:rPr>
            </w:pPr>
            <w:r w:rsidRPr="00505F93">
              <w:rPr>
                <w:rFonts w:ascii="Arial" w:hAnsi="Arial" w:cs="Arial"/>
                <w:sz w:val="24"/>
                <w:szCs w:val="24"/>
              </w:rPr>
              <w:t xml:space="preserve">Whist detection is useful, it is preferable to create an environment where fraud is prevented as far as possible. </w:t>
            </w:r>
          </w:p>
          <w:p w:rsidR="00ED2950" w:rsidRDefault="00ED2950" w:rsidP="00ED2950">
            <w:pPr>
              <w:jc w:val="both"/>
              <w:rPr>
                <w:rFonts w:ascii="Arial" w:hAnsi="Arial" w:cs="Arial"/>
                <w:sz w:val="24"/>
                <w:szCs w:val="24"/>
              </w:rPr>
            </w:pPr>
            <w:r w:rsidRPr="00505F93">
              <w:rPr>
                <w:rFonts w:ascii="Arial" w:hAnsi="Arial" w:cs="Arial"/>
                <w:sz w:val="24"/>
                <w:szCs w:val="24"/>
              </w:rPr>
              <w:t>Part of the anti-fraud program will be defining those policies and procedures that the ent</w:t>
            </w:r>
            <w:r>
              <w:rPr>
                <w:rFonts w:ascii="Arial" w:hAnsi="Arial" w:cs="Arial"/>
                <w:sz w:val="24"/>
                <w:szCs w:val="24"/>
              </w:rPr>
              <w:t xml:space="preserve">ity will put in place to </w:t>
            </w:r>
            <w:r w:rsidRPr="00505F93">
              <w:rPr>
                <w:rFonts w:ascii="Arial" w:hAnsi="Arial" w:cs="Arial"/>
                <w:sz w:val="24"/>
                <w:szCs w:val="24"/>
              </w:rPr>
              <w:t>and prevent</w:t>
            </w:r>
            <w:r>
              <w:rPr>
                <w:rFonts w:ascii="Arial" w:hAnsi="Arial" w:cs="Arial"/>
                <w:sz w:val="24"/>
                <w:szCs w:val="24"/>
              </w:rPr>
              <w:t xml:space="preserve"> and detect </w:t>
            </w:r>
            <w:r w:rsidRPr="00505F93">
              <w:rPr>
                <w:rFonts w:ascii="Arial" w:hAnsi="Arial" w:cs="Arial"/>
                <w:sz w:val="24"/>
                <w:szCs w:val="24"/>
              </w:rPr>
              <w:t>fraud.</w:t>
            </w:r>
          </w:p>
          <w:p w:rsidR="00ED2950" w:rsidRPr="00505F93"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r w:rsidRPr="00505F93">
              <w:rPr>
                <w:rFonts w:ascii="Arial" w:hAnsi="Arial" w:cs="Arial"/>
                <w:sz w:val="24"/>
                <w:szCs w:val="24"/>
              </w:rPr>
              <w:t xml:space="preserve">Policies define an </w:t>
            </w:r>
            <w:proofErr w:type="spellStart"/>
            <w:r w:rsidRPr="00505F93">
              <w:rPr>
                <w:rFonts w:ascii="Arial" w:hAnsi="Arial" w:cs="Arial"/>
                <w:sz w:val="24"/>
                <w:szCs w:val="24"/>
              </w:rPr>
              <w:t>organisation’s</w:t>
            </w:r>
            <w:proofErr w:type="spellEnd"/>
            <w:r w:rsidRPr="00505F93">
              <w:rPr>
                <w:rFonts w:ascii="Arial" w:hAnsi="Arial" w:cs="Arial"/>
                <w:sz w:val="24"/>
                <w:szCs w:val="24"/>
              </w:rPr>
              <w:t xml:space="preserve"> objectives and principles</w:t>
            </w:r>
            <w:r>
              <w:rPr>
                <w:rFonts w:ascii="Arial" w:hAnsi="Arial" w:cs="Arial"/>
                <w:sz w:val="24"/>
                <w:szCs w:val="24"/>
              </w:rPr>
              <w:t>,</w:t>
            </w:r>
            <w:r w:rsidRPr="00505F93">
              <w:rPr>
                <w:rFonts w:ascii="Arial" w:hAnsi="Arial" w:cs="Arial"/>
                <w:sz w:val="24"/>
                <w:szCs w:val="24"/>
              </w:rPr>
              <w:t xml:space="preserve"> while procedures define those actions taken </w:t>
            </w:r>
            <w:r>
              <w:rPr>
                <w:rFonts w:ascii="Arial" w:hAnsi="Arial" w:cs="Arial"/>
                <w:sz w:val="24"/>
                <w:szCs w:val="24"/>
              </w:rPr>
              <w:t xml:space="preserve">by </w:t>
            </w:r>
            <w:r w:rsidRPr="00505F93">
              <w:rPr>
                <w:rFonts w:ascii="Arial" w:hAnsi="Arial" w:cs="Arial"/>
                <w:sz w:val="24"/>
                <w:szCs w:val="24"/>
              </w:rPr>
              <w:t xml:space="preserve">the </w:t>
            </w:r>
            <w:proofErr w:type="spellStart"/>
            <w:r w:rsidRPr="00505F93">
              <w:rPr>
                <w:rFonts w:ascii="Arial" w:hAnsi="Arial" w:cs="Arial"/>
                <w:sz w:val="24"/>
                <w:szCs w:val="24"/>
              </w:rPr>
              <w:t>organisation</w:t>
            </w:r>
            <w:proofErr w:type="spellEnd"/>
            <w:r w:rsidRPr="00505F93">
              <w:rPr>
                <w:rFonts w:ascii="Arial" w:hAnsi="Arial" w:cs="Arial"/>
                <w:sz w:val="24"/>
                <w:szCs w:val="24"/>
              </w:rPr>
              <w:t xml:space="preserve"> to ensure that the objectives are achieved.</w:t>
            </w:r>
          </w:p>
          <w:p w:rsidR="00ED2950" w:rsidRDefault="00ED2950" w:rsidP="00ED2950">
            <w:pPr>
              <w:jc w:val="both"/>
              <w:rPr>
                <w:rFonts w:ascii="Arial" w:hAnsi="Arial" w:cs="Arial"/>
                <w:sz w:val="24"/>
                <w:szCs w:val="24"/>
              </w:rPr>
            </w:pPr>
            <w:r w:rsidRPr="00505F93">
              <w:rPr>
                <w:rFonts w:ascii="Arial" w:hAnsi="Arial" w:cs="Arial"/>
                <w:sz w:val="24"/>
                <w:szCs w:val="24"/>
              </w:rPr>
              <w:t xml:space="preserve">Although policies and procedures overlap and are not always easy to separate, in general policies would encompass item 1 mentioned </w:t>
            </w:r>
            <w:r>
              <w:rPr>
                <w:rFonts w:ascii="Arial" w:hAnsi="Arial" w:cs="Arial"/>
                <w:sz w:val="24"/>
                <w:szCs w:val="24"/>
              </w:rPr>
              <w:t>below</w:t>
            </w:r>
            <w:r w:rsidRPr="00505F93">
              <w:rPr>
                <w:rFonts w:ascii="Arial" w:hAnsi="Arial" w:cs="Arial"/>
                <w:sz w:val="24"/>
                <w:szCs w:val="24"/>
              </w:rPr>
              <w:t xml:space="preserve"> and procedures would involve the activities </w:t>
            </w:r>
            <w:r>
              <w:rPr>
                <w:rFonts w:ascii="Arial" w:hAnsi="Arial" w:cs="Arial"/>
                <w:sz w:val="24"/>
                <w:szCs w:val="24"/>
              </w:rPr>
              <w:t>mentioned in item 2 below</w:t>
            </w:r>
            <w:r w:rsidRPr="00505F93">
              <w:rPr>
                <w:rFonts w:ascii="Arial" w:hAnsi="Arial" w:cs="Arial"/>
                <w:sz w:val="24"/>
                <w:szCs w:val="24"/>
              </w:rPr>
              <w:t>.</w:t>
            </w:r>
          </w:p>
          <w:p w:rsidR="00ED2950" w:rsidRDefault="00ED2950" w:rsidP="00ED2950">
            <w:pPr>
              <w:jc w:val="both"/>
              <w:rPr>
                <w:rFonts w:ascii="Arial" w:hAnsi="Arial" w:cs="Arial"/>
                <w:sz w:val="24"/>
                <w:szCs w:val="24"/>
              </w:rPr>
            </w:pPr>
          </w:p>
          <w:p w:rsidR="00ED2950" w:rsidRPr="00505F93" w:rsidRDefault="00ED2950" w:rsidP="00ED2950">
            <w:pPr>
              <w:jc w:val="both"/>
              <w:rPr>
                <w:rFonts w:ascii="Arial" w:hAnsi="Arial" w:cs="Arial"/>
                <w:sz w:val="24"/>
                <w:szCs w:val="24"/>
              </w:rPr>
            </w:pPr>
            <w:r w:rsidRPr="00505F93">
              <w:rPr>
                <w:rFonts w:ascii="Arial" w:hAnsi="Arial" w:cs="Arial"/>
                <w:sz w:val="24"/>
                <w:szCs w:val="24"/>
              </w:rPr>
              <w:t>Ac</w:t>
            </w:r>
            <w:r>
              <w:rPr>
                <w:rFonts w:ascii="Arial" w:hAnsi="Arial" w:cs="Arial"/>
                <w:sz w:val="24"/>
                <w:szCs w:val="24"/>
              </w:rPr>
              <w:t>cording to Fraud Examination</w:t>
            </w:r>
            <w:r w:rsidRPr="00505F93">
              <w:rPr>
                <w:rFonts w:ascii="Arial" w:hAnsi="Arial" w:cs="Arial"/>
                <w:sz w:val="24"/>
                <w:szCs w:val="24"/>
              </w:rPr>
              <w:t xml:space="preserve"> by Albrecht et al</w:t>
            </w:r>
            <w:r>
              <w:rPr>
                <w:rFonts w:ascii="Arial" w:hAnsi="Arial" w:cs="Arial"/>
                <w:sz w:val="24"/>
                <w:szCs w:val="24"/>
              </w:rPr>
              <w:t xml:space="preserve"> 3</w:t>
            </w:r>
            <w:r w:rsidRPr="00245851">
              <w:rPr>
                <w:rFonts w:ascii="Arial" w:hAnsi="Arial" w:cs="Arial"/>
                <w:sz w:val="24"/>
                <w:szCs w:val="24"/>
                <w:vertAlign w:val="superscript"/>
              </w:rPr>
              <w:t>rd</w:t>
            </w:r>
            <w:r>
              <w:rPr>
                <w:rFonts w:ascii="Arial" w:hAnsi="Arial" w:cs="Arial"/>
                <w:sz w:val="24"/>
                <w:szCs w:val="24"/>
              </w:rPr>
              <w:t xml:space="preserve"> edition (2009)</w:t>
            </w:r>
            <w:r w:rsidRPr="00505F93">
              <w:rPr>
                <w:rFonts w:ascii="Arial" w:hAnsi="Arial" w:cs="Arial"/>
                <w:sz w:val="24"/>
                <w:szCs w:val="24"/>
              </w:rPr>
              <w:t xml:space="preserve">: </w:t>
            </w:r>
          </w:p>
          <w:p w:rsidR="00ED2950" w:rsidRDefault="00ED2950" w:rsidP="00ED2950">
            <w:pPr>
              <w:jc w:val="both"/>
              <w:rPr>
                <w:rFonts w:ascii="Arial" w:hAnsi="Arial" w:cs="Arial"/>
                <w:sz w:val="24"/>
                <w:szCs w:val="24"/>
              </w:rPr>
            </w:pPr>
            <w:r w:rsidRPr="00505F93">
              <w:rPr>
                <w:rFonts w:ascii="Arial" w:hAnsi="Arial" w:cs="Arial"/>
                <w:i/>
                <w:sz w:val="24"/>
                <w:szCs w:val="24"/>
              </w:rPr>
              <w:t>Effective fraud prevention involves two fundamental activities:</w:t>
            </w:r>
          </w:p>
          <w:p w:rsidR="00ED2950" w:rsidRDefault="00ED2950" w:rsidP="00ED2950">
            <w:pPr>
              <w:jc w:val="both"/>
              <w:rPr>
                <w:rFonts w:ascii="Arial" w:hAnsi="Arial" w:cs="Arial"/>
                <w:sz w:val="24"/>
                <w:szCs w:val="24"/>
              </w:rPr>
            </w:pPr>
          </w:p>
          <w:p w:rsidR="00ED2950" w:rsidRPr="00A01624" w:rsidRDefault="00ED2950" w:rsidP="00D705BE">
            <w:pPr>
              <w:pStyle w:val="ListParagraph"/>
              <w:numPr>
                <w:ilvl w:val="0"/>
                <w:numId w:val="2"/>
              </w:numPr>
              <w:spacing w:after="160" w:line="259" w:lineRule="auto"/>
              <w:jc w:val="both"/>
              <w:rPr>
                <w:rFonts w:ascii="Arial" w:hAnsi="Arial" w:cs="Arial"/>
                <w:sz w:val="24"/>
                <w:szCs w:val="24"/>
              </w:rPr>
            </w:pPr>
            <w:r w:rsidRPr="00A01624">
              <w:rPr>
                <w:rFonts w:ascii="Arial" w:hAnsi="Arial" w:cs="Arial"/>
                <w:i/>
                <w:sz w:val="24"/>
                <w:szCs w:val="24"/>
              </w:rPr>
              <w:t xml:space="preserve">Taking steps </w:t>
            </w:r>
            <w:r w:rsidRPr="00A01624">
              <w:rPr>
                <w:rFonts w:ascii="Arial" w:hAnsi="Arial" w:cs="Arial"/>
                <w:sz w:val="24"/>
                <w:szCs w:val="24"/>
              </w:rPr>
              <w:t>(creating policies)</w:t>
            </w:r>
            <w:r w:rsidRPr="00A01624">
              <w:rPr>
                <w:rFonts w:ascii="Arial" w:hAnsi="Arial" w:cs="Arial"/>
                <w:i/>
                <w:sz w:val="24"/>
                <w:szCs w:val="24"/>
              </w:rPr>
              <w:t xml:space="preserve"> to create and maintain a culture of honesty, openness and high ethics :</w:t>
            </w:r>
          </w:p>
          <w:p w:rsidR="00ED2950" w:rsidRDefault="00ED2950" w:rsidP="00ED2950">
            <w:pPr>
              <w:pStyle w:val="ListParagraph"/>
              <w:numPr>
                <w:ilvl w:val="0"/>
                <w:numId w:val="2"/>
              </w:numPr>
              <w:spacing w:after="160" w:line="259" w:lineRule="auto"/>
              <w:jc w:val="both"/>
              <w:rPr>
                <w:rFonts w:ascii="Arial" w:hAnsi="Arial" w:cs="Arial"/>
                <w:i/>
                <w:sz w:val="24"/>
                <w:szCs w:val="24"/>
              </w:rPr>
            </w:pPr>
            <w:r w:rsidRPr="00505F93">
              <w:rPr>
                <w:rFonts w:ascii="Arial" w:hAnsi="Arial" w:cs="Arial"/>
                <w:i/>
                <w:sz w:val="24"/>
                <w:szCs w:val="24"/>
              </w:rPr>
              <w:t>Assessing the risks for fraud and developing concrete responses</w:t>
            </w:r>
            <w:r w:rsidRPr="00ED2950">
              <w:rPr>
                <w:rFonts w:ascii="Arial" w:hAnsi="Arial" w:cs="Arial"/>
                <w:sz w:val="24"/>
                <w:szCs w:val="24"/>
              </w:rPr>
              <w:t>(procedures)</w:t>
            </w:r>
            <w:r w:rsidRPr="00505F93">
              <w:rPr>
                <w:rFonts w:ascii="Arial" w:hAnsi="Arial" w:cs="Arial"/>
                <w:i/>
                <w:sz w:val="24"/>
                <w:szCs w:val="24"/>
              </w:rPr>
              <w:t xml:space="preserve"> to mitigate the risks and eliminate the opportunities for fraud</w:t>
            </w:r>
            <w:r>
              <w:rPr>
                <w:rFonts w:ascii="Arial" w:hAnsi="Arial" w:cs="Arial"/>
                <w:i/>
                <w:sz w:val="24"/>
                <w:szCs w:val="24"/>
              </w:rPr>
              <w:t>:</w:t>
            </w:r>
          </w:p>
          <w:p w:rsidR="00ED2950" w:rsidRDefault="00ED2950" w:rsidP="00ED2950">
            <w:pPr>
              <w:jc w:val="both"/>
              <w:rPr>
                <w:rFonts w:ascii="Arial" w:hAnsi="Arial" w:cs="Arial"/>
                <w:sz w:val="24"/>
                <w:szCs w:val="24"/>
              </w:rPr>
            </w:pPr>
          </w:p>
          <w:p w:rsidR="00ED2950" w:rsidRPr="00505F93" w:rsidRDefault="00ED2950" w:rsidP="00ED2950">
            <w:pPr>
              <w:jc w:val="both"/>
              <w:rPr>
                <w:rFonts w:ascii="Arial" w:hAnsi="Arial" w:cs="Arial"/>
                <w:sz w:val="24"/>
                <w:szCs w:val="24"/>
              </w:rPr>
            </w:pPr>
            <w:r>
              <w:rPr>
                <w:rFonts w:ascii="Arial" w:hAnsi="Arial" w:cs="Arial"/>
                <w:sz w:val="24"/>
                <w:szCs w:val="24"/>
              </w:rPr>
              <w:t>These 2 steps are discussed in detail below:</w:t>
            </w:r>
            <w:r w:rsidRPr="00505F93">
              <w:rPr>
                <w:rFonts w:ascii="Arial" w:hAnsi="Arial" w:cs="Arial"/>
                <w:sz w:val="24"/>
                <w:szCs w:val="24"/>
              </w:rPr>
              <w:t xml:space="preserve"> </w:t>
            </w:r>
          </w:p>
          <w:p w:rsidR="00ED2950" w:rsidRPr="00ED2950" w:rsidRDefault="00ED2950" w:rsidP="00ED2950">
            <w:pPr>
              <w:jc w:val="both"/>
              <w:rPr>
                <w:rFonts w:ascii="Arial" w:hAnsi="Arial" w:cs="Arial"/>
                <w:i/>
                <w:sz w:val="24"/>
                <w:szCs w:val="24"/>
              </w:rPr>
            </w:pPr>
          </w:p>
          <w:p w:rsidR="00ED2950" w:rsidRPr="00ED2950" w:rsidRDefault="00ED2950" w:rsidP="00ED2950">
            <w:pPr>
              <w:pStyle w:val="ListParagraph"/>
              <w:numPr>
                <w:ilvl w:val="0"/>
                <w:numId w:val="31"/>
              </w:numPr>
              <w:spacing w:after="160" w:line="259" w:lineRule="auto"/>
              <w:jc w:val="both"/>
              <w:rPr>
                <w:rFonts w:ascii="Arial" w:hAnsi="Arial" w:cs="Arial"/>
                <w:i/>
                <w:sz w:val="24"/>
                <w:szCs w:val="24"/>
              </w:rPr>
            </w:pPr>
            <w:r w:rsidRPr="00ED2950">
              <w:rPr>
                <w:rFonts w:ascii="Arial" w:hAnsi="Arial" w:cs="Arial"/>
                <w:i/>
                <w:sz w:val="24"/>
                <w:szCs w:val="24"/>
              </w:rPr>
              <w:t>Taking steps (creating policies) to create and maintain a culture of honesty, openness and high ethics :</w:t>
            </w:r>
          </w:p>
          <w:p w:rsidR="00ED2950" w:rsidRPr="00505F93" w:rsidRDefault="00ED2950" w:rsidP="00ED2950">
            <w:pPr>
              <w:pStyle w:val="ListParagraph"/>
              <w:jc w:val="both"/>
              <w:rPr>
                <w:rFonts w:ascii="Arial" w:hAnsi="Arial" w:cs="Arial"/>
                <w:b/>
                <w:sz w:val="24"/>
                <w:szCs w:val="24"/>
              </w:rPr>
            </w:pPr>
          </w:p>
          <w:p w:rsidR="00ED2950" w:rsidRPr="008C4D8E" w:rsidRDefault="008C4D8E" w:rsidP="008C4D8E">
            <w:pPr>
              <w:jc w:val="both"/>
              <w:rPr>
                <w:rFonts w:ascii="Arial" w:hAnsi="Arial" w:cs="Arial"/>
                <w:sz w:val="24"/>
                <w:szCs w:val="24"/>
              </w:rPr>
            </w:pPr>
            <w:proofErr w:type="spellStart"/>
            <w:r w:rsidRPr="008C4D8E">
              <w:rPr>
                <w:rFonts w:ascii="Arial" w:hAnsi="Arial" w:cs="Arial"/>
                <w:sz w:val="24"/>
                <w:szCs w:val="24"/>
              </w:rPr>
              <w:t>Organisations</w:t>
            </w:r>
            <w:proofErr w:type="spellEnd"/>
            <w:r w:rsidRPr="008C4D8E">
              <w:rPr>
                <w:rFonts w:ascii="Arial" w:hAnsi="Arial" w:cs="Arial"/>
                <w:sz w:val="24"/>
                <w:szCs w:val="24"/>
              </w:rPr>
              <w:t xml:space="preserve"> need to define their principles (code of conduct which defines how they would like to conduct business</w:t>
            </w:r>
            <w:r w:rsidR="00486A20">
              <w:rPr>
                <w:rFonts w:ascii="Arial" w:hAnsi="Arial" w:cs="Arial"/>
                <w:sz w:val="24"/>
                <w:szCs w:val="24"/>
              </w:rPr>
              <w:t>)</w:t>
            </w:r>
            <w:r w:rsidRPr="008C4D8E">
              <w:rPr>
                <w:rFonts w:ascii="Arial" w:hAnsi="Arial" w:cs="Arial"/>
                <w:sz w:val="24"/>
                <w:szCs w:val="24"/>
              </w:rPr>
              <w:t>. This entails determining how they would like management and employees behave. To influence management and employee behavior, an organization can</w:t>
            </w:r>
            <w:r w:rsidR="00ED2950" w:rsidRPr="008C4D8E">
              <w:rPr>
                <w:rFonts w:ascii="Arial" w:hAnsi="Arial" w:cs="Arial"/>
                <w:sz w:val="24"/>
                <w:szCs w:val="24"/>
              </w:rPr>
              <w:t xml:space="preserve"> use several approaches to create a culture of honest</w:t>
            </w:r>
            <w:r w:rsidR="00ED2950" w:rsidRPr="008C4D8E">
              <w:rPr>
                <w:rFonts w:ascii="Arial" w:hAnsi="Arial" w:cs="Arial"/>
                <w:sz w:val="24"/>
                <w:szCs w:val="24"/>
              </w:rPr>
              <w:t>y</w:t>
            </w:r>
            <w:r w:rsidR="00ED2950" w:rsidRPr="008C4D8E">
              <w:rPr>
                <w:rFonts w:ascii="Arial" w:hAnsi="Arial" w:cs="Arial"/>
                <w:sz w:val="24"/>
                <w:szCs w:val="24"/>
              </w:rPr>
              <w:t xml:space="preserve"> and ethics,</w:t>
            </w:r>
            <w:r w:rsidRPr="008C4D8E">
              <w:rPr>
                <w:rFonts w:ascii="Arial" w:hAnsi="Arial" w:cs="Arial"/>
                <w:sz w:val="24"/>
                <w:szCs w:val="24"/>
              </w:rPr>
              <w:t xml:space="preserve"> </w:t>
            </w:r>
            <w:r w:rsidR="00ED2950" w:rsidRPr="008C4D8E">
              <w:rPr>
                <w:rFonts w:ascii="Arial" w:hAnsi="Arial" w:cs="Arial"/>
                <w:sz w:val="24"/>
                <w:szCs w:val="24"/>
              </w:rPr>
              <w:t xml:space="preserve"> but the five most important steps are:</w:t>
            </w:r>
          </w:p>
          <w:p w:rsidR="00ED2950" w:rsidRDefault="00ED2950" w:rsidP="00ED2950">
            <w:pPr>
              <w:pStyle w:val="ListParagraph"/>
              <w:jc w:val="both"/>
              <w:rPr>
                <w:rFonts w:ascii="Arial" w:hAnsi="Arial" w:cs="Arial"/>
                <w:sz w:val="24"/>
                <w:szCs w:val="24"/>
              </w:rPr>
            </w:pPr>
          </w:p>
          <w:p w:rsidR="00ED2950" w:rsidRDefault="00ED2950" w:rsidP="00ED2950">
            <w:pPr>
              <w:pStyle w:val="ListParagraph"/>
              <w:numPr>
                <w:ilvl w:val="0"/>
                <w:numId w:val="3"/>
              </w:numPr>
              <w:spacing w:after="160" w:line="259" w:lineRule="auto"/>
              <w:jc w:val="both"/>
              <w:rPr>
                <w:rFonts w:ascii="Arial" w:hAnsi="Arial" w:cs="Arial"/>
                <w:sz w:val="24"/>
                <w:szCs w:val="24"/>
              </w:rPr>
            </w:pPr>
            <w:r w:rsidRPr="00EA09FD">
              <w:rPr>
                <w:rFonts w:ascii="Arial" w:hAnsi="Arial" w:cs="Arial"/>
                <w:i/>
                <w:sz w:val="24"/>
                <w:szCs w:val="24"/>
              </w:rPr>
              <w:t>Tone at the top</w:t>
            </w:r>
            <w:r>
              <w:rPr>
                <w:rFonts w:ascii="Arial" w:hAnsi="Arial" w:cs="Arial"/>
                <w:sz w:val="24"/>
                <w:szCs w:val="24"/>
              </w:rPr>
              <w:t xml:space="preserve"> (ethics policy) </w:t>
            </w: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spacing w:after="160" w:line="259" w:lineRule="auto"/>
              <w:ind w:left="1440"/>
              <w:jc w:val="both"/>
              <w:rPr>
                <w:rFonts w:ascii="Arial" w:hAnsi="Arial" w:cs="Arial"/>
                <w:sz w:val="24"/>
                <w:szCs w:val="24"/>
              </w:rPr>
            </w:pPr>
            <w:r>
              <w:rPr>
                <w:rFonts w:ascii="Arial" w:hAnsi="Arial" w:cs="Arial"/>
                <w:sz w:val="24"/>
                <w:szCs w:val="24"/>
              </w:rPr>
              <w:t xml:space="preserve">If management demonstrates high ethics then it is more likely that employees in the </w:t>
            </w:r>
            <w:proofErr w:type="spellStart"/>
            <w:r>
              <w:rPr>
                <w:rFonts w:ascii="Arial" w:hAnsi="Arial" w:cs="Arial"/>
                <w:sz w:val="24"/>
                <w:szCs w:val="24"/>
              </w:rPr>
              <w:t>organisation</w:t>
            </w:r>
            <w:proofErr w:type="spellEnd"/>
            <w:r>
              <w:rPr>
                <w:rFonts w:ascii="Arial" w:hAnsi="Arial" w:cs="Arial"/>
                <w:sz w:val="24"/>
                <w:szCs w:val="24"/>
              </w:rPr>
              <w:t xml:space="preserve"> will swing towards adopting more ethical </w:t>
            </w:r>
            <w:proofErr w:type="spellStart"/>
            <w:r>
              <w:rPr>
                <w:rFonts w:ascii="Arial" w:hAnsi="Arial" w:cs="Arial"/>
                <w:sz w:val="24"/>
                <w:szCs w:val="24"/>
              </w:rPr>
              <w:t>behaviour</w:t>
            </w:r>
            <w:proofErr w:type="spellEnd"/>
            <w:r>
              <w:rPr>
                <w:rFonts w:ascii="Arial" w:hAnsi="Arial" w:cs="Arial"/>
                <w:sz w:val="24"/>
                <w:szCs w:val="24"/>
              </w:rPr>
              <w:t>. Having an ethics policy could be describe</w:t>
            </w:r>
            <w:r>
              <w:rPr>
                <w:rFonts w:ascii="Arial" w:hAnsi="Arial" w:cs="Arial"/>
                <w:sz w:val="24"/>
                <w:szCs w:val="24"/>
              </w:rPr>
              <w:t>d</w:t>
            </w:r>
            <w:r>
              <w:rPr>
                <w:rFonts w:ascii="Arial" w:hAnsi="Arial" w:cs="Arial"/>
                <w:sz w:val="24"/>
                <w:szCs w:val="24"/>
              </w:rPr>
              <w:t xml:space="preserve"> as a policy, how the ethics will be practiced</w:t>
            </w:r>
            <w:r w:rsidR="00486A20">
              <w:rPr>
                <w:rFonts w:ascii="Arial" w:hAnsi="Arial" w:cs="Arial"/>
                <w:sz w:val="24"/>
                <w:szCs w:val="24"/>
              </w:rPr>
              <w:t xml:space="preserve"> and enforced</w:t>
            </w:r>
            <w:r>
              <w:rPr>
                <w:rFonts w:ascii="Arial" w:hAnsi="Arial" w:cs="Arial"/>
                <w:sz w:val="24"/>
                <w:szCs w:val="24"/>
              </w:rPr>
              <w:t xml:space="preserve"> are procedures</w:t>
            </w:r>
            <w:r w:rsidR="00486A20">
              <w:rPr>
                <w:rFonts w:ascii="Arial" w:hAnsi="Arial" w:cs="Arial"/>
                <w:sz w:val="24"/>
                <w:szCs w:val="24"/>
              </w:rPr>
              <w:t xml:space="preserve">. </w:t>
            </w:r>
          </w:p>
          <w:p w:rsidR="00ED2950" w:rsidRDefault="00ED2950" w:rsidP="00ED2950">
            <w:pPr>
              <w:pStyle w:val="ListParagraph"/>
              <w:ind w:left="1440"/>
              <w:jc w:val="both"/>
              <w:rPr>
                <w:rFonts w:ascii="Arial" w:hAnsi="Arial" w:cs="Arial"/>
                <w:sz w:val="24"/>
                <w:szCs w:val="24"/>
              </w:rPr>
            </w:pPr>
          </w:p>
          <w:p w:rsidR="00ED2950" w:rsidRPr="00F43EC7" w:rsidRDefault="00ED2950" w:rsidP="00ED2950">
            <w:pPr>
              <w:pStyle w:val="ListParagraph"/>
              <w:numPr>
                <w:ilvl w:val="0"/>
                <w:numId w:val="3"/>
              </w:numPr>
              <w:spacing w:after="160" w:line="259" w:lineRule="auto"/>
              <w:jc w:val="both"/>
              <w:rPr>
                <w:rFonts w:ascii="Arial" w:hAnsi="Arial" w:cs="Arial"/>
                <w:sz w:val="24"/>
                <w:szCs w:val="24"/>
                <w:u w:val="single"/>
              </w:rPr>
            </w:pPr>
            <w:r w:rsidRPr="00EA09FD">
              <w:rPr>
                <w:rFonts w:ascii="Arial" w:hAnsi="Arial" w:cs="Arial"/>
                <w:i/>
                <w:sz w:val="24"/>
                <w:szCs w:val="24"/>
              </w:rPr>
              <w:t>Hiring the right kind of employees</w:t>
            </w:r>
            <w:r>
              <w:rPr>
                <w:rFonts w:ascii="Arial" w:hAnsi="Arial" w:cs="Arial"/>
                <w:sz w:val="24"/>
                <w:szCs w:val="24"/>
              </w:rPr>
              <w:t xml:space="preserve"> (recruitment policies) </w:t>
            </w:r>
          </w:p>
          <w:p w:rsidR="00ED2950" w:rsidRPr="00F43EC7" w:rsidRDefault="00ED2950" w:rsidP="00ED2950">
            <w:pPr>
              <w:pStyle w:val="ListParagraph"/>
              <w:jc w:val="both"/>
              <w:rPr>
                <w:rFonts w:ascii="Arial" w:hAnsi="Arial" w:cs="Arial"/>
                <w:sz w:val="24"/>
                <w:szCs w:val="24"/>
              </w:rPr>
            </w:pPr>
          </w:p>
          <w:p w:rsidR="00ED2950" w:rsidRPr="00F43EC7" w:rsidRDefault="00ED2950" w:rsidP="00ED2950">
            <w:pPr>
              <w:pStyle w:val="ListParagraph"/>
              <w:ind w:left="1440"/>
              <w:jc w:val="both"/>
              <w:rPr>
                <w:rFonts w:ascii="Arial" w:hAnsi="Arial" w:cs="Arial"/>
                <w:sz w:val="24"/>
                <w:szCs w:val="24"/>
                <w:u w:val="single"/>
              </w:rPr>
            </w:pPr>
            <w:r>
              <w:rPr>
                <w:rFonts w:ascii="Arial" w:hAnsi="Arial" w:cs="Arial"/>
                <w:sz w:val="24"/>
                <w:szCs w:val="24"/>
              </w:rPr>
              <w:t xml:space="preserve">Since only 30% of employees will be honest no matter what, it is vital to screen employees and hire </w:t>
            </w:r>
            <w:r>
              <w:rPr>
                <w:rFonts w:ascii="Arial" w:hAnsi="Arial" w:cs="Arial"/>
                <w:sz w:val="24"/>
                <w:szCs w:val="24"/>
              </w:rPr>
              <w:t xml:space="preserve">only </w:t>
            </w:r>
            <w:r>
              <w:rPr>
                <w:rFonts w:ascii="Arial" w:hAnsi="Arial" w:cs="Arial"/>
                <w:sz w:val="24"/>
                <w:szCs w:val="24"/>
              </w:rPr>
              <w:t>those who have a well-developed personal code of ethics and have a reliable (honest) track record. Having a recruitment policy is a policy, executing it is a procedure.</w:t>
            </w: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numPr>
                <w:ilvl w:val="0"/>
                <w:numId w:val="3"/>
              </w:numPr>
              <w:spacing w:after="160" w:line="259" w:lineRule="auto"/>
              <w:jc w:val="both"/>
              <w:rPr>
                <w:rFonts w:ascii="Arial" w:hAnsi="Arial" w:cs="Arial"/>
                <w:sz w:val="24"/>
                <w:szCs w:val="24"/>
              </w:rPr>
            </w:pPr>
            <w:r w:rsidRPr="00EA09FD">
              <w:rPr>
                <w:rFonts w:ascii="Arial" w:hAnsi="Arial" w:cs="Arial"/>
                <w:i/>
                <w:sz w:val="24"/>
                <w:szCs w:val="24"/>
              </w:rPr>
              <w:t>Communicating expectations of honesty</w:t>
            </w:r>
            <w:r>
              <w:rPr>
                <w:rFonts w:ascii="Arial" w:hAnsi="Arial" w:cs="Arial"/>
                <w:sz w:val="24"/>
                <w:szCs w:val="24"/>
              </w:rPr>
              <w:t xml:space="preserve"> (communicating ethics policy)</w:t>
            </w: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r>
              <w:rPr>
                <w:rFonts w:ascii="Arial" w:hAnsi="Arial" w:cs="Arial"/>
                <w:sz w:val="24"/>
                <w:szCs w:val="24"/>
              </w:rPr>
              <w:t xml:space="preserve"> A good ethics policy that is signed </w:t>
            </w:r>
            <w:r>
              <w:rPr>
                <w:rFonts w:ascii="Arial" w:hAnsi="Arial" w:cs="Arial"/>
                <w:sz w:val="24"/>
                <w:szCs w:val="24"/>
              </w:rPr>
              <w:t xml:space="preserve">by employees </w:t>
            </w:r>
            <w:r>
              <w:rPr>
                <w:rFonts w:ascii="Arial" w:hAnsi="Arial" w:cs="Arial"/>
                <w:sz w:val="24"/>
                <w:szCs w:val="24"/>
              </w:rPr>
              <w:t xml:space="preserve">on starting with the </w:t>
            </w:r>
            <w:proofErr w:type="spellStart"/>
            <w:r>
              <w:rPr>
                <w:rFonts w:ascii="Arial" w:hAnsi="Arial" w:cs="Arial"/>
                <w:sz w:val="24"/>
                <w:szCs w:val="24"/>
              </w:rPr>
              <w:t>organisation</w:t>
            </w:r>
            <w:proofErr w:type="spellEnd"/>
            <w:r>
              <w:rPr>
                <w:rFonts w:ascii="Arial" w:hAnsi="Arial" w:cs="Arial"/>
                <w:sz w:val="24"/>
                <w:szCs w:val="24"/>
              </w:rPr>
              <w:t xml:space="preserve"> and then annually, is a good way of communicating expectations for honesty. </w:t>
            </w:r>
          </w:p>
          <w:p w:rsidR="00ED2950" w:rsidRDefault="00ED2950" w:rsidP="00ED2950">
            <w:pPr>
              <w:pStyle w:val="ListParagraph"/>
              <w:ind w:left="1440"/>
              <w:jc w:val="both"/>
              <w:rPr>
                <w:rFonts w:ascii="Arial" w:hAnsi="Arial" w:cs="Arial"/>
                <w:sz w:val="24"/>
                <w:szCs w:val="24"/>
              </w:rPr>
            </w:pPr>
            <w:r>
              <w:rPr>
                <w:rFonts w:ascii="Arial" w:hAnsi="Arial" w:cs="Arial"/>
                <w:sz w:val="24"/>
                <w:szCs w:val="24"/>
              </w:rPr>
              <w:t xml:space="preserve">A good ethics policy will define fraud (for example: compliance with laws and regulations, conflicts of interest, insider trading, confidentiality, gifts and gratuities, accuracy of the accounting records) and provide a policy on whistleblowing. </w:t>
            </w:r>
          </w:p>
          <w:p w:rsidR="00ED2950" w:rsidRDefault="00ED2950" w:rsidP="00ED2950">
            <w:pPr>
              <w:pStyle w:val="ListParagraph"/>
              <w:ind w:left="1440"/>
              <w:jc w:val="both"/>
              <w:rPr>
                <w:rFonts w:ascii="Arial" w:hAnsi="Arial" w:cs="Arial"/>
                <w:sz w:val="24"/>
                <w:szCs w:val="24"/>
              </w:rPr>
            </w:pPr>
            <w:r>
              <w:rPr>
                <w:rFonts w:ascii="Arial" w:hAnsi="Arial" w:cs="Arial"/>
                <w:sz w:val="24"/>
                <w:szCs w:val="24"/>
              </w:rPr>
              <w:t>If expectations are not communicated</w:t>
            </w:r>
            <w:r w:rsidR="005B096F">
              <w:rPr>
                <w:rFonts w:ascii="Arial" w:hAnsi="Arial" w:cs="Arial"/>
                <w:sz w:val="24"/>
                <w:szCs w:val="24"/>
              </w:rPr>
              <w:t>,</w:t>
            </w:r>
            <w:r>
              <w:rPr>
                <w:rFonts w:ascii="Arial" w:hAnsi="Arial" w:cs="Arial"/>
                <w:sz w:val="24"/>
                <w:szCs w:val="24"/>
              </w:rPr>
              <w:t xml:space="preserve"> employees may have more room to </w:t>
            </w:r>
            <w:proofErr w:type="spellStart"/>
            <w:r>
              <w:rPr>
                <w:rFonts w:ascii="Arial" w:hAnsi="Arial" w:cs="Arial"/>
                <w:sz w:val="24"/>
                <w:szCs w:val="24"/>
              </w:rPr>
              <w:t>rationalise</w:t>
            </w:r>
            <w:proofErr w:type="spellEnd"/>
            <w:r>
              <w:rPr>
                <w:rFonts w:ascii="Arial" w:hAnsi="Arial" w:cs="Arial"/>
                <w:sz w:val="24"/>
                <w:szCs w:val="24"/>
              </w:rPr>
              <w:t xml:space="preserve"> fraudulent </w:t>
            </w:r>
            <w:proofErr w:type="spellStart"/>
            <w:r>
              <w:rPr>
                <w:rFonts w:ascii="Arial" w:hAnsi="Arial" w:cs="Arial"/>
                <w:sz w:val="24"/>
                <w:szCs w:val="24"/>
              </w:rPr>
              <w:t>behaviour</w:t>
            </w:r>
            <w:proofErr w:type="spellEnd"/>
            <w:r>
              <w:rPr>
                <w:rFonts w:ascii="Arial" w:hAnsi="Arial" w:cs="Arial"/>
                <w:sz w:val="24"/>
                <w:szCs w:val="24"/>
              </w:rPr>
              <w:t xml:space="preserve"> and whistleblowing may not happen</w:t>
            </w:r>
            <w:r>
              <w:rPr>
                <w:rFonts w:ascii="Arial" w:hAnsi="Arial" w:cs="Arial"/>
                <w:sz w:val="24"/>
                <w:szCs w:val="24"/>
              </w:rPr>
              <w:t>. This is because what constitutes</w:t>
            </w:r>
            <w:r>
              <w:rPr>
                <w:rFonts w:ascii="Arial" w:hAnsi="Arial" w:cs="Arial"/>
                <w:sz w:val="24"/>
                <w:szCs w:val="24"/>
              </w:rPr>
              <w:t xml:space="preserve"> uneth</w:t>
            </w:r>
            <w:r w:rsidR="005B096F">
              <w:rPr>
                <w:rFonts w:ascii="Arial" w:hAnsi="Arial" w:cs="Arial"/>
                <w:sz w:val="24"/>
                <w:szCs w:val="24"/>
              </w:rPr>
              <w:t xml:space="preserve">ical </w:t>
            </w:r>
            <w:proofErr w:type="spellStart"/>
            <w:r w:rsidR="005B096F">
              <w:rPr>
                <w:rFonts w:ascii="Arial" w:hAnsi="Arial" w:cs="Arial"/>
                <w:sz w:val="24"/>
                <w:szCs w:val="24"/>
              </w:rPr>
              <w:t>behaviour</w:t>
            </w:r>
            <w:proofErr w:type="spellEnd"/>
            <w:r w:rsidR="005B096F">
              <w:rPr>
                <w:rFonts w:ascii="Arial" w:hAnsi="Arial" w:cs="Arial"/>
                <w:sz w:val="24"/>
                <w:szCs w:val="24"/>
              </w:rPr>
              <w:t xml:space="preserve"> is not clear, nor</w:t>
            </w:r>
            <w:r>
              <w:rPr>
                <w:rFonts w:ascii="Arial" w:hAnsi="Arial" w:cs="Arial"/>
                <w:sz w:val="24"/>
                <w:szCs w:val="24"/>
              </w:rPr>
              <w:t xml:space="preserve"> is there a clearly communicated (and safe) way for fellow employees to report suspect actions.</w:t>
            </w:r>
          </w:p>
          <w:p w:rsidR="00ED2950" w:rsidRDefault="00ED2950" w:rsidP="00ED2950">
            <w:pPr>
              <w:pStyle w:val="ListParagraph"/>
              <w:ind w:left="1440"/>
              <w:jc w:val="both"/>
              <w:rPr>
                <w:rFonts w:ascii="Arial" w:hAnsi="Arial" w:cs="Arial"/>
                <w:sz w:val="24"/>
                <w:szCs w:val="24"/>
              </w:rPr>
            </w:pPr>
            <w:r>
              <w:rPr>
                <w:rFonts w:ascii="Arial" w:hAnsi="Arial" w:cs="Arial"/>
                <w:sz w:val="24"/>
                <w:szCs w:val="24"/>
              </w:rPr>
              <w:t>Having an ethics policy is a policy, communicating it and training employees to become aware of its implications are procedures.</w:t>
            </w:r>
          </w:p>
          <w:p w:rsidR="00ED2950" w:rsidRDefault="00ED2950" w:rsidP="00ED2950">
            <w:pPr>
              <w:pStyle w:val="ListParagraph"/>
              <w:ind w:left="1440"/>
              <w:jc w:val="both"/>
              <w:rPr>
                <w:rFonts w:ascii="Arial" w:hAnsi="Arial" w:cs="Arial"/>
                <w:sz w:val="24"/>
                <w:szCs w:val="24"/>
              </w:rPr>
            </w:pPr>
          </w:p>
          <w:p w:rsidR="00486A20" w:rsidRDefault="00486A20" w:rsidP="00ED2950">
            <w:pPr>
              <w:pStyle w:val="ListParagraph"/>
              <w:ind w:left="1440"/>
              <w:jc w:val="both"/>
              <w:rPr>
                <w:rFonts w:ascii="Arial" w:hAnsi="Arial" w:cs="Arial"/>
                <w:sz w:val="24"/>
                <w:szCs w:val="24"/>
              </w:rPr>
            </w:pPr>
          </w:p>
          <w:p w:rsidR="00486A20" w:rsidRDefault="00486A20" w:rsidP="00ED2950">
            <w:pPr>
              <w:pStyle w:val="ListParagraph"/>
              <w:ind w:left="1440"/>
              <w:jc w:val="both"/>
              <w:rPr>
                <w:rFonts w:ascii="Arial" w:hAnsi="Arial" w:cs="Arial"/>
                <w:sz w:val="24"/>
                <w:szCs w:val="24"/>
              </w:rPr>
            </w:pPr>
          </w:p>
          <w:p w:rsidR="00ED2950" w:rsidRDefault="00ED2950" w:rsidP="00ED2950">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lastRenderedPageBreak/>
              <w:t xml:space="preserve">Creating a positive work environment (this overlaps with procedures) </w:t>
            </w:r>
          </w:p>
          <w:p w:rsidR="00ED2950" w:rsidRDefault="00ED2950" w:rsidP="00ED2950">
            <w:pPr>
              <w:pStyle w:val="ListParagraph"/>
              <w:ind w:left="1440"/>
              <w:jc w:val="both"/>
              <w:rPr>
                <w:rFonts w:ascii="Arial" w:hAnsi="Arial" w:cs="Arial"/>
                <w:sz w:val="24"/>
                <w:szCs w:val="24"/>
              </w:rPr>
            </w:pPr>
          </w:p>
          <w:p w:rsidR="005B096F" w:rsidRDefault="00ED2950" w:rsidP="005B096F">
            <w:pPr>
              <w:pStyle w:val="ListParagraph"/>
              <w:spacing w:after="160" w:line="259" w:lineRule="auto"/>
              <w:ind w:left="1440"/>
              <w:jc w:val="both"/>
              <w:rPr>
                <w:rFonts w:ascii="Arial" w:hAnsi="Arial" w:cs="Arial"/>
                <w:sz w:val="24"/>
                <w:szCs w:val="24"/>
              </w:rPr>
            </w:pPr>
            <w:r>
              <w:rPr>
                <w:rFonts w:ascii="Arial" w:hAnsi="Arial" w:cs="Arial"/>
                <w:sz w:val="24"/>
                <w:szCs w:val="24"/>
              </w:rPr>
              <w:t>This policy’s purpose is to create a well- motivated and supported workforce that is not motivated to commit fraud due to perceived pressure or incentives.</w:t>
            </w:r>
          </w:p>
          <w:p w:rsidR="00ED2950" w:rsidRDefault="00ED2950" w:rsidP="005B096F">
            <w:pPr>
              <w:pStyle w:val="ListParagraph"/>
              <w:spacing w:after="160" w:line="259" w:lineRule="auto"/>
              <w:ind w:left="1440"/>
              <w:jc w:val="both"/>
              <w:rPr>
                <w:rFonts w:ascii="Arial" w:hAnsi="Arial" w:cs="Arial"/>
                <w:sz w:val="24"/>
                <w:szCs w:val="24"/>
              </w:rPr>
            </w:pPr>
            <w:r>
              <w:rPr>
                <w:rFonts w:ascii="Arial" w:hAnsi="Arial" w:cs="Arial"/>
                <w:sz w:val="24"/>
                <w:szCs w:val="24"/>
              </w:rPr>
              <w:t>Part of this would also be creating Employee Assistance Programs which help reduce the pressure to commit fraud (because supported employees don’t feel that fraud is their only means of getting out of a difficult family, work or financial situation)</w:t>
            </w:r>
          </w:p>
          <w:p w:rsidR="005B096F" w:rsidRPr="00F43EC7" w:rsidRDefault="005B096F" w:rsidP="005B096F">
            <w:pPr>
              <w:pStyle w:val="ListParagraph"/>
              <w:spacing w:after="160" w:line="259" w:lineRule="auto"/>
              <w:ind w:left="1440"/>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r>
              <w:rPr>
                <w:rFonts w:ascii="Arial" w:hAnsi="Arial" w:cs="Arial"/>
                <w:sz w:val="24"/>
                <w:szCs w:val="24"/>
              </w:rPr>
              <w:t xml:space="preserve">Having this policy is a policy, executing it </w:t>
            </w:r>
            <w:r w:rsidR="005B096F">
              <w:rPr>
                <w:rFonts w:ascii="Arial" w:hAnsi="Arial" w:cs="Arial"/>
                <w:sz w:val="24"/>
                <w:szCs w:val="24"/>
              </w:rPr>
              <w:t>with</w:t>
            </w:r>
            <w:r>
              <w:rPr>
                <w:rFonts w:ascii="Arial" w:hAnsi="Arial" w:cs="Arial"/>
                <w:sz w:val="24"/>
                <w:szCs w:val="24"/>
              </w:rPr>
              <w:t xml:space="preserve">in the </w:t>
            </w:r>
            <w:proofErr w:type="spellStart"/>
            <w:r>
              <w:rPr>
                <w:rFonts w:ascii="Arial" w:hAnsi="Arial" w:cs="Arial"/>
                <w:sz w:val="24"/>
                <w:szCs w:val="24"/>
              </w:rPr>
              <w:t>organisation</w:t>
            </w:r>
            <w:proofErr w:type="spellEnd"/>
            <w:r>
              <w:rPr>
                <w:rFonts w:ascii="Arial" w:hAnsi="Arial" w:cs="Arial"/>
                <w:sz w:val="24"/>
                <w:szCs w:val="24"/>
              </w:rPr>
              <w:t xml:space="preserve"> is a procedure</w:t>
            </w:r>
            <w:r w:rsidR="005B096F">
              <w:rPr>
                <w:rFonts w:ascii="Arial" w:hAnsi="Arial" w:cs="Arial"/>
                <w:sz w:val="24"/>
                <w:szCs w:val="24"/>
              </w:rPr>
              <w:t>.</w:t>
            </w:r>
          </w:p>
          <w:p w:rsidR="00ED2950" w:rsidRPr="00F43EC7" w:rsidRDefault="00ED2950" w:rsidP="00ED2950">
            <w:pPr>
              <w:pStyle w:val="ListParagraph"/>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numPr>
                <w:ilvl w:val="0"/>
                <w:numId w:val="3"/>
              </w:numPr>
              <w:spacing w:after="160" w:line="259" w:lineRule="auto"/>
              <w:jc w:val="both"/>
              <w:rPr>
                <w:rFonts w:ascii="Arial" w:hAnsi="Arial" w:cs="Arial"/>
                <w:sz w:val="24"/>
                <w:szCs w:val="24"/>
              </w:rPr>
            </w:pPr>
            <w:r>
              <w:rPr>
                <w:rFonts w:ascii="Arial" w:hAnsi="Arial" w:cs="Arial"/>
                <w:sz w:val="24"/>
                <w:szCs w:val="24"/>
              </w:rPr>
              <w:t xml:space="preserve">Proper handling of fraud and fraud perpetrators when fraud does occur </w:t>
            </w: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r>
              <w:rPr>
                <w:rFonts w:ascii="Arial" w:hAnsi="Arial" w:cs="Arial"/>
                <w:sz w:val="24"/>
                <w:szCs w:val="24"/>
              </w:rPr>
              <w:t>Fraud policies must be developed prior to fraud occurring so that when fraud does occur employees</w:t>
            </w:r>
            <w:r w:rsidR="005B096F">
              <w:rPr>
                <w:rFonts w:ascii="Arial" w:hAnsi="Arial" w:cs="Arial"/>
                <w:sz w:val="24"/>
                <w:szCs w:val="24"/>
              </w:rPr>
              <w:t>,</w:t>
            </w:r>
            <w:r>
              <w:rPr>
                <w:rFonts w:ascii="Arial" w:hAnsi="Arial" w:cs="Arial"/>
                <w:sz w:val="24"/>
                <w:szCs w:val="24"/>
              </w:rPr>
              <w:t xml:space="preserve"> can see it being appropriately dealt with. This serves as a powerful prevention tool for future frauds as fraudsters will more likely deem the fraud not worth the punishment. </w:t>
            </w: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r>
              <w:rPr>
                <w:rFonts w:ascii="Arial" w:hAnsi="Arial" w:cs="Arial"/>
                <w:sz w:val="24"/>
                <w:szCs w:val="24"/>
              </w:rPr>
              <w:t>Having this policy is a policy, executing a fraud policy when fraud occurs would be classified as a procedure.</w:t>
            </w:r>
          </w:p>
          <w:p w:rsidR="00ED2950" w:rsidRPr="00505F93" w:rsidRDefault="00ED2950" w:rsidP="00ED2950">
            <w:pPr>
              <w:pStyle w:val="ListParagraph"/>
              <w:ind w:left="1440"/>
              <w:jc w:val="both"/>
              <w:rPr>
                <w:rFonts w:ascii="Arial" w:hAnsi="Arial" w:cs="Arial"/>
                <w:sz w:val="24"/>
                <w:szCs w:val="24"/>
              </w:rPr>
            </w:pPr>
          </w:p>
          <w:p w:rsidR="00ED2950" w:rsidRPr="00505F93" w:rsidRDefault="00ED2950" w:rsidP="00ED2950">
            <w:pPr>
              <w:pStyle w:val="ListParagraph"/>
              <w:jc w:val="both"/>
              <w:rPr>
                <w:rFonts w:ascii="Arial" w:hAnsi="Arial" w:cs="Arial"/>
                <w:i/>
                <w:sz w:val="24"/>
                <w:szCs w:val="24"/>
              </w:rPr>
            </w:pPr>
            <w:r w:rsidRPr="00505F93">
              <w:rPr>
                <w:rFonts w:ascii="Arial" w:hAnsi="Arial" w:cs="Arial"/>
                <w:i/>
                <w:sz w:val="24"/>
                <w:szCs w:val="24"/>
              </w:rPr>
              <w:t xml:space="preserve"> </w:t>
            </w:r>
          </w:p>
          <w:p w:rsidR="00ED2950" w:rsidRDefault="00ED2950" w:rsidP="00ED2950">
            <w:pPr>
              <w:pStyle w:val="ListParagraph"/>
              <w:numPr>
                <w:ilvl w:val="0"/>
                <w:numId w:val="31"/>
              </w:numPr>
              <w:spacing w:after="160" w:line="259" w:lineRule="auto"/>
              <w:jc w:val="both"/>
              <w:rPr>
                <w:rFonts w:ascii="Arial" w:hAnsi="Arial" w:cs="Arial"/>
                <w:i/>
                <w:sz w:val="24"/>
                <w:szCs w:val="24"/>
              </w:rPr>
            </w:pPr>
            <w:r w:rsidRPr="00505F93">
              <w:rPr>
                <w:rFonts w:ascii="Arial" w:hAnsi="Arial" w:cs="Arial"/>
                <w:i/>
                <w:sz w:val="24"/>
                <w:szCs w:val="24"/>
              </w:rPr>
              <w:t>Assessing the risks for fraud and developing concrete responses to mitigate the risks and eliminate the opportunities for fraud</w:t>
            </w:r>
            <w:r>
              <w:rPr>
                <w:rFonts w:ascii="Arial" w:hAnsi="Arial" w:cs="Arial"/>
                <w:i/>
                <w:sz w:val="24"/>
                <w:szCs w:val="24"/>
              </w:rPr>
              <w:t>:</w:t>
            </w:r>
          </w:p>
          <w:p w:rsidR="00ED2950" w:rsidRDefault="00ED2950" w:rsidP="00ED2950">
            <w:pPr>
              <w:ind w:left="720"/>
              <w:jc w:val="both"/>
              <w:rPr>
                <w:rFonts w:ascii="Arial" w:hAnsi="Arial" w:cs="Arial"/>
                <w:sz w:val="24"/>
                <w:szCs w:val="24"/>
              </w:rPr>
            </w:pPr>
            <w:r>
              <w:rPr>
                <w:rFonts w:ascii="Arial" w:hAnsi="Arial" w:cs="Arial"/>
                <w:sz w:val="24"/>
                <w:szCs w:val="24"/>
              </w:rPr>
              <w:t xml:space="preserve">This involves all the procedures that the </w:t>
            </w:r>
            <w:proofErr w:type="spellStart"/>
            <w:r>
              <w:rPr>
                <w:rFonts w:ascii="Arial" w:hAnsi="Arial" w:cs="Arial"/>
                <w:sz w:val="24"/>
                <w:szCs w:val="24"/>
              </w:rPr>
              <w:t>organisation</w:t>
            </w:r>
            <w:proofErr w:type="spellEnd"/>
            <w:r>
              <w:rPr>
                <w:rFonts w:ascii="Arial" w:hAnsi="Arial" w:cs="Arial"/>
                <w:sz w:val="24"/>
                <w:szCs w:val="24"/>
              </w:rPr>
              <w:t xml:space="preserve"> must put in place to ensure that:</w:t>
            </w:r>
          </w:p>
          <w:p w:rsidR="005B096F" w:rsidRDefault="00ED2950" w:rsidP="00ED2950">
            <w:pPr>
              <w:pStyle w:val="ListParagraph"/>
              <w:numPr>
                <w:ilvl w:val="1"/>
                <w:numId w:val="31"/>
              </w:numPr>
              <w:spacing w:after="160" w:line="259" w:lineRule="auto"/>
              <w:jc w:val="both"/>
              <w:rPr>
                <w:rFonts w:ascii="Arial" w:hAnsi="Arial" w:cs="Arial"/>
                <w:sz w:val="24"/>
                <w:szCs w:val="24"/>
              </w:rPr>
            </w:pPr>
            <w:r>
              <w:rPr>
                <w:rFonts w:ascii="Arial" w:hAnsi="Arial" w:cs="Arial"/>
                <w:sz w:val="24"/>
                <w:szCs w:val="24"/>
              </w:rPr>
              <w:t>The sources of risks are accurately identified and measured</w:t>
            </w:r>
          </w:p>
          <w:p w:rsidR="005B096F" w:rsidRDefault="005B096F" w:rsidP="005B096F">
            <w:pPr>
              <w:pStyle w:val="ListParagraph"/>
              <w:spacing w:after="160" w:line="259" w:lineRule="auto"/>
              <w:ind w:left="1440"/>
              <w:jc w:val="both"/>
              <w:rPr>
                <w:rFonts w:ascii="Arial" w:hAnsi="Arial" w:cs="Arial"/>
                <w:sz w:val="24"/>
                <w:szCs w:val="24"/>
              </w:rPr>
            </w:pPr>
          </w:p>
          <w:p w:rsidR="00ED2950" w:rsidRDefault="005B096F" w:rsidP="005B096F">
            <w:pPr>
              <w:pStyle w:val="ListParagraph"/>
              <w:spacing w:after="160" w:line="259" w:lineRule="auto"/>
              <w:ind w:left="1440"/>
              <w:jc w:val="both"/>
              <w:rPr>
                <w:rFonts w:ascii="Arial" w:hAnsi="Arial" w:cs="Arial"/>
                <w:sz w:val="24"/>
                <w:szCs w:val="24"/>
              </w:rPr>
            </w:pPr>
            <w:r>
              <w:rPr>
                <w:rFonts w:ascii="Arial" w:hAnsi="Arial" w:cs="Arial"/>
                <w:sz w:val="24"/>
                <w:szCs w:val="24"/>
              </w:rPr>
              <w:t xml:space="preserve"> Q</w:t>
            </w:r>
            <w:r w:rsidR="00ED2950">
              <w:rPr>
                <w:rFonts w:ascii="Arial" w:hAnsi="Arial" w:cs="Arial"/>
                <w:sz w:val="24"/>
                <w:szCs w:val="24"/>
              </w:rPr>
              <w:t>uestions to ask are “what types of fraud are likely, where will they probably happen, which employees are in the best positions to commit fraud, what types of symptoms the likely would frauds produce?”</w:t>
            </w:r>
          </w:p>
          <w:p w:rsidR="005B096F" w:rsidRDefault="00ED2950" w:rsidP="00ED2950">
            <w:pPr>
              <w:pStyle w:val="ListParagraph"/>
              <w:numPr>
                <w:ilvl w:val="1"/>
                <w:numId w:val="31"/>
              </w:numPr>
              <w:spacing w:after="160" w:line="259" w:lineRule="auto"/>
              <w:jc w:val="both"/>
              <w:rPr>
                <w:rFonts w:ascii="Arial" w:hAnsi="Arial" w:cs="Arial"/>
                <w:sz w:val="24"/>
                <w:szCs w:val="24"/>
              </w:rPr>
            </w:pPr>
            <w:r>
              <w:rPr>
                <w:rFonts w:ascii="Arial" w:hAnsi="Arial" w:cs="Arial"/>
                <w:sz w:val="24"/>
                <w:szCs w:val="24"/>
              </w:rPr>
              <w:t>Appropriate preventative and detective controls are implemented to mitigate those risks.</w:t>
            </w:r>
          </w:p>
          <w:p w:rsidR="005B096F" w:rsidRDefault="005B096F" w:rsidP="005B096F">
            <w:pPr>
              <w:pStyle w:val="ListParagraph"/>
              <w:spacing w:after="160" w:line="259" w:lineRule="auto"/>
              <w:ind w:left="1440"/>
              <w:jc w:val="both"/>
              <w:rPr>
                <w:rFonts w:ascii="Arial" w:hAnsi="Arial" w:cs="Arial"/>
                <w:sz w:val="24"/>
                <w:szCs w:val="24"/>
              </w:rPr>
            </w:pPr>
          </w:p>
          <w:p w:rsidR="005B096F" w:rsidRDefault="00ED2950" w:rsidP="005B096F">
            <w:pPr>
              <w:pStyle w:val="ListParagraph"/>
              <w:spacing w:after="160" w:line="259" w:lineRule="auto"/>
              <w:ind w:left="1440"/>
              <w:jc w:val="both"/>
              <w:rPr>
                <w:rFonts w:ascii="Arial" w:hAnsi="Arial" w:cs="Arial"/>
                <w:sz w:val="24"/>
                <w:szCs w:val="24"/>
              </w:rPr>
            </w:pPr>
            <w:r>
              <w:rPr>
                <w:rFonts w:ascii="Arial" w:hAnsi="Arial" w:cs="Arial"/>
                <w:sz w:val="24"/>
                <w:szCs w:val="24"/>
              </w:rPr>
              <w:t xml:space="preserve">Good controls would encompass: </w:t>
            </w:r>
          </w:p>
          <w:p w:rsidR="005B096F" w:rsidRDefault="005B096F" w:rsidP="005B096F">
            <w:pPr>
              <w:pStyle w:val="ListParagraph"/>
              <w:numPr>
                <w:ilvl w:val="0"/>
                <w:numId w:val="32"/>
              </w:numPr>
              <w:spacing w:after="160" w:line="259" w:lineRule="auto"/>
              <w:jc w:val="both"/>
              <w:rPr>
                <w:rFonts w:ascii="Arial" w:hAnsi="Arial" w:cs="Arial"/>
                <w:sz w:val="24"/>
                <w:szCs w:val="24"/>
              </w:rPr>
            </w:pPr>
            <w:r>
              <w:rPr>
                <w:rFonts w:ascii="Arial" w:hAnsi="Arial" w:cs="Arial"/>
                <w:sz w:val="24"/>
                <w:szCs w:val="24"/>
              </w:rPr>
              <w:t>segregation of duties,</w:t>
            </w:r>
          </w:p>
          <w:p w:rsidR="005B096F" w:rsidRDefault="005B096F" w:rsidP="005B096F">
            <w:pPr>
              <w:pStyle w:val="ListParagraph"/>
              <w:numPr>
                <w:ilvl w:val="0"/>
                <w:numId w:val="32"/>
              </w:numPr>
              <w:spacing w:after="160" w:line="259" w:lineRule="auto"/>
              <w:jc w:val="both"/>
              <w:rPr>
                <w:rFonts w:ascii="Arial" w:hAnsi="Arial" w:cs="Arial"/>
                <w:sz w:val="24"/>
                <w:szCs w:val="24"/>
              </w:rPr>
            </w:pPr>
            <w:r>
              <w:rPr>
                <w:rFonts w:ascii="Arial" w:hAnsi="Arial" w:cs="Arial"/>
                <w:sz w:val="24"/>
                <w:szCs w:val="24"/>
              </w:rPr>
              <w:t xml:space="preserve">a system of </w:t>
            </w:r>
            <w:proofErr w:type="spellStart"/>
            <w:r w:rsidR="00ED2950">
              <w:rPr>
                <w:rFonts w:ascii="Arial" w:hAnsi="Arial" w:cs="Arial"/>
                <w:sz w:val="24"/>
                <w:szCs w:val="24"/>
              </w:rPr>
              <w:t>authorisation</w:t>
            </w:r>
            <w:r>
              <w:rPr>
                <w:rFonts w:ascii="Arial" w:hAnsi="Arial" w:cs="Arial"/>
                <w:sz w:val="24"/>
                <w:szCs w:val="24"/>
              </w:rPr>
              <w:t>s</w:t>
            </w:r>
            <w:proofErr w:type="spellEnd"/>
          </w:p>
          <w:p w:rsidR="005B096F" w:rsidRDefault="00ED2950" w:rsidP="005B096F">
            <w:pPr>
              <w:pStyle w:val="ListParagraph"/>
              <w:numPr>
                <w:ilvl w:val="0"/>
                <w:numId w:val="32"/>
              </w:numPr>
              <w:spacing w:after="160" w:line="259" w:lineRule="auto"/>
              <w:jc w:val="both"/>
              <w:rPr>
                <w:rFonts w:ascii="Arial" w:hAnsi="Arial" w:cs="Arial"/>
                <w:sz w:val="24"/>
                <w:szCs w:val="24"/>
              </w:rPr>
            </w:pPr>
            <w:r>
              <w:rPr>
                <w:rFonts w:ascii="Arial" w:hAnsi="Arial" w:cs="Arial"/>
                <w:sz w:val="24"/>
                <w:szCs w:val="24"/>
              </w:rPr>
              <w:t>physic</w:t>
            </w:r>
            <w:r w:rsidR="005B096F">
              <w:rPr>
                <w:rFonts w:ascii="Arial" w:hAnsi="Arial" w:cs="Arial"/>
                <w:sz w:val="24"/>
                <w:szCs w:val="24"/>
              </w:rPr>
              <w:t>al controls</w:t>
            </w:r>
          </w:p>
          <w:p w:rsidR="005B096F" w:rsidRDefault="005B096F" w:rsidP="005B096F">
            <w:pPr>
              <w:pStyle w:val="ListParagraph"/>
              <w:numPr>
                <w:ilvl w:val="0"/>
                <w:numId w:val="32"/>
              </w:numPr>
              <w:spacing w:after="160" w:line="259" w:lineRule="auto"/>
              <w:jc w:val="both"/>
              <w:rPr>
                <w:rFonts w:ascii="Arial" w:hAnsi="Arial" w:cs="Arial"/>
                <w:sz w:val="24"/>
                <w:szCs w:val="24"/>
              </w:rPr>
            </w:pPr>
            <w:r>
              <w:rPr>
                <w:rFonts w:ascii="Arial" w:hAnsi="Arial" w:cs="Arial"/>
                <w:sz w:val="24"/>
                <w:szCs w:val="24"/>
              </w:rPr>
              <w:t>independent checks</w:t>
            </w:r>
          </w:p>
          <w:p w:rsidR="00ED2950" w:rsidRDefault="00ED2950" w:rsidP="005B096F">
            <w:pPr>
              <w:pStyle w:val="ListParagraph"/>
              <w:numPr>
                <w:ilvl w:val="0"/>
                <w:numId w:val="32"/>
              </w:numPr>
              <w:spacing w:after="160" w:line="259" w:lineRule="auto"/>
              <w:jc w:val="both"/>
              <w:rPr>
                <w:rFonts w:ascii="Arial" w:hAnsi="Arial" w:cs="Arial"/>
                <w:sz w:val="24"/>
                <w:szCs w:val="24"/>
              </w:rPr>
            </w:pPr>
            <w:r>
              <w:rPr>
                <w:rFonts w:ascii="Arial" w:hAnsi="Arial" w:cs="Arial"/>
                <w:sz w:val="24"/>
                <w:szCs w:val="24"/>
              </w:rPr>
              <w:t>documentation</w:t>
            </w:r>
            <w:r w:rsidRPr="006A2F0D">
              <w:rPr>
                <w:rFonts w:ascii="Arial" w:hAnsi="Arial" w:cs="Arial"/>
                <w:sz w:val="24"/>
                <w:szCs w:val="24"/>
              </w:rPr>
              <w:t xml:space="preserve"> </w:t>
            </w:r>
          </w:p>
          <w:p w:rsidR="005B096F" w:rsidRDefault="005B096F" w:rsidP="005B096F">
            <w:pPr>
              <w:pStyle w:val="ListParagraph"/>
              <w:spacing w:after="160" w:line="259" w:lineRule="auto"/>
              <w:ind w:left="2160"/>
              <w:jc w:val="both"/>
              <w:rPr>
                <w:rFonts w:ascii="Arial" w:hAnsi="Arial" w:cs="Arial"/>
                <w:sz w:val="24"/>
                <w:szCs w:val="24"/>
              </w:rPr>
            </w:pPr>
          </w:p>
          <w:p w:rsidR="005B096F" w:rsidRDefault="00ED2950" w:rsidP="005B096F">
            <w:pPr>
              <w:pStyle w:val="ListParagraph"/>
              <w:ind w:left="1440"/>
              <w:jc w:val="both"/>
              <w:rPr>
                <w:rFonts w:ascii="Arial" w:hAnsi="Arial" w:cs="Arial"/>
                <w:sz w:val="24"/>
                <w:szCs w:val="24"/>
              </w:rPr>
            </w:pPr>
            <w:r>
              <w:rPr>
                <w:rFonts w:ascii="Arial" w:hAnsi="Arial" w:cs="Arial"/>
                <w:sz w:val="24"/>
                <w:szCs w:val="24"/>
              </w:rPr>
              <w:lastRenderedPageBreak/>
              <w:t>Once again, it is not always easy to separate policies from procedures, in general policies will be the stating the way an internal control should function, procedures would be executing those policies</w:t>
            </w:r>
            <w:r w:rsidR="005B096F">
              <w:rPr>
                <w:rFonts w:ascii="Arial" w:hAnsi="Arial" w:cs="Arial"/>
                <w:sz w:val="24"/>
                <w:szCs w:val="24"/>
              </w:rPr>
              <w:t xml:space="preserve"> e.g.</w:t>
            </w:r>
          </w:p>
          <w:p w:rsidR="00ED2950" w:rsidRDefault="005B096F" w:rsidP="005B096F">
            <w:pPr>
              <w:pStyle w:val="ListParagraph"/>
              <w:numPr>
                <w:ilvl w:val="0"/>
                <w:numId w:val="34"/>
              </w:numPr>
              <w:jc w:val="both"/>
              <w:rPr>
                <w:rFonts w:ascii="Arial" w:hAnsi="Arial" w:cs="Arial"/>
                <w:sz w:val="24"/>
                <w:szCs w:val="24"/>
              </w:rPr>
            </w:pPr>
            <w:r>
              <w:rPr>
                <w:rFonts w:ascii="Arial" w:hAnsi="Arial" w:cs="Arial"/>
                <w:sz w:val="24"/>
                <w:szCs w:val="24"/>
              </w:rPr>
              <w:t>H</w:t>
            </w:r>
            <w:r w:rsidR="00ED2950" w:rsidRPr="005B096F">
              <w:rPr>
                <w:rFonts w:ascii="Arial" w:hAnsi="Arial" w:cs="Arial"/>
                <w:sz w:val="24"/>
                <w:szCs w:val="24"/>
              </w:rPr>
              <w:t xml:space="preserve">aving a vendor approval policy is a policy, following that policy when </w:t>
            </w:r>
            <w:proofErr w:type="spellStart"/>
            <w:r w:rsidR="00ED2950" w:rsidRPr="005B096F">
              <w:rPr>
                <w:rFonts w:ascii="Arial" w:hAnsi="Arial" w:cs="Arial"/>
                <w:sz w:val="24"/>
                <w:szCs w:val="24"/>
              </w:rPr>
              <w:t>authorising</w:t>
            </w:r>
            <w:proofErr w:type="spellEnd"/>
            <w:r w:rsidR="00ED2950" w:rsidRPr="005B096F">
              <w:rPr>
                <w:rFonts w:ascii="Arial" w:hAnsi="Arial" w:cs="Arial"/>
                <w:sz w:val="24"/>
                <w:szCs w:val="24"/>
              </w:rPr>
              <w:t xml:space="preserve"> a vendor is a procedure.</w:t>
            </w:r>
          </w:p>
          <w:p w:rsidR="005B096F" w:rsidRPr="005B096F" w:rsidRDefault="005B096F" w:rsidP="005B096F">
            <w:pPr>
              <w:pStyle w:val="ListParagraph"/>
              <w:ind w:left="2220"/>
              <w:jc w:val="both"/>
              <w:rPr>
                <w:rFonts w:ascii="Arial" w:hAnsi="Arial" w:cs="Arial"/>
                <w:sz w:val="24"/>
                <w:szCs w:val="24"/>
              </w:rPr>
            </w:pPr>
          </w:p>
          <w:p w:rsidR="005B096F" w:rsidRDefault="00ED2950" w:rsidP="00ED2950">
            <w:pPr>
              <w:pStyle w:val="ListParagraph"/>
              <w:numPr>
                <w:ilvl w:val="1"/>
                <w:numId w:val="31"/>
              </w:numPr>
              <w:spacing w:after="160" w:line="259" w:lineRule="auto"/>
              <w:jc w:val="both"/>
              <w:rPr>
                <w:rFonts w:ascii="Arial" w:hAnsi="Arial" w:cs="Arial"/>
                <w:sz w:val="24"/>
                <w:szCs w:val="24"/>
              </w:rPr>
            </w:pPr>
            <w:r>
              <w:rPr>
                <w:rFonts w:ascii="Arial" w:hAnsi="Arial" w:cs="Arial"/>
                <w:sz w:val="24"/>
                <w:szCs w:val="24"/>
              </w:rPr>
              <w:t>A widespread monitoring system of employees is created</w:t>
            </w:r>
          </w:p>
          <w:p w:rsidR="005B096F" w:rsidRDefault="005B096F" w:rsidP="005B096F">
            <w:pPr>
              <w:pStyle w:val="ListParagraph"/>
              <w:spacing w:after="160" w:line="259" w:lineRule="auto"/>
              <w:ind w:left="1440"/>
              <w:jc w:val="both"/>
              <w:rPr>
                <w:rFonts w:ascii="Arial" w:hAnsi="Arial" w:cs="Arial"/>
                <w:sz w:val="24"/>
                <w:szCs w:val="24"/>
              </w:rPr>
            </w:pPr>
          </w:p>
          <w:p w:rsidR="00ED2950" w:rsidRDefault="005B096F" w:rsidP="005B096F">
            <w:pPr>
              <w:pStyle w:val="ListParagraph"/>
              <w:spacing w:after="160" w:line="259" w:lineRule="auto"/>
              <w:ind w:left="1440"/>
              <w:jc w:val="both"/>
              <w:rPr>
                <w:rFonts w:ascii="Arial" w:hAnsi="Arial" w:cs="Arial"/>
                <w:sz w:val="24"/>
                <w:szCs w:val="24"/>
              </w:rPr>
            </w:pPr>
            <w:r>
              <w:rPr>
                <w:rFonts w:ascii="Arial" w:hAnsi="Arial" w:cs="Arial"/>
                <w:sz w:val="24"/>
                <w:szCs w:val="24"/>
              </w:rPr>
              <w:t>T</w:t>
            </w:r>
            <w:r w:rsidR="00ED2950">
              <w:rPr>
                <w:rFonts w:ascii="Arial" w:hAnsi="Arial" w:cs="Arial"/>
                <w:sz w:val="24"/>
                <w:szCs w:val="24"/>
              </w:rPr>
              <w:t xml:space="preserve">here is no point in having an ethics policy and control procedures if they are not monitored to ensure they </w:t>
            </w:r>
            <w:r w:rsidR="00A71D0A">
              <w:rPr>
                <w:rFonts w:ascii="Arial" w:hAnsi="Arial" w:cs="Arial"/>
                <w:sz w:val="24"/>
                <w:szCs w:val="24"/>
              </w:rPr>
              <w:t>are being performed effectively.</w:t>
            </w:r>
          </w:p>
          <w:p w:rsidR="00A71D0A" w:rsidRDefault="00ED2950" w:rsidP="00ED2950">
            <w:pPr>
              <w:pStyle w:val="ListParagraph"/>
              <w:numPr>
                <w:ilvl w:val="1"/>
                <w:numId w:val="31"/>
              </w:numPr>
              <w:spacing w:after="160" w:line="259" w:lineRule="auto"/>
              <w:jc w:val="both"/>
              <w:rPr>
                <w:rFonts w:ascii="Arial" w:hAnsi="Arial" w:cs="Arial"/>
                <w:sz w:val="24"/>
                <w:szCs w:val="24"/>
              </w:rPr>
            </w:pPr>
            <w:r>
              <w:rPr>
                <w:rFonts w:ascii="Arial" w:hAnsi="Arial" w:cs="Arial"/>
                <w:sz w:val="24"/>
                <w:szCs w:val="24"/>
              </w:rPr>
              <w:t>Informing outside parties e.g. vendors of company ethics policies</w:t>
            </w:r>
          </w:p>
          <w:p w:rsidR="00A71D0A" w:rsidRDefault="00A71D0A" w:rsidP="00A71D0A">
            <w:pPr>
              <w:pStyle w:val="ListParagraph"/>
              <w:spacing w:after="160" w:line="259" w:lineRule="auto"/>
              <w:ind w:left="1440"/>
              <w:jc w:val="both"/>
              <w:rPr>
                <w:rFonts w:ascii="Arial" w:hAnsi="Arial" w:cs="Arial"/>
                <w:sz w:val="24"/>
                <w:szCs w:val="24"/>
              </w:rPr>
            </w:pPr>
          </w:p>
          <w:p w:rsidR="00ED2950" w:rsidRDefault="00A71D0A" w:rsidP="00A71D0A">
            <w:pPr>
              <w:pStyle w:val="ListParagraph"/>
              <w:spacing w:after="160" w:line="259" w:lineRule="auto"/>
              <w:ind w:left="1440"/>
              <w:jc w:val="both"/>
              <w:rPr>
                <w:rFonts w:ascii="Arial" w:hAnsi="Arial" w:cs="Arial"/>
                <w:sz w:val="24"/>
                <w:szCs w:val="24"/>
              </w:rPr>
            </w:pPr>
            <w:r>
              <w:rPr>
                <w:rFonts w:ascii="Arial" w:hAnsi="Arial" w:cs="Arial"/>
                <w:sz w:val="24"/>
                <w:szCs w:val="24"/>
              </w:rPr>
              <w:t>Informing outside parties</w:t>
            </w:r>
            <w:r w:rsidR="00ED2950">
              <w:rPr>
                <w:rFonts w:ascii="Arial" w:hAnsi="Arial" w:cs="Arial"/>
                <w:sz w:val="24"/>
                <w:szCs w:val="24"/>
              </w:rPr>
              <w:t xml:space="preserve"> regarding</w:t>
            </w:r>
            <w:r>
              <w:rPr>
                <w:rFonts w:ascii="Arial" w:hAnsi="Arial" w:cs="Arial"/>
                <w:sz w:val="24"/>
                <w:szCs w:val="24"/>
              </w:rPr>
              <w:t xml:space="preserve"> company policy about</w:t>
            </w:r>
            <w:r w:rsidR="00ED2950">
              <w:rPr>
                <w:rFonts w:ascii="Arial" w:hAnsi="Arial" w:cs="Arial"/>
                <w:sz w:val="24"/>
                <w:szCs w:val="24"/>
              </w:rPr>
              <w:t xml:space="preserve"> kickbacks/gifts and that they are encourage</w:t>
            </w:r>
            <w:r>
              <w:rPr>
                <w:rFonts w:ascii="Arial" w:hAnsi="Arial" w:cs="Arial"/>
                <w:sz w:val="24"/>
                <w:szCs w:val="24"/>
              </w:rPr>
              <w:t>d</w:t>
            </w:r>
            <w:r w:rsidR="00ED2950">
              <w:rPr>
                <w:rFonts w:ascii="Arial" w:hAnsi="Arial" w:cs="Arial"/>
                <w:sz w:val="24"/>
                <w:szCs w:val="24"/>
              </w:rPr>
              <w:t xml:space="preserve"> to </w:t>
            </w:r>
            <w:r>
              <w:rPr>
                <w:rFonts w:ascii="Arial" w:hAnsi="Arial" w:cs="Arial"/>
                <w:sz w:val="24"/>
                <w:szCs w:val="24"/>
              </w:rPr>
              <w:t xml:space="preserve">use the whistle-blower hotline is done </w:t>
            </w:r>
            <w:r w:rsidR="00ED2950">
              <w:rPr>
                <w:rFonts w:ascii="Arial" w:hAnsi="Arial" w:cs="Arial"/>
                <w:sz w:val="24"/>
                <w:szCs w:val="24"/>
              </w:rPr>
              <w:t>to avoid collusion between employees and outside parties.</w:t>
            </w:r>
          </w:p>
          <w:p w:rsidR="00A71D0A" w:rsidRDefault="00A71D0A" w:rsidP="00A71D0A">
            <w:pPr>
              <w:pStyle w:val="ListParagraph"/>
              <w:spacing w:after="160" w:line="259" w:lineRule="auto"/>
              <w:ind w:left="1440"/>
              <w:jc w:val="both"/>
              <w:rPr>
                <w:rFonts w:ascii="Arial" w:hAnsi="Arial" w:cs="Arial"/>
                <w:sz w:val="24"/>
                <w:szCs w:val="24"/>
              </w:rPr>
            </w:pPr>
          </w:p>
          <w:p w:rsidR="00ED2950" w:rsidRDefault="00ED2950" w:rsidP="00ED2950">
            <w:pPr>
              <w:pStyle w:val="ListParagraph"/>
              <w:numPr>
                <w:ilvl w:val="1"/>
                <w:numId w:val="31"/>
              </w:numPr>
              <w:spacing w:after="160" w:line="259" w:lineRule="auto"/>
              <w:jc w:val="both"/>
              <w:rPr>
                <w:rFonts w:ascii="Arial" w:hAnsi="Arial" w:cs="Arial"/>
                <w:sz w:val="24"/>
                <w:szCs w:val="24"/>
              </w:rPr>
            </w:pPr>
            <w:r w:rsidRPr="008A1CC9">
              <w:rPr>
                <w:rFonts w:ascii="Arial" w:hAnsi="Arial" w:cs="Arial"/>
                <w:sz w:val="24"/>
                <w:szCs w:val="24"/>
              </w:rPr>
              <w:t>Internal and external auditors provide external checks on performance and  following  a proactive fraud auditing approach (see Questio</w:t>
            </w:r>
            <w:r w:rsidR="00A71D0A">
              <w:rPr>
                <w:rFonts w:ascii="Arial" w:hAnsi="Arial" w:cs="Arial"/>
                <w:sz w:val="24"/>
                <w:szCs w:val="24"/>
              </w:rPr>
              <w:t>n 1: III)</w:t>
            </w:r>
          </w:p>
          <w:p w:rsidR="00A71D0A" w:rsidRDefault="00A71D0A" w:rsidP="00A71D0A">
            <w:pPr>
              <w:pStyle w:val="ListParagraph"/>
              <w:spacing w:after="160" w:line="259" w:lineRule="auto"/>
              <w:ind w:left="1440"/>
              <w:jc w:val="both"/>
              <w:rPr>
                <w:rFonts w:ascii="Arial" w:hAnsi="Arial" w:cs="Arial"/>
                <w:sz w:val="24"/>
                <w:szCs w:val="24"/>
              </w:rPr>
            </w:pPr>
          </w:p>
          <w:p w:rsidR="00A71D0A" w:rsidRDefault="00ED2950" w:rsidP="00ED2950">
            <w:pPr>
              <w:pStyle w:val="ListParagraph"/>
              <w:numPr>
                <w:ilvl w:val="1"/>
                <w:numId w:val="31"/>
              </w:numPr>
              <w:spacing w:after="160" w:line="259" w:lineRule="auto"/>
              <w:jc w:val="both"/>
              <w:rPr>
                <w:rFonts w:ascii="Arial" w:hAnsi="Arial" w:cs="Arial"/>
                <w:sz w:val="24"/>
                <w:szCs w:val="24"/>
              </w:rPr>
            </w:pPr>
            <w:r w:rsidRPr="008A1CC9">
              <w:rPr>
                <w:rFonts w:ascii="Arial" w:hAnsi="Arial" w:cs="Arial"/>
                <w:sz w:val="24"/>
                <w:szCs w:val="24"/>
              </w:rPr>
              <w:t xml:space="preserve">Creating an expectation of punishment </w:t>
            </w:r>
          </w:p>
          <w:p w:rsidR="00A71D0A" w:rsidRDefault="00A71D0A" w:rsidP="00A71D0A">
            <w:pPr>
              <w:pStyle w:val="ListParagraph"/>
              <w:spacing w:after="160" w:line="259" w:lineRule="auto"/>
              <w:ind w:left="1440"/>
              <w:jc w:val="both"/>
              <w:rPr>
                <w:rFonts w:ascii="Arial" w:hAnsi="Arial" w:cs="Arial"/>
                <w:sz w:val="24"/>
                <w:szCs w:val="24"/>
              </w:rPr>
            </w:pPr>
          </w:p>
          <w:p w:rsidR="00ED2950" w:rsidRPr="008A1CC9" w:rsidRDefault="00A71D0A" w:rsidP="00A71D0A">
            <w:pPr>
              <w:pStyle w:val="ListParagraph"/>
              <w:spacing w:after="160" w:line="259" w:lineRule="auto"/>
              <w:ind w:left="1440"/>
              <w:jc w:val="both"/>
              <w:rPr>
                <w:rFonts w:ascii="Arial" w:hAnsi="Arial" w:cs="Arial"/>
                <w:sz w:val="24"/>
                <w:szCs w:val="24"/>
              </w:rPr>
            </w:pPr>
            <w:r>
              <w:rPr>
                <w:rFonts w:ascii="Arial" w:hAnsi="Arial" w:cs="Arial"/>
                <w:sz w:val="24"/>
                <w:szCs w:val="24"/>
              </w:rPr>
              <w:t>T</w:t>
            </w:r>
            <w:r w:rsidR="00ED2950" w:rsidRPr="008A1CC9">
              <w:rPr>
                <w:rFonts w:ascii="Arial" w:hAnsi="Arial" w:cs="Arial"/>
                <w:sz w:val="24"/>
                <w:szCs w:val="24"/>
              </w:rPr>
              <w:t xml:space="preserve">his is following fraud investigation and action policies and making employees aware (by changing names of suspects if necessary) that fraud has occurred and how it was dealt with. This sends a clear message that fraud will not be tolerated in the </w:t>
            </w:r>
            <w:proofErr w:type="spellStart"/>
            <w:r w:rsidR="00ED2950" w:rsidRPr="008A1CC9">
              <w:rPr>
                <w:rFonts w:ascii="Arial" w:hAnsi="Arial" w:cs="Arial"/>
                <w:sz w:val="24"/>
                <w:szCs w:val="24"/>
              </w:rPr>
              <w:t>organisation</w:t>
            </w:r>
            <w:proofErr w:type="spellEnd"/>
            <w:r w:rsidR="00ED2950" w:rsidRPr="008A1CC9">
              <w:rPr>
                <w:rFonts w:ascii="Arial" w:hAnsi="Arial" w:cs="Arial"/>
                <w:sz w:val="24"/>
                <w:szCs w:val="24"/>
              </w:rPr>
              <w:t>.</w:t>
            </w: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p>
          <w:p w:rsidR="00A71D0A" w:rsidRDefault="00A71D0A" w:rsidP="00ED2950">
            <w:pPr>
              <w:jc w:val="both"/>
              <w:rPr>
                <w:rFonts w:ascii="Arial" w:hAnsi="Arial" w:cs="Arial"/>
                <w:sz w:val="24"/>
                <w:szCs w:val="24"/>
              </w:rPr>
            </w:pPr>
          </w:p>
          <w:p w:rsidR="00A71D0A" w:rsidRDefault="00A71D0A" w:rsidP="00ED2950">
            <w:pPr>
              <w:jc w:val="both"/>
              <w:rPr>
                <w:rFonts w:ascii="Arial" w:hAnsi="Arial" w:cs="Arial"/>
                <w:sz w:val="24"/>
                <w:szCs w:val="24"/>
              </w:rPr>
            </w:pPr>
          </w:p>
          <w:p w:rsidR="00A71D0A" w:rsidRDefault="00A71D0A" w:rsidP="00ED2950">
            <w:pPr>
              <w:jc w:val="both"/>
              <w:rPr>
                <w:rFonts w:ascii="Arial" w:hAnsi="Arial" w:cs="Arial"/>
                <w:sz w:val="24"/>
                <w:szCs w:val="24"/>
              </w:rPr>
            </w:pPr>
          </w:p>
          <w:p w:rsidR="00A71D0A" w:rsidRDefault="00A71D0A" w:rsidP="00ED2950">
            <w:pPr>
              <w:jc w:val="both"/>
              <w:rPr>
                <w:rFonts w:ascii="Arial" w:hAnsi="Arial" w:cs="Arial"/>
                <w:sz w:val="24"/>
                <w:szCs w:val="24"/>
              </w:rPr>
            </w:pPr>
          </w:p>
          <w:p w:rsidR="00A71D0A" w:rsidRDefault="00A71D0A" w:rsidP="00ED2950">
            <w:pPr>
              <w:jc w:val="both"/>
              <w:rPr>
                <w:rFonts w:ascii="Arial" w:hAnsi="Arial" w:cs="Arial"/>
                <w:sz w:val="24"/>
                <w:szCs w:val="24"/>
              </w:rPr>
            </w:pPr>
          </w:p>
          <w:p w:rsidR="00A71D0A" w:rsidRDefault="00A71D0A" w:rsidP="00ED2950">
            <w:pPr>
              <w:jc w:val="both"/>
              <w:rPr>
                <w:rFonts w:ascii="Arial" w:hAnsi="Arial" w:cs="Arial"/>
                <w:sz w:val="24"/>
                <w:szCs w:val="24"/>
              </w:rPr>
            </w:pPr>
          </w:p>
          <w:p w:rsidR="00A71D0A" w:rsidRDefault="00A71D0A" w:rsidP="00ED2950">
            <w:pPr>
              <w:jc w:val="both"/>
              <w:rPr>
                <w:rFonts w:ascii="Arial" w:hAnsi="Arial" w:cs="Arial"/>
                <w:sz w:val="24"/>
                <w:szCs w:val="24"/>
              </w:rPr>
            </w:pPr>
          </w:p>
          <w:p w:rsidR="00A71D0A" w:rsidRDefault="00A71D0A" w:rsidP="00ED2950">
            <w:pPr>
              <w:jc w:val="both"/>
              <w:rPr>
                <w:rFonts w:ascii="Arial" w:hAnsi="Arial" w:cs="Arial"/>
                <w:sz w:val="24"/>
                <w:szCs w:val="24"/>
              </w:rPr>
            </w:pPr>
          </w:p>
          <w:p w:rsidR="00A71D0A" w:rsidRDefault="00A71D0A" w:rsidP="00ED2950">
            <w:pPr>
              <w:jc w:val="both"/>
              <w:rPr>
                <w:rFonts w:ascii="Arial" w:hAnsi="Arial" w:cs="Arial"/>
                <w:sz w:val="24"/>
                <w:szCs w:val="24"/>
              </w:rPr>
            </w:pPr>
          </w:p>
          <w:p w:rsidR="00A71D0A" w:rsidRDefault="00A71D0A" w:rsidP="00ED2950">
            <w:pPr>
              <w:jc w:val="both"/>
              <w:rPr>
                <w:rFonts w:ascii="Arial" w:hAnsi="Arial" w:cs="Arial"/>
                <w:sz w:val="24"/>
                <w:szCs w:val="24"/>
              </w:rPr>
            </w:pPr>
          </w:p>
          <w:p w:rsidR="00A71D0A" w:rsidRDefault="00A71D0A" w:rsidP="00ED2950">
            <w:pPr>
              <w:jc w:val="both"/>
              <w:rPr>
                <w:rFonts w:ascii="Arial" w:hAnsi="Arial" w:cs="Arial"/>
                <w:sz w:val="24"/>
                <w:szCs w:val="24"/>
              </w:rPr>
            </w:pPr>
          </w:p>
          <w:p w:rsidR="00ED2950" w:rsidRDefault="00ED2950" w:rsidP="00ED2950">
            <w:pPr>
              <w:jc w:val="both"/>
              <w:rPr>
                <w:rFonts w:ascii="Arial" w:hAnsi="Arial" w:cs="Arial"/>
                <w:b/>
                <w:sz w:val="24"/>
                <w:szCs w:val="24"/>
              </w:rPr>
            </w:pPr>
            <w:bookmarkStart w:id="0" w:name="_GoBack"/>
            <w:bookmarkEnd w:id="0"/>
            <w:r>
              <w:rPr>
                <w:rFonts w:ascii="Arial" w:hAnsi="Arial" w:cs="Arial"/>
                <w:b/>
                <w:sz w:val="24"/>
                <w:szCs w:val="24"/>
              </w:rPr>
              <w:t xml:space="preserve">Unit 10 </w:t>
            </w:r>
            <w:r w:rsidRPr="00FE10B9">
              <w:rPr>
                <w:rFonts w:ascii="Arial" w:hAnsi="Arial" w:cs="Arial"/>
                <w:b/>
                <w:sz w:val="24"/>
                <w:szCs w:val="24"/>
              </w:rPr>
              <w:t>Question 1: II</w:t>
            </w:r>
          </w:p>
          <w:p w:rsidR="00A71D0A" w:rsidRDefault="00A71D0A" w:rsidP="00ED2950">
            <w:pPr>
              <w:jc w:val="both"/>
              <w:rPr>
                <w:rFonts w:ascii="Arial" w:hAnsi="Arial" w:cs="Arial"/>
                <w:b/>
                <w:sz w:val="24"/>
                <w:szCs w:val="24"/>
              </w:rPr>
            </w:pPr>
          </w:p>
          <w:p w:rsidR="003A78B9" w:rsidRDefault="00ED2950" w:rsidP="00ED2950">
            <w:pPr>
              <w:jc w:val="both"/>
              <w:rPr>
                <w:rFonts w:ascii="Arial" w:hAnsi="Arial" w:cs="Arial"/>
                <w:sz w:val="24"/>
                <w:szCs w:val="24"/>
              </w:rPr>
            </w:pPr>
            <w:r>
              <w:rPr>
                <w:rFonts w:ascii="Arial" w:hAnsi="Arial" w:cs="Arial"/>
                <w:sz w:val="24"/>
                <w:szCs w:val="24"/>
              </w:rPr>
              <w:t xml:space="preserve">Some techniques in preventing fraud are also quite good at creating a “perception for detection”. </w:t>
            </w:r>
          </w:p>
          <w:p w:rsidR="00ED2950" w:rsidRDefault="00ED2950" w:rsidP="00ED2950">
            <w:pPr>
              <w:jc w:val="both"/>
              <w:rPr>
                <w:rFonts w:ascii="Arial" w:hAnsi="Arial" w:cs="Arial"/>
                <w:sz w:val="24"/>
                <w:szCs w:val="24"/>
              </w:rPr>
            </w:pPr>
            <w:r>
              <w:rPr>
                <w:rFonts w:ascii="Arial" w:hAnsi="Arial" w:cs="Arial"/>
                <w:sz w:val="24"/>
                <w:szCs w:val="24"/>
              </w:rPr>
              <w:t>Since the type of people committing financial fraud often have a personal code of ethics, they consider themselves good people and would be mortified if their friends and family were made aware of their fraudulent activities. Thus certain things can help prevent fraud by creating a perception that if fraud was committed it would be detected. Such things are:</w:t>
            </w:r>
          </w:p>
          <w:p w:rsidR="003A78B9" w:rsidRDefault="003A78B9" w:rsidP="00ED2950">
            <w:pPr>
              <w:jc w:val="both"/>
              <w:rPr>
                <w:rFonts w:ascii="Arial" w:hAnsi="Arial" w:cs="Arial"/>
                <w:sz w:val="24"/>
                <w:szCs w:val="24"/>
              </w:rPr>
            </w:pPr>
          </w:p>
          <w:p w:rsidR="00ED2950" w:rsidRDefault="00ED2950" w:rsidP="00ED2950">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Surveillance</w:t>
            </w:r>
          </w:p>
          <w:p w:rsidR="00ED2950" w:rsidRDefault="00ED2950" w:rsidP="00ED2950">
            <w:pPr>
              <w:pStyle w:val="ListParagraph"/>
              <w:jc w:val="both"/>
              <w:rPr>
                <w:rFonts w:ascii="Arial" w:hAnsi="Arial" w:cs="Arial"/>
                <w:sz w:val="24"/>
                <w:szCs w:val="24"/>
              </w:rPr>
            </w:pPr>
          </w:p>
          <w:p w:rsidR="00ED2950" w:rsidRDefault="00ED2950" w:rsidP="00ED2950">
            <w:pPr>
              <w:pStyle w:val="ListParagraph"/>
              <w:jc w:val="both"/>
              <w:rPr>
                <w:rFonts w:ascii="Arial" w:hAnsi="Arial" w:cs="Arial"/>
                <w:sz w:val="24"/>
                <w:szCs w:val="24"/>
              </w:rPr>
            </w:pPr>
            <w:r>
              <w:rPr>
                <w:rFonts w:ascii="Arial" w:hAnsi="Arial" w:cs="Arial"/>
                <w:sz w:val="24"/>
                <w:szCs w:val="24"/>
              </w:rPr>
              <w:t>This means using surveillance cameras or surveillance methods in areas where assets are at a high risk of fraud being committed e.g. in the mailroom where cash/</w:t>
            </w:r>
            <w:proofErr w:type="spellStart"/>
            <w:r>
              <w:rPr>
                <w:rFonts w:ascii="Arial" w:hAnsi="Arial" w:cs="Arial"/>
                <w:sz w:val="24"/>
                <w:szCs w:val="24"/>
              </w:rPr>
              <w:t>cheques</w:t>
            </w:r>
            <w:proofErr w:type="spellEnd"/>
            <w:r>
              <w:rPr>
                <w:rFonts w:ascii="Arial" w:hAnsi="Arial" w:cs="Arial"/>
                <w:sz w:val="24"/>
                <w:szCs w:val="24"/>
              </w:rPr>
              <w:t xml:space="preserve"> are opened. For surveillance to be effective it must be perceived as effective, so surveillance must be monitored in such a way that people believe it is effective. It is likely that a fraudster will test such procedures to see whether they are really effective or simply dummy methods. You can use fake cameras but only in conjunction with live ones and swift follow-up.</w:t>
            </w:r>
          </w:p>
          <w:p w:rsidR="00ED2950" w:rsidRDefault="00ED2950" w:rsidP="00ED2950">
            <w:pPr>
              <w:pStyle w:val="ListParagraph"/>
              <w:jc w:val="both"/>
              <w:rPr>
                <w:rFonts w:ascii="Arial" w:hAnsi="Arial" w:cs="Arial"/>
                <w:sz w:val="24"/>
                <w:szCs w:val="24"/>
              </w:rPr>
            </w:pPr>
          </w:p>
          <w:p w:rsidR="00ED2950" w:rsidRDefault="00ED2950" w:rsidP="00ED2950">
            <w:pPr>
              <w:pStyle w:val="ListParagraph"/>
              <w:numPr>
                <w:ilvl w:val="0"/>
                <w:numId w:val="4"/>
              </w:numPr>
              <w:spacing w:after="160" w:line="259" w:lineRule="auto"/>
              <w:jc w:val="both"/>
              <w:rPr>
                <w:rFonts w:ascii="Arial" w:hAnsi="Arial" w:cs="Arial"/>
                <w:sz w:val="24"/>
                <w:szCs w:val="24"/>
              </w:rPr>
            </w:pPr>
            <w:r w:rsidRPr="007D517D">
              <w:rPr>
                <w:rFonts w:ascii="Arial" w:hAnsi="Arial" w:cs="Arial"/>
                <w:sz w:val="24"/>
                <w:szCs w:val="24"/>
              </w:rPr>
              <w:t xml:space="preserve">Anonymous tips </w:t>
            </w:r>
          </w:p>
          <w:p w:rsidR="00ED2950" w:rsidRDefault="00ED2950" w:rsidP="00ED2950">
            <w:pPr>
              <w:ind w:left="720"/>
              <w:jc w:val="both"/>
              <w:rPr>
                <w:rFonts w:ascii="Arial" w:hAnsi="Arial" w:cs="Arial"/>
                <w:sz w:val="24"/>
                <w:szCs w:val="24"/>
              </w:rPr>
            </w:pPr>
            <w:r>
              <w:rPr>
                <w:rFonts w:ascii="Arial" w:hAnsi="Arial" w:cs="Arial"/>
                <w:sz w:val="24"/>
                <w:szCs w:val="24"/>
              </w:rPr>
              <w:t xml:space="preserve">Since tips have be shown be the best method of detecting fraud they can also be a good preventative method. This is because if dishonest employees know they are being watched by people who can safely report them, they may be deterred from committing fraud. It is also easier for fellow workers to spot suspicious </w:t>
            </w:r>
            <w:proofErr w:type="spellStart"/>
            <w:r>
              <w:rPr>
                <w:rFonts w:ascii="Arial" w:hAnsi="Arial" w:cs="Arial"/>
                <w:sz w:val="24"/>
                <w:szCs w:val="24"/>
              </w:rPr>
              <w:t>behaviour</w:t>
            </w:r>
            <w:proofErr w:type="spellEnd"/>
            <w:r>
              <w:rPr>
                <w:rFonts w:ascii="Arial" w:hAnsi="Arial" w:cs="Arial"/>
                <w:sz w:val="24"/>
                <w:szCs w:val="24"/>
              </w:rPr>
              <w:t xml:space="preserve"> (such as actions at work, lifestyle changes and </w:t>
            </w:r>
            <w:proofErr w:type="spellStart"/>
            <w:r>
              <w:rPr>
                <w:rFonts w:ascii="Arial" w:hAnsi="Arial" w:cs="Arial"/>
                <w:sz w:val="24"/>
                <w:szCs w:val="24"/>
              </w:rPr>
              <w:t>behaviour</w:t>
            </w:r>
            <w:proofErr w:type="spellEnd"/>
            <w:r>
              <w:rPr>
                <w:rFonts w:ascii="Arial" w:hAnsi="Arial" w:cs="Arial"/>
                <w:sz w:val="24"/>
                <w:szCs w:val="24"/>
              </w:rPr>
              <w:t xml:space="preserve"> of their co-workers) since they work alongside them daily. For anonymous tip </w:t>
            </w:r>
            <w:proofErr w:type="spellStart"/>
            <w:r>
              <w:rPr>
                <w:rFonts w:ascii="Arial" w:hAnsi="Arial" w:cs="Arial"/>
                <w:sz w:val="24"/>
                <w:szCs w:val="24"/>
              </w:rPr>
              <w:t>programmes</w:t>
            </w:r>
            <w:proofErr w:type="spellEnd"/>
            <w:r>
              <w:rPr>
                <w:rFonts w:ascii="Arial" w:hAnsi="Arial" w:cs="Arial"/>
                <w:sz w:val="24"/>
                <w:szCs w:val="24"/>
              </w:rPr>
              <w:t xml:space="preserve"> to be most effective they should have top management involvement in promoting them, third parties for reporting the tips an using multiple communication methods (phone, email, internet, etc.)</w:t>
            </w:r>
          </w:p>
          <w:p w:rsidR="00ED2950" w:rsidRDefault="00ED2950" w:rsidP="00ED2950">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Surprise audits</w:t>
            </w:r>
          </w:p>
          <w:p w:rsidR="00ED2950" w:rsidRDefault="00ED2950" w:rsidP="00ED2950">
            <w:pPr>
              <w:ind w:left="720"/>
              <w:jc w:val="both"/>
              <w:rPr>
                <w:rFonts w:ascii="Arial" w:hAnsi="Arial" w:cs="Arial"/>
                <w:sz w:val="24"/>
                <w:szCs w:val="24"/>
              </w:rPr>
            </w:pPr>
            <w:r>
              <w:rPr>
                <w:rFonts w:ascii="Arial" w:hAnsi="Arial" w:cs="Arial"/>
                <w:sz w:val="24"/>
                <w:szCs w:val="24"/>
              </w:rPr>
              <w:t>Surprise audits are good at detecting fraud due to the fact that fraudsters cannot prepare for surprise audits. Because the fraudster cannot predict the arrival of the auditors (internal or external) and thus plan a cover-up, it makes the chance of them being caught much higher.</w:t>
            </w:r>
          </w:p>
          <w:p w:rsidR="00ED2950" w:rsidRDefault="00ED2950" w:rsidP="00ED2950">
            <w:pPr>
              <w:ind w:left="720"/>
              <w:jc w:val="both"/>
              <w:rPr>
                <w:rFonts w:ascii="Arial" w:hAnsi="Arial" w:cs="Arial"/>
                <w:sz w:val="24"/>
                <w:szCs w:val="24"/>
              </w:rPr>
            </w:pPr>
            <w:r>
              <w:rPr>
                <w:rFonts w:ascii="Arial" w:hAnsi="Arial" w:cs="Arial"/>
                <w:sz w:val="24"/>
                <w:szCs w:val="24"/>
              </w:rPr>
              <w:t xml:space="preserve">Thus the knowledge that the auditors (internal and/or external) conduct these types of audits is more likely to deter fraudulent </w:t>
            </w:r>
            <w:proofErr w:type="spellStart"/>
            <w:r>
              <w:rPr>
                <w:rFonts w:ascii="Arial" w:hAnsi="Arial" w:cs="Arial"/>
                <w:sz w:val="24"/>
                <w:szCs w:val="24"/>
              </w:rPr>
              <w:t>behaviour</w:t>
            </w:r>
            <w:proofErr w:type="spellEnd"/>
            <w:r>
              <w:rPr>
                <w:rFonts w:ascii="Arial" w:hAnsi="Arial" w:cs="Arial"/>
                <w:sz w:val="24"/>
                <w:szCs w:val="24"/>
              </w:rPr>
              <w:t xml:space="preserve">. Since these criminals would suffer great embarrassment at being exposed they would rather forgo the opportunity to commit fraud. </w:t>
            </w:r>
          </w:p>
          <w:p w:rsidR="00A01624" w:rsidRDefault="00A01624" w:rsidP="00ED2950">
            <w:pPr>
              <w:ind w:left="720"/>
              <w:jc w:val="both"/>
              <w:rPr>
                <w:rFonts w:ascii="Arial" w:hAnsi="Arial" w:cs="Arial"/>
                <w:sz w:val="24"/>
                <w:szCs w:val="24"/>
              </w:rPr>
            </w:pPr>
          </w:p>
          <w:p w:rsidR="00A01624" w:rsidRDefault="00A01624" w:rsidP="00ED2950">
            <w:pPr>
              <w:ind w:left="720"/>
              <w:jc w:val="both"/>
              <w:rPr>
                <w:rFonts w:ascii="Arial" w:hAnsi="Arial" w:cs="Arial"/>
                <w:sz w:val="24"/>
                <w:szCs w:val="24"/>
              </w:rPr>
            </w:pPr>
          </w:p>
          <w:p w:rsidR="00147DC6" w:rsidRPr="005D2D3D" w:rsidRDefault="00147DC6" w:rsidP="00ED2950">
            <w:pPr>
              <w:ind w:left="720"/>
              <w:jc w:val="both"/>
              <w:rPr>
                <w:rFonts w:ascii="Arial" w:hAnsi="Arial" w:cs="Arial"/>
                <w:sz w:val="24"/>
                <w:szCs w:val="24"/>
              </w:rPr>
            </w:pPr>
          </w:p>
          <w:p w:rsidR="00ED2950" w:rsidRDefault="00ED2950" w:rsidP="00ED2950">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lastRenderedPageBreak/>
              <w:t>Prosecution</w:t>
            </w:r>
          </w:p>
          <w:p w:rsidR="00ED2950" w:rsidRDefault="00ED2950" w:rsidP="00ED2950">
            <w:pPr>
              <w:ind w:left="720"/>
              <w:jc w:val="both"/>
              <w:rPr>
                <w:rFonts w:ascii="Arial" w:hAnsi="Arial" w:cs="Arial"/>
                <w:sz w:val="24"/>
                <w:szCs w:val="24"/>
              </w:rPr>
            </w:pPr>
            <w:r>
              <w:rPr>
                <w:rFonts w:ascii="Arial" w:hAnsi="Arial" w:cs="Arial"/>
                <w:sz w:val="24"/>
                <w:szCs w:val="24"/>
              </w:rPr>
              <w:t>Enormous benefits can be obtained by prosecuting fraudsters to the maximum extent of the law. Even though there is a risk of negative publicity due to this or even the possibility that the suspect receives</w:t>
            </w:r>
            <w:r w:rsidR="00147DC6">
              <w:rPr>
                <w:rFonts w:ascii="Arial" w:hAnsi="Arial" w:cs="Arial"/>
                <w:sz w:val="24"/>
                <w:szCs w:val="24"/>
              </w:rPr>
              <w:t xml:space="preserve"> lenient treatment. In spite of the possible negative effects, this approach is still highly beneficial as it</w:t>
            </w:r>
            <w:r>
              <w:rPr>
                <w:rFonts w:ascii="Arial" w:hAnsi="Arial" w:cs="Arial"/>
                <w:sz w:val="24"/>
                <w:szCs w:val="24"/>
              </w:rPr>
              <w:t xml:space="preserve"> communicates a clear message that fraud will not be tolerated. </w:t>
            </w:r>
          </w:p>
          <w:p w:rsidR="00ED2950" w:rsidRDefault="00ED2950" w:rsidP="00ED2950">
            <w:pPr>
              <w:ind w:left="720"/>
              <w:jc w:val="both"/>
              <w:rPr>
                <w:rFonts w:ascii="Arial" w:hAnsi="Arial" w:cs="Arial"/>
                <w:sz w:val="24"/>
                <w:szCs w:val="24"/>
              </w:rPr>
            </w:pPr>
            <w:r>
              <w:rPr>
                <w:rFonts w:ascii="Arial" w:hAnsi="Arial" w:cs="Arial"/>
                <w:sz w:val="24"/>
                <w:szCs w:val="24"/>
              </w:rPr>
              <w:t xml:space="preserve">When a company does not treat fraud seriously it sends </w:t>
            </w:r>
            <w:r w:rsidR="00147DC6">
              <w:rPr>
                <w:rFonts w:ascii="Arial" w:hAnsi="Arial" w:cs="Arial"/>
                <w:sz w:val="24"/>
                <w:szCs w:val="24"/>
              </w:rPr>
              <w:t xml:space="preserve">out </w:t>
            </w:r>
            <w:r>
              <w:rPr>
                <w:rFonts w:ascii="Arial" w:hAnsi="Arial" w:cs="Arial"/>
                <w:sz w:val="24"/>
                <w:szCs w:val="24"/>
              </w:rPr>
              <w:t>a number of messages, first to employees that it is OK to be dishonest, and then to the public “we cannot be relied upon to be honest with you” if the fraud becomes public knowledge.</w:t>
            </w:r>
          </w:p>
          <w:p w:rsidR="00ED2950" w:rsidRDefault="00ED2950" w:rsidP="00ED2950">
            <w:pPr>
              <w:ind w:left="720"/>
              <w:jc w:val="both"/>
              <w:rPr>
                <w:rFonts w:ascii="Arial" w:hAnsi="Arial" w:cs="Arial"/>
                <w:sz w:val="24"/>
                <w:szCs w:val="24"/>
              </w:rPr>
            </w:pPr>
            <w:r>
              <w:rPr>
                <w:rFonts w:ascii="Arial" w:hAnsi="Arial" w:cs="Arial"/>
                <w:sz w:val="24"/>
                <w:szCs w:val="24"/>
              </w:rPr>
              <w:t xml:space="preserve">As an example: VW current whistle-blower </w:t>
            </w:r>
            <w:proofErr w:type="spellStart"/>
            <w:r>
              <w:rPr>
                <w:rFonts w:ascii="Arial" w:hAnsi="Arial" w:cs="Arial"/>
                <w:sz w:val="24"/>
                <w:szCs w:val="24"/>
              </w:rPr>
              <w:t>programme</w:t>
            </w:r>
            <w:proofErr w:type="spellEnd"/>
            <w:r>
              <w:rPr>
                <w:rFonts w:ascii="Arial" w:hAnsi="Arial" w:cs="Arial"/>
                <w:sz w:val="24"/>
                <w:szCs w:val="24"/>
              </w:rPr>
              <w:t xml:space="preserve"> allows non-management employees who partook in the emissions fraud to come forward and report it, and promises they will not be dismissed, only possibly moved around in the company. It is unlikely that this will send a serious message to employees as to how intolerant VW is to employees committing or knowingly participating in frauds. Nor is the public likely to view this handling as proof that VW treats fraud seriously – rather it seems to be “this is how we do business, and we hope you don’t find out what else we have lied about.”</w:t>
            </w:r>
          </w:p>
          <w:p w:rsidR="00147DC6" w:rsidRDefault="00147DC6" w:rsidP="00ED2950">
            <w:pPr>
              <w:ind w:left="720"/>
              <w:jc w:val="both"/>
              <w:rPr>
                <w:rFonts w:ascii="Arial" w:hAnsi="Arial" w:cs="Arial"/>
                <w:sz w:val="24"/>
                <w:szCs w:val="24"/>
              </w:rPr>
            </w:pPr>
          </w:p>
          <w:p w:rsidR="00ED2950" w:rsidRDefault="00ED2950" w:rsidP="00ED2950">
            <w:pPr>
              <w:pStyle w:val="ListParagraph"/>
              <w:numPr>
                <w:ilvl w:val="0"/>
                <w:numId w:val="4"/>
              </w:numPr>
              <w:spacing w:after="160" w:line="259" w:lineRule="auto"/>
              <w:jc w:val="both"/>
              <w:rPr>
                <w:rFonts w:ascii="Arial" w:hAnsi="Arial" w:cs="Arial"/>
                <w:sz w:val="24"/>
                <w:szCs w:val="24"/>
              </w:rPr>
            </w:pPr>
            <w:r w:rsidRPr="00BC563E">
              <w:rPr>
                <w:rFonts w:ascii="Arial" w:hAnsi="Arial" w:cs="Arial"/>
                <w:sz w:val="24"/>
                <w:szCs w:val="24"/>
              </w:rPr>
              <w:t>Enforcement of ethics and fraud policies</w:t>
            </w:r>
            <w:r>
              <w:rPr>
                <w:rFonts w:ascii="Arial" w:hAnsi="Arial" w:cs="Arial"/>
                <w:sz w:val="24"/>
                <w:szCs w:val="24"/>
              </w:rPr>
              <w:t xml:space="preserve"> </w:t>
            </w:r>
          </w:p>
          <w:p w:rsidR="00ED2950" w:rsidRDefault="00ED2950" w:rsidP="00ED2950">
            <w:pPr>
              <w:pStyle w:val="ListParagraph"/>
              <w:jc w:val="both"/>
              <w:rPr>
                <w:rFonts w:ascii="Arial" w:hAnsi="Arial" w:cs="Arial"/>
                <w:sz w:val="24"/>
                <w:szCs w:val="24"/>
              </w:rPr>
            </w:pPr>
          </w:p>
          <w:p w:rsidR="00ED2950" w:rsidRDefault="00ED2950" w:rsidP="00ED2950">
            <w:pPr>
              <w:pStyle w:val="ListParagraph"/>
              <w:jc w:val="both"/>
              <w:rPr>
                <w:rFonts w:ascii="Arial" w:hAnsi="Arial" w:cs="Arial"/>
                <w:sz w:val="24"/>
                <w:szCs w:val="24"/>
              </w:rPr>
            </w:pPr>
            <w:r>
              <w:rPr>
                <w:rFonts w:ascii="Arial" w:hAnsi="Arial" w:cs="Arial"/>
                <w:sz w:val="24"/>
                <w:szCs w:val="24"/>
              </w:rPr>
              <w:t>The same philosophy as above is true for enforcing ethics violations. If fraudsters know what will hap</w:t>
            </w:r>
            <w:r w:rsidR="00147DC6">
              <w:rPr>
                <w:rFonts w:ascii="Arial" w:hAnsi="Arial" w:cs="Arial"/>
                <w:sz w:val="24"/>
                <w:szCs w:val="24"/>
              </w:rPr>
              <w:t>pen to them if they commit ethics violations</w:t>
            </w:r>
            <w:r>
              <w:rPr>
                <w:rFonts w:ascii="Arial" w:hAnsi="Arial" w:cs="Arial"/>
                <w:sz w:val="24"/>
                <w:szCs w:val="24"/>
              </w:rPr>
              <w:t xml:space="preserve"> and they know management carries out their ethics violations policies effectively, then fraudsters will be deterred from committing fraud.</w:t>
            </w:r>
          </w:p>
          <w:p w:rsidR="00147DC6" w:rsidRDefault="00ED2950" w:rsidP="00ED2950">
            <w:pPr>
              <w:pStyle w:val="ListParagraph"/>
              <w:jc w:val="both"/>
              <w:rPr>
                <w:rFonts w:ascii="Arial" w:hAnsi="Arial" w:cs="Arial"/>
                <w:sz w:val="24"/>
                <w:szCs w:val="24"/>
              </w:rPr>
            </w:pPr>
            <w:r>
              <w:rPr>
                <w:rFonts w:ascii="Arial" w:hAnsi="Arial" w:cs="Arial"/>
                <w:sz w:val="24"/>
                <w:szCs w:val="24"/>
              </w:rPr>
              <w:t xml:space="preserve">If management has a policy which clearly defines unacceptable ethical </w:t>
            </w:r>
            <w:proofErr w:type="spellStart"/>
            <w:r>
              <w:rPr>
                <w:rFonts w:ascii="Arial" w:hAnsi="Arial" w:cs="Arial"/>
                <w:sz w:val="24"/>
                <w:szCs w:val="24"/>
              </w:rPr>
              <w:t>behaviour</w:t>
            </w:r>
            <w:proofErr w:type="spellEnd"/>
            <w:r>
              <w:rPr>
                <w:rFonts w:ascii="Arial" w:hAnsi="Arial" w:cs="Arial"/>
                <w:sz w:val="24"/>
                <w:szCs w:val="24"/>
              </w:rPr>
              <w:t xml:space="preserve"> and lists the punishments for them (normally being fired and/or prosecuted if actions were illegal) then management must follow through on enforcing those policies and using the stated methods of punishment. It is worse not to follow through with a fraud policy than it is to have no policy at all. </w:t>
            </w:r>
          </w:p>
          <w:p w:rsidR="00ED2950" w:rsidRDefault="00ED2950" w:rsidP="00ED2950">
            <w:pPr>
              <w:pStyle w:val="ListParagraph"/>
              <w:jc w:val="both"/>
              <w:rPr>
                <w:rFonts w:ascii="Arial" w:hAnsi="Arial" w:cs="Arial"/>
                <w:sz w:val="24"/>
                <w:szCs w:val="24"/>
              </w:rPr>
            </w:pPr>
            <w:r>
              <w:rPr>
                <w:rFonts w:ascii="Arial" w:hAnsi="Arial" w:cs="Arial"/>
                <w:sz w:val="24"/>
                <w:szCs w:val="24"/>
              </w:rPr>
              <w:t>A policy helps take away the emotional factor that is present when fraud is detected which may inhibit the best decision.</w:t>
            </w:r>
          </w:p>
          <w:p w:rsidR="00ED2950" w:rsidRDefault="00ED2950" w:rsidP="00ED2950">
            <w:pPr>
              <w:pStyle w:val="ListParagraph"/>
              <w:jc w:val="both"/>
              <w:rPr>
                <w:rFonts w:ascii="Arial" w:hAnsi="Arial" w:cs="Arial"/>
                <w:sz w:val="24"/>
                <w:szCs w:val="24"/>
              </w:rPr>
            </w:pPr>
          </w:p>
          <w:p w:rsidR="00ED2950" w:rsidRDefault="00ED2950" w:rsidP="00ED2950">
            <w:pPr>
              <w:pStyle w:val="ListParagraph"/>
              <w:numPr>
                <w:ilvl w:val="0"/>
                <w:numId w:val="4"/>
              </w:numPr>
              <w:spacing w:after="160" w:line="259" w:lineRule="auto"/>
              <w:jc w:val="both"/>
              <w:rPr>
                <w:rFonts w:ascii="Arial" w:hAnsi="Arial" w:cs="Arial"/>
                <w:sz w:val="24"/>
                <w:szCs w:val="24"/>
              </w:rPr>
            </w:pPr>
            <w:r>
              <w:rPr>
                <w:rFonts w:ascii="Arial" w:hAnsi="Arial" w:cs="Arial"/>
                <w:sz w:val="24"/>
                <w:szCs w:val="24"/>
              </w:rPr>
              <w:t>Catch me if you can</w:t>
            </w:r>
          </w:p>
          <w:p w:rsidR="00ED2950" w:rsidRDefault="00ED2950" w:rsidP="00ED2950">
            <w:pPr>
              <w:ind w:left="720"/>
              <w:jc w:val="both"/>
              <w:rPr>
                <w:rFonts w:ascii="Arial" w:hAnsi="Arial" w:cs="Arial"/>
                <w:sz w:val="24"/>
                <w:szCs w:val="24"/>
              </w:rPr>
            </w:pPr>
            <w:r>
              <w:rPr>
                <w:rFonts w:ascii="Arial" w:hAnsi="Arial" w:cs="Arial"/>
                <w:sz w:val="24"/>
                <w:szCs w:val="24"/>
              </w:rPr>
              <w:t xml:space="preserve">Possibly the greatest perception of detection method is to catch a fraudster. Catching the suspect, advertising that fact (keeping the identity of the suspect private if necessary), prosecuting the person and highly </w:t>
            </w:r>
            <w:proofErr w:type="spellStart"/>
            <w:r>
              <w:rPr>
                <w:rFonts w:ascii="Arial" w:hAnsi="Arial" w:cs="Arial"/>
                <w:sz w:val="24"/>
                <w:szCs w:val="24"/>
              </w:rPr>
              <w:t>publicising</w:t>
            </w:r>
            <w:proofErr w:type="spellEnd"/>
            <w:r>
              <w:rPr>
                <w:rFonts w:ascii="Arial" w:hAnsi="Arial" w:cs="Arial"/>
                <w:sz w:val="24"/>
                <w:szCs w:val="24"/>
              </w:rPr>
              <w:t xml:space="preserve"> the details can significantly increase the perception of detection. It shows employees the company is serious about fraud and willing to prosecute. Rewarding employees who contribute to detecting fraud contributes to an antifraud culture.</w:t>
            </w:r>
          </w:p>
          <w:p w:rsidR="00ED2950" w:rsidRDefault="00ED2950" w:rsidP="00ED2950">
            <w:pPr>
              <w:ind w:left="720"/>
              <w:jc w:val="both"/>
              <w:rPr>
                <w:rFonts w:ascii="Arial" w:hAnsi="Arial" w:cs="Arial"/>
                <w:sz w:val="24"/>
                <w:szCs w:val="24"/>
              </w:rPr>
            </w:pPr>
          </w:p>
          <w:p w:rsidR="00ED2950" w:rsidRDefault="00ED2950" w:rsidP="00ED2950">
            <w:pPr>
              <w:ind w:left="720"/>
              <w:jc w:val="both"/>
              <w:rPr>
                <w:rFonts w:ascii="Arial" w:hAnsi="Arial" w:cs="Arial"/>
                <w:sz w:val="24"/>
                <w:szCs w:val="24"/>
              </w:rPr>
            </w:pPr>
          </w:p>
          <w:p w:rsidR="00353844" w:rsidRDefault="00353844" w:rsidP="00ED2950">
            <w:pPr>
              <w:ind w:left="720"/>
              <w:jc w:val="both"/>
              <w:rPr>
                <w:rFonts w:ascii="Arial" w:hAnsi="Arial" w:cs="Arial"/>
                <w:sz w:val="24"/>
                <w:szCs w:val="24"/>
              </w:rPr>
            </w:pP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b/>
                <w:sz w:val="24"/>
                <w:szCs w:val="24"/>
              </w:rPr>
            </w:pPr>
            <w:r>
              <w:rPr>
                <w:rFonts w:ascii="Arial" w:hAnsi="Arial" w:cs="Arial"/>
                <w:b/>
                <w:sz w:val="24"/>
                <w:szCs w:val="24"/>
              </w:rPr>
              <w:t>U</w:t>
            </w:r>
            <w:r w:rsidRPr="00FD24E2">
              <w:rPr>
                <w:rFonts w:ascii="Arial" w:hAnsi="Arial" w:cs="Arial"/>
                <w:b/>
                <w:sz w:val="24"/>
                <w:szCs w:val="24"/>
              </w:rPr>
              <w:t>nit 10 Question 1: III</w:t>
            </w:r>
          </w:p>
          <w:p w:rsidR="002820A4" w:rsidRPr="00FD24E2" w:rsidRDefault="002820A4" w:rsidP="00ED2950">
            <w:pPr>
              <w:jc w:val="both"/>
              <w:rPr>
                <w:rFonts w:ascii="Arial" w:hAnsi="Arial" w:cs="Arial"/>
                <w:b/>
                <w:sz w:val="24"/>
                <w:szCs w:val="24"/>
              </w:rPr>
            </w:pPr>
          </w:p>
          <w:p w:rsidR="00ED2950" w:rsidRDefault="00ED2950" w:rsidP="00ED2950">
            <w:pPr>
              <w:jc w:val="both"/>
              <w:rPr>
                <w:rFonts w:ascii="Arial" w:hAnsi="Arial" w:cs="Arial"/>
                <w:sz w:val="24"/>
                <w:szCs w:val="24"/>
              </w:rPr>
            </w:pPr>
            <w:r>
              <w:rPr>
                <w:rFonts w:ascii="Arial" w:hAnsi="Arial" w:cs="Arial"/>
                <w:sz w:val="24"/>
                <w:szCs w:val="24"/>
              </w:rPr>
              <w:t xml:space="preserve">Internal audit can help to detect frauds by having a proactive approach to fraud auditing, according to: </w:t>
            </w:r>
            <w:r w:rsidRPr="00840224">
              <w:rPr>
                <w:rFonts w:ascii="Arial" w:hAnsi="Arial" w:cs="Arial"/>
                <w:i/>
                <w:sz w:val="24"/>
                <w:szCs w:val="24"/>
              </w:rPr>
              <w:t>Fraud Examination 3</w:t>
            </w:r>
            <w:r w:rsidRPr="00840224">
              <w:rPr>
                <w:rFonts w:ascii="Arial" w:hAnsi="Arial" w:cs="Arial"/>
                <w:i/>
                <w:sz w:val="24"/>
                <w:szCs w:val="24"/>
                <w:vertAlign w:val="superscript"/>
              </w:rPr>
              <w:t>rd</w:t>
            </w:r>
            <w:r w:rsidRPr="00840224">
              <w:rPr>
                <w:rFonts w:ascii="Arial" w:hAnsi="Arial" w:cs="Arial"/>
                <w:i/>
                <w:sz w:val="24"/>
                <w:szCs w:val="24"/>
              </w:rPr>
              <w:t xml:space="preserve"> Edition by Al</w:t>
            </w:r>
            <w:r>
              <w:rPr>
                <w:rFonts w:ascii="Arial" w:hAnsi="Arial" w:cs="Arial"/>
                <w:i/>
                <w:sz w:val="24"/>
                <w:szCs w:val="24"/>
              </w:rPr>
              <w:t>brecht et al 3</w:t>
            </w:r>
            <w:r w:rsidRPr="00755EBD">
              <w:rPr>
                <w:rFonts w:ascii="Arial" w:hAnsi="Arial" w:cs="Arial"/>
                <w:i/>
                <w:sz w:val="24"/>
                <w:szCs w:val="24"/>
                <w:vertAlign w:val="superscript"/>
              </w:rPr>
              <w:t>rd</w:t>
            </w:r>
            <w:r>
              <w:rPr>
                <w:rFonts w:ascii="Arial" w:hAnsi="Arial" w:cs="Arial"/>
                <w:i/>
                <w:sz w:val="24"/>
                <w:szCs w:val="24"/>
              </w:rPr>
              <w:t xml:space="preserve"> edition (2009), </w:t>
            </w:r>
            <w:r>
              <w:rPr>
                <w:rFonts w:ascii="Arial" w:hAnsi="Arial" w:cs="Arial"/>
                <w:sz w:val="24"/>
                <w:szCs w:val="24"/>
              </w:rPr>
              <w:t>this involves four steps:</w:t>
            </w:r>
          </w:p>
          <w:p w:rsidR="00F470E2" w:rsidRDefault="00F470E2" w:rsidP="00ED2950">
            <w:pPr>
              <w:jc w:val="both"/>
              <w:rPr>
                <w:rFonts w:ascii="Arial" w:hAnsi="Arial" w:cs="Arial"/>
                <w:sz w:val="24"/>
                <w:szCs w:val="24"/>
              </w:rPr>
            </w:pPr>
          </w:p>
          <w:p w:rsidR="00ED2950" w:rsidRDefault="00ED2950" w:rsidP="00ED2950">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 xml:space="preserve">Identifying fraud risks </w:t>
            </w:r>
          </w:p>
          <w:p w:rsidR="00ED2950" w:rsidRDefault="00ED2950" w:rsidP="00ED2950">
            <w:pPr>
              <w:pStyle w:val="ListParagraph"/>
              <w:jc w:val="both"/>
              <w:rPr>
                <w:rFonts w:ascii="Arial" w:hAnsi="Arial" w:cs="Arial"/>
                <w:sz w:val="24"/>
                <w:szCs w:val="24"/>
              </w:rPr>
            </w:pPr>
          </w:p>
          <w:p w:rsidR="00ED2950" w:rsidRDefault="00ED2950" w:rsidP="00ED2950">
            <w:pPr>
              <w:pStyle w:val="ListParagraph"/>
              <w:jc w:val="both"/>
              <w:rPr>
                <w:rFonts w:ascii="Arial" w:hAnsi="Arial" w:cs="Arial"/>
                <w:sz w:val="24"/>
                <w:szCs w:val="24"/>
              </w:rPr>
            </w:pPr>
            <w:r>
              <w:rPr>
                <w:rFonts w:ascii="Arial" w:hAnsi="Arial" w:cs="Arial"/>
                <w:sz w:val="24"/>
                <w:szCs w:val="24"/>
              </w:rPr>
              <w:t xml:space="preserve">For fraud to occur, the fraud triangle must be present. There is little internal audit can do to affect incentive and </w:t>
            </w:r>
            <w:proofErr w:type="spellStart"/>
            <w:r>
              <w:rPr>
                <w:rFonts w:ascii="Arial" w:hAnsi="Arial" w:cs="Arial"/>
                <w:sz w:val="24"/>
                <w:szCs w:val="24"/>
              </w:rPr>
              <w:t>rationalisation</w:t>
            </w:r>
            <w:proofErr w:type="spellEnd"/>
            <w:r>
              <w:rPr>
                <w:rFonts w:ascii="Arial" w:hAnsi="Arial" w:cs="Arial"/>
                <w:sz w:val="24"/>
                <w:szCs w:val="24"/>
              </w:rPr>
              <w:t xml:space="preserve">, but there is much that internal can do about opportunity. In the fraud triangle, opportunity can be translated as internal controls. How effective the internal controls are, will influence how likely they are to prevent and detect fraud. </w:t>
            </w:r>
          </w:p>
          <w:p w:rsidR="00ED2950" w:rsidRDefault="00ED2950" w:rsidP="00ED2950">
            <w:pPr>
              <w:pStyle w:val="ListParagraph"/>
              <w:jc w:val="both"/>
              <w:rPr>
                <w:rFonts w:ascii="Arial" w:hAnsi="Arial" w:cs="Arial"/>
                <w:sz w:val="24"/>
                <w:szCs w:val="24"/>
              </w:rPr>
            </w:pPr>
          </w:p>
          <w:p w:rsidR="00ED2950" w:rsidRDefault="00ED2950" w:rsidP="00ED2950">
            <w:pPr>
              <w:pStyle w:val="ListParagraph"/>
              <w:jc w:val="both"/>
              <w:rPr>
                <w:rFonts w:ascii="Arial" w:hAnsi="Arial" w:cs="Arial"/>
                <w:sz w:val="24"/>
                <w:szCs w:val="24"/>
              </w:rPr>
            </w:pPr>
            <w:r>
              <w:rPr>
                <w:rFonts w:ascii="Arial" w:hAnsi="Arial" w:cs="Arial"/>
                <w:sz w:val="24"/>
                <w:szCs w:val="24"/>
              </w:rPr>
              <w:t xml:space="preserve">Internal audit can make a big difference to this leg of the fraud triangle by deciding which internal controls to apply in order to prevent and detect fraud. To do this an </w:t>
            </w:r>
            <w:proofErr w:type="spellStart"/>
            <w:r>
              <w:rPr>
                <w:rFonts w:ascii="Arial" w:hAnsi="Arial" w:cs="Arial"/>
                <w:sz w:val="24"/>
                <w:szCs w:val="24"/>
              </w:rPr>
              <w:t>organisation</w:t>
            </w:r>
            <w:proofErr w:type="spellEnd"/>
            <w:r>
              <w:rPr>
                <w:rFonts w:ascii="Arial" w:hAnsi="Arial" w:cs="Arial"/>
                <w:sz w:val="24"/>
                <w:szCs w:val="24"/>
              </w:rPr>
              <w:t xml:space="preserve"> must first have a starting place of where to look for fraud. This is achieved by conducting a fraud risk assessment in conjunction with management which involves asking questions such as:</w:t>
            </w:r>
          </w:p>
          <w:p w:rsidR="00ED2950" w:rsidRDefault="00ED2950" w:rsidP="00ED2950">
            <w:pPr>
              <w:pStyle w:val="ListParagraph"/>
              <w:jc w:val="both"/>
              <w:rPr>
                <w:rFonts w:ascii="Arial" w:hAnsi="Arial" w:cs="Arial"/>
                <w:sz w:val="24"/>
                <w:szCs w:val="24"/>
              </w:rPr>
            </w:pPr>
          </w:p>
          <w:p w:rsidR="00ED2950" w:rsidRDefault="00ED2950" w:rsidP="00ED2950">
            <w:pPr>
              <w:pStyle w:val="ListParagraph"/>
              <w:numPr>
                <w:ilvl w:val="1"/>
                <w:numId w:val="4"/>
              </w:numPr>
              <w:spacing w:after="160" w:line="259" w:lineRule="auto"/>
              <w:jc w:val="both"/>
              <w:rPr>
                <w:rFonts w:ascii="Arial" w:hAnsi="Arial" w:cs="Arial"/>
                <w:sz w:val="24"/>
                <w:szCs w:val="24"/>
              </w:rPr>
            </w:pPr>
            <w:r>
              <w:rPr>
                <w:rFonts w:ascii="Arial" w:hAnsi="Arial" w:cs="Arial"/>
                <w:sz w:val="24"/>
                <w:szCs w:val="24"/>
              </w:rPr>
              <w:t xml:space="preserve">Which fraud risks are likely to occur </w:t>
            </w:r>
          </w:p>
          <w:p w:rsidR="00ED2950" w:rsidRDefault="00ED2950" w:rsidP="00ED2950">
            <w:pPr>
              <w:pStyle w:val="ListParagraph"/>
              <w:numPr>
                <w:ilvl w:val="1"/>
                <w:numId w:val="4"/>
              </w:numPr>
              <w:spacing w:after="160" w:line="259" w:lineRule="auto"/>
              <w:jc w:val="both"/>
              <w:rPr>
                <w:rFonts w:ascii="Arial" w:hAnsi="Arial" w:cs="Arial"/>
                <w:sz w:val="24"/>
                <w:szCs w:val="24"/>
              </w:rPr>
            </w:pPr>
            <w:r>
              <w:rPr>
                <w:rFonts w:ascii="Arial" w:hAnsi="Arial" w:cs="Arial"/>
                <w:sz w:val="24"/>
                <w:szCs w:val="24"/>
              </w:rPr>
              <w:t>What are the corresponding</w:t>
            </w:r>
            <w:r w:rsidRPr="0048797A">
              <w:rPr>
                <w:rFonts w:ascii="Arial" w:hAnsi="Arial" w:cs="Arial"/>
                <w:sz w:val="24"/>
                <w:szCs w:val="24"/>
              </w:rPr>
              <w:t xml:space="preserve"> red flags a</w:t>
            </w:r>
            <w:r>
              <w:rPr>
                <w:rFonts w:ascii="Arial" w:hAnsi="Arial" w:cs="Arial"/>
                <w:sz w:val="24"/>
                <w:szCs w:val="24"/>
              </w:rPr>
              <w:t>re</w:t>
            </w:r>
          </w:p>
          <w:p w:rsidR="00ED2950" w:rsidRDefault="00ED2950" w:rsidP="00ED2950">
            <w:pPr>
              <w:pStyle w:val="ListParagraph"/>
              <w:numPr>
                <w:ilvl w:val="1"/>
                <w:numId w:val="4"/>
              </w:numPr>
              <w:spacing w:after="160" w:line="259" w:lineRule="auto"/>
              <w:jc w:val="both"/>
              <w:rPr>
                <w:rFonts w:ascii="Arial" w:hAnsi="Arial" w:cs="Arial"/>
                <w:sz w:val="24"/>
                <w:szCs w:val="24"/>
              </w:rPr>
            </w:pPr>
            <w:r>
              <w:rPr>
                <w:rFonts w:ascii="Arial" w:hAnsi="Arial" w:cs="Arial"/>
                <w:sz w:val="24"/>
                <w:szCs w:val="24"/>
              </w:rPr>
              <w:t xml:space="preserve">Which employees are in the most likely to commit fraud either by position, </w:t>
            </w:r>
            <w:proofErr w:type="spellStart"/>
            <w:r>
              <w:rPr>
                <w:rFonts w:ascii="Arial" w:hAnsi="Arial" w:cs="Arial"/>
                <w:sz w:val="24"/>
                <w:szCs w:val="24"/>
              </w:rPr>
              <w:t>behaviour</w:t>
            </w:r>
            <w:proofErr w:type="spellEnd"/>
            <w:r>
              <w:rPr>
                <w:rFonts w:ascii="Arial" w:hAnsi="Arial" w:cs="Arial"/>
                <w:sz w:val="24"/>
                <w:szCs w:val="24"/>
              </w:rPr>
              <w:t xml:space="preserve"> and present work/family pressures</w:t>
            </w:r>
          </w:p>
          <w:p w:rsidR="00ED2950" w:rsidRDefault="00ED2950" w:rsidP="00ED2950">
            <w:pPr>
              <w:pStyle w:val="ListParagraph"/>
              <w:numPr>
                <w:ilvl w:val="1"/>
                <w:numId w:val="4"/>
              </w:numPr>
              <w:spacing w:after="160" w:line="259" w:lineRule="auto"/>
              <w:jc w:val="both"/>
              <w:rPr>
                <w:rFonts w:ascii="Arial" w:hAnsi="Arial" w:cs="Arial"/>
                <w:sz w:val="24"/>
                <w:szCs w:val="24"/>
              </w:rPr>
            </w:pPr>
            <w:r>
              <w:rPr>
                <w:rFonts w:ascii="Arial" w:hAnsi="Arial" w:cs="Arial"/>
                <w:sz w:val="24"/>
                <w:szCs w:val="24"/>
              </w:rPr>
              <w:t>Which controls are already in place to mitigate those risks</w:t>
            </w:r>
          </w:p>
          <w:p w:rsidR="00ED2950" w:rsidRDefault="00ED2950" w:rsidP="00ED2950">
            <w:pPr>
              <w:pStyle w:val="ListParagraph"/>
              <w:numPr>
                <w:ilvl w:val="1"/>
                <w:numId w:val="4"/>
              </w:numPr>
              <w:spacing w:after="160" w:line="259" w:lineRule="auto"/>
              <w:jc w:val="both"/>
              <w:rPr>
                <w:rFonts w:ascii="Arial" w:hAnsi="Arial" w:cs="Arial"/>
                <w:sz w:val="24"/>
                <w:szCs w:val="24"/>
              </w:rPr>
            </w:pPr>
            <w:r>
              <w:rPr>
                <w:rFonts w:ascii="Arial" w:hAnsi="Arial" w:cs="Arial"/>
                <w:sz w:val="24"/>
                <w:szCs w:val="24"/>
              </w:rPr>
              <w:t>How effective are the current internal controls – both in design and whether they are consistently applied</w:t>
            </w:r>
          </w:p>
          <w:p w:rsidR="00ED2950" w:rsidRDefault="00ED2950" w:rsidP="00ED2950">
            <w:pPr>
              <w:pStyle w:val="ListParagraph"/>
              <w:numPr>
                <w:ilvl w:val="1"/>
                <w:numId w:val="4"/>
              </w:numPr>
              <w:spacing w:after="160" w:line="259" w:lineRule="auto"/>
              <w:jc w:val="both"/>
              <w:rPr>
                <w:rFonts w:ascii="Arial" w:hAnsi="Arial" w:cs="Arial"/>
                <w:sz w:val="24"/>
                <w:szCs w:val="24"/>
              </w:rPr>
            </w:pPr>
            <w:r>
              <w:rPr>
                <w:rFonts w:ascii="Arial" w:hAnsi="Arial" w:cs="Arial"/>
                <w:sz w:val="24"/>
                <w:szCs w:val="24"/>
              </w:rPr>
              <w:t>What additional controls can be put in place to detect and prevent fraud</w:t>
            </w:r>
          </w:p>
          <w:p w:rsidR="00ED2950" w:rsidRDefault="00ED2950" w:rsidP="00ED2950">
            <w:pPr>
              <w:pStyle w:val="ListParagraph"/>
              <w:numPr>
                <w:ilvl w:val="1"/>
                <w:numId w:val="4"/>
              </w:numPr>
              <w:spacing w:after="160" w:line="259" w:lineRule="auto"/>
              <w:jc w:val="both"/>
              <w:rPr>
                <w:rFonts w:ascii="Arial" w:hAnsi="Arial" w:cs="Arial"/>
                <w:sz w:val="24"/>
                <w:szCs w:val="24"/>
              </w:rPr>
            </w:pPr>
            <w:r>
              <w:rPr>
                <w:rFonts w:ascii="Arial" w:hAnsi="Arial" w:cs="Arial"/>
                <w:sz w:val="24"/>
                <w:szCs w:val="24"/>
              </w:rPr>
              <w:t>What is the remaining inherent risk</w:t>
            </w:r>
          </w:p>
          <w:p w:rsidR="00ED2950" w:rsidRPr="0048797A" w:rsidRDefault="00ED2950" w:rsidP="00ED2950">
            <w:pPr>
              <w:pStyle w:val="ListParagraph"/>
              <w:ind w:left="1440"/>
              <w:jc w:val="both"/>
              <w:rPr>
                <w:rFonts w:ascii="Arial" w:hAnsi="Arial" w:cs="Arial"/>
                <w:sz w:val="24"/>
                <w:szCs w:val="24"/>
              </w:rPr>
            </w:pPr>
          </w:p>
          <w:p w:rsidR="00ED2950" w:rsidRPr="0048797A" w:rsidRDefault="00ED2950" w:rsidP="00ED2950">
            <w:pPr>
              <w:ind w:left="720"/>
              <w:jc w:val="both"/>
              <w:rPr>
                <w:rFonts w:ascii="Arial" w:hAnsi="Arial" w:cs="Arial"/>
                <w:sz w:val="24"/>
                <w:szCs w:val="24"/>
              </w:rPr>
            </w:pPr>
          </w:p>
          <w:p w:rsidR="00ED2950" w:rsidRDefault="00ED2950" w:rsidP="00ED2950">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 xml:space="preserve">Identifying fraud symptoms </w:t>
            </w:r>
          </w:p>
          <w:p w:rsidR="00ED2950" w:rsidRDefault="00ED2950" w:rsidP="00ED2950">
            <w:pPr>
              <w:pStyle w:val="ListParagraph"/>
              <w:jc w:val="both"/>
              <w:rPr>
                <w:rFonts w:ascii="Arial" w:hAnsi="Arial" w:cs="Arial"/>
                <w:sz w:val="24"/>
                <w:szCs w:val="24"/>
              </w:rPr>
            </w:pPr>
          </w:p>
          <w:p w:rsidR="00ED2950" w:rsidRDefault="00ED2950" w:rsidP="00ED2950">
            <w:pPr>
              <w:pStyle w:val="ListParagraph"/>
              <w:jc w:val="both"/>
              <w:rPr>
                <w:rFonts w:ascii="Arial" w:hAnsi="Arial" w:cs="Arial"/>
                <w:sz w:val="24"/>
                <w:szCs w:val="24"/>
              </w:rPr>
            </w:pPr>
            <w:r>
              <w:rPr>
                <w:rFonts w:ascii="Arial" w:hAnsi="Arial" w:cs="Arial"/>
                <w:sz w:val="24"/>
                <w:szCs w:val="24"/>
              </w:rPr>
              <w:t>This is done by considering the fraud schemes that are at risk of being perpetrated across the entity (internally and externally) and considering whether there is evidence of the red flags that these schemes produce (for example a company matched employee telephone numbers to vendor numbers and the search revealed 1117 instances where the telephone numbers matched indicating possible fraud – conflict of interest and/or dummy vendors for purchasing fraud schemes).</w:t>
            </w:r>
          </w:p>
          <w:p w:rsidR="00A01624" w:rsidRDefault="00A01624" w:rsidP="00ED2950">
            <w:pPr>
              <w:pStyle w:val="ListParagraph"/>
              <w:jc w:val="both"/>
              <w:rPr>
                <w:rFonts w:ascii="Arial" w:hAnsi="Arial" w:cs="Arial"/>
                <w:sz w:val="24"/>
                <w:szCs w:val="24"/>
              </w:rPr>
            </w:pPr>
          </w:p>
          <w:p w:rsidR="00A01624" w:rsidRDefault="00A01624" w:rsidP="00ED2950">
            <w:pPr>
              <w:pStyle w:val="ListParagraph"/>
              <w:jc w:val="both"/>
              <w:rPr>
                <w:rFonts w:ascii="Arial" w:hAnsi="Arial" w:cs="Arial"/>
                <w:sz w:val="24"/>
                <w:szCs w:val="24"/>
              </w:rPr>
            </w:pPr>
          </w:p>
          <w:p w:rsidR="00ED2950" w:rsidRDefault="00ED2950" w:rsidP="00ED2950">
            <w:pPr>
              <w:pStyle w:val="ListParagraph"/>
              <w:jc w:val="both"/>
              <w:rPr>
                <w:rFonts w:ascii="Arial" w:hAnsi="Arial" w:cs="Arial"/>
                <w:sz w:val="24"/>
                <w:szCs w:val="24"/>
              </w:rPr>
            </w:pPr>
          </w:p>
          <w:p w:rsidR="00ED2950" w:rsidRDefault="00ED2950" w:rsidP="00ED2950">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lastRenderedPageBreak/>
              <w:t>B</w:t>
            </w:r>
            <w:r w:rsidRPr="00840224">
              <w:rPr>
                <w:rFonts w:ascii="Arial" w:hAnsi="Arial" w:cs="Arial"/>
                <w:sz w:val="24"/>
                <w:szCs w:val="24"/>
              </w:rPr>
              <w:t xml:space="preserve">uilding audit programs to look for symptoms and risks </w:t>
            </w:r>
          </w:p>
          <w:p w:rsidR="00ED2950" w:rsidRDefault="00ED2950" w:rsidP="00ED2950">
            <w:pPr>
              <w:ind w:left="720"/>
              <w:jc w:val="both"/>
              <w:rPr>
                <w:rFonts w:ascii="Arial" w:hAnsi="Arial" w:cs="Arial"/>
                <w:sz w:val="24"/>
                <w:szCs w:val="24"/>
              </w:rPr>
            </w:pPr>
            <w:r>
              <w:rPr>
                <w:rFonts w:ascii="Arial" w:hAnsi="Arial" w:cs="Arial"/>
                <w:sz w:val="24"/>
                <w:szCs w:val="24"/>
              </w:rPr>
              <w:t xml:space="preserve">Risks inherent to an </w:t>
            </w:r>
            <w:proofErr w:type="spellStart"/>
            <w:r>
              <w:rPr>
                <w:rFonts w:ascii="Arial" w:hAnsi="Arial" w:cs="Arial"/>
                <w:sz w:val="24"/>
                <w:szCs w:val="24"/>
              </w:rPr>
              <w:t>organisation</w:t>
            </w:r>
            <w:proofErr w:type="spellEnd"/>
            <w:r>
              <w:rPr>
                <w:rFonts w:ascii="Arial" w:hAnsi="Arial" w:cs="Arial"/>
                <w:sz w:val="24"/>
                <w:szCs w:val="24"/>
              </w:rPr>
              <w:t xml:space="preserve"> change with time because of changes in business processes and its staff. The fraud audit should be a continual process which is refined as internal audit evaluates changes in the business which change the risk profile e.g.by removing controls or making them irrelevant. New controls may also need to be introduced. </w:t>
            </w:r>
          </w:p>
          <w:p w:rsidR="00ED2950" w:rsidRDefault="00ED2950" w:rsidP="00ED2950">
            <w:pPr>
              <w:ind w:left="720"/>
              <w:jc w:val="both"/>
              <w:rPr>
                <w:rFonts w:ascii="Arial" w:hAnsi="Arial" w:cs="Arial"/>
                <w:sz w:val="24"/>
                <w:szCs w:val="24"/>
              </w:rPr>
            </w:pPr>
            <w:r>
              <w:rPr>
                <w:rFonts w:ascii="Arial" w:hAnsi="Arial" w:cs="Arial"/>
                <w:sz w:val="24"/>
                <w:szCs w:val="24"/>
              </w:rPr>
              <w:t xml:space="preserve">In addition, internal audit is responsible for monitoring staff and their compliance with internal controls. Internal controls must operate all the time to be effective. </w:t>
            </w:r>
          </w:p>
          <w:p w:rsidR="00ED2950" w:rsidRDefault="00ED2950" w:rsidP="00ED2950">
            <w:pPr>
              <w:ind w:left="720"/>
              <w:jc w:val="both"/>
              <w:rPr>
                <w:rFonts w:ascii="Arial" w:hAnsi="Arial" w:cs="Arial"/>
                <w:sz w:val="24"/>
                <w:szCs w:val="24"/>
              </w:rPr>
            </w:pPr>
            <w:r>
              <w:rPr>
                <w:rFonts w:ascii="Arial" w:hAnsi="Arial" w:cs="Arial"/>
                <w:sz w:val="24"/>
                <w:szCs w:val="24"/>
              </w:rPr>
              <w:t>By conducting surprise audits, internal audit can identify when internal controls are not functioning as required which can help with the detection of fraud, (in one instance this was done as a joke in a company, and an employee owned up to committing fraud!).</w:t>
            </w:r>
          </w:p>
          <w:p w:rsidR="00ED2950" w:rsidRPr="00B91921" w:rsidRDefault="00ED2950" w:rsidP="00ED2950">
            <w:pPr>
              <w:ind w:left="720"/>
              <w:jc w:val="both"/>
              <w:rPr>
                <w:rFonts w:ascii="Arial" w:hAnsi="Arial" w:cs="Arial"/>
                <w:sz w:val="24"/>
                <w:szCs w:val="24"/>
              </w:rPr>
            </w:pPr>
          </w:p>
          <w:p w:rsidR="00ED2950" w:rsidRDefault="00ED2950" w:rsidP="00ED2950">
            <w:pPr>
              <w:pStyle w:val="ListParagraph"/>
              <w:numPr>
                <w:ilvl w:val="0"/>
                <w:numId w:val="5"/>
              </w:numPr>
              <w:spacing w:after="160" w:line="259" w:lineRule="auto"/>
              <w:jc w:val="both"/>
              <w:rPr>
                <w:rFonts w:ascii="Arial" w:hAnsi="Arial" w:cs="Arial"/>
                <w:sz w:val="24"/>
                <w:szCs w:val="24"/>
              </w:rPr>
            </w:pPr>
            <w:r>
              <w:rPr>
                <w:rFonts w:ascii="Arial" w:hAnsi="Arial" w:cs="Arial"/>
                <w:sz w:val="24"/>
                <w:szCs w:val="24"/>
              </w:rPr>
              <w:t>I</w:t>
            </w:r>
            <w:r w:rsidRPr="00840224">
              <w:rPr>
                <w:rFonts w:ascii="Arial" w:hAnsi="Arial" w:cs="Arial"/>
                <w:sz w:val="24"/>
                <w:szCs w:val="24"/>
              </w:rPr>
              <w:t>nvestiga</w:t>
            </w:r>
            <w:r>
              <w:rPr>
                <w:rFonts w:ascii="Arial" w:hAnsi="Arial" w:cs="Arial"/>
                <w:sz w:val="24"/>
                <w:szCs w:val="24"/>
              </w:rPr>
              <w:t>ting fraud symptoms identified</w:t>
            </w:r>
            <w:r w:rsidRPr="00840224">
              <w:rPr>
                <w:rFonts w:ascii="Arial" w:hAnsi="Arial" w:cs="Arial"/>
                <w:sz w:val="24"/>
                <w:szCs w:val="24"/>
              </w:rPr>
              <w:t xml:space="preserve"> </w:t>
            </w:r>
          </w:p>
          <w:p w:rsidR="00ED2950" w:rsidRDefault="00ED2950" w:rsidP="00ED2950">
            <w:pPr>
              <w:ind w:left="720"/>
              <w:jc w:val="both"/>
              <w:rPr>
                <w:rFonts w:ascii="Arial" w:hAnsi="Arial" w:cs="Arial"/>
                <w:sz w:val="24"/>
                <w:szCs w:val="24"/>
              </w:rPr>
            </w:pPr>
            <w:r>
              <w:rPr>
                <w:rFonts w:ascii="Arial" w:hAnsi="Arial" w:cs="Arial"/>
                <w:sz w:val="24"/>
                <w:szCs w:val="24"/>
              </w:rPr>
              <w:t>During the course of internal audit investigations, red flags for fraud may become apparent. Internal audit should follow identified policies and procedures for investigating fraud to determine whether it has occurred. Once fraud has been identified the environment which allowed the fraud to occur must be understood so that internal controls can be adapted to prevent that type of fraud from reoccurring.</w:t>
            </w:r>
          </w:p>
          <w:p w:rsidR="00F470E2" w:rsidRPr="009F08C4" w:rsidRDefault="00F470E2" w:rsidP="00ED2950">
            <w:pPr>
              <w:ind w:left="720"/>
              <w:jc w:val="both"/>
              <w:rPr>
                <w:rFonts w:ascii="Arial" w:hAnsi="Arial" w:cs="Arial"/>
                <w:sz w:val="24"/>
                <w:szCs w:val="24"/>
              </w:rPr>
            </w:pPr>
          </w:p>
          <w:p w:rsidR="00ED2950" w:rsidRDefault="00ED2950" w:rsidP="00ED2950">
            <w:pPr>
              <w:jc w:val="both"/>
              <w:rPr>
                <w:rFonts w:ascii="Arial" w:hAnsi="Arial" w:cs="Arial"/>
                <w:sz w:val="24"/>
                <w:szCs w:val="24"/>
              </w:rPr>
            </w:pPr>
            <w:proofErr w:type="spellStart"/>
            <w:r>
              <w:rPr>
                <w:rFonts w:ascii="Arial" w:hAnsi="Arial" w:cs="Arial"/>
                <w:sz w:val="24"/>
                <w:szCs w:val="24"/>
              </w:rPr>
              <w:t>Organisations</w:t>
            </w:r>
            <w:proofErr w:type="spellEnd"/>
            <w:r>
              <w:rPr>
                <w:rFonts w:ascii="Arial" w:hAnsi="Arial" w:cs="Arial"/>
                <w:sz w:val="24"/>
                <w:szCs w:val="24"/>
              </w:rPr>
              <w:t xml:space="preserve"> that proactively audit fraud create an awareness that employee’s actions are subject to review at any time. Thus the fear of being caught is increased, and the motivation to commit fraud is lowered. </w:t>
            </w:r>
          </w:p>
          <w:p w:rsidR="00F470E2" w:rsidRDefault="00F470E2" w:rsidP="00ED2950">
            <w:pPr>
              <w:jc w:val="both"/>
              <w:rPr>
                <w:rFonts w:ascii="Arial" w:hAnsi="Arial" w:cs="Arial"/>
                <w:sz w:val="24"/>
                <w:szCs w:val="24"/>
              </w:rPr>
            </w:pPr>
          </w:p>
          <w:p w:rsidR="00ED2950" w:rsidRDefault="00ED2950" w:rsidP="00ED2950">
            <w:pPr>
              <w:jc w:val="both"/>
              <w:rPr>
                <w:rFonts w:ascii="Arial" w:hAnsi="Arial" w:cs="Arial"/>
                <w:sz w:val="24"/>
                <w:szCs w:val="24"/>
              </w:rPr>
            </w:pPr>
            <w:r>
              <w:rPr>
                <w:rFonts w:ascii="Arial" w:hAnsi="Arial" w:cs="Arial"/>
                <w:sz w:val="24"/>
                <w:szCs w:val="24"/>
              </w:rPr>
              <w:t xml:space="preserve">Internal audit could also use the invigilation approach used by fraud auditors. In this case the auditors create a well-staffed, high profile audit, the point is to create a pristine environment that should be fraud free as fraudsters are deterred from committing their activities during this period. This provides the auditor with bench-mark figures of what the entity </w:t>
            </w:r>
            <w:r w:rsidRPr="006F57A7">
              <w:rPr>
                <w:rFonts w:ascii="Arial" w:hAnsi="Arial" w:cs="Arial"/>
                <w:i/>
                <w:sz w:val="24"/>
                <w:szCs w:val="24"/>
              </w:rPr>
              <w:t>should</w:t>
            </w:r>
            <w:r>
              <w:rPr>
                <w:rFonts w:ascii="Arial" w:hAnsi="Arial" w:cs="Arial"/>
                <w:sz w:val="24"/>
                <w:szCs w:val="24"/>
              </w:rPr>
              <w:t xml:space="preserve"> be earning. These can be compared against other periods which occur outside the investigation for indications of red flags. </w:t>
            </w:r>
          </w:p>
          <w:p w:rsidR="00ED2950" w:rsidRDefault="00ED2950" w:rsidP="00ED2950">
            <w:pPr>
              <w:jc w:val="both"/>
              <w:rPr>
                <w:rFonts w:ascii="Arial" w:hAnsi="Arial" w:cs="Arial"/>
                <w:sz w:val="24"/>
                <w:szCs w:val="24"/>
              </w:rPr>
            </w:pPr>
            <w:r>
              <w:rPr>
                <w:rFonts w:ascii="Arial" w:hAnsi="Arial" w:cs="Arial"/>
                <w:sz w:val="24"/>
                <w:szCs w:val="24"/>
              </w:rPr>
              <w:t>The invigilation approach is useful for off-the-books frauds which detection methods can’t pick up e.g. skimming.</w:t>
            </w:r>
          </w:p>
          <w:p w:rsidR="00ED2950" w:rsidRDefault="00ED2950" w:rsidP="00ED2950">
            <w:pPr>
              <w:jc w:val="both"/>
              <w:rPr>
                <w:rFonts w:ascii="Arial" w:hAnsi="Arial" w:cs="Arial"/>
                <w:b/>
                <w:sz w:val="24"/>
                <w:szCs w:val="24"/>
              </w:rPr>
            </w:pPr>
          </w:p>
          <w:p w:rsidR="00ED2950" w:rsidRDefault="00ED2950" w:rsidP="00ED2950">
            <w:pPr>
              <w:jc w:val="both"/>
              <w:rPr>
                <w:rFonts w:ascii="Arial" w:hAnsi="Arial" w:cs="Arial"/>
                <w:b/>
                <w:sz w:val="24"/>
                <w:szCs w:val="24"/>
              </w:rPr>
            </w:pPr>
          </w:p>
          <w:p w:rsidR="00ED2950" w:rsidRDefault="00ED2950" w:rsidP="00ED2950">
            <w:pPr>
              <w:jc w:val="both"/>
              <w:rPr>
                <w:rFonts w:ascii="Arial" w:hAnsi="Arial" w:cs="Arial"/>
                <w:b/>
                <w:sz w:val="24"/>
                <w:szCs w:val="24"/>
              </w:rPr>
            </w:pPr>
          </w:p>
          <w:p w:rsidR="00F470E2" w:rsidRDefault="00F470E2" w:rsidP="00ED2950">
            <w:pPr>
              <w:jc w:val="both"/>
              <w:rPr>
                <w:rFonts w:ascii="Arial" w:hAnsi="Arial" w:cs="Arial"/>
                <w:b/>
                <w:sz w:val="24"/>
                <w:szCs w:val="24"/>
              </w:rPr>
            </w:pPr>
          </w:p>
          <w:p w:rsidR="00F470E2" w:rsidRDefault="00F470E2" w:rsidP="00ED2950">
            <w:pPr>
              <w:jc w:val="both"/>
              <w:rPr>
                <w:rFonts w:ascii="Arial" w:hAnsi="Arial" w:cs="Arial"/>
                <w:b/>
                <w:sz w:val="24"/>
                <w:szCs w:val="24"/>
              </w:rPr>
            </w:pPr>
          </w:p>
          <w:p w:rsidR="00F470E2" w:rsidRDefault="00F470E2" w:rsidP="00ED2950">
            <w:pPr>
              <w:jc w:val="both"/>
              <w:rPr>
                <w:rFonts w:ascii="Arial" w:hAnsi="Arial" w:cs="Arial"/>
                <w:b/>
                <w:sz w:val="24"/>
                <w:szCs w:val="24"/>
              </w:rPr>
            </w:pPr>
          </w:p>
          <w:p w:rsidR="00A01624" w:rsidRDefault="00A01624" w:rsidP="00ED2950">
            <w:pPr>
              <w:jc w:val="both"/>
              <w:rPr>
                <w:rFonts w:ascii="Arial" w:hAnsi="Arial" w:cs="Arial"/>
                <w:b/>
                <w:sz w:val="24"/>
                <w:szCs w:val="24"/>
              </w:rPr>
            </w:pPr>
          </w:p>
          <w:p w:rsidR="00A01624" w:rsidRDefault="00A01624" w:rsidP="00ED2950">
            <w:pPr>
              <w:jc w:val="both"/>
              <w:rPr>
                <w:rFonts w:ascii="Arial" w:hAnsi="Arial" w:cs="Arial"/>
                <w:b/>
                <w:sz w:val="24"/>
                <w:szCs w:val="24"/>
              </w:rPr>
            </w:pPr>
          </w:p>
          <w:p w:rsidR="00F470E2" w:rsidRDefault="00F470E2" w:rsidP="00ED2950">
            <w:pPr>
              <w:jc w:val="both"/>
              <w:rPr>
                <w:rFonts w:ascii="Arial" w:hAnsi="Arial" w:cs="Arial"/>
                <w:b/>
                <w:sz w:val="24"/>
                <w:szCs w:val="24"/>
              </w:rPr>
            </w:pPr>
          </w:p>
          <w:p w:rsidR="00F470E2" w:rsidRDefault="00F470E2" w:rsidP="00ED2950">
            <w:pPr>
              <w:jc w:val="both"/>
              <w:rPr>
                <w:rFonts w:ascii="Arial" w:hAnsi="Arial" w:cs="Arial"/>
                <w:b/>
                <w:sz w:val="24"/>
                <w:szCs w:val="24"/>
              </w:rPr>
            </w:pPr>
          </w:p>
          <w:p w:rsidR="00ED2950" w:rsidRDefault="00ED2950" w:rsidP="00ED2950">
            <w:pPr>
              <w:jc w:val="both"/>
              <w:rPr>
                <w:rFonts w:ascii="Arial" w:hAnsi="Arial" w:cs="Arial"/>
                <w:b/>
                <w:sz w:val="24"/>
                <w:szCs w:val="24"/>
              </w:rPr>
            </w:pPr>
          </w:p>
          <w:p w:rsidR="00ED2950" w:rsidRDefault="00ED2950" w:rsidP="00ED2950">
            <w:pPr>
              <w:jc w:val="both"/>
              <w:rPr>
                <w:rFonts w:ascii="Arial" w:hAnsi="Arial" w:cs="Arial"/>
                <w:b/>
                <w:sz w:val="24"/>
                <w:szCs w:val="24"/>
              </w:rPr>
            </w:pPr>
            <w:r w:rsidRPr="00507DD0">
              <w:rPr>
                <w:rFonts w:ascii="Arial" w:hAnsi="Arial" w:cs="Arial"/>
                <w:b/>
                <w:sz w:val="24"/>
                <w:szCs w:val="24"/>
              </w:rPr>
              <w:lastRenderedPageBreak/>
              <w:t>Unit 10 Question 1: IV</w:t>
            </w:r>
          </w:p>
          <w:p w:rsidR="00F470E2" w:rsidRDefault="00F470E2" w:rsidP="00ED2950">
            <w:pPr>
              <w:jc w:val="both"/>
              <w:rPr>
                <w:rFonts w:ascii="Arial" w:hAnsi="Arial" w:cs="Arial"/>
                <w:b/>
                <w:sz w:val="24"/>
                <w:szCs w:val="24"/>
              </w:rPr>
            </w:pPr>
          </w:p>
          <w:p w:rsidR="00ED2950" w:rsidRDefault="00ED2950" w:rsidP="00ED2950">
            <w:pPr>
              <w:jc w:val="both"/>
              <w:rPr>
                <w:rFonts w:ascii="Arial" w:hAnsi="Arial" w:cs="Arial"/>
                <w:sz w:val="24"/>
                <w:szCs w:val="24"/>
              </w:rPr>
            </w:pPr>
            <w:r>
              <w:rPr>
                <w:rFonts w:ascii="Arial" w:hAnsi="Arial" w:cs="Arial"/>
                <w:sz w:val="24"/>
                <w:szCs w:val="24"/>
              </w:rPr>
              <w:t xml:space="preserve">The commanding approach (otherwise known as directive approach) of fraud detection is one of the classic approaches to fraud detection. In summary, this method is authoritarian and confrontational. Employees are informed that if they steal they will be caught and fired from their job. </w:t>
            </w:r>
          </w:p>
          <w:p w:rsidR="00F470E2" w:rsidRDefault="00F470E2" w:rsidP="00ED2950">
            <w:pPr>
              <w:jc w:val="both"/>
              <w:rPr>
                <w:rFonts w:ascii="Arial" w:hAnsi="Arial" w:cs="Arial"/>
                <w:sz w:val="24"/>
                <w:szCs w:val="24"/>
              </w:rPr>
            </w:pPr>
          </w:p>
          <w:p w:rsidR="00F470E2" w:rsidRDefault="00ED2950" w:rsidP="00ED2950">
            <w:pPr>
              <w:jc w:val="both"/>
              <w:rPr>
                <w:rFonts w:ascii="Arial" w:hAnsi="Arial" w:cs="Arial"/>
                <w:sz w:val="24"/>
                <w:szCs w:val="24"/>
              </w:rPr>
            </w:pPr>
            <w:r>
              <w:rPr>
                <w:rFonts w:ascii="Arial" w:hAnsi="Arial" w:cs="Arial"/>
                <w:sz w:val="24"/>
                <w:szCs w:val="24"/>
              </w:rPr>
              <w:t xml:space="preserve">It probably relies on the fact that people are mostly always honest (a flawed assumption as only 30% of people can be relied on to always be honest). It also assumes that their employees know what “stealing” constitutes. Unless the company has a clear ethics policy which outlines what constitutes ethical and unethical </w:t>
            </w:r>
            <w:proofErr w:type="spellStart"/>
            <w:r>
              <w:rPr>
                <w:rFonts w:ascii="Arial" w:hAnsi="Arial" w:cs="Arial"/>
                <w:sz w:val="24"/>
                <w:szCs w:val="24"/>
              </w:rPr>
              <w:t>behaviour</w:t>
            </w:r>
            <w:proofErr w:type="spellEnd"/>
            <w:r>
              <w:rPr>
                <w:rFonts w:ascii="Arial" w:hAnsi="Arial" w:cs="Arial"/>
                <w:sz w:val="24"/>
                <w:szCs w:val="24"/>
              </w:rPr>
              <w:t xml:space="preserve">, it is possible that employees will unknowingly (or knowingly) commit fraud and then later claim they had no idea that their actions were considered “stealing” e.g. accepting kickbacks from a supplier could be </w:t>
            </w:r>
            <w:proofErr w:type="spellStart"/>
            <w:r>
              <w:rPr>
                <w:rFonts w:ascii="Arial" w:hAnsi="Arial" w:cs="Arial"/>
                <w:sz w:val="24"/>
                <w:szCs w:val="24"/>
              </w:rPr>
              <w:t>rationalised</w:t>
            </w:r>
            <w:proofErr w:type="spellEnd"/>
            <w:r>
              <w:rPr>
                <w:rFonts w:ascii="Arial" w:hAnsi="Arial" w:cs="Arial"/>
                <w:sz w:val="24"/>
                <w:szCs w:val="24"/>
              </w:rPr>
              <w:t xml:space="preserve"> as “part of my job, I thought it was acceptable, everybody does it”</w:t>
            </w:r>
          </w:p>
          <w:p w:rsidR="00ED2950" w:rsidRDefault="00ED2950" w:rsidP="00ED2950">
            <w:pPr>
              <w:jc w:val="both"/>
              <w:rPr>
                <w:rFonts w:ascii="Arial" w:hAnsi="Arial" w:cs="Arial"/>
                <w:sz w:val="24"/>
                <w:szCs w:val="24"/>
              </w:rPr>
            </w:pPr>
            <w:r>
              <w:rPr>
                <w:rFonts w:ascii="Arial" w:hAnsi="Arial" w:cs="Arial"/>
                <w:sz w:val="24"/>
                <w:szCs w:val="24"/>
              </w:rPr>
              <w:t>.</w:t>
            </w:r>
          </w:p>
          <w:p w:rsidR="00F470E2" w:rsidRDefault="00ED2950" w:rsidP="00ED2950">
            <w:pPr>
              <w:jc w:val="both"/>
              <w:rPr>
                <w:rFonts w:ascii="Arial" w:hAnsi="Arial" w:cs="Arial"/>
                <w:sz w:val="24"/>
                <w:szCs w:val="24"/>
              </w:rPr>
            </w:pPr>
            <w:r>
              <w:rPr>
                <w:rFonts w:ascii="Arial" w:hAnsi="Arial" w:cs="Arial"/>
                <w:sz w:val="24"/>
                <w:szCs w:val="24"/>
              </w:rPr>
              <w:t xml:space="preserve">The </w:t>
            </w:r>
            <w:proofErr w:type="spellStart"/>
            <w:r>
              <w:rPr>
                <w:rFonts w:ascii="Arial" w:hAnsi="Arial" w:cs="Arial"/>
                <w:sz w:val="24"/>
                <w:szCs w:val="24"/>
              </w:rPr>
              <w:t>organisation</w:t>
            </w:r>
            <w:proofErr w:type="spellEnd"/>
            <w:r>
              <w:rPr>
                <w:rFonts w:ascii="Arial" w:hAnsi="Arial" w:cs="Arial"/>
                <w:sz w:val="24"/>
                <w:szCs w:val="24"/>
              </w:rPr>
              <w:t xml:space="preserve"> focusses on the </w:t>
            </w:r>
            <w:proofErr w:type="spellStart"/>
            <w:r>
              <w:rPr>
                <w:rFonts w:ascii="Arial" w:hAnsi="Arial" w:cs="Arial"/>
                <w:sz w:val="24"/>
                <w:szCs w:val="24"/>
              </w:rPr>
              <w:t>rationalisation</w:t>
            </w:r>
            <w:proofErr w:type="spellEnd"/>
            <w:r>
              <w:rPr>
                <w:rFonts w:ascii="Arial" w:hAnsi="Arial" w:cs="Arial"/>
                <w:sz w:val="24"/>
                <w:szCs w:val="24"/>
              </w:rPr>
              <w:t xml:space="preserve"> leg of the fraud triangle – namely hoping the employee will think that if they commit fraud, they will maybe be caught, and if caught, fired. If someone is caught committing fraud they are dismissed without prosecution. Management makes no other concerted effort to prevent fraud, and would be shocked to learn that someone had committed fraud.</w:t>
            </w:r>
          </w:p>
          <w:p w:rsidR="00ED2950" w:rsidRDefault="00ED2950" w:rsidP="00ED2950">
            <w:pPr>
              <w:jc w:val="both"/>
              <w:rPr>
                <w:rFonts w:ascii="Arial" w:hAnsi="Arial" w:cs="Arial"/>
                <w:sz w:val="24"/>
                <w:szCs w:val="24"/>
              </w:rPr>
            </w:pPr>
            <w:r>
              <w:rPr>
                <w:rFonts w:ascii="Arial" w:hAnsi="Arial" w:cs="Arial"/>
                <w:sz w:val="24"/>
                <w:szCs w:val="24"/>
              </w:rPr>
              <w:t xml:space="preserve"> </w:t>
            </w:r>
          </w:p>
          <w:p w:rsidR="00ED2950" w:rsidRDefault="00ED2950" w:rsidP="00ED2950">
            <w:pPr>
              <w:jc w:val="both"/>
              <w:rPr>
                <w:rFonts w:ascii="Arial" w:hAnsi="Arial" w:cs="Arial"/>
                <w:sz w:val="24"/>
                <w:szCs w:val="24"/>
              </w:rPr>
            </w:pPr>
            <w:r>
              <w:rPr>
                <w:rFonts w:ascii="Arial" w:hAnsi="Arial" w:cs="Arial"/>
                <w:sz w:val="24"/>
                <w:szCs w:val="24"/>
              </w:rPr>
              <w:t xml:space="preserve">The problem with this approach is that this approach does nothing to influence the incentive side (by having a culture of honesty and ethics) or the opportunity leg of the fraud triangle (which involves implementing controls to prevent and detect fraud and monitoring them). In addition, the only way it will succeed in the </w:t>
            </w:r>
            <w:proofErr w:type="spellStart"/>
            <w:r>
              <w:rPr>
                <w:rFonts w:ascii="Arial" w:hAnsi="Arial" w:cs="Arial"/>
                <w:sz w:val="24"/>
                <w:szCs w:val="24"/>
              </w:rPr>
              <w:t>rationalisation</w:t>
            </w:r>
            <w:proofErr w:type="spellEnd"/>
            <w:r>
              <w:rPr>
                <w:rFonts w:ascii="Arial" w:hAnsi="Arial" w:cs="Arial"/>
                <w:sz w:val="24"/>
                <w:szCs w:val="24"/>
              </w:rPr>
              <w:t xml:space="preserve"> leg of the fraud triangle is if employees truly believe they will be caught, and that the negative consequences of losing their job exceed the benefit to be gained by committing fraud. </w:t>
            </w:r>
          </w:p>
          <w:p w:rsidR="00F470E2" w:rsidRDefault="00F470E2" w:rsidP="00ED2950">
            <w:pPr>
              <w:jc w:val="both"/>
              <w:rPr>
                <w:rFonts w:ascii="Arial" w:hAnsi="Arial" w:cs="Arial"/>
                <w:sz w:val="24"/>
                <w:szCs w:val="24"/>
              </w:rPr>
            </w:pPr>
          </w:p>
          <w:p w:rsidR="00ED2950" w:rsidRDefault="00ED2950" w:rsidP="00ED2950">
            <w:pPr>
              <w:jc w:val="both"/>
              <w:rPr>
                <w:rFonts w:ascii="Arial" w:hAnsi="Arial" w:cs="Arial"/>
                <w:sz w:val="24"/>
                <w:szCs w:val="24"/>
              </w:rPr>
            </w:pPr>
            <w:r>
              <w:rPr>
                <w:rFonts w:ascii="Arial" w:hAnsi="Arial" w:cs="Arial"/>
                <w:sz w:val="24"/>
                <w:szCs w:val="24"/>
              </w:rPr>
              <w:t>It is important to note, that because this method only fires employees, they are not immediately exposed to the fear of having to confess their activities to families and friends, and thus face the shame associated with this. These fraudsters could conceivably offer family and friends a number of false reasons why they have left their job (e.g. got bored, didn’t like the people I worked with). Thus the fear of being caught is greatly reduced and consequently, so is the effectiveness of this approach at preventing fraud reduced.</w:t>
            </w:r>
          </w:p>
          <w:p w:rsidR="00F470E2" w:rsidRDefault="00F470E2" w:rsidP="00ED2950">
            <w:pPr>
              <w:jc w:val="both"/>
              <w:rPr>
                <w:rFonts w:ascii="Arial" w:hAnsi="Arial" w:cs="Arial"/>
                <w:sz w:val="24"/>
                <w:szCs w:val="24"/>
              </w:rPr>
            </w:pPr>
          </w:p>
          <w:p w:rsidR="00ED2950" w:rsidRDefault="00ED2950" w:rsidP="00ED2950">
            <w:pPr>
              <w:jc w:val="both"/>
              <w:rPr>
                <w:rFonts w:ascii="Arial" w:hAnsi="Arial" w:cs="Arial"/>
                <w:sz w:val="24"/>
                <w:szCs w:val="24"/>
              </w:rPr>
            </w:pPr>
            <w:r>
              <w:rPr>
                <w:rFonts w:ascii="Arial" w:hAnsi="Arial" w:cs="Arial"/>
                <w:sz w:val="24"/>
                <w:szCs w:val="24"/>
              </w:rPr>
              <w:t>It could be argued that this approach does little, if anything to detect fraud, it merely hopes (rather unrealistically) to prevent fraud.</w:t>
            </w: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p>
          <w:p w:rsidR="00F470E2" w:rsidRDefault="00F470E2" w:rsidP="00ED2950">
            <w:pPr>
              <w:jc w:val="both"/>
              <w:rPr>
                <w:rFonts w:ascii="Arial" w:hAnsi="Arial" w:cs="Arial"/>
                <w:sz w:val="24"/>
                <w:szCs w:val="24"/>
              </w:rPr>
            </w:pPr>
          </w:p>
          <w:p w:rsidR="00F470E2" w:rsidRDefault="00F470E2" w:rsidP="00ED2950">
            <w:pPr>
              <w:jc w:val="both"/>
              <w:rPr>
                <w:rFonts w:ascii="Arial" w:hAnsi="Arial" w:cs="Arial"/>
                <w:sz w:val="24"/>
                <w:szCs w:val="24"/>
              </w:rPr>
            </w:pPr>
          </w:p>
          <w:p w:rsidR="00F470E2" w:rsidRDefault="00ED2950" w:rsidP="00ED2950">
            <w:pPr>
              <w:jc w:val="both"/>
              <w:rPr>
                <w:rFonts w:ascii="Arial" w:hAnsi="Arial" w:cs="Arial"/>
                <w:b/>
                <w:sz w:val="24"/>
                <w:szCs w:val="24"/>
              </w:rPr>
            </w:pPr>
            <w:r w:rsidRPr="00194689">
              <w:rPr>
                <w:rFonts w:ascii="Arial" w:hAnsi="Arial" w:cs="Arial"/>
                <w:b/>
                <w:sz w:val="24"/>
                <w:szCs w:val="24"/>
              </w:rPr>
              <w:lastRenderedPageBreak/>
              <w:t xml:space="preserve">Unit 10 Question </w:t>
            </w:r>
            <w:r>
              <w:rPr>
                <w:rFonts w:ascii="Arial" w:hAnsi="Arial" w:cs="Arial"/>
                <w:b/>
                <w:sz w:val="24"/>
                <w:szCs w:val="24"/>
              </w:rPr>
              <w:t xml:space="preserve">1: </w:t>
            </w:r>
            <w:r w:rsidRPr="00194689">
              <w:rPr>
                <w:rFonts w:ascii="Arial" w:hAnsi="Arial" w:cs="Arial"/>
                <w:b/>
                <w:sz w:val="24"/>
                <w:szCs w:val="24"/>
              </w:rPr>
              <w:t>V</w:t>
            </w:r>
          </w:p>
          <w:p w:rsidR="00A01624" w:rsidRDefault="00A01624" w:rsidP="00ED2950">
            <w:pPr>
              <w:jc w:val="both"/>
              <w:rPr>
                <w:rFonts w:ascii="Arial" w:hAnsi="Arial" w:cs="Arial"/>
                <w:b/>
                <w:sz w:val="24"/>
                <w:szCs w:val="24"/>
              </w:rPr>
            </w:pPr>
          </w:p>
          <w:p w:rsidR="00ED2950" w:rsidRDefault="00ED2950" w:rsidP="00ED2950">
            <w:pPr>
              <w:jc w:val="both"/>
              <w:rPr>
                <w:rFonts w:ascii="Arial" w:hAnsi="Arial" w:cs="Arial"/>
                <w:sz w:val="24"/>
                <w:szCs w:val="24"/>
              </w:rPr>
            </w:pPr>
            <w:r>
              <w:rPr>
                <w:rFonts w:ascii="Arial" w:hAnsi="Arial" w:cs="Arial"/>
                <w:sz w:val="24"/>
                <w:szCs w:val="24"/>
              </w:rPr>
              <w:t>The fundamental difference between the precautionary (preventative) approach and the detective approach lie in their focus:</w:t>
            </w:r>
          </w:p>
          <w:p w:rsidR="00A01624" w:rsidRDefault="00A01624" w:rsidP="00ED2950">
            <w:pPr>
              <w:jc w:val="both"/>
              <w:rPr>
                <w:rFonts w:ascii="Arial" w:hAnsi="Arial" w:cs="Arial"/>
                <w:sz w:val="24"/>
                <w:szCs w:val="24"/>
              </w:rPr>
            </w:pPr>
          </w:p>
          <w:p w:rsidR="00ED2950" w:rsidRDefault="00ED2950" w:rsidP="00ED2950">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 xml:space="preserve">The </w:t>
            </w:r>
            <w:r w:rsidRPr="00D63275">
              <w:rPr>
                <w:rFonts w:ascii="Arial" w:hAnsi="Arial" w:cs="Arial"/>
                <w:i/>
                <w:sz w:val="24"/>
                <w:szCs w:val="24"/>
              </w:rPr>
              <w:t>precautionary approach</w:t>
            </w:r>
            <w:r>
              <w:rPr>
                <w:rFonts w:ascii="Arial" w:hAnsi="Arial" w:cs="Arial"/>
                <w:sz w:val="24"/>
                <w:szCs w:val="24"/>
              </w:rPr>
              <w:t xml:space="preserve"> tries to prevent fraud from happening in the first place.</w:t>
            </w:r>
          </w:p>
          <w:p w:rsidR="00ED2950" w:rsidRDefault="00ED2950" w:rsidP="00ED2950">
            <w:pPr>
              <w:pStyle w:val="ListParagraph"/>
              <w:numPr>
                <w:ilvl w:val="0"/>
                <w:numId w:val="6"/>
              </w:numPr>
              <w:spacing w:after="160" w:line="259" w:lineRule="auto"/>
              <w:jc w:val="both"/>
              <w:rPr>
                <w:rFonts w:ascii="Arial" w:hAnsi="Arial" w:cs="Arial"/>
                <w:sz w:val="24"/>
                <w:szCs w:val="24"/>
              </w:rPr>
            </w:pPr>
            <w:r>
              <w:rPr>
                <w:rFonts w:ascii="Arial" w:hAnsi="Arial" w:cs="Arial"/>
                <w:sz w:val="24"/>
                <w:szCs w:val="24"/>
              </w:rPr>
              <w:t xml:space="preserve">The </w:t>
            </w:r>
            <w:r w:rsidRPr="00D63275">
              <w:rPr>
                <w:rFonts w:ascii="Arial" w:hAnsi="Arial" w:cs="Arial"/>
                <w:i/>
                <w:sz w:val="24"/>
                <w:szCs w:val="24"/>
              </w:rPr>
              <w:t>detective approach</w:t>
            </w:r>
            <w:r>
              <w:rPr>
                <w:rFonts w:ascii="Arial" w:hAnsi="Arial" w:cs="Arial"/>
                <w:sz w:val="24"/>
                <w:szCs w:val="24"/>
              </w:rPr>
              <w:t xml:space="preserve"> aims at detecting fraud should it occur.</w:t>
            </w:r>
          </w:p>
          <w:p w:rsidR="00ED2950" w:rsidRDefault="00ED2950" w:rsidP="00ED2950">
            <w:pPr>
              <w:jc w:val="both"/>
              <w:rPr>
                <w:rFonts w:ascii="Arial" w:hAnsi="Arial" w:cs="Arial"/>
                <w:sz w:val="24"/>
                <w:szCs w:val="24"/>
              </w:rPr>
            </w:pPr>
            <w:r>
              <w:rPr>
                <w:rFonts w:ascii="Arial" w:hAnsi="Arial" w:cs="Arial"/>
                <w:sz w:val="24"/>
                <w:szCs w:val="24"/>
              </w:rPr>
              <w:t>The ways in which they are used to combat fraud are discussed below:</w:t>
            </w:r>
          </w:p>
          <w:p w:rsidR="00ED2950" w:rsidRPr="0030787C" w:rsidRDefault="00ED2950" w:rsidP="00ED2950">
            <w:pPr>
              <w:pStyle w:val="ListParagraph"/>
              <w:numPr>
                <w:ilvl w:val="0"/>
                <w:numId w:val="7"/>
              </w:numPr>
              <w:spacing w:after="160" w:line="259" w:lineRule="auto"/>
              <w:jc w:val="both"/>
              <w:rPr>
                <w:rFonts w:ascii="Arial" w:hAnsi="Arial" w:cs="Arial"/>
                <w:i/>
                <w:sz w:val="24"/>
                <w:szCs w:val="24"/>
              </w:rPr>
            </w:pPr>
            <w:r w:rsidRPr="0030787C">
              <w:rPr>
                <w:rFonts w:ascii="Arial" w:hAnsi="Arial" w:cs="Arial"/>
                <w:i/>
                <w:sz w:val="24"/>
                <w:szCs w:val="24"/>
              </w:rPr>
              <w:t>Precautionary approach</w:t>
            </w:r>
          </w:p>
          <w:p w:rsidR="00ED2950" w:rsidRDefault="00ED2950" w:rsidP="00ED2950">
            <w:pPr>
              <w:ind w:left="720"/>
              <w:jc w:val="both"/>
              <w:rPr>
                <w:rFonts w:ascii="Arial" w:hAnsi="Arial" w:cs="Arial"/>
                <w:sz w:val="24"/>
                <w:szCs w:val="24"/>
              </w:rPr>
            </w:pPr>
            <w:r>
              <w:rPr>
                <w:rFonts w:ascii="Arial" w:hAnsi="Arial" w:cs="Arial"/>
                <w:sz w:val="24"/>
                <w:szCs w:val="24"/>
              </w:rPr>
              <w:t>The precautionary approach uses preventative measures to eliminate fraud such as:</w:t>
            </w:r>
          </w:p>
          <w:p w:rsidR="00ED2950" w:rsidRDefault="00ED2950" w:rsidP="00ED2950">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Using effective employee screening methods to avoid hiring candidates with criminal records, poor credit ratings, false resumes or poor references.</w:t>
            </w:r>
          </w:p>
          <w:p w:rsidR="00ED2950" w:rsidRDefault="00ED2950" w:rsidP="00ED2950">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Implementing effective internal controls to prevent fraud.</w:t>
            </w:r>
          </w:p>
          <w:p w:rsidR="00ED2950" w:rsidRDefault="00ED2950" w:rsidP="00ED2950">
            <w:pPr>
              <w:pStyle w:val="ListParagraph"/>
              <w:numPr>
                <w:ilvl w:val="0"/>
                <w:numId w:val="8"/>
              </w:numPr>
              <w:spacing w:after="160" w:line="259" w:lineRule="auto"/>
              <w:jc w:val="both"/>
              <w:rPr>
                <w:rFonts w:ascii="Arial" w:hAnsi="Arial" w:cs="Arial"/>
                <w:sz w:val="24"/>
                <w:szCs w:val="24"/>
              </w:rPr>
            </w:pPr>
            <w:r>
              <w:rPr>
                <w:rFonts w:ascii="Arial" w:hAnsi="Arial" w:cs="Arial"/>
                <w:sz w:val="24"/>
                <w:szCs w:val="24"/>
              </w:rPr>
              <w:t>Applying segregation of duties so that for fraud to occur it will require collusion between employees or an override of controls by management.</w:t>
            </w:r>
          </w:p>
          <w:p w:rsidR="00ED2950" w:rsidRPr="007E4A6A" w:rsidRDefault="00ED2950" w:rsidP="00ED2950">
            <w:pPr>
              <w:pStyle w:val="ListParagraph"/>
              <w:ind w:left="1440"/>
              <w:jc w:val="both"/>
              <w:rPr>
                <w:rFonts w:ascii="Arial" w:hAnsi="Arial" w:cs="Arial"/>
                <w:sz w:val="24"/>
                <w:szCs w:val="24"/>
              </w:rPr>
            </w:pPr>
          </w:p>
          <w:p w:rsidR="00ED2950" w:rsidRPr="0030787C" w:rsidRDefault="00ED2950" w:rsidP="00ED2950">
            <w:pPr>
              <w:pStyle w:val="ListParagraph"/>
              <w:numPr>
                <w:ilvl w:val="0"/>
                <w:numId w:val="7"/>
              </w:numPr>
              <w:spacing w:after="160" w:line="259" w:lineRule="auto"/>
              <w:jc w:val="both"/>
              <w:rPr>
                <w:rFonts w:ascii="Arial" w:hAnsi="Arial" w:cs="Arial"/>
                <w:i/>
                <w:sz w:val="24"/>
                <w:szCs w:val="24"/>
              </w:rPr>
            </w:pPr>
            <w:r w:rsidRPr="0030787C">
              <w:rPr>
                <w:rFonts w:ascii="Arial" w:hAnsi="Arial" w:cs="Arial"/>
                <w:i/>
                <w:sz w:val="24"/>
                <w:szCs w:val="24"/>
              </w:rPr>
              <w:t>Detective approach</w:t>
            </w:r>
          </w:p>
          <w:p w:rsidR="00ED2950" w:rsidRDefault="00ED2950" w:rsidP="00ED2950">
            <w:pPr>
              <w:ind w:left="720"/>
              <w:jc w:val="both"/>
              <w:rPr>
                <w:rFonts w:ascii="Arial" w:hAnsi="Arial" w:cs="Arial"/>
                <w:sz w:val="24"/>
                <w:szCs w:val="24"/>
              </w:rPr>
            </w:pPr>
            <w:r>
              <w:rPr>
                <w:rFonts w:ascii="Arial" w:hAnsi="Arial" w:cs="Arial"/>
                <w:sz w:val="24"/>
                <w:szCs w:val="24"/>
              </w:rPr>
              <w:t xml:space="preserve">This approach </w:t>
            </w:r>
            <w:proofErr w:type="spellStart"/>
            <w:r>
              <w:rPr>
                <w:rFonts w:ascii="Arial" w:hAnsi="Arial" w:cs="Arial"/>
                <w:sz w:val="24"/>
                <w:szCs w:val="24"/>
              </w:rPr>
              <w:t>emphasises</w:t>
            </w:r>
            <w:proofErr w:type="spellEnd"/>
            <w:r>
              <w:rPr>
                <w:rFonts w:ascii="Arial" w:hAnsi="Arial" w:cs="Arial"/>
                <w:sz w:val="24"/>
                <w:szCs w:val="24"/>
              </w:rPr>
              <w:t xml:space="preserve"> detective controls to detect fraud by</w:t>
            </w:r>
            <w:r w:rsidRPr="006112FB">
              <w:rPr>
                <w:rFonts w:ascii="Arial" w:hAnsi="Arial" w:cs="Arial"/>
                <w:sz w:val="24"/>
                <w:szCs w:val="24"/>
              </w:rPr>
              <w:t xml:space="preserve"> monito</w:t>
            </w:r>
            <w:r>
              <w:rPr>
                <w:rFonts w:ascii="Arial" w:hAnsi="Arial" w:cs="Arial"/>
                <w:sz w:val="24"/>
                <w:szCs w:val="24"/>
              </w:rPr>
              <w:t>ring</w:t>
            </w:r>
            <w:r w:rsidRPr="006112FB">
              <w:rPr>
                <w:rFonts w:ascii="Arial" w:hAnsi="Arial" w:cs="Arial"/>
                <w:sz w:val="24"/>
                <w:szCs w:val="24"/>
              </w:rPr>
              <w:t xml:space="preserve"> transactions for validity by having a strong system of accounting controls and an effective internal audit function.</w:t>
            </w:r>
            <w:r>
              <w:rPr>
                <w:rFonts w:ascii="Arial" w:hAnsi="Arial" w:cs="Arial"/>
                <w:sz w:val="24"/>
                <w:szCs w:val="24"/>
              </w:rPr>
              <w:t xml:space="preserve"> For example:</w:t>
            </w:r>
          </w:p>
          <w:p w:rsidR="00ED2950" w:rsidRDefault="00ED2950" w:rsidP="00ED2950">
            <w:pPr>
              <w:pStyle w:val="ListParagraph"/>
              <w:numPr>
                <w:ilvl w:val="0"/>
                <w:numId w:val="9"/>
              </w:numPr>
              <w:spacing w:after="160" w:line="259" w:lineRule="auto"/>
              <w:jc w:val="both"/>
              <w:rPr>
                <w:rFonts w:ascii="Arial" w:hAnsi="Arial" w:cs="Arial"/>
                <w:sz w:val="24"/>
                <w:szCs w:val="24"/>
              </w:rPr>
            </w:pPr>
            <w:r>
              <w:rPr>
                <w:rFonts w:ascii="Arial" w:hAnsi="Arial" w:cs="Arial"/>
                <w:sz w:val="24"/>
                <w:szCs w:val="24"/>
              </w:rPr>
              <w:t>Internal audit periodically checks transactions for validity and confirms the existence of assets.</w:t>
            </w:r>
          </w:p>
          <w:p w:rsidR="00ED2950" w:rsidRPr="00E01A02" w:rsidRDefault="00ED2950" w:rsidP="00ED2950">
            <w:pPr>
              <w:pStyle w:val="ListParagraph"/>
              <w:numPr>
                <w:ilvl w:val="0"/>
                <w:numId w:val="9"/>
              </w:numPr>
              <w:spacing w:after="160" w:line="259" w:lineRule="auto"/>
              <w:jc w:val="both"/>
              <w:rPr>
                <w:rFonts w:ascii="Arial" w:hAnsi="Arial" w:cs="Arial"/>
                <w:sz w:val="24"/>
                <w:szCs w:val="24"/>
              </w:rPr>
            </w:pPr>
            <w:r w:rsidRPr="00E01A02">
              <w:rPr>
                <w:rFonts w:ascii="Arial" w:hAnsi="Arial" w:cs="Arial"/>
                <w:sz w:val="24"/>
                <w:szCs w:val="24"/>
              </w:rPr>
              <w:t xml:space="preserve">Between periodic audits accounting controls are established to detect any fraud that might occur. </w:t>
            </w:r>
          </w:p>
          <w:p w:rsidR="00ED2950" w:rsidRDefault="00ED2950" w:rsidP="00ED2950">
            <w:pPr>
              <w:jc w:val="both"/>
              <w:rPr>
                <w:rFonts w:ascii="Arial" w:hAnsi="Arial" w:cs="Arial"/>
                <w:sz w:val="24"/>
                <w:szCs w:val="24"/>
              </w:rPr>
            </w:pPr>
            <w:r>
              <w:rPr>
                <w:rFonts w:ascii="Arial" w:hAnsi="Arial" w:cs="Arial"/>
                <w:sz w:val="24"/>
                <w:szCs w:val="24"/>
              </w:rPr>
              <w:t>Whilst both methods are better than having no system, they both have shortcomings such as:</w:t>
            </w:r>
          </w:p>
          <w:p w:rsidR="00A01624" w:rsidRDefault="00A01624" w:rsidP="00ED2950">
            <w:pPr>
              <w:jc w:val="both"/>
              <w:rPr>
                <w:rFonts w:ascii="Arial" w:hAnsi="Arial" w:cs="Arial"/>
                <w:sz w:val="24"/>
                <w:szCs w:val="24"/>
              </w:rPr>
            </w:pPr>
          </w:p>
          <w:p w:rsidR="00ED2950" w:rsidRDefault="00ED2950" w:rsidP="00ED2950">
            <w:pPr>
              <w:pStyle w:val="ListParagraph"/>
              <w:numPr>
                <w:ilvl w:val="0"/>
                <w:numId w:val="10"/>
              </w:numPr>
              <w:spacing w:after="160" w:line="259" w:lineRule="auto"/>
              <w:jc w:val="both"/>
              <w:rPr>
                <w:rFonts w:ascii="Arial" w:hAnsi="Arial" w:cs="Arial"/>
                <w:sz w:val="24"/>
                <w:szCs w:val="24"/>
              </w:rPr>
            </w:pPr>
            <w:r w:rsidRPr="0030787C">
              <w:rPr>
                <w:rFonts w:ascii="Arial" w:hAnsi="Arial" w:cs="Arial"/>
                <w:sz w:val="24"/>
                <w:szCs w:val="24"/>
              </w:rPr>
              <w:t>A purely preventative approach does not have sufficient methods to prevent fraud by collusion or override</w:t>
            </w:r>
            <w:r>
              <w:rPr>
                <w:rFonts w:ascii="Arial" w:hAnsi="Arial" w:cs="Arial"/>
                <w:sz w:val="24"/>
                <w:szCs w:val="24"/>
              </w:rPr>
              <w:t xml:space="preserve"> of controls by management.</w:t>
            </w:r>
          </w:p>
          <w:p w:rsidR="00ED2950" w:rsidRDefault="00ED2950" w:rsidP="00ED2950">
            <w:pPr>
              <w:pStyle w:val="ListParagraph"/>
              <w:jc w:val="both"/>
              <w:rPr>
                <w:rFonts w:ascii="Arial" w:hAnsi="Arial" w:cs="Arial"/>
                <w:sz w:val="24"/>
                <w:szCs w:val="24"/>
              </w:rPr>
            </w:pPr>
            <w:r>
              <w:rPr>
                <w:rFonts w:ascii="Arial" w:hAnsi="Arial" w:cs="Arial"/>
                <w:sz w:val="24"/>
                <w:szCs w:val="24"/>
              </w:rPr>
              <w:t>T</w:t>
            </w:r>
            <w:r w:rsidRPr="0030787C">
              <w:rPr>
                <w:rFonts w:ascii="Arial" w:hAnsi="Arial" w:cs="Arial"/>
                <w:sz w:val="24"/>
                <w:szCs w:val="24"/>
              </w:rPr>
              <w:t>his is very disadvantageous as the most costly frauds are perpetrated by collusion and they are especially costly when management is involved in the fraud.</w:t>
            </w:r>
            <w:r>
              <w:rPr>
                <w:rFonts w:ascii="Arial" w:hAnsi="Arial" w:cs="Arial"/>
                <w:sz w:val="24"/>
                <w:szCs w:val="24"/>
              </w:rPr>
              <w:t xml:space="preserve"> </w:t>
            </w:r>
          </w:p>
          <w:p w:rsidR="00ED2950" w:rsidRDefault="00ED2950" w:rsidP="00ED2950">
            <w:pPr>
              <w:pStyle w:val="ListParagraph"/>
              <w:numPr>
                <w:ilvl w:val="0"/>
                <w:numId w:val="10"/>
              </w:numPr>
              <w:spacing w:after="160" w:line="259" w:lineRule="auto"/>
              <w:jc w:val="both"/>
              <w:rPr>
                <w:rFonts w:ascii="Arial" w:hAnsi="Arial" w:cs="Arial"/>
                <w:sz w:val="24"/>
                <w:szCs w:val="24"/>
              </w:rPr>
            </w:pPr>
            <w:r>
              <w:rPr>
                <w:rFonts w:ascii="Arial" w:hAnsi="Arial" w:cs="Arial"/>
                <w:sz w:val="24"/>
                <w:szCs w:val="24"/>
              </w:rPr>
              <w:t>The detective approach fails because it is far more costly to a company to detect fraud than it is to prevent it in the first place. Detective costs will include:</w:t>
            </w:r>
          </w:p>
          <w:p w:rsidR="00ED2950" w:rsidRDefault="00ED2950" w:rsidP="00ED2950">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T</w:t>
            </w:r>
            <w:r w:rsidRPr="0030787C">
              <w:rPr>
                <w:rFonts w:ascii="Arial" w:hAnsi="Arial" w:cs="Arial"/>
                <w:sz w:val="24"/>
                <w:szCs w:val="24"/>
              </w:rPr>
              <w:t xml:space="preserve">he cost to the company in terms of </w:t>
            </w:r>
            <w:r>
              <w:rPr>
                <w:rFonts w:ascii="Arial" w:hAnsi="Arial" w:cs="Arial"/>
                <w:sz w:val="24"/>
                <w:szCs w:val="24"/>
              </w:rPr>
              <w:t>actual loss caused by the fraud.</w:t>
            </w:r>
          </w:p>
          <w:p w:rsidR="00ED2950" w:rsidRDefault="00ED2950" w:rsidP="00ED2950">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I</w:t>
            </w:r>
            <w:r w:rsidRPr="0030787C">
              <w:rPr>
                <w:rFonts w:ascii="Arial" w:hAnsi="Arial" w:cs="Arial"/>
                <w:sz w:val="24"/>
                <w:szCs w:val="24"/>
              </w:rPr>
              <w:t>nvestigation and prosecut</w:t>
            </w:r>
            <w:r>
              <w:rPr>
                <w:rFonts w:ascii="Arial" w:hAnsi="Arial" w:cs="Arial"/>
                <w:sz w:val="24"/>
                <w:szCs w:val="24"/>
              </w:rPr>
              <w:t>ion costs.</w:t>
            </w:r>
          </w:p>
          <w:p w:rsidR="00ED2950" w:rsidRDefault="00ED2950" w:rsidP="00ED2950">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lastRenderedPageBreak/>
              <w:t>L</w:t>
            </w:r>
            <w:r w:rsidRPr="0030787C">
              <w:rPr>
                <w:rFonts w:ascii="Arial" w:hAnsi="Arial" w:cs="Arial"/>
                <w:sz w:val="24"/>
                <w:szCs w:val="24"/>
              </w:rPr>
              <w:t xml:space="preserve">osses associated </w:t>
            </w:r>
            <w:r>
              <w:rPr>
                <w:rFonts w:ascii="Arial" w:hAnsi="Arial" w:cs="Arial"/>
                <w:sz w:val="24"/>
                <w:szCs w:val="24"/>
              </w:rPr>
              <w:t>by</w:t>
            </w:r>
            <w:r w:rsidRPr="0030787C">
              <w:rPr>
                <w:rFonts w:ascii="Arial" w:hAnsi="Arial" w:cs="Arial"/>
                <w:sz w:val="24"/>
                <w:szCs w:val="24"/>
              </w:rPr>
              <w:t xml:space="preserve"> the negative effect on the company’s </w:t>
            </w:r>
            <w:r>
              <w:rPr>
                <w:rFonts w:ascii="Arial" w:hAnsi="Arial" w:cs="Arial"/>
                <w:sz w:val="24"/>
                <w:szCs w:val="24"/>
              </w:rPr>
              <w:t>reputation if the fraud becomes public knowledge</w:t>
            </w:r>
          </w:p>
          <w:p w:rsidR="00ED2950" w:rsidRDefault="00ED2950" w:rsidP="00ED2950">
            <w:pPr>
              <w:pStyle w:val="ListParagraph"/>
              <w:numPr>
                <w:ilvl w:val="0"/>
                <w:numId w:val="11"/>
              </w:numPr>
              <w:spacing w:after="160" w:line="259" w:lineRule="auto"/>
              <w:jc w:val="both"/>
              <w:rPr>
                <w:rFonts w:ascii="Arial" w:hAnsi="Arial" w:cs="Arial"/>
                <w:sz w:val="24"/>
                <w:szCs w:val="24"/>
              </w:rPr>
            </w:pPr>
            <w:r>
              <w:rPr>
                <w:rFonts w:ascii="Arial" w:hAnsi="Arial" w:cs="Arial"/>
                <w:sz w:val="24"/>
                <w:szCs w:val="24"/>
              </w:rPr>
              <w:t>Hiring/employee costs – having to rehire and train a new employee to perform the fraudster’s job.</w:t>
            </w:r>
          </w:p>
          <w:p w:rsidR="00ED2950" w:rsidRDefault="00ED2950" w:rsidP="00ED2950">
            <w:pPr>
              <w:pStyle w:val="ListParagraph"/>
              <w:jc w:val="both"/>
              <w:rPr>
                <w:rFonts w:ascii="Arial" w:hAnsi="Arial" w:cs="Arial"/>
                <w:sz w:val="24"/>
                <w:szCs w:val="24"/>
              </w:rPr>
            </w:pPr>
          </w:p>
          <w:p w:rsidR="00ED2950" w:rsidRDefault="00ED2950" w:rsidP="00ED2950">
            <w:pPr>
              <w:pStyle w:val="ListParagraph"/>
              <w:jc w:val="both"/>
              <w:rPr>
                <w:rFonts w:ascii="Arial" w:hAnsi="Arial" w:cs="Arial"/>
                <w:sz w:val="24"/>
                <w:szCs w:val="24"/>
              </w:rPr>
            </w:pPr>
          </w:p>
          <w:p w:rsidR="00ED2950" w:rsidRPr="006112FB" w:rsidRDefault="00ED2950" w:rsidP="00ED2950">
            <w:pPr>
              <w:pStyle w:val="ListParagraph"/>
              <w:jc w:val="both"/>
              <w:rPr>
                <w:rFonts w:ascii="Arial" w:hAnsi="Arial" w:cs="Arial"/>
                <w:sz w:val="24"/>
                <w:szCs w:val="24"/>
              </w:rPr>
            </w:pPr>
          </w:p>
          <w:p w:rsidR="00ED2950" w:rsidRDefault="00ED2950" w:rsidP="00ED2950">
            <w:pPr>
              <w:jc w:val="both"/>
              <w:rPr>
                <w:rFonts w:ascii="Arial" w:hAnsi="Arial" w:cs="Arial"/>
                <w:b/>
                <w:sz w:val="24"/>
                <w:szCs w:val="24"/>
              </w:rPr>
            </w:pPr>
            <w:r w:rsidRPr="00F876BD">
              <w:rPr>
                <w:rFonts w:ascii="Arial" w:hAnsi="Arial" w:cs="Arial"/>
                <w:b/>
                <w:sz w:val="24"/>
                <w:szCs w:val="24"/>
              </w:rPr>
              <w:t>Unit 10 Question VI</w:t>
            </w:r>
          </w:p>
          <w:p w:rsidR="00ED2950" w:rsidRPr="00CF49BD" w:rsidRDefault="00ED2950" w:rsidP="00ED2950">
            <w:pPr>
              <w:jc w:val="both"/>
              <w:rPr>
                <w:rFonts w:ascii="Arial" w:hAnsi="Arial" w:cs="Arial"/>
                <w:sz w:val="24"/>
                <w:szCs w:val="24"/>
                <w:u w:val="single"/>
              </w:rPr>
            </w:pPr>
          </w:p>
          <w:p w:rsidR="00ED2950" w:rsidRDefault="00ED2950" w:rsidP="00ED2950">
            <w:pPr>
              <w:jc w:val="both"/>
              <w:rPr>
                <w:rFonts w:ascii="Arial" w:hAnsi="Arial" w:cs="Arial"/>
                <w:sz w:val="24"/>
                <w:szCs w:val="24"/>
              </w:rPr>
            </w:pPr>
            <w:r w:rsidRPr="00CF49BD">
              <w:rPr>
                <w:rFonts w:ascii="Arial" w:hAnsi="Arial" w:cs="Arial"/>
                <w:sz w:val="24"/>
                <w:szCs w:val="24"/>
              </w:rPr>
              <w:t xml:space="preserve">According to </w:t>
            </w:r>
            <w:r w:rsidRPr="00CF49BD">
              <w:rPr>
                <w:rFonts w:ascii="Arial" w:hAnsi="Arial" w:cs="Arial"/>
                <w:i/>
                <w:sz w:val="24"/>
                <w:szCs w:val="24"/>
              </w:rPr>
              <w:t>Fraud Examination by Albrecht et al 3</w:t>
            </w:r>
            <w:r w:rsidRPr="00CF49BD">
              <w:rPr>
                <w:rFonts w:ascii="Arial" w:hAnsi="Arial" w:cs="Arial"/>
                <w:i/>
                <w:sz w:val="24"/>
                <w:szCs w:val="24"/>
                <w:vertAlign w:val="superscript"/>
              </w:rPr>
              <w:t>rd</w:t>
            </w:r>
            <w:r w:rsidRPr="00CF49BD">
              <w:rPr>
                <w:rFonts w:ascii="Arial" w:hAnsi="Arial" w:cs="Arial"/>
                <w:i/>
                <w:sz w:val="24"/>
                <w:szCs w:val="24"/>
              </w:rPr>
              <w:t xml:space="preserve"> edition (2009)</w:t>
            </w:r>
            <w:r>
              <w:rPr>
                <w:rFonts w:ascii="Arial" w:hAnsi="Arial" w:cs="Arial"/>
                <w:sz w:val="24"/>
                <w:szCs w:val="24"/>
              </w:rPr>
              <w:t xml:space="preserve"> the Committee of Sponsoring </w:t>
            </w:r>
            <w:proofErr w:type="spellStart"/>
            <w:r>
              <w:rPr>
                <w:rFonts w:ascii="Arial" w:hAnsi="Arial" w:cs="Arial"/>
                <w:sz w:val="24"/>
                <w:szCs w:val="24"/>
              </w:rPr>
              <w:t>Organisations’</w:t>
            </w:r>
            <w:proofErr w:type="spellEnd"/>
            <w:r>
              <w:rPr>
                <w:rFonts w:ascii="Arial" w:hAnsi="Arial" w:cs="Arial"/>
                <w:sz w:val="24"/>
                <w:szCs w:val="24"/>
              </w:rPr>
              <w:t xml:space="preserve"> (COSO) definition of an </w:t>
            </w:r>
            <w:r w:rsidRPr="00CF49BD">
              <w:rPr>
                <w:rFonts w:ascii="Arial" w:hAnsi="Arial" w:cs="Arial"/>
                <w:sz w:val="24"/>
                <w:szCs w:val="24"/>
              </w:rPr>
              <w:t>internal control framework</w:t>
            </w:r>
            <w:r>
              <w:rPr>
                <w:rFonts w:ascii="Arial" w:hAnsi="Arial" w:cs="Arial"/>
                <w:sz w:val="24"/>
                <w:szCs w:val="24"/>
              </w:rPr>
              <w:t xml:space="preserve"> for an </w:t>
            </w:r>
            <w:proofErr w:type="spellStart"/>
            <w:r>
              <w:rPr>
                <w:rFonts w:ascii="Arial" w:hAnsi="Arial" w:cs="Arial"/>
                <w:sz w:val="24"/>
                <w:szCs w:val="24"/>
              </w:rPr>
              <w:t>organisation</w:t>
            </w:r>
            <w:proofErr w:type="spellEnd"/>
            <w:r>
              <w:rPr>
                <w:rFonts w:ascii="Arial" w:hAnsi="Arial" w:cs="Arial"/>
                <w:sz w:val="24"/>
                <w:szCs w:val="24"/>
              </w:rPr>
              <w:t xml:space="preserve"> should include:</w:t>
            </w:r>
          </w:p>
          <w:p w:rsidR="00A01624" w:rsidRDefault="00A01624" w:rsidP="00ED2950">
            <w:pPr>
              <w:jc w:val="both"/>
              <w:rPr>
                <w:rFonts w:ascii="Arial" w:hAnsi="Arial" w:cs="Arial"/>
                <w:sz w:val="24"/>
                <w:szCs w:val="24"/>
              </w:rPr>
            </w:pPr>
          </w:p>
          <w:p w:rsidR="00ED2950" w:rsidRDefault="00ED2950" w:rsidP="00ED2950">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A good control environment</w:t>
            </w:r>
          </w:p>
          <w:p w:rsidR="00ED2950" w:rsidRDefault="00ED2950" w:rsidP="00ED2950">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 xml:space="preserve">A good accounting system </w:t>
            </w:r>
          </w:p>
          <w:p w:rsidR="00ED2950" w:rsidRDefault="00ED2950" w:rsidP="00ED2950">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Good control activities (which sometimes are simply called internal controls)</w:t>
            </w:r>
          </w:p>
          <w:p w:rsidR="00ED2950" w:rsidRDefault="00ED2950" w:rsidP="00ED2950">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Monitoring</w:t>
            </w:r>
          </w:p>
          <w:p w:rsidR="00ED2950" w:rsidRDefault="00ED2950" w:rsidP="00ED2950">
            <w:pPr>
              <w:pStyle w:val="ListParagraph"/>
              <w:numPr>
                <w:ilvl w:val="0"/>
                <w:numId w:val="12"/>
              </w:numPr>
              <w:spacing w:after="160" w:line="259" w:lineRule="auto"/>
              <w:jc w:val="both"/>
              <w:rPr>
                <w:rFonts w:ascii="Arial" w:hAnsi="Arial" w:cs="Arial"/>
                <w:sz w:val="24"/>
                <w:szCs w:val="24"/>
              </w:rPr>
            </w:pPr>
            <w:r>
              <w:rPr>
                <w:rFonts w:ascii="Arial" w:hAnsi="Arial" w:cs="Arial"/>
                <w:sz w:val="24"/>
                <w:szCs w:val="24"/>
              </w:rPr>
              <w:t>Good communication and information</w:t>
            </w:r>
          </w:p>
          <w:p w:rsidR="00ED2950" w:rsidRDefault="00ED2950" w:rsidP="00ED2950">
            <w:pPr>
              <w:jc w:val="both"/>
              <w:rPr>
                <w:rFonts w:ascii="Arial" w:hAnsi="Arial" w:cs="Arial"/>
                <w:sz w:val="24"/>
                <w:szCs w:val="24"/>
              </w:rPr>
            </w:pPr>
            <w:r>
              <w:rPr>
                <w:rFonts w:ascii="Arial" w:hAnsi="Arial" w:cs="Arial"/>
                <w:sz w:val="24"/>
                <w:szCs w:val="24"/>
              </w:rPr>
              <w:t xml:space="preserve">Internal controls are the third element of an internal control framework. They are simply the activities an </w:t>
            </w:r>
            <w:proofErr w:type="spellStart"/>
            <w:r>
              <w:rPr>
                <w:rFonts w:ascii="Arial" w:hAnsi="Arial" w:cs="Arial"/>
                <w:sz w:val="24"/>
                <w:szCs w:val="24"/>
              </w:rPr>
              <w:t>organisation</w:t>
            </w:r>
            <w:proofErr w:type="spellEnd"/>
            <w:r>
              <w:rPr>
                <w:rFonts w:ascii="Arial" w:hAnsi="Arial" w:cs="Arial"/>
                <w:sz w:val="24"/>
                <w:szCs w:val="24"/>
              </w:rPr>
              <w:t xml:space="preserve"> puts in place to prevent and detect fraud. </w:t>
            </w:r>
          </w:p>
          <w:p w:rsidR="00A01624" w:rsidRDefault="00A01624" w:rsidP="00ED2950">
            <w:pPr>
              <w:jc w:val="both"/>
              <w:rPr>
                <w:rFonts w:ascii="Arial" w:hAnsi="Arial" w:cs="Arial"/>
                <w:sz w:val="24"/>
                <w:szCs w:val="24"/>
              </w:rPr>
            </w:pPr>
          </w:p>
          <w:p w:rsidR="00ED2950" w:rsidRDefault="00ED2950" w:rsidP="00ED2950">
            <w:pPr>
              <w:jc w:val="both"/>
              <w:rPr>
                <w:rFonts w:ascii="Arial" w:hAnsi="Arial" w:cs="Arial"/>
                <w:sz w:val="24"/>
                <w:szCs w:val="24"/>
              </w:rPr>
            </w:pPr>
            <w:r>
              <w:rPr>
                <w:rFonts w:ascii="Arial" w:hAnsi="Arial" w:cs="Arial"/>
                <w:sz w:val="24"/>
                <w:szCs w:val="24"/>
              </w:rPr>
              <w:t xml:space="preserve">In order to determine the fraud risks that an </w:t>
            </w:r>
            <w:proofErr w:type="spellStart"/>
            <w:r>
              <w:rPr>
                <w:rFonts w:ascii="Arial" w:hAnsi="Arial" w:cs="Arial"/>
                <w:sz w:val="24"/>
                <w:szCs w:val="24"/>
              </w:rPr>
              <w:t>organisation</w:t>
            </w:r>
            <w:proofErr w:type="spellEnd"/>
            <w:r>
              <w:rPr>
                <w:rFonts w:ascii="Arial" w:hAnsi="Arial" w:cs="Arial"/>
                <w:sz w:val="24"/>
                <w:szCs w:val="24"/>
              </w:rPr>
              <w:t xml:space="preserve"> faces, it will need to perform a fraud risk assessment. From there the </w:t>
            </w:r>
            <w:proofErr w:type="spellStart"/>
            <w:r>
              <w:rPr>
                <w:rFonts w:ascii="Arial" w:hAnsi="Arial" w:cs="Arial"/>
                <w:sz w:val="24"/>
                <w:szCs w:val="24"/>
              </w:rPr>
              <w:t>organisation</w:t>
            </w:r>
            <w:proofErr w:type="spellEnd"/>
            <w:r>
              <w:rPr>
                <w:rFonts w:ascii="Arial" w:hAnsi="Arial" w:cs="Arial"/>
                <w:sz w:val="24"/>
                <w:szCs w:val="24"/>
              </w:rPr>
              <w:t xml:space="preserve"> will need to determine cost-effective internal controls to prevent and detect fraud.</w:t>
            </w:r>
          </w:p>
          <w:p w:rsidR="00A01624" w:rsidRDefault="00A01624" w:rsidP="00ED2950">
            <w:pPr>
              <w:jc w:val="both"/>
              <w:rPr>
                <w:rFonts w:ascii="Arial" w:hAnsi="Arial" w:cs="Arial"/>
                <w:sz w:val="24"/>
                <w:szCs w:val="24"/>
              </w:rPr>
            </w:pPr>
          </w:p>
          <w:p w:rsidR="00ED2950" w:rsidRDefault="00ED2950" w:rsidP="00ED2950">
            <w:pPr>
              <w:jc w:val="both"/>
              <w:rPr>
                <w:rFonts w:ascii="Arial" w:hAnsi="Arial" w:cs="Arial"/>
                <w:sz w:val="24"/>
                <w:szCs w:val="24"/>
              </w:rPr>
            </w:pPr>
            <w:r>
              <w:rPr>
                <w:rFonts w:ascii="Arial" w:hAnsi="Arial" w:cs="Arial"/>
                <w:sz w:val="24"/>
                <w:szCs w:val="24"/>
              </w:rPr>
              <w:t xml:space="preserve">Note that it is much more cost-effective for and </w:t>
            </w:r>
            <w:proofErr w:type="spellStart"/>
            <w:r>
              <w:rPr>
                <w:rFonts w:ascii="Arial" w:hAnsi="Arial" w:cs="Arial"/>
                <w:sz w:val="24"/>
                <w:szCs w:val="24"/>
              </w:rPr>
              <w:t>organisation</w:t>
            </w:r>
            <w:proofErr w:type="spellEnd"/>
            <w:r>
              <w:rPr>
                <w:rFonts w:ascii="Arial" w:hAnsi="Arial" w:cs="Arial"/>
                <w:sz w:val="24"/>
                <w:szCs w:val="24"/>
              </w:rPr>
              <w:t xml:space="preserve"> to prevent fraud than detect it. However, the cost of the controls implemented must be weighed up against the benefit they provide.</w:t>
            </w:r>
          </w:p>
          <w:p w:rsidR="00A01624" w:rsidRDefault="00A01624" w:rsidP="00ED2950">
            <w:pPr>
              <w:jc w:val="both"/>
              <w:rPr>
                <w:rFonts w:ascii="Arial" w:hAnsi="Arial" w:cs="Arial"/>
                <w:sz w:val="24"/>
                <w:szCs w:val="24"/>
              </w:rPr>
            </w:pPr>
          </w:p>
          <w:p w:rsidR="00ED2950" w:rsidRDefault="00ED2950" w:rsidP="00ED2950">
            <w:pPr>
              <w:jc w:val="both"/>
              <w:rPr>
                <w:rFonts w:ascii="Arial" w:hAnsi="Arial" w:cs="Arial"/>
                <w:sz w:val="24"/>
                <w:szCs w:val="24"/>
              </w:rPr>
            </w:pPr>
            <w:r>
              <w:rPr>
                <w:rFonts w:ascii="Arial" w:hAnsi="Arial" w:cs="Arial"/>
                <w:sz w:val="24"/>
                <w:szCs w:val="24"/>
              </w:rPr>
              <w:t>There are 5 internal control activities, and they are preventative or detective in nature:</w:t>
            </w:r>
          </w:p>
          <w:tbl>
            <w:tblPr>
              <w:tblStyle w:val="TableGrid"/>
              <w:tblW w:w="0" w:type="auto"/>
              <w:tblLook w:val="04A0" w:firstRow="1" w:lastRow="0" w:firstColumn="1" w:lastColumn="0" w:noHBand="0" w:noVBand="1"/>
            </w:tblPr>
            <w:tblGrid>
              <w:gridCol w:w="3005"/>
              <w:gridCol w:w="3936"/>
            </w:tblGrid>
            <w:tr w:rsidR="00ED2950" w:rsidTr="002B400C">
              <w:tc>
                <w:tcPr>
                  <w:tcW w:w="3005" w:type="dxa"/>
                </w:tcPr>
                <w:p w:rsidR="00ED2950" w:rsidRDefault="00ED2950" w:rsidP="00ED2950">
                  <w:pPr>
                    <w:jc w:val="both"/>
                    <w:rPr>
                      <w:rFonts w:ascii="Arial" w:hAnsi="Arial" w:cs="Arial"/>
                      <w:sz w:val="24"/>
                      <w:szCs w:val="24"/>
                    </w:rPr>
                  </w:pPr>
                  <w:r>
                    <w:rPr>
                      <w:rFonts w:ascii="Arial" w:hAnsi="Arial" w:cs="Arial"/>
                      <w:sz w:val="24"/>
                      <w:szCs w:val="24"/>
                    </w:rPr>
                    <w:t>Types of control</w:t>
                  </w:r>
                </w:p>
              </w:tc>
              <w:tc>
                <w:tcPr>
                  <w:tcW w:w="3936" w:type="dxa"/>
                </w:tcPr>
                <w:p w:rsidR="00ED2950" w:rsidRDefault="00ED2950" w:rsidP="00ED2950">
                  <w:pPr>
                    <w:jc w:val="both"/>
                    <w:rPr>
                      <w:rFonts w:ascii="Arial" w:hAnsi="Arial" w:cs="Arial"/>
                      <w:sz w:val="24"/>
                      <w:szCs w:val="24"/>
                    </w:rPr>
                  </w:pPr>
                  <w:r>
                    <w:rPr>
                      <w:rFonts w:ascii="Arial" w:hAnsi="Arial" w:cs="Arial"/>
                      <w:sz w:val="24"/>
                      <w:szCs w:val="24"/>
                    </w:rPr>
                    <w:t>Control Activities</w:t>
                  </w:r>
                </w:p>
              </w:tc>
            </w:tr>
            <w:tr w:rsidR="00ED2950" w:rsidTr="002B400C">
              <w:tc>
                <w:tcPr>
                  <w:tcW w:w="3005" w:type="dxa"/>
                </w:tcPr>
                <w:p w:rsidR="00ED2950" w:rsidRDefault="00ED2950" w:rsidP="00ED2950">
                  <w:pPr>
                    <w:jc w:val="both"/>
                    <w:rPr>
                      <w:rFonts w:ascii="Arial" w:hAnsi="Arial" w:cs="Arial"/>
                      <w:sz w:val="24"/>
                      <w:szCs w:val="24"/>
                    </w:rPr>
                  </w:pPr>
                  <w:r>
                    <w:rPr>
                      <w:rFonts w:ascii="Arial" w:hAnsi="Arial" w:cs="Arial"/>
                      <w:sz w:val="24"/>
                      <w:szCs w:val="24"/>
                    </w:rPr>
                    <w:t>Preventative</w:t>
                  </w:r>
                </w:p>
              </w:tc>
              <w:tc>
                <w:tcPr>
                  <w:tcW w:w="3936" w:type="dxa"/>
                </w:tcPr>
                <w:p w:rsidR="00ED2950" w:rsidRDefault="00ED2950" w:rsidP="00ED2950">
                  <w:pPr>
                    <w:pStyle w:val="ListParagraph"/>
                    <w:numPr>
                      <w:ilvl w:val="0"/>
                      <w:numId w:val="13"/>
                    </w:numPr>
                    <w:jc w:val="both"/>
                    <w:rPr>
                      <w:rFonts w:ascii="Arial" w:hAnsi="Arial" w:cs="Arial"/>
                      <w:sz w:val="24"/>
                      <w:szCs w:val="24"/>
                    </w:rPr>
                  </w:pPr>
                  <w:r>
                    <w:rPr>
                      <w:rFonts w:ascii="Arial" w:hAnsi="Arial" w:cs="Arial"/>
                      <w:sz w:val="24"/>
                      <w:szCs w:val="24"/>
                    </w:rPr>
                    <w:t>Segregation of duties</w:t>
                  </w:r>
                </w:p>
                <w:p w:rsidR="00ED2950" w:rsidRDefault="00ED2950" w:rsidP="00ED2950">
                  <w:pPr>
                    <w:pStyle w:val="ListParagraph"/>
                    <w:numPr>
                      <w:ilvl w:val="0"/>
                      <w:numId w:val="13"/>
                    </w:numPr>
                    <w:jc w:val="both"/>
                    <w:rPr>
                      <w:rFonts w:ascii="Arial" w:hAnsi="Arial" w:cs="Arial"/>
                      <w:sz w:val="24"/>
                      <w:szCs w:val="24"/>
                    </w:rPr>
                  </w:pPr>
                  <w:r>
                    <w:rPr>
                      <w:rFonts w:ascii="Arial" w:hAnsi="Arial" w:cs="Arial"/>
                      <w:sz w:val="24"/>
                      <w:szCs w:val="24"/>
                    </w:rPr>
                    <w:t xml:space="preserve">System of </w:t>
                  </w:r>
                  <w:proofErr w:type="spellStart"/>
                  <w:r>
                    <w:rPr>
                      <w:rFonts w:ascii="Arial" w:hAnsi="Arial" w:cs="Arial"/>
                      <w:sz w:val="24"/>
                      <w:szCs w:val="24"/>
                    </w:rPr>
                    <w:t>authorisation</w:t>
                  </w:r>
                  <w:proofErr w:type="spellEnd"/>
                </w:p>
                <w:p w:rsidR="00ED2950" w:rsidRPr="004C7843" w:rsidRDefault="00ED2950" w:rsidP="00ED2950">
                  <w:pPr>
                    <w:pStyle w:val="ListParagraph"/>
                    <w:numPr>
                      <w:ilvl w:val="0"/>
                      <w:numId w:val="13"/>
                    </w:numPr>
                    <w:jc w:val="both"/>
                    <w:rPr>
                      <w:rFonts w:ascii="Arial" w:hAnsi="Arial" w:cs="Arial"/>
                      <w:sz w:val="24"/>
                      <w:szCs w:val="24"/>
                    </w:rPr>
                  </w:pPr>
                  <w:r>
                    <w:rPr>
                      <w:rFonts w:ascii="Arial" w:hAnsi="Arial" w:cs="Arial"/>
                      <w:sz w:val="24"/>
                      <w:szCs w:val="24"/>
                    </w:rPr>
                    <w:t>Physical safeguards</w:t>
                  </w:r>
                </w:p>
              </w:tc>
            </w:tr>
            <w:tr w:rsidR="00ED2950" w:rsidTr="002B400C">
              <w:tc>
                <w:tcPr>
                  <w:tcW w:w="3005" w:type="dxa"/>
                </w:tcPr>
                <w:p w:rsidR="00ED2950" w:rsidRDefault="00ED2950" w:rsidP="00ED2950">
                  <w:pPr>
                    <w:jc w:val="both"/>
                    <w:rPr>
                      <w:rFonts w:ascii="Arial" w:hAnsi="Arial" w:cs="Arial"/>
                      <w:sz w:val="24"/>
                      <w:szCs w:val="24"/>
                    </w:rPr>
                  </w:pPr>
                  <w:r>
                    <w:rPr>
                      <w:rFonts w:ascii="Arial" w:hAnsi="Arial" w:cs="Arial"/>
                      <w:sz w:val="24"/>
                      <w:szCs w:val="24"/>
                    </w:rPr>
                    <w:t>Detective</w:t>
                  </w:r>
                </w:p>
              </w:tc>
              <w:tc>
                <w:tcPr>
                  <w:tcW w:w="3936" w:type="dxa"/>
                </w:tcPr>
                <w:p w:rsidR="00ED2950" w:rsidRDefault="00ED2950" w:rsidP="00ED2950">
                  <w:pPr>
                    <w:pStyle w:val="ListParagraph"/>
                    <w:numPr>
                      <w:ilvl w:val="0"/>
                      <w:numId w:val="13"/>
                    </w:numPr>
                    <w:jc w:val="both"/>
                    <w:rPr>
                      <w:rFonts w:ascii="Arial" w:hAnsi="Arial" w:cs="Arial"/>
                      <w:sz w:val="24"/>
                      <w:szCs w:val="24"/>
                    </w:rPr>
                  </w:pPr>
                  <w:r>
                    <w:rPr>
                      <w:rFonts w:ascii="Arial" w:hAnsi="Arial" w:cs="Arial"/>
                      <w:sz w:val="24"/>
                      <w:szCs w:val="24"/>
                    </w:rPr>
                    <w:t>Independent checks</w:t>
                  </w:r>
                </w:p>
                <w:p w:rsidR="00ED2950" w:rsidRPr="004C7843" w:rsidRDefault="00ED2950" w:rsidP="00ED2950">
                  <w:pPr>
                    <w:pStyle w:val="ListParagraph"/>
                    <w:numPr>
                      <w:ilvl w:val="0"/>
                      <w:numId w:val="13"/>
                    </w:numPr>
                    <w:jc w:val="both"/>
                    <w:rPr>
                      <w:rFonts w:ascii="Arial" w:hAnsi="Arial" w:cs="Arial"/>
                      <w:sz w:val="24"/>
                      <w:szCs w:val="24"/>
                    </w:rPr>
                  </w:pPr>
                  <w:r>
                    <w:rPr>
                      <w:rFonts w:ascii="Arial" w:hAnsi="Arial" w:cs="Arial"/>
                      <w:sz w:val="24"/>
                      <w:szCs w:val="24"/>
                    </w:rPr>
                    <w:t>Documents and records</w:t>
                  </w:r>
                </w:p>
              </w:tc>
            </w:tr>
          </w:tbl>
          <w:p w:rsidR="00ED2950" w:rsidRDefault="00ED2950" w:rsidP="00ED2950">
            <w:pPr>
              <w:jc w:val="both"/>
              <w:rPr>
                <w:rFonts w:ascii="Arial" w:hAnsi="Arial" w:cs="Arial"/>
                <w:sz w:val="24"/>
                <w:szCs w:val="24"/>
              </w:rPr>
            </w:pPr>
            <w:r>
              <w:rPr>
                <w:rFonts w:ascii="Arial" w:hAnsi="Arial" w:cs="Arial"/>
                <w:sz w:val="24"/>
                <w:szCs w:val="24"/>
              </w:rPr>
              <w:t xml:space="preserve"> </w:t>
            </w:r>
          </w:p>
          <w:p w:rsidR="00ED2950" w:rsidRDefault="00ED2950" w:rsidP="00ED2950">
            <w:pPr>
              <w:jc w:val="both"/>
              <w:rPr>
                <w:rFonts w:ascii="Arial" w:hAnsi="Arial" w:cs="Arial"/>
                <w:sz w:val="24"/>
                <w:szCs w:val="24"/>
              </w:rPr>
            </w:pPr>
            <w:r>
              <w:rPr>
                <w:rFonts w:ascii="Arial" w:hAnsi="Arial" w:cs="Arial"/>
                <w:sz w:val="24"/>
                <w:szCs w:val="24"/>
              </w:rPr>
              <w:t xml:space="preserve">Since incentives (internal pressure) and </w:t>
            </w:r>
            <w:proofErr w:type="spellStart"/>
            <w:r>
              <w:rPr>
                <w:rFonts w:ascii="Arial" w:hAnsi="Arial" w:cs="Arial"/>
                <w:sz w:val="24"/>
                <w:szCs w:val="24"/>
              </w:rPr>
              <w:t>rationalisations</w:t>
            </w:r>
            <w:proofErr w:type="spellEnd"/>
            <w:r>
              <w:rPr>
                <w:rFonts w:ascii="Arial" w:hAnsi="Arial" w:cs="Arial"/>
                <w:sz w:val="24"/>
                <w:szCs w:val="24"/>
              </w:rPr>
              <w:t xml:space="preserve"> to commit fraud are not always visible, and while creating an environment of openness and honesty and assistance goes some way to reduce them, it is not always possible for an </w:t>
            </w:r>
            <w:proofErr w:type="spellStart"/>
            <w:r>
              <w:rPr>
                <w:rFonts w:ascii="Arial" w:hAnsi="Arial" w:cs="Arial"/>
                <w:sz w:val="24"/>
                <w:szCs w:val="24"/>
              </w:rPr>
              <w:t>organisation</w:t>
            </w:r>
            <w:proofErr w:type="spellEnd"/>
            <w:r>
              <w:rPr>
                <w:rFonts w:ascii="Arial" w:hAnsi="Arial" w:cs="Arial"/>
                <w:sz w:val="24"/>
                <w:szCs w:val="24"/>
              </w:rPr>
              <w:t xml:space="preserve"> to fully address these two legs of the fraud triangle. It is it the third leg of the fraud triangle, namely opportunity that an </w:t>
            </w:r>
            <w:proofErr w:type="spellStart"/>
            <w:r>
              <w:rPr>
                <w:rFonts w:ascii="Arial" w:hAnsi="Arial" w:cs="Arial"/>
                <w:sz w:val="24"/>
                <w:szCs w:val="24"/>
              </w:rPr>
              <w:t>organisation</w:t>
            </w:r>
            <w:proofErr w:type="spellEnd"/>
            <w:r>
              <w:rPr>
                <w:rFonts w:ascii="Arial" w:hAnsi="Arial" w:cs="Arial"/>
                <w:sz w:val="24"/>
                <w:szCs w:val="24"/>
              </w:rPr>
              <w:t xml:space="preserve"> can really have control over.</w:t>
            </w:r>
          </w:p>
          <w:p w:rsidR="00A01624" w:rsidRDefault="00A01624" w:rsidP="00ED2950">
            <w:pPr>
              <w:jc w:val="both"/>
              <w:rPr>
                <w:rFonts w:ascii="Arial" w:hAnsi="Arial" w:cs="Arial"/>
                <w:sz w:val="24"/>
                <w:szCs w:val="24"/>
              </w:rPr>
            </w:pPr>
          </w:p>
          <w:p w:rsidR="00ED2950" w:rsidRDefault="00ED2950" w:rsidP="00ED2950">
            <w:pPr>
              <w:jc w:val="both"/>
              <w:rPr>
                <w:rFonts w:ascii="Arial" w:hAnsi="Arial" w:cs="Arial"/>
                <w:sz w:val="24"/>
                <w:szCs w:val="24"/>
              </w:rPr>
            </w:pPr>
            <w:r>
              <w:rPr>
                <w:rFonts w:ascii="Arial" w:hAnsi="Arial" w:cs="Arial"/>
                <w:sz w:val="24"/>
                <w:szCs w:val="24"/>
              </w:rPr>
              <w:lastRenderedPageBreak/>
              <w:t>Internal controls affect the opport</w:t>
            </w:r>
            <w:r w:rsidR="00A01624">
              <w:rPr>
                <w:rFonts w:ascii="Arial" w:hAnsi="Arial" w:cs="Arial"/>
                <w:sz w:val="24"/>
                <w:szCs w:val="24"/>
              </w:rPr>
              <w:t>unity leg of the fraud triangle by considering</w:t>
            </w:r>
            <w:r>
              <w:rPr>
                <w:rFonts w:ascii="Arial" w:hAnsi="Arial" w:cs="Arial"/>
                <w:sz w:val="24"/>
                <w:szCs w:val="24"/>
              </w:rPr>
              <w:t xml:space="preserve"> the activities that an </w:t>
            </w:r>
            <w:r w:rsidR="00A01624">
              <w:rPr>
                <w:rFonts w:ascii="Arial" w:hAnsi="Arial" w:cs="Arial"/>
                <w:sz w:val="24"/>
                <w:szCs w:val="24"/>
              </w:rPr>
              <w:t>organization needs to put</w:t>
            </w:r>
            <w:r>
              <w:rPr>
                <w:rFonts w:ascii="Arial" w:hAnsi="Arial" w:cs="Arial"/>
                <w:sz w:val="24"/>
                <w:szCs w:val="24"/>
              </w:rPr>
              <w:t xml:space="preserve"> in place to eliminate or reduce the opportunity for employees and management to commit fraud. They consist of the 5 categories mentioned above and are discussed below:</w:t>
            </w:r>
          </w:p>
          <w:p w:rsidR="00ED2950" w:rsidRDefault="00ED2950" w:rsidP="00ED2950">
            <w:pPr>
              <w:jc w:val="both"/>
              <w:rPr>
                <w:rFonts w:ascii="Arial" w:hAnsi="Arial" w:cs="Arial"/>
                <w:sz w:val="24"/>
                <w:szCs w:val="24"/>
              </w:rPr>
            </w:pPr>
          </w:p>
          <w:p w:rsidR="00ED2950" w:rsidRDefault="00ED2950" w:rsidP="00ED2950">
            <w:pPr>
              <w:pStyle w:val="ListParagraph"/>
              <w:numPr>
                <w:ilvl w:val="0"/>
                <w:numId w:val="14"/>
              </w:numPr>
              <w:spacing w:after="160" w:line="259" w:lineRule="auto"/>
              <w:jc w:val="both"/>
              <w:rPr>
                <w:rFonts w:ascii="Arial" w:hAnsi="Arial" w:cs="Arial"/>
                <w:sz w:val="24"/>
                <w:szCs w:val="24"/>
              </w:rPr>
            </w:pPr>
            <w:r w:rsidRPr="00CF49BD">
              <w:rPr>
                <w:rFonts w:ascii="Arial" w:hAnsi="Arial" w:cs="Arial"/>
                <w:sz w:val="24"/>
                <w:szCs w:val="24"/>
              </w:rPr>
              <w:t>Segregation of duties</w:t>
            </w:r>
          </w:p>
          <w:p w:rsidR="00ED2950" w:rsidRDefault="00ED2950" w:rsidP="00ED2950">
            <w:pPr>
              <w:pStyle w:val="ListParagraph"/>
              <w:jc w:val="both"/>
              <w:rPr>
                <w:rFonts w:ascii="Arial" w:hAnsi="Arial" w:cs="Arial"/>
                <w:sz w:val="24"/>
                <w:szCs w:val="24"/>
              </w:rPr>
            </w:pPr>
          </w:p>
          <w:p w:rsidR="00ED2950" w:rsidRDefault="00ED2950" w:rsidP="00ED2950">
            <w:pPr>
              <w:pStyle w:val="ListParagraph"/>
              <w:jc w:val="both"/>
              <w:rPr>
                <w:rFonts w:ascii="Arial" w:hAnsi="Arial" w:cs="Arial"/>
                <w:sz w:val="24"/>
                <w:szCs w:val="24"/>
              </w:rPr>
            </w:pPr>
            <w:r>
              <w:rPr>
                <w:rFonts w:ascii="Arial" w:hAnsi="Arial" w:cs="Arial"/>
                <w:sz w:val="24"/>
                <w:szCs w:val="24"/>
              </w:rPr>
              <w:t>The point of this is to eliminate/reduce the opportunity for fraud to occur by breaking up tasks so that not only one person performs it or having two people perform a task of a sensitive nature. Examples include:</w:t>
            </w:r>
          </w:p>
          <w:p w:rsidR="00ED2950" w:rsidRDefault="00ED2950" w:rsidP="00ED2950">
            <w:pPr>
              <w:pStyle w:val="ListParagraph"/>
              <w:jc w:val="both"/>
              <w:rPr>
                <w:rFonts w:ascii="Arial" w:hAnsi="Arial" w:cs="Arial"/>
                <w:sz w:val="24"/>
                <w:szCs w:val="24"/>
              </w:rPr>
            </w:pPr>
          </w:p>
          <w:p w:rsidR="00ED2950" w:rsidRDefault="00ED2950" w:rsidP="00ED2950">
            <w:pPr>
              <w:pStyle w:val="ListParagraph"/>
              <w:numPr>
                <w:ilvl w:val="0"/>
                <w:numId w:val="15"/>
              </w:numPr>
              <w:spacing w:after="160" w:line="259" w:lineRule="auto"/>
              <w:jc w:val="both"/>
              <w:rPr>
                <w:rFonts w:ascii="Arial" w:hAnsi="Arial" w:cs="Arial"/>
                <w:sz w:val="24"/>
                <w:szCs w:val="24"/>
              </w:rPr>
            </w:pPr>
            <w:r>
              <w:rPr>
                <w:rFonts w:ascii="Arial" w:hAnsi="Arial" w:cs="Arial"/>
                <w:sz w:val="24"/>
                <w:szCs w:val="24"/>
              </w:rPr>
              <w:t xml:space="preserve">Having two people together counting and recording cash and </w:t>
            </w:r>
            <w:proofErr w:type="spellStart"/>
            <w:r>
              <w:rPr>
                <w:rFonts w:ascii="Arial" w:hAnsi="Arial" w:cs="Arial"/>
                <w:sz w:val="24"/>
                <w:szCs w:val="24"/>
              </w:rPr>
              <w:t>cheques</w:t>
            </w:r>
            <w:proofErr w:type="spellEnd"/>
            <w:r>
              <w:rPr>
                <w:rFonts w:ascii="Arial" w:hAnsi="Arial" w:cs="Arial"/>
                <w:sz w:val="24"/>
                <w:szCs w:val="24"/>
              </w:rPr>
              <w:t xml:space="preserve"> received in the mail.</w:t>
            </w:r>
          </w:p>
          <w:p w:rsidR="00ED2950" w:rsidRPr="00A01624" w:rsidRDefault="00ED2950" w:rsidP="00143C84">
            <w:pPr>
              <w:pStyle w:val="ListParagraph"/>
              <w:numPr>
                <w:ilvl w:val="0"/>
                <w:numId w:val="15"/>
              </w:numPr>
              <w:spacing w:after="160" w:line="259" w:lineRule="auto"/>
              <w:jc w:val="both"/>
              <w:rPr>
                <w:rFonts w:ascii="Arial" w:hAnsi="Arial" w:cs="Arial"/>
                <w:sz w:val="24"/>
                <w:szCs w:val="24"/>
              </w:rPr>
            </w:pPr>
            <w:r w:rsidRPr="00A01624">
              <w:rPr>
                <w:rFonts w:ascii="Arial" w:hAnsi="Arial" w:cs="Arial"/>
                <w:sz w:val="24"/>
                <w:szCs w:val="24"/>
              </w:rPr>
              <w:t>For depositing cash, having the person performing the deposit being separate from the person recording the deposit in the accounting records.</w:t>
            </w:r>
          </w:p>
          <w:p w:rsidR="00ED2950" w:rsidRDefault="00ED2950" w:rsidP="00ED2950">
            <w:pPr>
              <w:pStyle w:val="ListParagraph"/>
              <w:jc w:val="both"/>
              <w:rPr>
                <w:rFonts w:ascii="Arial" w:hAnsi="Arial" w:cs="Arial"/>
                <w:sz w:val="24"/>
                <w:szCs w:val="24"/>
              </w:rPr>
            </w:pPr>
          </w:p>
          <w:p w:rsidR="00ED2950" w:rsidRDefault="00ED2950" w:rsidP="00ED2950">
            <w:pPr>
              <w:pStyle w:val="ListParagraph"/>
              <w:numPr>
                <w:ilvl w:val="0"/>
                <w:numId w:val="14"/>
              </w:numPr>
              <w:spacing w:after="160" w:line="259" w:lineRule="auto"/>
              <w:jc w:val="both"/>
              <w:rPr>
                <w:rFonts w:ascii="Arial" w:hAnsi="Arial" w:cs="Arial"/>
                <w:sz w:val="24"/>
                <w:szCs w:val="24"/>
              </w:rPr>
            </w:pPr>
            <w:r w:rsidRPr="00CF49BD">
              <w:rPr>
                <w:rFonts w:ascii="Arial" w:hAnsi="Arial" w:cs="Arial"/>
                <w:sz w:val="24"/>
                <w:szCs w:val="24"/>
              </w:rPr>
              <w:t xml:space="preserve">System of </w:t>
            </w:r>
            <w:proofErr w:type="spellStart"/>
            <w:r w:rsidRPr="00CF49BD">
              <w:rPr>
                <w:rFonts w:ascii="Arial" w:hAnsi="Arial" w:cs="Arial"/>
                <w:sz w:val="24"/>
                <w:szCs w:val="24"/>
              </w:rPr>
              <w:t>authorisation</w:t>
            </w:r>
            <w:proofErr w:type="spellEnd"/>
          </w:p>
          <w:p w:rsidR="00ED2950" w:rsidRDefault="00ED2950" w:rsidP="00ED2950">
            <w:pPr>
              <w:ind w:left="720"/>
              <w:jc w:val="both"/>
              <w:rPr>
                <w:rFonts w:ascii="Arial" w:hAnsi="Arial" w:cs="Arial"/>
                <w:sz w:val="24"/>
                <w:szCs w:val="24"/>
              </w:rPr>
            </w:pPr>
            <w:r>
              <w:rPr>
                <w:rFonts w:ascii="Arial" w:hAnsi="Arial" w:cs="Arial"/>
                <w:sz w:val="24"/>
                <w:szCs w:val="24"/>
              </w:rPr>
              <w:t xml:space="preserve">Having a system of proper </w:t>
            </w:r>
            <w:proofErr w:type="spellStart"/>
            <w:r>
              <w:rPr>
                <w:rFonts w:ascii="Arial" w:hAnsi="Arial" w:cs="Arial"/>
                <w:sz w:val="24"/>
                <w:szCs w:val="24"/>
              </w:rPr>
              <w:t>authorisations</w:t>
            </w:r>
            <w:proofErr w:type="spellEnd"/>
            <w:r>
              <w:rPr>
                <w:rFonts w:ascii="Arial" w:hAnsi="Arial" w:cs="Arial"/>
                <w:sz w:val="24"/>
                <w:szCs w:val="24"/>
              </w:rPr>
              <w:t xml:space="preserve"> so that only </w:t>
            </w:r>
            <w:proofErr w:type="spellStart"/>
            <w:r>
              <w:rPr>
                <w:rFonts w:ascii="Arial" w:hAnsi="Arial" w:cs="Arial"/>
                <w:sz w:val="24"/>
                <w:szCs w:val="24"/>
              </w:rPr>
              <w:t>authorised</w:t>
            </w:r>
            <w:proofErr w:type="spellEnd"/>
            <w:r>
              <w:rPr>
                <w:rFonts w:ascii="Arial" w:hAnsi="Arial" w:cs="Arial"/>
                <w:sz w:val="24"/>
                <w:szCs w:val="24"/>
              </w:rPr>
              <w:t xml:space="preserve"> (designated) people have permission to perform certain tasks. This prevents or reduces the possibility of fraud occurring by limiting activities that are prone to fraud to designated employees. </w:t>
            </w:r>
          </w:p>
          <w:p w:rsidR="00ED2950" w:rsidRDefault="00ED2950" w:rsidP="00ED2950">
            <w:pPr>
              <w:ind w:left="720"/>
              <w:jc w:val="both"/>
              <w:rPr>
                <w:rFonts w:ascii="Arial" w:hAnsi="Arial" w:cs="Arial"/>
                <w:sz w:val="24"/>
                <w:szCs w:val="24"/>
              </w:rPr>
            </w:pPr>
            <w:r>
              <w:rPr>
                <w:rFonts w:ascii="Arial" w:hAnsi="Arial" w:cs="Arial"/>
                <w:sz w:val="24"/>
                <w:szCs w:val="24"/>
              </w:rPr>
              <w:t xml:space="preserve">A good system of </w:t>
            </w:r>
            <w:proofErr w:type="spellStart"/>
            <w:r>
              <w:rPr>
                <w:rFonts w:ascii="Arial" w:hAnsi="Arial" w:cs="Arial"/>
                <w:sz w:val="24"/>
                <w:szCs w:val="24"/>
              </w:rPr>
              <w:t>authorisations</w:t>
            </w:r>
            <w:proofErr w:type="spellEnd"/>
            <w:r>
              <w:rPr>
                <w:rFonts w:ascii="Arial" w:hAnsi="Arial" w:cs="Arial"/>
                <w:sz w:val="24"/>
                <w:szCs w:val="24"/>
              </w:rPr>
              <w:t xml:space="preserve"> will include aspects of segregation of duties and documentation as well in order to be effective. Examples include:</w:t>
            </w:r>
          </w:p>
          <w:p w:rsidR="00ED2950" w:rsidRDefault="00ED2950" w:rsidP="00ED2950">
            <w:pPr>
              <w:pStyle w:val="ListParagraph"/>
              <w:numPr>
                <w:ilvl w:val="0"/>
                <w:numId w:val="16"/>
              </w:numPr>
              <w:spacing w:after="160" w:line="259" w:lineRule="auto"/>
              <w:jc w:val="both"/>
              <w:rPr>
                <w:rFonts w:ascii="Arial" w:hAnsi="Arial" w:cs="Arial"/>
                <w:sz w:val="24"/>
                <w:szCs w:val="24"/>
              </w:rPr>
            </w:pPr>
            <w:r>
              <w:rPr>
                <w:rFonts w:ascii="Arial" w:hAnsi="Arial" w:cs="Arial"/>
                <w:sz w:val="24"/>
                <w:szCs w:val="24"/>
              </w:rPr>
              <w:t>Bad debt write-offs being performed by someone who does not have responsibility for receivables recording.</w:t>
            </w:r>
          </w:p>
          <w:p w:rsidR="00ED2950" w:rsidRDefault="00ED2950" w:rsidP="00ED2950">
            <w:pPr>
              <w:pStyle w:val="ListParagraph"/>
              <w:numPr>
                <w:ilvl w:val="0"/>
                <w:numId w:val="16"/>
              </w:numPr>
              <w:spacing w:after="160" w:line="259" w:lineRule="auto"/>
              <w:jc w:val="both"/>
              <w:rPr>
                <w:rFonts w:ascii="Arial" w:hAnsi="Arial" w:cs="Arial"/>
                <w:sz w:val="24"/>
                <w:szCs w:val="24"/>
              </w:rPr>
            </w:pPr>
            <w:r>
              <w:rPr>
                <w:rFonts w:ascii="Arial" w:hAnsi="Arial" w:cs="Arial"/>
                <w:sz w:val="24"/>
                <w:szCs w:val="24"/>
              </w:rPr>
              <w:t xml:space="preserve">Writing out </w:t>
            </w:r>
            <w:proofErr w:type="spellStart"/>
            <w:r>
              <w:rPr>
                <w:rFonts w:ascii="Arial" w:hAnsi="Arial" w:cs="Arial"/>
                <w:sz w:val="24"/>
                <w:szCs w:val="24"/>
              </w:rPr>
              <w:t>cheques</w:t>
            </w:r>
            <w:proofErr w:type="spellEnd"/>
            <w:r>
              <w:rPr>
                <w:rFonts w:ascii="Arial" w:hAnsi="Arial" w:cs="Arial"/>
                <w:sz w:val="24"/>
                <w:szCs w:val="24"/>
              </w:rPr>
              <w:t xml:space="preserve"> being limited to people who are not responsible for initiating purchases or recording them.</w:t>
            </w:r>
          </w:p>
          <w:p w:rsidR="00ED2950" w:rsidRDefault="00ED2950" w:rsidP="00ED2950">
            <w:pPr>
              <w:pStyle w:val="ListParagraph"/>
              <w:numPr>
                <w:ilvl w:val="0"/>
                <w:numId w:val="16"/>
              </w:numPr>
              <w:spacing w:after="160" w:line="259" w:lineRule="auto"/>
              <w:jc w:val="both"/>
              <w:rPr>
                <w:rFonts w:ascii="Arial" w:hAnsi="Arial" w:cs="Arial"/>
                <w:sz w:val="24"/>
                <w:szCs w:val="24"/>
              </w:rPr>
            </w:pPr>
            <w:proofErr w:type="spellStart"/>
            <w:r>
              <w:rPr>
                <w:rFonts w:ascii="Arial" w:hAnsi="Arial" w:cs="Arial"/>
                <w:sz w:val="24"/>
                <w:szCs w:val="24"/>
              </w:rPr>
              <w:t>Authorisation</w:t>
            </w:r>
            <w:proofErr w:type="spellEnd"/>
            <w:r>
              <w:rPr>
                <w:rFonts w:ascii="Arial" w:hAnsi="Arial" w:cs="Arial"/>
                <w:sz w:val="24"/>
                <w:szCs w:val="24"/>
              </w:rPr>
              <w:t xml:space="preserve"> of purchases being done before purchases are allowed e.g. having a master vendor file with a process of approving vendors.</w:t>
            </w:r>
          </w:p>
          <w:p w:rsidR="00ED2950" w:rsidRDefault="00ED2950" w:rsidP="00ED2950">
            <w:pPr>
              <w:pStyle w:val="ListParagraph"/>
              <w:numPr>
                <w:ilvl w:val="0"/>
                <w:numId w:val="16"/>
              </w:numPr>
              <w:spacing w:after="160" w:line="259" w:lineRule="auto"/>
              <w:jc w:val="both"/>
              <w:rPr>
                <w:rFonts w:ascii="Arial" w:hAnsi="Arial" w:cs="Arial"/>
                <w:sz w:val="24"/>
                <w:szCs w:val="24"/>
              </w:rPr>
            </w:pPr>
            <w:r>
              <w:rPr>
                <w:rFonts w:ascii="Arial" w:hAnsi="Arial" w:cs="Arial"/>
                <w:sz w:val="24"/>
                <w:szCs w:val="24"/>
              </w:rPr>
              <w:t xml:space="preserve">Payroll deductions must be </w:t>
            </w:r>
            <w:proofErr w:type="spellStart"/>
            <w:r>
              <w:rPr>
                <w:rFonts w:ascii="Arial" w:hAnsi="Arial" w:cs="Arial"/>
                <w:sz w:val="24"/>
                <w:szCs w:val="24"/>
              </w:rPr>
              <w:t>authorised</w:t>
            </w:r>
            <w:proofErr w:type="spellEnd"/>
            <w:r>
              <w:rPr>
                <w:rFonts w:ascii="Arial" w:hAnsi="Arial" w:cs="Arial"/>
                <w:sz w:val="24"/>
                <w:szCs w:val="24"/>
              </w:rPr>
              <w:t xml:space="preserve"> by a person independent of recording payroll before they can be put into effect.</w:t>
            </w:r>
          </w:p>
          <w:p w:rsidR="00ED2950" w:rsidRPr="00106627" w:rsidRDefault="00ED2950" w:rsidP="00ED2950">
            <w:pPr>
              <w:jc w:val="both"/>
              <w:rPr>
                <w:rFonts w:ascii="Arial" w:hAnsi="Arial" w:cs="Arial"/>
                <w:sz w:val="24"/>
                <w:szCs w:val="24"/>
              </w:rPr>
            </w:pPr>
          </w:p>
          <w:p w:rsidR="00ED2950" w:rsidRDefault="00ED2950" w:rsidP="00ED2950">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Physical safeguards</w:t>
            </w:r>
          </w:p>
          <w:p w:rsidR="00ED2950" w:rsidRDefault="00ED2950" w:rsidP="00ED2950">
            <w:pPr>
              <w:ind w:left="720"/>
              <w:jc w:val="both"/>
              <w:rPr>
                <w:rFonts w:ascii="Arial" w:hAnsi="Arial" w:cs="Arial"/>
                <w:sz w:val="24"/>
                <w:szCs w:val="24"/>
              </w:rPr>
            </w:pPr>
            <w:r>
              <w:rPr>
                <w:rFonts w:ascii="Arial" w:hAnsi="Arial" w:cs="Arial"/>
                <w:sz w:val="24"/>
                <w:szCs w:val="24"/>
              </w:rPr>
              <w:t>Implementing physical safeguards to protect assets and records (accounting system) from misappropriation or alteration. Examples of these are:</w:t>
            </w:r>
          </w:p>
          <w:p w:rsidR="00ED2950" w:rsidRDefault="00ED2950" w:rsidP="00ED2950">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Fences to guard physical assets</w:t>
            </w:r>
          </w:p>
          <w:p w:rsidR="00ED2950" w:rsidRDefault="00ED2950" w:rsidP="00ED2950">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Locks to access computers or physical areas where assets or records are kept.</w:t>
            </w:r>
          </w:p>
          <w:p w:rsidR="00ED2950" w:rsidRDefault="00ED2950" w:rsidP="00ED2950">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 xml:space="preserve">Keys – physical as well as </w:t>
            </w:r>
            <w:proofErr w:type="spellStart"/>
            <w:r>
              <w:rPr>
                <w:rFonts w:ascii="Arial" w:hAnsi="Arial" w:cs="Arial"/>
                <w:sz w:val="24"/>
                <w:szCs w:val="24"/>
              </w:rPr>
              <w:t>computerised</w:t>
            </w:r>
            <w:proofErr w:type="spellEnd"/>
            <w:r>
              <w:rPr>
                <w:rFonts w:ascii="Arial" w:hAnsi="Arial" w:cs="Arial"/>
                <w:sz w:val="24"/>
                <w:szCs w:val="24"/>
              </w:rPr>
              <w:t xml:space="preserve"> access keys to be allocated to </w:t>
            </w:r>
            <w:proofErr w:type="spellStart"/>
            <w:r>
              <w:rPr>
                <w:rFonts w:ascii="Arial" w:hAnsi="Arial" w:cs="Arial"/>
                <w:sz w:val="24"/>
                <w:szCs w:val="24"/>
              </w:rPr>
              <w:t>authorised</w:t>
            </w:r>
            <w:proofErr w:type="spellEnd"/>
            <w:r>
              <w:rPr>
                <w:rFonts w:ascii="Arial" w:hAnsi="Arial" w:cs="Arial"/>
                <w:sz w:val="24"/>
                <w:szCs w:val="24"/>
              </w:rPr>
              <w:t xml:space="preserve"> individuals only.</w:t>
            </w:r>
          </w:p>
          <w:p w:rsidR="00ED2950" w:rsidRDefault="00ED2950" w:rsidP="00ED2950">
            <w:pPr>
              <w:pStyle w:val="ListParagraph"/>
              <w:numPr>
                <w:ilvl w:val="0"/>
                <w:numId w:val="17"/>
              </w:numPr>
              <w:spacing w:after="160" w:line="259" w:lineRule="auto"/>
              <w:jc w:val="both"/>
              <w:rPr>
                <w:rFonts w:ascii="Arial" w:hAnsi="Arial" w:cs="Arial"/>
                <w:sz w:val="24"/>
                <w:szCs w:val="24"/>
              </w:rPr>
            </w:pPr>
            <w:r>
              <w:rPr>
                <w:rFonts w:ascii="Arial" w:hAnsi="Arial" w:cs="Arial"/>
                <w:sz w:val="24"/>
                <w:szCs w:val="24"/>
              </w:rPr>
              <w:t>Safes</w:t>
            </w:r>
            <w:r w:rsidRPr="00106627">
              <w:rPr>
                <w:rFonts w:ascii="Arial" w:hAnsi="Arial" w:cs="Arial"/>
                <w:sz w:val="24"/>
                <w:szCs w:val="24"/>
              </w:rPr>
              <w:t xml:space="preserve"> - to safeguard very high value assets or records.</w:t>
            </w:r>
          </w:p>
          <w:p w:rsidR="00ED2950" w:rsidRDefault="00ED2950" w:rsidP="00ED2950">
            <w:pPr>
              <w:pStyle w:val="ListParagraph"/>
              <w:jc w:val="both"/>
              <w:rPr>
                <w:rFonts w:ascii="Arial" w:hAnsi="Arial" w:cs="Arial"/>
                <w:sz w:val="24"/>
                <w:szCs w:val="24"/>
              </w:rPr>
            </w:pPr>
          </w:p>
          <w:p w:rsidR="00ED2950" w:rsidRDefault="00ED2950" w:rsidP="00ED2950">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lastRenderedPageBreak/>
              <w:t>Independent checks</w:t>
            </w:r>
          </w:p>
          <w:p w:rsidR="00ED2950" w:rsidRDefault="00ED2950" w:rsidP="00ED2950">
            <w:pPr>
              <w:ind w:left="720"/>
              <w:jc w:val="both"/>
              <w:rPr>
                <w:rFonts w:ascii="Arial" w:hAnsi="Arial" w:cs="Arial"/>
                <w:sz w:val="24"/>
                <w:szCs w:val="24"/>
              </w:rPr>
            </w:pPr>
            <w:r>
              <w:rPr>
                <w:rFonts w:ascii="Arial" w:hAnsi="Arial" w:cs="Arial"/>
                <w:sz w:val="24"/>
                <w:szCs w:val="24"/>
              </w:rPr>
              <w:t>This involves detecting whether fraud has occurred or where controls may have been overridden by collusion or management override. Such examples include:</w:t>
            </w:r>
          </w:p>
          <w:p w:rsidR="00ED2950" w:rsidRDefault="00ED2950" w:rsidP="00ED2950">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Rotation of duties for sensitive tasks e.g. accounts receivable recording and reconciling to detect lapping</w:t>
            </w:r>
          </w:p>
          <w:p w:rsidR="00ED2950" w:rsidRDefault="00ED2950" w:rsidP="00ED2950">
            <w:pPr>
              <w:pStyle w:val="ListParagraph"/>
              <w:numPr>
                <w:ilvl w:val="0"/>
                <w:numId w:val="18"/>
              </w:numPr>
              <w:spacing w:after="160" w:line="259" w:lineRule="auto"/>
              <w:jc w:val="both"/>
              <w:rPr>
                <w:rFonts w:ascii="Arial" w:hAnsi="Arial" w:cs="Arial"/>
                <w:sz w:val="24"/>
                <w:szCs w:val="24"/>
              </w:rPr>
            </w:pPr>
            <w:r>
              <w:rPr>
                <w:rFonts w:ascii="Arial" w:hAnsi="Arial" w:cs="Arial"/>
                <w:sz w:val="24"/>
                <w:szCs w:val="24"/>
              </w:rPr>
              <w:t>Mandatory vacations – some frauds can only be perpetrated in secret if the fraudster is the only one to ever perform a task. Often such schemes are discovered when vacations are insisted upon and a different person performs their duties and uncovers the fraud.</w:t>
            </w:r>
          </w:p>
          <w:p w:rsidR="00ED2950" w:rsidRPr="001119B5" w:rsidRDefault="00ED2950" w:rsidP="00ED2950">
            <w:pPr>
              <w:pStyle w:val="ListParagraph"/>
              <w:ind w:left="1440"/>
              <w:jc w:val="both"/>
              <w:rPr>
                <w:rFonts w:ascii="Arial" w:hAnsi="Arial" w:cs="Arial"/>
                <w:sz w:val="24"/>
                <w:szCs w:val="24"/>
              </w:rPr>
            </w:pPr>
          </w:p>
          <w:p w:rsidR="00ED2950" w:rsidRPr="004C7843" w:rsidRDefault="00ED2950" w:rsidP="00ED2950">
            <w:pPr>
              <w:pStyle w:val="ListParagraph"/>
              <w:numPr>
                <w:ilvl w:val="0"/>
                <w:numId w:val="14"/>
              </w:numPr>
              <w:spacing w:after="160" w:line="259" w:lineRule="auto"/>
              <w:jc w:val="both"/>
              <w:rPr>
                <w:rFonts w:ascii="Arial" w:hAnsi="Arial" w:cs="Arial"/>
                <w:sz w:val="24"/>
                <w:szCs w:val="24"/>
              </w:rPr>
            </w:pPr>
            <w:r>
              <w:rPr>
                <w:rFonts w:ascii="Arial" w:hAnsi="Arial" w:cs="Arial"/>
                <w:sz w:val="24"/>
                <w:szCs w:val="24"/>
              </w:rPr>
              <w:t>Documents and records</w:t>
            </w:r>
          </w:p>
          <w:p w:rsidR="00ED2950" w:rsidRDefault="00ED2950" w:rsidP="00ED2950">
            <w:pPr>
              <w:pStyle w:val="ListParagraph"/>
              <w:jc w:val="both"/>
              <w:rPr>
                <w:rFonts w:ascii="Arial" w:hAnsi="Arial" w:cs="Arial"/>
                <w:sz w:val="24"/>
                <w:szCs w:val="24"/>
              </w:rPr>
            </w:pPr>
          </w:p>
          <w:p w:rsidR="00ED2950" w:rsidRDefault="00ED2950" w:rsidP="00ED2950">
            <w:pPr>
              <w:pStyle w:val="ListParagraph"/>
              <w:jc w:val="both"/>
              <w:rPr>
                <w:rFonts w:ascii="Arial" w:hAnsi="Arial" w:cs="Arial"/>
                <w:sz w:val="24"/>
                <w:szCs w:val="24"/>
              </w:rPr>
            </w:pPr>
            <w:r>
              <w:rPr>
                <w:rFonts w:ascii="Arial" w:hAnsi="Arial" w:cs="Arial"/>
                <w:sz w:val="24"/>
                <w:szCs w:val="24"/>
              </w:rPr>
              <w:t xml:space="preserve">Since the advent of </w:t>
            </w:r>
            <w:proofErr w:type="spellStart"/>
            <w:r>
              <w:rPr>
                <w:rFonts w:ascii="Arial" w:hAnsi="Arial" w:cs="Arial"/>
                <w:sz w:val="24"/>
                <w:szCs w:val="24"/>
              </w:rPr>
              <w:t>computerised</w:t>
            </w:r>
            <w:proofErr w:type="spellEnd"/>
            <w:r>
              <w:rPr>
                <w:rFonts w:ascii="Arial" w:hAnsi="Arial" w:cs="Arial"/>
                <w:sz w:val="24"/>
                <w:szCs w:val="24"/>
              </w:rPr>
              <w:t xml:space="preserve"> systems it is not always possible to trace activities to a particular person. By protecting the accounting system by first developing it properly, and then controlling access to it prevents/reduces misuse or alteration.</w:t>
            </w:r>
          </w:p>
          <w:p w:rsidR="00ED2950" w:rsidRPr="00DD06B1" w:rsidRDefault="00ED2950" w:rsidP="00ED2950">
            <w:pPr>
              <w:pStyle w:val="ListParagraph"/>
              <w:jc w:val="both"/>
              <w:rPr>
                <w:rFonts w:ascii="Arial" w:hAnsi="Arial" w:cs="Arial"/>
                <w:sz w:val="24"/>
                <w:szCs w:val="24"/>
              </w:rPr>
            </w:pPr>
            <w:r>
              <w:rPr>
                <w:rFonts w:ascii="Arial" w:hAnsi="Arial" w:cs="Arial"/>
                <w:sz w:val="24"/>
                <w:szCs w:val="24"/>
              </w:rPr>
              <w:t xml:space="preserve">In addition, access to physical accounting documents must restricted to </w:t>
            </w:r>
            <w:proofErr w:type="spellStart"/>
            <w:r>
              <w:rPr>
                <w:rFonts w:ascii="Arial" w:hAnsi="Arial" w:cs="Arial"/>
                <w:sz w:val="24"/>
                <w:szCs w:val="24"/>
              </w:rPr>
              <w:t>authorised</w:t>
            </w:r>
            <w:proofErr w:type="spellEnd"/>
            <w:r>
              <w:rPr>
                <w:rFonts w:ascii="Arial" w:hAnsi="Arial" w:cs="Arial"/>
                <w:sz w:val="24"/>
                <w:szCs w:val="24"/>
              </w:rPr>
              <w:t xml:space="preserve"> persons and access to especially valuable records must have an audit trail.</w:t>
            </w: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r>
              <w:rPr>
                <w:rFonts w:ascii="Arial" w:hAnsi="Arial" w:cs="Arial"/>
                <w:sz w:val="24"/>
                <w:szCs w:val="24"/>
              </w:rPr>
              <w:t>Once internal controls are put in place, they must be monitored and tested to ensure they are effective and are being followed.  In addition, it must be noted that the process of monitoring their effectiveness must be considered in the light of changing business processes and risks. The fraud risks that a business faces must be continually evaluated and internal controls adapted to match those changes.</w:t>
            </w:r>
          </w:p>
          <w:p w:rsidR="00A01624" w:rsidRDefault="00A01624" w:rsidP="00ED2950">
            <w:pPr>
              <w:jc w:val="both"/>
              <w:rPr>
                <w:rFonts w:ascii="Arial" w:hAnsi="Arial" w:cs="Arial"/>
                <w:sz w:val="24"/>
                <w:szCs w:val="24"/>
              </w:rPr>
            </w:pPr>
          </w:p>
          <w:p w:rsidR="00A01624" w:rsidRDefault="00ED2950" w:rsidP="00ED2950">
            <w:pPr>
              <w:jc w:val="both"/>
              <w:rPr>
                <w:rFonts w:ascii="Arial" w:hAnsi="Arial" w:cs="Arial"/>
                <w:sz w:val="24"/>
                <w:szCs w:val="24"/>
              </w:rPr>
            </w:pPr>
            <w:r>
              <w:rPr>
                <w:rFonts w:ascii="Arial" w:hAnsi="Arial" w:cs="Arial"/>
                <w:sz w:val="24"/>
                <w:szCs w:val="24"/>
              </w:rPr>
              <w:t>No matter how effective internal controls are, they are only effective if they are operate as intended (are followed consistently by employees) and they are not overridden by collusion between employees or by management override.</w:t>
            </w:r>
          </w:p>
          <w:p w:rsidR="00ED2950" w:rsidRDefault="00ED2950" w:rsidP="00ED2950">
            <w:pPr>
              <w:jc w:val="both"/>
              <w:rPr>
                <w:rFonts w:ascii="Arial" w:hAnsi="Arial" w:cs="Arial"/>
                <w:sz w:val="24"/>
                <w:szCs w:val="24"/>
              </w:rPr>
            </w:pPr>
            <w:r>
              <w:rPr>
                <w:rFonts w:ascii="Arial" w:hAnsi="Arial" w:cs="Arial"/>
                <w:sz w:val="24"/>
                <w:szCs w:val="24"/>
              </w:rPr>
              <w:t xml:space="preserve"> </w:t>
            </w:r>
          </w:p>
          <w:p w:rsidR="00ED2950" w:rsidRDefault="00ED2950" w:rsidP="00ED2950">
            <w:pPr>
              <w:jc w:val="both"/>
              <w:rPr>
                <w:rFonts w:ascii="Arial" w:hAnsi="Arial" w:cs="Arial"/>
                <w:sz w:val="24"/>
                <w:szCs w:val="24"/>
              </w:rPr>
            </w:pPr>
            <w:r>
              <w:rPr>
                <w:rFonts w:ascii="Arial" w:hAnsi="Arial" w:cs="Arial"/>
                <w:sz w:val="24"/>
                <w:szCs w:val="24"/>
              </w:rPr>
              <w:t xml:space="preserve">A good ethics policy that is seen to be observed by management and communicated effectively by them to employees goes a long way to ensuring that employees understand the need for the controls. It also goes some way to deterring employees from not consistently complying with internal controls or overriding them by collusion. </w:t>
            </w:r>
          </w:p>
          <w:p w:rsidR="00A01624" w:rsidRDefault="00A01624" w:rsidP="00ED2950">
            <w:pPr>
              <w:jc w:val="both"/>
              <w:rPr>
                <w:rFonts w:ascii="Arial" w:hAnsi="Arial" w:cs="Arial"/>
                <w:sz w:val="24"/>
                <w:szCs w:val="24"/>
              </w:rPr>
            </w:pPr>
          </w:p>
          <w:p w:rsidR="00ED2950" w:rsidRDefault="00ED2950" w:rsidP="00ED2950">
            <w:pPr>
              <w:jc w:val="both"/>
              <w:rPr>
                <w:rFonts w:ascii="Arial" w:hAnsi="Arial" w:cs="Arial"/>
                <w:sz w:val="24"/>
                <w:szCs w:val="24"/>
              </w:rPr>
            </w:pPr>
            <w:r>
              <w:rPr>
                <w:rFonts w:ascii="Arial" w:hAnsi="Arial" w:cs="Arial"/>
                <w:sz w:val="24"/>
                <w:szCs w:val="24"/>
              </w:rPr>
              <w:t xml:space="preserve">Having an anonymous whistle-blower </w:t>
            </w:r>
            <w:proofErr w:type="spellStart"/>
            <w:r>
              <w:rPr>
                <w:rFonts w:ascii="Arial" w:hAnsi="Arial" w:cs="Arial"/>
                <w:sz w:val="24"/>
                <w:szCs w:val="24"/>
              </w:rPr>
              <w:t>programme</w:t>
            </w:r>
            <w:proofErr w:type="spellEnd"/>
            <w:r>
              <w:rPr>
                <w:rFonts w:ascii="Arial" w:hAnsi="Arial" w:cs="Arial"/>
                <w:sz w:val="24"/>
                <w:szCs w:val="24"/>
              </w:rPr>
              <w:t xml:space="preserve"> is also effective for communicating where internal controls are ineffective and have allowed fraud or are being overridden to commit fraud.</w:t>
            </w: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p>
          <w:p w:rsidR="00A01624" w:rsidRDefault="00A01624" w:rsidP="00ED2950">
            <w:pPr>
              <w:jc w:val="both"/>
              <w:rPr>
                <w:rFonts w:ascii="Arial" w:hAnsi="Arial" w:cs="Arial"/>
                <w:sz w:val="24"/>
                <w:szCs w:val="24"/>
              </w:rPr>
            </w:pPr>
          </w:p>
          <w:p w:rsidR="00A01624" w:rsidRDefault="00A01624" w:rsidP="00ED2950">
            <w:pPr>
              <w:jc w:val="both"/>
              <w:rPr>
                <w:rFonts w:ascii="Arial" w:hAnsi="Arial" w:cs="Arial"/>
                <w:sz w:val="24"/>
                <w:szCs w:val="24"/>
              </w:rPr>
            </w:pPr>
          </w:p>
          <w:p w:rsidR="00ED2950" w:rsidRDefault="00ED2950" w:rsidP="00ED2950">
            <w:pPr>
              <w:jc w:val="both"/>
              <w:rPr>
                <w:rFonts w:ascii="Arial" w:hAnsi="Arial" w:cs="Arial"/>
                <w:b/>
                <w:sz w:val="24"/>
                <w:szCs w:val="24"/>
              </w:rPr>
            </w:pPr>
            <w:r w:rsidRPr="009C731A">
              <w:rPr>
                <w:rFonts w:ascii="Arial" w:hAnsi="Arial" w:cs="Arial"/>
                <w:b/>
                <w:sz w:val="24"/>
                <w:szCs w:val="24"/>
              </w:rPr>
              <w:t>Unit 10 Question 2</w:t>
            </w:r>
          </w:p>
          <w:p w:rsidR="00ED2950" w:rsidRDefault="00ED2950" w:rsidP="00ED2950">
            <w:pPr>
              <w:jc w:val="both"/>
              <w:rPr>
                <w:rFonts w:ascii="Arial" w:hAnsi="Arial" w:cs="Arial"/>
                <w:sz w:val="24"/>
                <w:szCs w:val="24"/>
              </w:rPr>
            </w:pPr>
            <w:r>
              <w:rPr>
                <w:rFonts w:ascii="Arial" w:hAnsi="Arial" w:cs="Arial"/>
                <w:sz w:val="24"/>
                <w:szCs w:val="24"/>
              </w:rPr>
              <w:t xml:space="preserve">Not assuming that everyone is honest (in fact most people, given the right circumstances, will actually be dishonest), is the starting point for developing an effective fraud policy. </w:t>
            </w:r>
          </w:p>
          <w:p w:rsidR="00ED2950" w:rsidRDefault="00ED2950" w:rsidP="00ED2950">
            <w:pPr>
              <w:jc w:val="both"/>
              <w:rPr>
                <w:rFonts w:ascii="Arial" w:hAnsi="Arial" w:cs="Arial"/>
                <w:b/>
                <w:sz w:val="24"/>
                <w:szCs w:val="24"/>
              </w:rPr>
            </w:pPr>
            <w:r>
              <w:rPr>
                <w:rFonts w:ascii="Arial" w:hAnsi="Arial" w:cs="Arial"/>
                <w:sz w:val="24"/>
                <w:szCs w:val="24"/>
              </w:rPr>
              <w:t>The aim of a fraud policy is primarily to prevent fraud as this is much more cost effective than detecting fraud. However, it acknowledges that it is not cost effective or even possible to eliminate all occurrences of fraud, hence the policy must also have fraud detection elements to it.</w:t>
            </w:r>
          </w:p>
          <w:p w:rsidR="00ED2950" w:rsidRDefault="00ED2950" w:rsidP="00ED2950">
            <w:pPr>
              <w:jc w:val="both"/>
              <w:rPr>
                <w:rFonts w:ascii="Arial" w:hAnsi="Arial" w:cs="Arial"/>
                <w:i/>
                <w:sz w:val="24"/>
                <w:szCs w:val="24"/>
              </w:rPr>
            </w:pPr>
            <w:r>
              <w:rPr>
                <w:rFonts w:ascii="Arial" w:hAnsi="Arial" w:cs="Arial"/>
                <w:sz w:val="24"/>
                <w:szCs w:val="24"/>
              </w:rPr>
              <w:t xml:space="preserve">According to Fraud Examination by Albrecht et al 3 edition (2009), </w:t>
            </w:r>
            <w:r>
              <w:rPr>
                <w:rFonts w:ascii="Arial" w:hAnsi="Arial" w:cs="Arial"/>
                <w:i/>
                <w:sz w:val="24"/>
                <w:szCs w:val="24"/>
              </w:rPr>
              <w:t>there are two major ways</w:t>
            </w:r>
            <w:r w:rsidRPr="009C731A">
              <w:rPr>
                <w:rFonts w:ascii="Arial" w:hAnsi="Arial" w:cs="Arial"/>
                <w:i/>
                <w:sz w:val="24"/>
                <w:szCs w:val="24"/>
              </w:rPr>
              <w:t xml:space="preserve"> </w:t>
            </w:r>
            <w:proofErr w:type="spellStart"/>
            <w:r w:rsidRPr="009C731A">
              <w:rPr>
                <w:rFonts w:ascii="Arial" w:hAnsi="Arial" w:cs="Arial"/>
                <w:i/>
                <w:sz w:val="24"/>
                <w:szCs w:val="24"/>
              </w:rPr>
              <w:t>organisations</w:t>
            </w:r>
            <w:proofErr w:type="spellEnd"/>
            <w:r w:rsidRPr="009C731A">
              <w:rPr>
                <w:rFonts w:ascii="Arial" w:hAnsi="Arial" w:cs="Arial"/>
                <w:i/>
                <w:sz w:val="24"/>
                <w:szCs w:val="24"/>
              </w:rPr>
              <w:t xml:space="preserve"> can work to prevent fraud:</w:t>
            </w:r>
          </w:p>
          <w:p w:rsidR="00A01624" w:rsidRPr="009C731A" w:rsidRDefault="00A01624" w:rsidP="00ED2950">
            <w:pPr>
              <w:jc w:val="both"/>
              <w:rPr>
                <w:rFonts w:ascii="Arial" w:hAnsi="Arial" w:cs="Arial"/>
                <w:i/>
                <w:sz w:val="24"/>
                <w:szCs w:val="24"/>
              </w:rPr>
            </w:pPr>
          </w:p>
          <w:p w:rsidR="00ED2950" w:rsidRPr="009C731A" w:rsidRDefault="00ED2950" w:rsidP="00ED2950">
            <w:pPr>
              <w:pStyle w:val="ListParagraph"/>
              <w:numPr>
                <w:ilvl w:val="0"/>
                <w:numId w:val="19"/>
              </w:numPr>
              <w:spacing w:after="160" w:line="259" w:lineRule="auto"/>
              <w:jc w:val="both"/>
              <w:rPr>
                <w:rFonts w:ascii="Arial" w:hAnsi="Arial" w:cs="Arial"/>
                <w:i/>
                <w:sz w:val="24"/>
                <w:szCs w:val="24"/>
              </w:rPr>
            </w:pPr>
            <w:r w:rsidRPr="009C731A">
              <w:rPr>
                <w:rFonts w:ascii="Arial" w:hAnsi="Arial" w:cs="Arial"/>
                <w:i/>
                <w:sz w:val="24"/>
                <w:szCs w:val="24"/>
              </w:rPr>
              <w:t>To create a culture of honesty, openness and assistance</w:t>
            </w:r>
          </w:p>
          <w:p w:rsidR="00ED2950" w:rsidRPr="009C731A" w:rsidRDefault="00ED2950" w:rsidP="00ED2950">
            <w:pPr>
              <w:pStyle w:val="ListParagraph"/>
              <w:numPr>
                <w:ilvl w:val="0"/>
                <w:numId w:val="19"/>
              </w:numPr>
              <w:spacing w:after="160" w:line="259" w:lineRule="auto"/>
              <w:jc w:val="both"/>
              <w:rPr>
                <w:rFonts w:ascii="Arial" w:hAnsi="Arial" w:cs="Arial"/>
                <w:i/>
                <w:sz w:val="24"/>
                <w:szCs w:val="24"/>
              </w:rPr>
            </w:pPr>
            <w:r w:rsidRPr="009C731A">
              <w:rPr>
                <w:rFonts w:ascii="Arial" w:hAnsi="Arial" w:cs="Arial"/>
                <w:i/>
                <w:sz w:val="24"/>
                <w:szCs w:val="24"/>
              </w:rPr>
              <w:t>Eliminate opportunities for fraud.</w:t>
            </w:r>
          </w:p>
          <w:p w:rsidR="00ED2950" w:rsidRDefault="00ED2950" w:rsidP="00ED2950">
            <w:pPr>
              <w:jc w:val="both"/>
              <w:rPr>
                <w:rFonts w:ascii="Arial" w:hAnsi="Arial" w:cs="Arial"/>
                <w:sz w:val="24"/>
                <w:szCs w:val="24"/>
              </w:rPr>
            </w:pPr>
            <w:r>
              <w:rPr>
                <w:rFonts w:ascii="Arial" w:hAnsi="Arial" w:cs="Arial"/>
                <w:sz w:val="24"/>
                <w:szCs w:val="24"/>
              </w:rPr>
              <w:t xml:space="preserve">Thus for an </w:t>
            </w:r>
            <w:proofErr w:type="spellStart"/>
            <w:r>
              <w:rPr>
                <w:rFonts w:ascii="Arial" w:hAnsi="Arial" w:cs="Arial"/>
                <w:sz w:val="24"/>
                <w:szCs w:val="24"/>
              </w:rPr>
              <w:t>organisation</w:t>
            </w:r>
            <w:proofErr w:type="spellEnd"/>
            <w:r>
              <w:rPr>
                <w:rFonts w:ascii="Arial" w:hAnsi="Arial" w:cs="Arial"/>
                <w:sz w:val="24"/>
                <w:szCs w:val="24"/>
              </w:rPr>
              <w:t xml:space="preserve"> to develop an effective fraud policy, it will need to consider the two points mentioned above. They are discussed in detail below:</w:t>
            </w:r>
          </w:p>
          <w:p w:rsidR="00ED2950" w:rsidRDefault="00ED2950" w:rsidP="00ED2950">
            <w:pPr>
              <w:pStyle w:val="ListParagraph"/>
              <w:numPr>
                <w:ilvl w:val="0"/>
                <w:numId w:val="20"/>
              </w:numPr>
              <w:spacing w:after="160" w:line="259" w:lineRule="auto"/>
              <w:jc w:val="both"/>
              <w:rPr>
                <w:rFonts w:ascii="Arial" w:hAnsi="Arial" w:cs="Arial"/>
                <w:sz w:val="24"/>
                <w:szCs w:val="24"/>
              </w:rPr>
            </w:pPr>
            <w:r>
              <w:rPr>
                <w:rFonts w:ascii="Arial" w:hAnsi="Arial" w:cs="Arial"/>
                <w:sz w:val="24"/>
                <w:szCs w:val="24"/>
              </w:rPr>
              <w:t>Creating a culture of honesty, openness and assistance</w:t>
            </w:r>
          </w:p>
          <w:p w:rsidR="00ED2950" w:rsidRDefault="00ED2950" w:rsidP="00ED2950">
            <w:pPr>
              <w:ind w:left="720"/>
              <w:jc w:val="both"/>
              <w:rPr>
                <w:rFonts w:ascii="Arial" w:hAnsi="Arial" w:cs="Arial"/>
                <w:sz w:val="24"/>
                <w:szCs w:val="24"/>
              </w:rPr>
            </w:pPr>
            <w:r>
              <w:rPr>
                <w:rFonts w:ascii="Arial" w:hAnsi="Arial" w:cs="Arial"/>
                <w:sz w:val="24"/>
                <w:szCs w:val="24"/>
              </w:rPr>
              <w:t xml:space="preserve">Creating a culture of honesty deals with the </w:t>
            </w:r>
            <w:proofErr w:type="spellStart"/>
            <w:r>
              <w:rPr>
                <w:rFonts w:ascii="Arial" w:hAnsi="Arial" w:cs="Arial"/>
                <w:sz w:val="24"/>
                <w:szCs w:val="24"/>
              </w:rPr>
              <w:t>rationalisation</w:t>
            </w:r>
            <w:proofErr w:type="spellEnd"/>
            <w:r>
              <w:rPr>
                <w:rFonts w:ascii="Arial" w:hAnsi="Arial" w:cs="Arial"/>
                <w:sz w:val="24"/>
                <w:szCs w:val="24"/>
              </w:rPr>
              <w:t xml:space="preserve"> leg of the fraud triangle, providing employee assistance deals with the pressure (incentive) leg of the fraud triangle.</w:t>
            </w:r>
          </w:p>
          <w:p w:rsidR="00A01624" w:rsidRPr="00B304CB" w:rsidRDefault="00A01624" w:rsidP="00ED2950">
            <w:pPr>
              <w:ind w:left="720"/>
              <w:jc w:val="both"/>
              <w:rPr>
                <w:rFonts w:ascii="Arial" w:hAnsi="Arial" w:cs="Arial"/>
                <w:sz w:val="24"/>
                <w:szCs w:val="24"/>
              </w:rPr>
            </w:pPr>
          </w:p>
          <w:p w:rsidR="00ED2950" w:rsidRDefault="00ED2950" w:rsidP="00ED2950">
            <w:pPr>
              <w:ind w:left="720"/>
              <w:jc w:val="both"/>
              <w:rPr>
                <w:rFonts w:ascii="Arial" w:hAnsi="Arial" w:cs="Arial"/>
                <w:sz w:val="24"/>
                <w:szCs w:val="24"/>
              </w:rPr>
            </w:pPr>
            <w:r>
              <w:rPr>
                <w:rFonts w:ascii="Arial" w:hAnsi="Arial" w:cs="Arial"/>
                <w:sz w:val="24"/>
                <w:szCs w:val="24"/>
              </w:rPr>
              <w:t>There are three major factors that relate to creating a culture of honesty, openness and assistance, namely:</w:t>
            </w:r>
          </w:p>
          <w:p w:rsidR="00A01624" w:rsidRDefault="00A01624" w:rsidP="00ED2950">
            <w:pPr>
              <w:ind w:left="720"/>
              <w:jc w:val="both"/>
              <w:rPr>
                <w:rFonts w:ascii="Arial" w:hAnsi="Arial" w:cs="Arial"/>
                <w:sz w:val="24"/>
                <w:szCs w:val="24"/>
              </w:rPr>
            </w:pPr>
          </w:p>
          <w:p w:rsidR="00ED2950" w:rsidRPr="00B304CB" w:rsidRDefault="00ED2950" w:rsidP="00ED2950">
            <w:pPr>
              <w:pStyle w:val="ListParagraph"/>
              <w:numPr>
                <w:ilvl w:val="0"/>
                <w:numId w:val="21"/>
              </w:numPr>
              <w:spacing w:after="160" w:line="259" w:lineRule="auto"/>
              <w:jc w:val="both"/>
              <w:rPr>
                <w:rFonts w:ascii="Arial" w:hAnsi="Arial" w:cs="Arial"/>
                <w:i/>
                <w:sz w:val="24"/>
                <w:szCs w:val="24"/>
              </w:rPr>
            </w:pPr>
            <w:r w:rsidRPr="00B304CB">
              <w:rPr>
                <w:rFonts w:ascii="Arial" w:hAnsi="Arial" w:cs="Arial"/>
                <w:i/>
                <w:sz w:val="24"/>
                <w:szCs w:val="24"/>
              </w:rPr>
              <w:t>Hiring honest people and providing fraud awareness training</w:t>
            </w:r>
          </w:p>
          <w:p w:rsidR="00ED2950" w:rsidRDefault="00ED2950" w:rsidP="00ED2950">
            <w:pPr>
              <w:ind w:left="1440"/>
              <w:jc w:val="both"/>
              <w:rPr>
                <w:rFonts w:ascii="Arial" w:hAnsi="Arial" w:cs="Arial"/>
                <w:sz w:val="24"/>
                <w:szCs w:val="24"/>
              </w:rPr>
            </w:pPr>
            <w:r>
              <w:rPr>
                <w:rFonts w:ascii="Arial" w:hAnsi="Arial" w:cs="Arial"/>
                <w:sz w:val="24"/>
                <w:szCs w:val="24"/>
              </w:rPr>
              <w:t xml:space="preserve">Not hiring candidates with previous history of criminal activities, dishonest candidates or those with poor employee references, goes a long way to preventing employees from committing fraud.  Dishonest employees under severe pressure often commit fraud. </w:t>
            </w:r>
          </w:p>
          <w:p w:rsidR="00ED2950" w:rsidRDefault="00ED2950" w:rsidP="00ED2950">
            <w:pPr>
              <w:ind w:left="1440"/>
              <w:jc w:val="both"/>
              <w:rPr>
                <w:rFonts w:ascii="Arial" w:hAnsi="Arial" w:cs="Arial"/>
                <w:sz w:val="24"/>
                <w:szCs w:val="24"/>
              </w:rPr>
            </w:pPr>
            <w:r>
              <w:rPr>
                <w:rFonts w:ascii="Arial" w:hAnsi="Arial" w:cs="Arial"/>
                <w:sz w:val="24"/>
                <w:szCs w:val="24"/>
              </w:rPr>
              <w:t>Activities to hire honest people are:</w:t>
            </w:r>
          </w:p>
          <w:p w:rsidR="00ED2950" w:rsidRPr="001E1A98" w:rsidRDefault="00ED2950" w:rsidP="00ED2950">
            <w:pPr>
              <w:pStyle w:val="ListParagraph"/>
              <w:numPr>
                <w:ilvl w:val="0"/>
                <w:numId w:val="24"/>
              </w:numPr>
              <w:spacing w:after="160" w:line="259" w:lineRule="auto"/>
              <w:jc w:val="both"/>
              <w:rPr>
                <w:rFonts w:ascii="Arial" w:hAnsi="Arial" w:cs="Arial"/>
                <w:sz w:val="24"/>
                <w:szCs w:val="24"/>
              </w:rPr>
            </w:pPr>
            <w:r>
              <w:rPr>
                <w:rFonts w:ascii="Arial" w:hAnsi="Arial" w:cs="Arial"/>
                <w:sz w:val="24"/>
                <w:szCs w:val="24"/>
              </w:rPr>
              <w:t>Using a professional recruitment agency to ask questions legally and to vet candidates for dishonesty (e.g. by being aware of non-verbal cues, conducting paper honesty tests) and verifying their resumes and calling references that know the applicant personally (and calling more than 1)</w:t>
            </w:r>
          </w:p>
          <w:p w:rsidR="00ED2950" w:rsidRDefault="00ED2950" w:rsidP="00ED2950">
            <w:pPr>
              <w:pStyle w:val="ListParagraph"/>
              <w:numPr>
                <w:ilvl w:val="0"/>
                <w:numId w:val="23"/>
              </w:numPr>
              <w:spacing w:after="160" w:line="259" w:lineRule="auto"/>
              <w:jc w:val="both"/>
              <w:rPr>
                <w:rFonts w:ascii="Arial" w:hAnsi="Arial" w:cs="Arial"/>
                <w:sz w:val="24"/>
                <w:szCs w:val="24"/>
              </w:rPr>
            </w:pPr>
            <w:r>
              <w:rPr>
                <w:rFonts w:ascii="Arial" w:hAnsi="Arial" w:cs="Arial"/>
                <w:sz w:val="24"/>
                <w:szCs w:val="24"/>
              </w:rPr>
              <w:t>V</w:t>
            </w:r>
            <w:r w:rsidRPr="001E1A98">
              <w:rPr>
                <w:rFonts w:ascii="Arial" w:hAnsi="Arial" w:cs="Arial"/>
                <w:sz w:val="24"/>
                <w:szCs w:val="24"/>
              </w:rPr>
              <w:t xml:space="preserve">erifying resumes of job applicants </w:t>
            </w:r>
            <w:r>
              <w:rPr>
                <w:rFonts w:ascii="Arial" w:hAnsi="Arial" w:cs="Arial"/>
                <w:sz w:val="24"/>
                <w:szCs w:val="24"/>
              </w:rPr>
              <w:t>– for key employees every item should be verified.</w:t>
            </w:r>
          </w:p>
          <w:p w:rsidR="00ED2950" w:rsidRDefault="00ED2950" w:rsidP="00ED2950">
            <w:pPr>
              <w:pStyle w:val="ListParagraph"/>
              <w:numPr>
                <w:ilvl w:val="0"/>
                <w:numId w:val="23"/>
              </w:numPr>
              <w:spacing w:after="160" w:line="259" w:lineRule="auto"/>
              <w:jc w:val="both"/>
              <w:rPr>
                <w:rFonts w:ascii="Arial" w:hAnsi="Arial" w:cs="Arial"/>
                <w:sz w:val="24"/>
                <w:szCs w:val="24"/>
              </w:rPr>
            </w:pPr>
            <w:r>
              <w:rPr>
                <w:rFonts w:ascii="Arial" w:hAnsi="Arial" w:cs="Arial"/>
                <w:sz w:val="24"/>
                <w:szCs w:val="24"/>
              </w:rPr>
              <w:t>Checking credit and other records which may be relevant e.g. driving history if for example the person is hired as a driver. A firm can open itself up to a claim of negligent hiring/retention if it does not perform these checks.</w:t>
            </w:r>
          </w:p>
          <w:p w:rsidR="00ED2950" w:rsidRDefault="00ED2950" w:rsidP="00ED2950">
            <w:pPr>
              <w:pStyle w:val="ListParagraph"/>
              <w:numPr>
                <w:ilvl w:val="0"/>
                <w:numId w:val="23"/>
              </w:numPr>
              <w:spacing w:after="160" w:line="259" w:lineRule="auto"/>
              <w:jc w:val="both"/>
              <w:rPr>
                <w:rFonts w:ascii="Arial" w:hAnsi="Arial" w:cs="Arial"/>
                <w:sz w:val="24"/>
                <w:szCs w:val="24"/>
              </w:rPr>
            </w:pPr>
            <w:r>
              <w:rPr>
                <w:rFonts w:ascii="Arial" w:hAnsi="Arial" w:cs="Arial"/>
                <w:sz w:val="24"/>
                <w:szCs w:val="24"/>
              </w:rPr>
              <w:t>Having candidates certify that the facts on their resume are true and that finding anything to be untrue is grounds for dismissal.</w:t>
            </w:r>
          </w:p>
          <w:p w:rsidR="00ED2950" w:rsidRDefault="00ED2950" w:rsidP="00ED2950">
            <w:pPr>
              <w:pStyle w:val="ListParagraph"/>
              <w:numPr>
                <w:ilvl w:val="0"/>
                <w:numId w:val="23"/>
              </w:numPr>
              <w:spacing w:after="160" w:line="259" w:lineRule="auto"/>
              <w:jc w:val="both"/>
              <w:rPr>
                <w:rFonts w:ascii="Arial" w:hAnsi="Arial" w:cs="Arial"/>
                <w:sz w:val="24"/>
                <w:szCs w:val="24"/>
              </w:rPr>
            </w:pPr>
            <w:r>
              <w:rPr>
                <w:rFonts w:ascii="Arial" w:hAnsi="Arial" w:cs="Arial"/>
                <w:sz w:val="24"/>
                <w:szCs w:val="24"/>
              </w:rPr>
              <w:lastRenderedPageBreak/>
              <w:t>Having a policy of current employees reporting convictions (even driving point losses if relevant).</w:t>
            </w:r>
          </w:p>
          <w:p w:rsidR="00ED2950" w:rsidRDefault="00ED2950" w:rsidP="00ED2950">
            <w:pPr>
              <w:pStyle w:val="ListParagraph"/>
              <w:numPr>
                <w:ilvl w:val="0"/>
                <w:numId w:val="23"/>
              </w:numPr>
              <w:spacing w:after="160" w:line="259" w:lineRule="auto"/>
              <w:jc w:val="both"/>
              <w:rPr>
                <w:rFonts w:ascii="Arial" w:hAnsi="Arial" w:cs="Arial"/>
                <w:sz w:val="24"/>
                <w:szCs w:val="24"/>
              </w:rPr>
            </w:pPr>
            <w:r>
              <w:rPr>
                <w:rFonts w:ascii="Arial" w:hAnsi="Arial" w:cs="Arial"/>
                <w:sz w:val="24"/>
                <w:szCs w:val="24"/>
              </w:rPr>
              <w:t>Hiring the correctly qualified people for the job.</w:t>
            </w:r>
          </w:p>
          <w:p w:rsidR="00ED2950" w:rsidRPr="001C741F" w:rsidRDefault="00ED2950" w:rsidP="00ED2950">
            <w:pPr>
              <w:jc w:val="both"/>
              <w:rPr>
                <w:rFonts w:ascii="Arial" w:hAnsi="Arial" w:cs="Arial"/>
                <w:sz w:val="24"/>
                <w:szCs w:val="24"/>
              </w:rPr>
            </w:pPr>
          </w:p>
          <w:p w:rsidR="00ED2950" w:rsidRDefault="00ED2950" w:rsidP="00ED2950">
            <w:pPr>
              <w:ind w:left="1440"/>
              <w:jc w:val="both"/>
              <w:rPr>
                <w:rFonts w:ascii="Arial" w:hAnsi="Arial" w:cs="Arial"/>
                <w:sz w:val="24"/>
                <w:szCs w:val="24"/>
              </w:rPr>
            </w:pPr>
            <w:r>
              <w:rPr>
                <w:rFonts w:ascii="Arial" w:hAnsi="Arial" w:cs="Arial"/>
                <w:sz w:val="24"/>
                <w:szCs w:val="24"/>
              </w:rPr>
              <w:t xml:space="preserve">Once employees are hired it is important that they participate in a fraud awareness </w:t>
            </w:r>
            <w:proofErr w:type="spellStart"/>
            <w:r>
              <w:rPr>
                <w:rFonts w:ascii="Arial" w:hAnsi="Arial" w:cs="Arial"/>
                <w:sz w:val="24"/>
                <w:szCs w:val="24"/>
              </w:rPr>
              <w:t>programme</w:t>
            </w:r>
            <w:proofErr w:type="spellEnd"/>
            <w:r>
              <w:rPr>
                <w:rFonts w:ascii="Arial" w:hAnsi="Arial" w:cs="Arial"/>
                <w:sz w:val="24"/>
                <w:szCs w:val="24"/>
              </w:rPr>
              <w:t>, this educates them about the following:</w:t>
            </w:r>
          </w:p>
          <w:p w:rsidR="00ED2950" w:rsidRDefault="00ED2950" w:rsidP="00ED2950">
            <w:pPr>
              <w:pStyle w:val="ListParagraph"/>
              <w:numPr>
                <w:ilvl w:val="0"/>
                <w:numId w:val="25"/>
              </w:numPr>
              <w:spacing w:after="160" w:line="259" w:lineRule="auto"/>
              <w:jc w:val="both"/>
              <w:rPr>
                <w:rFonts w:ascii="Arial" w:hAnsi="Arial" w:cs="Arial"/>
                <w:sz w:val="24"/>
                <w:szCs w:val="24"/>
              </w:rPr>
            </w:pPr>
            <w:r>
              <w:rPr>
                <w:rFonts w:ascii="Arial" w:hAnsi="Arial" w:cs="Arial"/>
                <w:sz w:val="24"/>
                <w:szCs w:val="24"/>
              </w:rPr>
              <w:t xml:space="preserve">What is acceptable and unacceptable </w:t>
            </w:r>
            <w:proofErr w:type="spellStart"/>
            <w:r>
              <w:rPr>
                <w:rFonts w:ascii="Arial" w:hAnsi="Arial" w:cs="Arial"/>
                <w:sz w:val="24"/>
                <w:szCs w:val="24"/>
              </w:rPr>
              <w:t>behaviour</w:t>
            </w:r>
            <w:proofErr w:type="spellEnd"/>
            <w:r>
              <w:rPr>
                <w:rFonts w:ascii="Arial" w:hAnsi="Arial" w:cs="Arial"/>
                <w:sz w:val="24"/>
                <w:szCs w:val="24"/>
              </w:rPr>
              <w:t>/actions</w:t>
            </w:r>
          </w:p>
          <w:p w:rsidR="00ED2950" w:rsidRDefault="00ED2950" w:rsidP="00ED2950">
            <w:pPr>
              <w:pStyle w:val="ListParagraph"/>
              <w:numPr>
                <w:ilvl w:val="0"/>
                <w:numId w:val="25"/>
              </w:numPr>
              <w:spacing w:after="160" w:line="259" w:lineRule="auto"/>
              <w:jc w:val="both"/>
              <w:rPr>
                <w:rFonts w:ascii="Arial" w:hAnsi="Arial" w:cs="Arial"/>
                <w:sz w:val="24"/>
                <w:szCs w:val="24"/>
              </w:rPr>
            </w:pPr>
            <w:r>
              <w:rPr>
                <w:rFonts w:ascii="Arial" w:hAnsi="Arial" w:cs="Arial"/>
                <w:sz w:val="24"/>
                <w:szCs w:val="24"/>
              </w:rPr>
              <w:t>How all parties, including them are hurt (financially impacted) when fraud occurs</w:t>
            </w:r>
          </w:p>
          <w:p w:rsidR="00ED2950" w:rsidRDefault="00ED2950" w:rsidP="00ED2950">
            <w:pPr>
              <w:pStyle w:val="ListParagraph"/>
              <w:numPr>
                <w:ilvl w:val="0"/>
                <w:numId w:val="25"/>
              </w:numPr>
              <w:spacing w:after="160" w:line="259" w:lineRule="auto"/>
              <w:jc w:val="both"/>
              <w:rPr>
                <w:rFonts w:ascii="Arial" w:hAnsi="Arial" w:cs="Arial"/>
                <w:sz w:val="24"/>
                <w:szCs w:val="24"/>
              </w:rPr>
            </w:pPr>
            <w:r>
              <w:rPr>
                <w:rFonts w:ascii="Arial" w:hAnsi="Arial" w:cs="Arial"/>
                <w:sz w:val="24"/>
                <w:szCs w:val="24"/>
              </w:rPr>
              <w:t>What actions they should take when they become aware of/see someone behaving in a suspect manner.</w:t>
            </w:r>
          </w:p>
          <w:p w:rsidR="00ED2950" w:rsidRPr="001C741F" w:rsidRDefault="00ED2950" w:rsidP="00ED2950">
            <w:pPr>
              <w:pStyle w:val="ListParagraph"/>
              <w:numPr>
                <w:ilvl w:val="0"/>
                <w:numId w:val="25"/>
              </w:numPr>
              <w:spacing w:after="160" w:line="259" w:lineRule="auto"/>
              <w:jc w:val="both"/>
              <w:rPr>
                <w:rFonts w:ascii="Arial" w:hAnsi="Arial" w:cs="Arial"/>
                <w:sz w:val="24"/>
                <w:szCs w:val="24"/>
              </w:rPr>
            </w:pPr>
            <w:r>
              <w:rPr>
                <w:rFonts w:ascii="Arial" w:hAnsi="Arial" w:cs="Arial"/>
                <w:sz w:val="24"/>
                <w:szCs w:val="24"/>
              </w:rPr>
              <w:t>That fraud will not be tolerated.</w:t>
            </w:r>
          </w:p>
          <w:p w:rsidR="00ED2950" w:rsidRPr="001C741F" w:rsidRDefault="00ED2950" w:rsidP="00ED2950">
            <w:pPr>
              <w:ind w:left="1440"/>
              <w:jc w:val="both"/>
              <w:rPr>
                <w:rFonts w:ascii="Arial" w:hAnsi="Arial" w:cs="Arial"/>
                <w:sz w:val="24"/>
                <w:szCs w:val="24"/>
              </w:rPr>
            </w:pPr>
          </w:p>
          <w:p w:rsidR="00ED2950" w:rsidRDefault="00ED2950" w:rsidP="00ED2950">
            <w:pPr>
              <w:pStyle w:val="ListParagraph"/>
              <w:ind w:left="2160"/>
              <w:jc w:val="both"/>
              <w:rPr>
                <w:rFonts w:ascii="Arial" w:hAnsi="Arial" w:cs="Arial"/>
                <w:sz w:val="24"/>
                <w:szCs w:val="24"/>
              </w:rPr>
            </w:pPr>
          </w:p>
          <w:p w:rsidR="00ED2950" w:rsidRPr="00B304CB" w:rsidRDefault="00ED2950" w:rsidP="00ED2950">
            <w:pPr>
              <w:pStyle w:val="ListParagraph"/>
              <w:numPr>
                <w:ilvl w:val="0"/>
                <w:numId w:val="21"/>
              </w:numPr>
              <w:spacing w:after="160" w:line="259" w:lineRule="auto"/>
              <w:jc w:val="both"/>
              <w:rPr>
                <w:rFonts w:ascii="Arial" w:hAnsi="Arial" w:cs="Arial"/>
                <w:i/>
                <w:sz w:val="24"/>
                <w:szCs w:val="24"/>
              </w:rPr>
            </w:pPr>
            <w:r w:rsidRPr="00B304CB">
              <w:rPr>
                <w:rFonts w:ascii="Arial" w:hAnsi="Arial" w:cs="Arial"/>
                <w:i/>
                <w:sz w:val="24"/>
                <w:szCs w:val="24"/>
              </w:rPr>
              <w:t>Creating a positive work environment.</w:t>
            </w:r>
          </w:p>
          <w:p w:rsidR="00ED2950" w:rsidRDefault="00ED2950" w:rsidP="00ED2950">
            <w:pPr>
              <w:ind w:left="1440"/>
              <w:jc w:val="both"/>
              <w:rPr>
                <w:rFonts w:ascii="Arial" w:hAnsi="Arial" w:cs="Arial"/>
                <w:sz w:val="24"/>
                <w:szCs w:val="24"/>
              </w:rPr>
            </w:pPr>
            <w:r>
              <w:rPr>
                <w:rFonts w:ascii="Arial" w:hAnsi="Arial" w:cs="Arial"/>
                <w:sz w:val="24"/>
                <w:szCs w:val="24"/>
              </w:rPr>
              <w:t xml:space="preserve">This means that employees that are correctly qualified for the job (covered under hiring) and adequately supported are less likely to feel the pressure to commit fraud. </w:t>
            </w:r>
          </w:p>
          <w:p w:rsidR="00ED2950" w:rsidRPr="001C741F" w:rsidRDefault="00ED2950" w:rsidP="00ED2950">
            <w:pPr>
              <w:ind w:left="1440"/>
              <w:jc w:val="both"/>
              <w:rPr>
                <w:rFonts w:ascii="Arial" w:hAnsi="Arial" w:cs="Arial"/>
                <w:sz w:val="24"/>
                <w:szCs w:val="24"/>
              </w:rPr>
            </w:pPr>
            <w:r>
              <w:rPr>
                <w:rFonts w:ascii="Arial" w:hAnsi="Arial" w:cs="Arial"/>
                <w:sz w:val="24"/>
                <w:szCs w:val="24"/>
              </w:rPr>
              <w:t>A positive work environment does not happen of its own accord, it must cultivated. It entails the following:</w:t>
            </w:r>
          </w:p>
          <w:p w:rsidR="00ED2950" w:rsidRDefault="00ED2950" w:rsidP="00ED2950">
            <w:pPr>
              <w:pStyle w:val="ListParagraph"/>
              <w:numPr>
                <w:ilvl w:val="0"/>
                <w:numId w:val="22"/>
              </w:numPr>
              <w:spacing w:after="160" w:line="259" w:lineRule="auto"/>
              <w:jc w:val="both"/>
              <w:rPr>
                <w:rFonts w:ascii="Arial" w:hAnsi="Arial" w:cs="Arial"/>
                <w:sz w:val="24"/>
                <w:szCs w:val="24"/>
              </w:rPr>
            </w:pPr>
            <w:r>
              <w:rPr>
                <w:rFonts w:ascii="Arial" w:hAnsi="Arial" w:cs="Arial"/>
                <w:sz w:val="24"/>
                <w:szCs w:val="24"/>
              </w:rPr>
              <w:t>H</w:t>
            </w:r>
            <w:r w:rsidRPr="00C61522">
              <w:rPr>
                <w:rFonts w:ascii="Arial" w:hAnsi="Arial" w:cs="Arial"/>
                <w:sz w:val="24"/>
                <w:szCs w:val="24"/>
              </w:rPr>
              <w:t>aving a well-defined code of conduct (ethics policy)</w:t>
            </w:r>
          </w:p>
          <w:p w:rsidR="00ED2950" w:rsidRDefault="00ED2950" w:rsidP="00ED2950">
            <w:pPr>
              <w:ind w:left="2160"/>
              <w:jc w:val="both"/>
              <w:rPr>
                <w:rFonts w:ascii="Arial" w:hAnsi="Arial" w:cs="Arial"/>
                <w:sz w:val="24"/>
                <w:szCs w:val="24"/>
              </w:rPr>
            </w:pPr>
            <w:r>
              <w:rPr>
                <w:rFonts w:ascii="Arial" w:hAnsi="Arial" w:cs="Arial"/>
                <w:sz w:val="24"/>
                <w:szCs w:val="24"/>
              </w:rPr>
              <w:t xml:space="preserve">An </w:t>
            </w:r>
            <w:proofErr w:type="spellStart"/>
            <w:r>
              <w:rPr>
                <w:rFonts w:ascii="Arial" w:hAnsi="Arial" w:cs="Arial"/>
                <w:sz w:val="24"/>
                <w:szCs w:val="24"/>
              </w:rPr>
              <w:t>organisation</w:t>
            </w:r>
            <w:proofErr w:type="spellEnd"/>
            <w:r>
              <w:rPr>
                <w:rFonts w:ascii="Arial" w:hAnsi="Arial" w:cs="Arial"/>
                <w:sz w:val="24"/>
                <w:szCs w:val="24"/>
              </w:rPr>
              <w:t xml:space="preserve"> creates an expectation of honesty by having a good corporate code of conduct. If employees understand and sign a well-defined code of conduct, they are less likely to commit fraud. People respond to the expectations placed on them (only if they are sincere), an ethics policy creates a high expectation for honesty.</w:t>
            </w:r>
          </w:p>
          <w:p w:rsidR="00ED2950" w:rsidRPr="00562277" w:rsidRDefault="00ED2950" w:rsidP="00ED2950">
            <w:pPr>
              <w:ind w:left="2160"/>
              <w:jc w:val="both"/>
              <w:rPr>
                <w:rFonts w:ascii="Arial" w:hAnsi="Arial" w:cs="Arial"/>
                <w:sz w:val="24"/>
                <w:szCs w:val="24"/>
              </w:rPr>
            </w:pPr>
            <w:r>
              <w:rPr>
                <w:rFonts w:ascii="Arial" w:hAnsi="Arial" w:cs="Arial"/>
                <w:sz w:val="24"/>
                <w:szCs w:val="24"/>
              </w:rPr>
              <w:t>An ethics policy is only effective if it is clearly communicated by management and management are seen to comply with it. In addition the policy must be (and be seen to be) enforced. It is worse no to have no ethics policy than it is not to enforce it.</w:t>
            </w:r>
          </w:p>
          <w:p w:rsidR="00ED2950" w:rsidRDefault="00ED2950" w:rsidP="00ED2950">
            <w:pPr>
              <w:pStyle w:val="ListParagraph"/>
              <w:numPr>
                <w:ilvl w:val="0"/>
                <w:numId w:val="22"/>
              </w:numPr>
              <w:spacing w:after="160" w:line="259" w:lineRule="auto"/>
              <w:jc w:val="both"/>
              <w:rPr>
                <w:rFonts w:ascii="Arial" w:hAnsi="Arial" w:cs="Arial"/>
                <w:sz w:val="24"/>
                <w:szCs w:val="24"/>
              </w:rPr>
            </w:pPr>
            <w:r>
              <w:rPr>
                <w:rFonts w:ascii="Arial" w:hAnsi="Arial" w:cs="Arial"/>
                <w:sz w:val="24"/>
                <w:szCs w:val="24"/>
              </w:rPr>
              <w:t>Having an open door policy</w:t>
            </w:r>
          </w:p>
          <w:p w:rsidR="00ED2950" w:rsidRPr="00562277" w:rsidRDefault="00ED2950" w:rsidP="00ED2950">
            <w:pPr>
              <w:ind w:left="2160"/>
              <w:jc w:val="both"/>
              <w:rPr>
                <w:rFonts w:ascii="Arial" w:hAnsi="Arial" w:cs="Arial"/>
                <w:sz w:val="24"/>
                <w:szCs w:val="24"/>
              </w:rPr>
            </w:pPr>
            <w:r>
              <w:rPr>
                <w:rFonts w:ascii="Arial" w:hAnsi="Arial" w:cs="Arial"/>
                <w:sz w:val="24"/>
                <w:szCs w:val="24"/>
              </w:rPr>
              <w:t xml:space="preserve">People often commit fraud because they have no one else to talk to, the pressures they feel can be reduced if they have someone to talk to. In addition, managers and others who become aware of other employees’ pressures, problems or </w:t>
            </w:r>
            <w:proofErr w:type="spellStart"/>
            <w:r>
              <w:rPr>
                <w:rFonts w:ascii="Arial" w:hAnsi="Arial" w:cs="Arial"/>
                <w:sz w:val="24"/>
                <w:szCs w:val="24"/>
              </w:rPr>
              <w:t>rationalisations</w:t>
            </w:r>
            <w:proofErr w:type="spellEnd"/>
            <w:r>
              <w:rPr>
                <w:rFonts w:ascii="Arial" w:hAnsi="Arial" w:cs="Arial"/>
                <w:sz w:val="24"/>
                <w:szCs w:val="24"/>
              </w:rPr>
              <w:t xml:space="preserve"> can communicate them. This will, enable managers or the entity to take preventative steps e.g. encourage the employee to make use of the Employee Assistance </w:t>
            </w:r>
            <w:proofErr w:type="spellStart"/>
            <w:r>
              <w:rPr>
                <w:rFonts w:ascii="Arial" w:hAnsi="Arial" w:cs="Arial"/>
                <w:sz w:val="24"/>
                <w:szCs w:val="24"/>
              </w:rPr>
              <w:t>Programme</w:t>
            </w:r>
            <w:proofErr w:type="spellEnd"/>
            <w:r>
              <w:rPr>
                <w:rFonts w:ascii="Arial" w:hAnsi="Arial" w:cs="Arial"/>
                <w:sz w:val="24"/>
                <w:szCs w:val="24"/>
              </w:rPr>
              <w:t>, supervise at risk employees’ work more diligently, temporarily rotate employees out of high fraud risk duties.</w:t>
            </w:r>
          </w:p>
          <w:p w:rsidR="00ED2950" w:rsidRDefault="00ED2950" w:rsidP="00ED2950">
            <w:pPr>
              <w:pStyle w:val="ListParagraph"/>
              <w:numPr>
                <w:ilvl w:val="0"/>
                <w:numId w:val="22"/>
              </w:numPr>
              <w:spacing w:after="160" w:line="259" w:lineRule="auto"/>
              <w:jc w:val="both"/>
              <w:rPr>
                <w:rFonts w:ascii="Arial" w:hAnsi="Arial" w:cs="Arial"/>
                <w:sz w:val="24"/>
                <w:szCs w:val="24"/>
              </w:rPr>
            </w:pPr>
            <w:r>
              <w:rPr>
                <w:rFonts w:ascii="Arial" w:hAnsi="Arial" w:cs="Arial"/>
                <w:sz w:val="24"/>
                <w:szCs w:val="24"/>
              </w:rPr>
              <w:lastRenderedPageBreak/>
              <w:t>Having positive employee and personnel policies</w:t>
            </w:r>
          </w:p>
          <w:p w:rsidR="00ED2950" w:rsidRDefault="00ED2950" w:rsidP="00ED2950">
            <w:pPr>
              <w:ind w:left="2160"/>
              <w:jc w:val="both"/>
              <w:rPr>
                <w:rFonts w:ascii="Arial" w:hAnsi="Arial" w:cs="Arial"/>
                <w:sz w:val="24"/>
                <w:szCs w:val="24"/>
              </w:rPr>
            </w:pPr>
            <w:r>
              <w:rPr>
                <w:rFonts w:ascii="Arial" w:hAnsi="Arial" w:cs="Arial"/>
                <w:sz w:val="24"/>
                <w:szCs w:val="24"/>
              </w:rPr>
              <w:t>Policies and procedures that contribute to high-fraud environments are:</w:t>
            </w:r>
          </w:p>
          <w:p w:rsidR="00ED2950"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Managers that don’t care about or pay attention to honesty</w:t>
            </w:r>
          </w:p>
          <w:p w:rsidR="00ED2950"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Inadequate pay</w:t>
            </w:r>
          </w:p>
          <w:p w:rsidR="00ED2950"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Lack of recognition for job performance</w:t>
            </w:r>
          </w:p>
          <w:p w:rsidR="00ED2950"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Expectations that employees live a certain (high expense) lifestyle</w:t>
            </w:r>
          </w:p>
          <w:p w:rsidR="00ED2950"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 xml:space="preserve">Perceived inequalities in the </w:t>
            </w:r>
            <w:proofErr w:type="spellStart"/>
            <w:r>
              <w:rPr>
                <w:rFonts w:ascii="Arial" w:hAnsi="Arial" w:cs="Arial"/>
                <w:sz w:val="24"/>
                <w:szCs w:val="24"/>
              </w:rPr>
              <w:t>organisation</w:t>
            </w:r>
            <w:proofErr w:type="spellEnd"/>
          </w:p>
          <w:p w:rsidR="00ED2950"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Inadequate expense accounts</w:t>
            </w:r>
          </w:p>
          <w:p w:rsidR="00ED2950"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Operating in crisis mode (encourages override of internal controls to speed up job completion)</w:t>
            </w:r>
          </w:p>
          <w:p w:rsidR="00ED2950"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Cash flow or other financial problems in the company</w:t>
            </w:r>
          </w:p>
          <w:p w:rsidR="00ED2950"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Rigid rules (some employee trust is required to foster a culture of honesty)</w:t>
            </w:r>
          </w:p>
          <w:p w:rsidR="00ED2950"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Poor promotion opportunities</w:t>
            </w:r>
          </w:p>
          <w:p w:rsidR="00ED2950"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Hostile work environments</w:t>
            </w:r>
          </w:p>
          <w:p w:rsidR="00ED2950"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 xml:space="preserve">Lack of clear </w:t>
            </w:r>
            <w:proofErr w:type="spellStart"/>
            <w:r>
              <w:rPr>
                <w:rFonts w:ascii="Arial" w:hAnsi="Arial" w:cs="Arial"/>
                <w:sz w:val="24"/>
                <w:szCs w:val="24"/>
              </w:rPr>
              <w:t>organisational</w:t>
            </w:r>
            <w:proofErr w:type="spellEnd"/>
            <w:r>
              <w:rPr>
                <w:rFonts w:ascii="Arial" w:hAnsi="Arial" w:cs="Arial"/>
                <w:sz w:val="24"/>
                <w:szCs w:val="24"/>
              </w:rPr>
              <w:t xml:space="preserve"> responsibilities (employees can claim they did not know something was their responsibility to do)</w:t>
            </w:r>
          </w:p>
          <w:p w:rsidR="00ED2950"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Autocratic/dictatorial management</w:t>
            </w:r>
          </w:p>
          <w:p w:rsidR="00ED2950"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Poor communication practices</w:t>
            </w:r>
          </w:p>
          <w:p w:rsidR="00ED2950"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High turnover and absenteeism</w:t>
            </w:r>
          </w:p>
          <w:p w:rsidR="00ED2950" w:rsidRPr="00F2034D" w:rsidRDefault="00ED2950" w:rsidP="00ED2950">
            <w:pPr>
              <w:pStyle w:val="ListParagraph"/>
              <w:numPr>
                <w:ilvl w:val="0"/>
                <w:numId w:val="26"/>
              </w:numPr>
              <w:spacing w:after="160" w:line="259" w:lineRule="auto"/>
              <w:jc w:val="both"/>
              <w:rPr>
                <w:rFonts w:ascii="Arial" w:hAnsi="Arial" w:cs="Arial"/>
                <w:sz w:val="24"/>
                <w:szCs w:val="24"/>
              </w:rPr>
            </w:pPr>
            <w:r>
              <w:rPr>
                <w:rFonts w:ascii="Arial" w:hAnsi="Arial" w:cs="Arial"/>
                <w:sz w:val="24"/>
                <w:szCs w:val="24"/>
              </w:rPr>
              <w:t>Poor training</w:t>
            </w: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numPr>
                <w:ilvl w:val="0"/>
                <w:numId w:val="21"/>
              </w:numPr>
              <w:spacing w:after="160" w:line="259" w:lineRule="auto"/>
              <w:jc w:val="both"/>
              <w:rPr>
                <w:rFonts w:ascii="Arial" w:hAnsi="Arial" w:cs="Arial"/>
                <w:sz w:val="24"/>
                <w:szCs w:val="24"/>
              </w:rPr>
            </w:pPr>
            <w:r w:rsidRPr="00395F71">
              <w:rPr>
                <w:rFonts w:ascii="Arial" w:hAnsi="Arial" w:cs="Arial"/>
                <w:i/>
                <w:sz w:val="24"/>
                <w:szCs w:val="24"/>
              </w:rPr>
              <w:t>Providing an employee assistance program (EAP</w:t>
            </w:r>
            <w:r>
              <w:rPr>
                <w:rFonts w:ascii="Arial" w:hAnsi="Arial" w:cs="Arial"/>
                <w:sz w:val="24"/>
                <w:szCs w:val="24"/>
              </w:rPr>
              <w:t>)</w:t>
            </w: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r>
              <w:rPr>
                <w:rFonts w:ascii="Arial" w:hAnsi="Arial" w:cs="Arial"/>
                <w:sz w:val="24"/>
                <w:szCs w:val="24"/>
              </w:rPr>
              <w:t xml:space="preserve">Since people often commit fraud due to an unshared financial pressure, EAPs can help employees deal with personal pressures such as debt, family crisis, health crisis, drug/alcohol/gambling addictions. </w:t>
            </w: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r>
              <w:rPr>
                <w:rFonts w:ascii="Arial" w:hAnsi="Arial" w:cs="Arial"/>
                <w:sz w:val="24"/>
                <w:szCs w:val="24"/>
              </w:rPr>
              <w:t>EAPs help employees find alternative solutions to the crises they face and enable them to perform their jobs better if they feel supported. It removes/ reduces the pressure to commit fraud.</w:t>
            </w: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numPr>
                <w:ilvl w:val="0"/>
                <w:numId w:val="20"/>
              </w:numPr>
              <w:spacing w:after="160" w:line="259" w:lineRule="auto"/>
              <w:jc w:val="both"/>
              <w:rPr>
                <w:rFonts w:ascii="Arial" w:hAnsi="Arial" w:cs="Arial"/>
                <w:sz w:val="24"/>
                <w:szCs w:val="24"/>
              </w:rPr>
            </w:pPr>
            <w:r>
              <w:rPr>
                <w:rFonts w:ascii="Arial" w:hAnsi="Arial" w:cs="Arial"/>
                <w:sz w:val="24"/>
                <w:szCs w:val="24"/>
              </w:rPr>
              <w:t>Eliminate opportunities for fraud to occur.</w:t>
            </w:r>
          </w:p>
          <w:p w:rsidR="00ED2950" w:rsidRPr="004E7EC0" w:rsidRDefault="00ED2950" w:rsidP="00ED2950">
            <w:pPr>
              <w:ind w:left="720"/>
              <w:jc w:val="both"/>
              <w:rPr>
                <w:rFonts w:ascii="Arial" w:hAnsi="Arial" w:cs="Arial"/>
                <w:sz w:val="24"/>
                <w:szCs w:val="24"/>
              </w:rPr>
            </w:pPr>
            <w:r>
              <w:rPr>
                <w:rFonts w:ascii="Arial" w:hAnsi="Arial" w:cs="Arial"/>
                <w:sz w:val="24"/>
                <w:szCs w:val="24"/>
              </w:rPr>
              <w:t>This involves 5 elements</w:t>
            </w:r>
          </w:p>
          <w:p w:rsidR="00ED2950" w:rsidRDefault="00ED2950" w:rsidP="00ED2950">
            <w:pPr>
              <w:pStyle w:val="ListParagraph"/>
              <w:numPr>
                <w:ilvl w:val="0"/>
                <w:numId w:val="27"/>
              </w:numPr>
              <w:spacing w:after="160" w:line="259" w:lineRule="auto"/>
              <w:jc w:val="both"/>
              <w:rPr>
                <w:rFonts w:ascii="Arial" w:hAnsi="Arial" w:cs="Arial"/>
                <w:sz w:val="24"/>
                <w:szCs w:val="24"/>
              </w:rPr>
            </w:pPr>
            <w:r w:rsidRPr="004E7EC0">
              <w:rPr>
                <w:rFonts w:ascii="Arial" w:hAnsi="Arial" w:cs="Arial"/>
                <w:sz w:val="24"/>
                <w:szCs w:val="24"/>
              </w:rPr>
              <w:t>Having a good system of internal controls</w:t>
            </w:r>
          </w:p>
          <w:p w:rsidR="00ED2950" w:rsidRDefault="00ED2950" w:rsidP="00ED2950">
            <w:pPr>
              <w:pStyle w:val="ListParagraph"/>
              <w:ind w:left="1440"/>
              <w:jc w:val="both"/>
              <w:rPr>
                <w:rFonts w:ascii="Arial" w:hAnsi="Arial" w:cs="Arial"/>
                <w:sz w:val="24"/>
                <w:szCs w:val="24"/>
              </w:rPr>
            </w:pPr>
            <w:r>
              <w:rPr>
                <w:rFonts w:ascii="Arial" w:hAnsi="Arial" w:cs="Arial"/>
                <w:sz w:val="24"/>
                <w:szCs w:val="24"/>
              </w:rPr>
              <w:t xml:space="preserve"> </w:t>
            </w:r>
          </w:p>
          <w:p w:rsidR="00ED2950" w:rsidRDefault="00ED2950" w:rsidP="00ED2950">
            <w:pPr>
              <w:pStyle w:val="ListParagraph"/>
              <w:ind w:left="1440"/>
              <w:jc w:val="both"/>
              <w:rPr>
                <w:rFonts w:ascii="Arial" w:hAnsi="Arial" w:cs="Arial"/>
                <w:sz w:val="24"/>
                <w:szCs w:val="24"/>
              </w:rPr>
            </w:pPr>
            <w:r>
              <w:rPr>
                <w:rFonts w:ascii="Arial" w:hAnsi="Arial" w:cs="Arial"/>
                <w:sz w:val="24"/>
                <w:szCs w:val="24"/>
              </w:rPr>
              <w:t>This is made up of the following elements:</w:t>
            </w:r>
          </w:p>
          <w:p w:rsidR="00ED2950" w:rsidRDefault="00ED2950" w:rsidP="00ED2950">
            <w:pPr>
              <w:pStyle w:val="ListParagraph"/>
              <w:numPr>
                <w:ilvl w:val="2"/>
                <w:numId w:val="28"/>
              </w:numPr>
              <w:spacing w:after="160" w:line="259" w:lineRule="auto"/>
              <w:jc w:val="both"/>
              <w:rPr>
                <w:rFonts w:ascii="Arial" w:hAnsi="Arial" w:cs="Arial"/>
                <w:sz w:val="24"/>
                <w:szCs w:val="24"/>
              </w:rPr>
            </w:pPr>
            <w:r w:rsidRPr="00C674EC">
              <w:rPr>
                <w:rFonts w:ascii="Arial" w:hAnsi="Arial" w:cs="Arial"/>
                <w:i/>
                <w:sz w:val="24"/>
                <w:szCs w:val="24"/>
              </w:rPr>
              <w:t>A good control environment</w:t>
            </w:r>
            <w:r>
              <w:rPr>
                <w:rFonts w:ascii="Arial" w:hAnsi="Arial" w:cs="Arial"/>
                <w:sz w:val="24"/>
                <w:szCs w:val="24"/>
              </w:rPr>
              <w:t xml:space="preserve"> – discussed in point 1 above</w:t>
            </w:r>
          </w:p>
          <w:p w:rsidR="00ED2950" w:rsidRPr="00C674EC" w:rsidRDefault="00ED2950" w:rsidP="00ED2950">
            <w:pPr>
              <w:pStyle w:val="ListParagraph"/>
              <w:numPr>
                <w:ilvl w:val="2"/>
                <w:numId w:val="28"/>
              </w:numPr>
              <w:spacing w:after="160" w:line="259" w:lineRule="auto"/>
              <w:jc w:val="both"/>
              <w:rPr>
                <w:rFonts w:ascii="Arial" w:hAnsi="Arial" w:cs="Arial"/>
                <w:i/>
                <w:sz w:val="24"/>
                <w:szCs w:val="24"/>
              </w:rPr>
            </w:pPr>
            <w:r w:rsidRPr="00C674EC">
              <w:rPr>
                <w:rFonts w:ascii="Arial" w:hAnsi="Arial" w:cs="Arial"/>
                <w:i/>
                <w:sz w:val="24"/>
                <w:szCs w:val="24"/>
              </w:rPr>
              <w:t xml:space="preserve">A good accounting system </w:t>
            </w:r>
            <w:r>
              <w:rPr>
                <w:rFonts w:ascii="Arial" w:hAnsi="Arial" w:cs="Arial"/>
                <w:sz w:val="24"/>
                <w:szCs w:val="24"/>
              </w:rPr>
              <w:t xml:space="preserve">– an accurate and timely accounting system that is protected from </w:t>
            </w:r>
            <w:proofErr w:type="spellStart"/>
            <w:r>
              <w:rPr>
                <w:rFonts w:ascii="Arial" w:hAnsi="Arial" w:cs="Arial"/>
                <w:sz w:val="24"/>
                <w:szCs w:val="24"/>
              </w:rPr>
              <w:t>unauthorised</w:t>
            </w:r>
            <w:proofErr w:type="spellEnd"/>
            <w:r>
              <w:rPr>
                <w:rFonts w:ascii="Arial" w:hAnsi="Arial" w:cs="Arial"/>
                <w:sz w:val="24"/>
                <w:szCs w:val="24"/>
              </w:rPr>
              <w:t xml:space="preserve"> access and maintains an audit trail for entries is essential.</w:t>
            </w:r>
          </w:p>
          <w:p w:rsidR="00ED2950" w:rsidRDefault="00ED2950" w:rsidP="00ED2950">
            <w:pPr>
              <w:pStyle w:val="ListParagraph"/>
              <w:numPr>
                <w:ilvl w:val="2"/>
                <w:numId w:val="28"/>
              </w:numPr>
              <w:spacing w:after="160" w:line="259" w:lineRule="auto"/>
              <w:jc w:val="both"/>
              <w:rPr>
                <w:rFonts w:ascii="Arial" w:hAnsi="Arial" w:cs="Arial"/>
                <w:sz w:val="24"/>
                <w:szCs w:val="24"/>
              </w:rPr>
            </w:pPr>
            <w:r w:rsidRPr="00C674EC">
              <w:rPr>
                <w:rFonts w:ascii="Arial" w:hAnsi="Arial" w:cs="Arial"/>
                <w:i/>
                <w:sz w:val="24"/>
                <w:szCs w:val="24"/>
              </w:rPr>
              <w:t>Good control activities</w:t>
            </w:r>
            <w:r>
              <w:rPr>
                <w:rFonts w:ascii="Arial" w:hAnsi="Arial" w:cs="Arial"/>
                <w:sz w:val="24"/>
                <w:szCs w:val="24"/>
              </w:rPr>
              <w:t xml:space="preserve"> (which sometimes are simply called internal controls) – discussed in Question 1: VI</w:t>
            </w:r>
          </w:p>
          <w:p w:rsidR="00ED2950" w:rsidRDefault="00ED2950" w:rsidP="00ED2950">
            <w:pPr>
              <w:pStyle w:val="ListParagraph"/>
              <w:numPr>
                <w:ilvl w:val="2"/>
                <w:numId w:val="28"/>
              </w:numPr>
              <w:spacing w:after="160" w:line="259" w:lineRule="auto"/>
              <w:jc w:val="both"/>
              <w:rPr>
                <w:rFonts w:ascii="Arial" w:hAnsi="Arial" w:cs="Arial"/>
                <w:sz w:val="24"/>
                <w:szCs w:val="24"/>
              </w:rPr>
            </w:pPr>
            <w:r w:rsidRPr="00C674EC">
              <w:rPr>
                <w:rFonts w:ascii="Arial" w:hAnsi="Arial" w:cs="Arial"/>
                <w:i/>
                <w:sz w:val="24"/>
                <w:szCs w:val="24"/>
              </w:rPr>
              <w:t>Monitoring</w:t>
            </w:r>
            <w:r>
              <w:rPr>
                <w:rFonts w:ascii="Arial" w:hAnsi="Arial" w:cs="Arial"/>
                <w:sz w:val="24"/>
                <w:szCs w:val="24"/>
              </w:rPr>
              <w:t xml:space="preserve"> – also discussed in Question 1: VI</w:t>
            </w:r>
          </w:p>
          <w:p w:rsidR="00ED2950" w:rsidRDefault="00ED2950" w:rsidP="00ED2950">
            <w:pPr>
              <w:pStyle w:val="ListParagraph"/>
              <w:numPr>
                <w:ilvl w:val="2"/>
                <w:numId w:val="28"/>
              </w:numPr>
              <w:spacing w:after="160" w:line="259" w:lineRule="auto"/>
              <w:jc w:val="both"/>
              <w:rPr>
                <w:rFonts w:ascii="Arial" w:hAnsi="Arial" w:cs="Arial"/>
                <w:sz w:val="24"/>
                <w:szCs w:val="24"/>
              </w:rPr>
            </w:pPr>
            <w:r w:rsidRPr="00C674EC">
              <w:rPr>
                <w:rFonts w:ascii="Arial" w:hAnsi="Arial" w:cs="Arial"/>
                <w:i/>
                <w:sz w:val="24"/>
                <w:szCs w:val="24"/>
              </w:rPr>
              <w:t>Good communication and information</w:t>
            </w:r>
            <w:r>
              <w:rPr>
                <w:rFonts w:ascii="Arial" w:hAnsi="Arial" w:cs="Arial"/>
                <w:i/>
                <w:sz w:val="24"/>
                <w:szCs w:val="24"/>
              </w:rPr>
              <w:t xml:space="preserve"> – </w:t>
            </w:r>
            <w:r>
              <w:rPr>
                <w:rFonts w:ascii="Arial" w:hAnsi="Arial" w:cs="Arial"/>
                <w:sz w:val="24"/>
                <w:szCs w:val="24"/>
              </w:rPr>
              <w:t>having the right information available at the right time to make the right decisions.</w:t>
            </w:r>
          </w:p>
          <w:p w:rsidR="00ED2950" w:rsidRPr="00C674EC" w:rsidRDefault="00ED2950" w:rsidP="00ED2950">
            <w:pPr>
              <w:pStyle w:val="ListParagraph"/>
              <w:ind w:left="2160"/>
              <w:jc w:val="both"/>
              <w:rPr>
                <w:rFonts w:ascii="Arial" w:hAnsi="Arial" w:cs="Arial"/>
                <w:sz w:val="24"/>
                <w:szCs w:val="24"/>
              </w:rPr>
            </w:pPr>
          </w:p>
          <w:p w:rsidR="00ED2950" w:rsidRDefault="00ED2950" w:rsidP="00ED2950">
            <w:pPr>
              <w:pStyle w:val="ListParagraph"/>
              <w:numPr>
                <w:ilvl w:val="0"/>
                <w:numId w:val="27"/>
              </w:numPr>
              <w:spacing w:after="160" w:line="259" w:lineRule="auto"/>
              <w:jc w:val="both"/>
              <w:rPr>
                <w:rFonts w:ascii="Arial" w:hAnsi="Arial" w:cs="Arial"/>
                <w:sz w:val="24"/>
                <w:szCs w:val="24"/>
              </w:rPr>
            </w:pPr>
            <w:r>
              <w:rPr>
                <w:rFonts w:ascii="Arial" w:hAnsi="Arial" w:cs="Arial"/>
                <w:sz w:val="24"/>
                <w:szCs w:val="24"/>
              </w:rPr>
              <w:t>Discouraging collusion between employees and others and informing vendors of company policies.</w:t>
            </w:r>
          </w:p>
          <w:p w:rsidR="00ED2950" w:rsidRDefault="00ED2950" w:rsidP="00ED2950">
            <w:pPr>
              <w:ind w:left="1440"/>
              <w:jc w:val="both"/>
              <w:rPr>
                <w:rFonts w:ascii="Arial" w:hAnsi="Arial" w:cs="Arial"/>
                <w:sz w:val="24"/>
                <w:szCs w:val="24"/>
              </w:rPr>
            </w:pPr>
            <w:r>
              <w:rPr>
                <w:rFonts w:ascii="Arial" w:hAnsi="Arial" w:cs="Arial"/>
                <w:sz w:val="24"/>
                <w:szCs w:val="24"/>
              </w:rPr>
              <w:t>Policies regarding kickbacks/gifts etc. that are clearly communicated to staff and vendors help reduce fraud.</w:t>
            </w:r>
          </w:p>
          <w:p w:rsidR="00ED2950" w:rsidRDefault="00ED2950" w:rsidP="00ED2950">
            <w:pPr>
              <w:pStyle w:val="ListParagraph"/>
              <w:numPr>
                <w:ilvl w:val="0"/>
                <w:numId w:val="27"/>
              </w:numPr>
              <w:spacing w:after="160" w:line="259" w:lineRule="auto"/>
              <w:jc w:val="both"/>
              <w:rPr>
                <w:rFonts w:ascii="Arial" w:hAnsi="Arial" w:cs="Arial"/>
                <w:sz w:val="24"/>
                <w:szCs w:val="24"/>
              </w:rPr>
            </w:pPr>
            <w:r>
              <w:rPr>
                <w:rFonts w:ascii="Arial" w:hAnsi="Arial" w:cs="Arial"/>
                <w:sz w:val="24"/>
                <w:szCs w:val="24"/>
              </w:rPr>
              <w:t>Monitoring employees and having a whistle-blowing system</w:t>
            </w:r>
          </w:p>
          <w:p w:rsidR="00ED2950" w:rsidRDefault="00ED2950" w:rsidP="00ED2950">
            <w:pPr>
              <w:ind w:left="1440"/>
              <w:jc w:val="both"/>
              <w:rPr>
                <w:rFonts w:ascii="Arial" w:hAnsi="Arial" w:cs="Arial"/>
                <w:sz w:val="24"/>
                <w:szCs w:val="24"/>
              </w:rPr>
            </w:pPr>
            <w:r>
              <w:rPr>
                <w:rFonts w:ascii="Arial" w:hAnsi="Arial" w:cs="Arial"/>
                <w:sz w:val="24"/>
                <w:szCs w:val="24"/>
              </w:rPr>
              <w:t>Since people who steal seldom just horde it, there are often lifestyle changes that are apparent to co-workers e.g. buying a car/house/taking vacations and generally spending beyond their means.</w:t>
            </w:r>
          </w:p>
          <w:p w:rsidR="00ED2950" w:rsidRDefault="00ED2950" w:rsidP="00ED2950">
            <w:pPr>
              <w:ind w:left="1440"/>
              <w:jc w:val="both"/>
              <w:rPr>
                <w:rFonts w:ascii="Arial" w:hAnsi="Arial" w:cs="Arial"/>
                <w:sz w:val="24"/>
                <w:szCs w:val="24"/>
              </w:rPr>
            </w:pPr>
            <w:r>
              <w:rPr>
                <w:rFonts w:ascii="Arial" w:hAnsi="Arial" w:cs="Arial"/>
                <w:sz w:val="24"/>
                <w:szCs w:val="24"/>
              </w:rPr>
              <w:t xml:space="preserve">If there is a whistle-blowing system to report co-workers suspicions of suspicious </w:t>
            </w:r>
            <w:proofErr w:type="spellStart"/>
            <w:r>
              <w:rPr>
                <w:rFonts w:ascii="Arial" w:hAnsi="Arial" w:cs="Arial"/>
                <w:sz w:val="24"/>
                <w:szCs w:val="24"/>
              </w:rPr>
              <w:t>behaviour</w:t>
            </w:r>
            <w:proofErr w:type="spellEnd"/>
            <w:r>
              <w:rPr>
                <w:rFonts w:ascii="Arial" w:hAnsi="Arial" w:cs="Arial"/>
                <w:sz w:val="24"/>
                <w:szCs w:val="24"/>
              </w:rPr>
              <w:t xml:space="preserve"> at work or extravagant lifestyles, it will help reduce fraud. </w:t>
            </w:r>
          </w:p>
          <w:p w:rsidR="00A01624" w:rsidRDefault="00A01624" w:rsidP="00ED2950">
            <w:pPr>
              <w:ind w:left="1440"/>
              <w:jc w:val="both"/>
              <w:rPr>
                <w:rFonts w:ascii="Arial" w:hAnsi="Arial" w:cs="Arial"/>
                <w:sz w:val="24"/>
                <w:szCs w:val="24"/>
              </w:rPr>
            </w:pPr>
          </w:p>
          <w:p w:rsidR="00ED2950" w:rsidRDefault="00ED2950" w:rsidP="00ED2950">
            <w:pPr>
              <w:ind w:left="1440"/>
              <w:jc w:val="both"/>
              <w:rPr>
                <w:rFonts w:ascii="Arial" w:hAnsi="Arial" w:cs="Arial"/>
                <w:sz w:val="24"/>
                <w:szCs w:val="24"/>
              </w:rPr>
            </w:pPr>
            <w:r>
              <w:rPr>
                <w:rFonts w:ascii="Arial" w:hAnsi="Arial" w:cs="Arial"/>
                <w:sz w:val="24"/>
                <w:szCs w:val="24"/>
              </w:rPr>
              <w:t>For a whistle-blowing system to be effective it must:</w:t>
            </w:r>
          </w:p>
          <w:p w:rsidR="00ED2950" w:rsidRDefault="00ED2950" w:rsidP="00ED2950">
            <w:pPr>
              <w:pStyle w:val="ListParagraph"/>
              <w:numPr>
                <w:ilvl w:val="0"/>
                <w:numId w:val="29"/>
              </w:numPr>
              <w:spacing w:after="160" w:line="259" w:lineRule="auto"/>
              <w:jc w:val="both"/>
              <w:rPr>
                <w:rFonts w:ascii="Arial" w:hAnsi="Arial" w:cs="Arial"/>
                <w:sz w:val="24"/>
                <w:szCs w:val="24"/>
              </w:rPr>
            </w:pPr>
            <w:r>
              <w:rPr>
                <w:rFonts w:ascii="Arial" w:hAnsi="Arial" w:cs="Arial"/>
                <w:sz w:val="24"/>
                <w:szCs w:val="24"/>
              </w:rPr>
              <w:t>Allow anonymity</w:t>
            </w:r>
          </w:p>
          <w:p w:rsidR="00ED2950" w:rsidRDefault="00ED2950" w:rsidP="00ED2950">
            <w:pPr>
              <w:pStyle w:val="ListParagraph"/>
              <w:numPr>
                <w:ilvl w:val="0"/>
                <w:numId w:val="29"/>
              </w:numPr>
              <w:spacing w:after="160" w:line="259" w:lineRule="auto"/>
              <w:jc w:val="both"/>
              <w:rPr>
                <w:rFonts w:ascii="Arial" w:hAnsi="Arial" w:cs="Arial"/>
                <w:sz w:val="24"/>
                <w:szCs w:val="24"/>
              </w:rPr>
            </w:pPr>
            <w:r>
              <w:rPr>
                <w:rFonts w:ascii="Arial" w:hAnsi="Arial" w:cs="Arial"/>
                <w:sz w:val="24"/>
                <w:szCs w:val="24"/>
              </w:rPr>
              <w:t xml:space="preserve">Be independent of the entity </w:t>
            </w:r>
          </w:p>
          <w:p w:rsidR="00ED2950" w:rsidRDefault="00ED2950" w:rsidP="00ED2950">
            <w:pPr>
              <w:pStyle w:val="ListParagraph"/>
              <w:numPr>
                <w:ilvl w:val="0"/>
                <w:numId w:val="29"/>
              </w:numPr>
              <w:spacing w:after="160" w:line="259" w:lineRule="auto"/>
              <w:jc w:val="both"/>
              <w:rPr>
                <w:rFonts w:ascii="Arial" w:hAnsi="Arial" w:cs="Arial"/>
                <w:sz w:val="24"/>
                <w:szCs w:val="24"/>
              </w:rPr>
            </w:pPr>
            <w:r>
              <w:rPr>
                <w:rFonts w:ascii="Arial" w:hAnsi="Arial" w:cs="Arial"/>
                <w:sz w:val="24"/>
                <w:szCs w:val="24"/>
              </w:rPr>
              <w:t>Be accessible by various means (phone/email/mail/online)</w:t>
            </w:r>
          </w:p>
          <w:p w:rsidR="00ED2950" w:rsidRDefault="00ED2950" w:rsidP="00ED2950">
            <w:pPr>
              <w:pStyle w:val="ListParagraph"/>
              <w:numPr>
                <w:ilvl w:val="0"/>
                <w:numId w:val="29"/>
              </w:numPr>
              <w:spacing w:after="160" w:line="259" w:lineRule="auto"/>
              <w:jc w:val="both"/>
              <w:rPr>
                <w:rFonts w:ascii="Arial" w:hAnsi="Arial" w:cs="Arial"/>
                <w:sz w:val="24"/>
                <w:szCs w:val="24"/>
              </w:rPr>
            </w:pPr>
            <w:r>
              <w:rPr>
                <w:rFonts w:ascii="Arial" w:hAnsi="Arial" w:cs="Arial"/>
                <w:sz w:val="24"/>
                <w:szCs w:val="24"/>
              </w:rPr>
              <w:t>Ensure that incidents (even though some may be maliciously reported) are followed up and corrective action taken where necessary.</w:t>
            </w:r>
          </w:p>
          <w:p w:rsidR="00ED2950" w:rsidRDefault="00ED2950" w:rsidP="00ED2950">
            <w:pPr>
              <w:ind w:left="1440"/>
              <w:jc w:val="both"/>
              <w:rPr>
                <w:rFonts w:ascii="Arial" w:hAnsi="Arial" w:cs="Arial"/>
                <w:sz w:val="24"/>
                <w:szCs w:val="24"/>
              </w:rPr>
            </w:pPr>
            <w:r w:rsidRPr="00935489">
              <w:rPr>
                <w:rFonts w:ascii="Arial" w:hAnsi="Arial" w:cs="Arial"/>
                <w:sz w:val="24"/>
                <w:szCs w:val="24"/>
              </w:rPr>
              <w:t>Another aspect of this is creating an expectation of detection</w:t>
            </w:r>
            <w:r>
              <w:rPr>
                <w:rFonts w:ascii="Arial" w:hAnsi="Arial" w:cs="Arial"/>
                <w:sz w:val="24"/>
                <w:szCs w:val="24"/>
              </w:rPr>
              <w:t xml:space="preserve">, if people    think others are watching them, they are less likely to commit fraud. </w:t>
            </w:r>
          </w:p>
          <w:p w:rsidR="00ED2950" w:rsidRDefault="00ED2950" w:rsidP="00ED2950">
            <w:pPr>
              <w:ind w:left="1440"/>
              <w:jc w:val="both"/>
              <w:rPr>
                <w:rFonts w:ascii="Arial" w:hAnsi="Arial" w:cs="Arial"/>
                <w:sz w:val="24"/>
                <w:szCs w:val="24"/>
              </w:rPr>
            </w:pPr>
          </w:p>
          <w:p w:rsidR="00A01624" w:rsidRDefault="00A01624" w:rsidP="00ED2950">
            <w:pPr>
              <w:ind w:left="1440"/>
              <w:jc w:val="both"/>
              <w:rPr>
                <w:rFonts w:ascii="Arial" w:hAnsi="Arial" w:cs="Arial"/>
                <w:sz w:val="24"/>
                <w:szCs w:val="24"/>
              </w:rPr>
            </w:pPr>
          </w:p>
          <w:p w:rsidR="00A01624" w:rsidRPr="00935489" w:rsidRDefault="00A01624" w:rsidP="00ED2950">
            <w:pPr>
              <w:ind w:left="1440"/>
              <w:jc w:val="both"/>
              <w:rPr>
                <w:rFonts w:ascii="Arial" w:hAnsi="Arial" w:cs="Arial"/>
                <w:sz w:val="24"/>
                <w:szCs w:val="24"/>
              </w:rPr>
            </w:pPr>
          </w:p>
          <w:p w:rsidR="00ED2950" w:rsidRDefault="00ED2950" w:rsidP="00ED2950">
            <w:pPr>
              <w:pStyle w:val="ListParagraph"/>
              <w:numPr>
                <w:ilvl w:val="0"/>
                <w:numId w:val="27"/>
              </w:numPr>
              <w:spacing w:after="160" w:line="259" w:lineRule="auto"/>
              <w:jc w:val="both"/>
              <w:rPr>
                <w:rFonts w:ascii="Arial" w:hAnsi="Arial" w:cs="Arial"/>
                <w:sz w:val="24"/>
                <w:szCs w:val="24"/>
              </w:rPr>
            </w:pPr>
            <w:r>
              <w:rPr>
                <w:rFonts w:ascii="Arial" w:hAnsi="Arial" w:cs="Arial"/>
                <w:sz w:val="24"/>
                <w:szCs w:val="24"/>
              </w:rPr>
              <w:lastRenderedPageBreak/>
              <w:t>Create an expectation of punishment</w:t>
            </w: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ind w:left="1440"/>
              <w:jc w:val="both"/>
              <w:rPr>
                <w:rFonts w:ascii="Arial" w:hAnsi="Arial" w:cs="Arial"/>
                <w:sz w:val="24"/>
                <w:szCs w:val="24"/>
              </w:rPr>
            </w:pPr>
            <w:r>
              <w:rPr>
                <w:rFonts w:ascii="Arial" w:hAnsi="Arial" w:cs="Arial"/>
                <w:sz w:val="24"/>
                <w:szCs w:val="24"/>
              </w:rPr>
              <w:t xml:space="preserve">If employees are convinced that they will punished to the extent that the law will allow and not merely terminated, it will do a lot to reduce the </w:t>
            </w:r>
            <w:proofErr w:type="spellStart"/>
            <w:r>
              <w:rPr>
                <w:rFonts w:ascii="Arial" w:hAnsi="Arial" w:cs="Arial"/>
                <w:sz w:val="24"/>
                <w:szCs w:val="24"/>
              </w:rPr>
              <w:t>rationalisation</w:t>
            </w:r>
            <w:proofErr w:type="spellEnd"/>
            <w:r>
              <w:rPr>
                <w:rFonts w:ascii="Arial" w:hAnsi="Arial" w:cs="Arial"/>
                <w:sz w:val="24"/>
                <w:szCs w:val="24"/>
              </w:rPr>
              <w:t xml:space="preserve"> leg of the fraud triangle.</w:t>
            </w:r>
          </w:p>
          <w:p w:rsidR="00ED2950" w:rsidRDefault="00ED2950" w:rsidP="00ED2950">
            <w:pPr>
              <w:pStyle w:val="ListParagraph"/>
              <w:ind w:left="1440"/>
              <w:jc w:val="both"/>
              <w:rPr>
                <w:rFonts w:ascii="Arial" w:hAnsi="Arial" w:cs="Arial"/>
                <w:sz w:val="24"/>
                <w:szCs w:val="24"/>
              </w:rPr>
            </w:pPr>
          </w:p>
          <w:p w:rsidR="00ED2950" w:rsidRDefault="00ED2950" w:rsidP="00ED2950">
            <w:pPr>
              <w:pStyle w:val="ListParagraph"/>
              <w:numPr>
                <w:ilvl w:val="0"/>
                <w:numId w:val="27"/>
              </w:numPr>
              <w:spacing w:after="160" w:line="259" w:lineRule="auto"/>
              <w:jc w:val="both"/>
              <w:rPr>
                <w:rFonts w:ascii="Arial" w:hAnsi="Arial" w:cs="Arial"/>
                <w:sz w:val="24"/>
                <w:szCs w:val="24"/>
              </w:rPr>
            </w:pPr>
            <w:r>
              <w:rPr>
                <w:rFonts w:ascii="Arial" w:hAnsi="Arial" w:cs="Arial"/>
                <w:sz w:val="24"/>
                <w:szCs w:val="24"/>
              </w:rPr>
              <w:t>Have a proactive system of fraud auditing - this was discussed under Question 1: III)</w:t>
            </w: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p>
          <w:p w:rsidR="00ED2950" w:rsidRDefault="00ED2950" w:rsidP="00ED2950">
            <w:pPr>
              <w:jc w:val="both"/>
              <w:rPr>
                <w:rFonts w:ascii="Arial" w:hAnsi="Arial" w:cs="Arial"/>
                <w:sz w:val="24"/>
                <w:szCs w:val="24"/>
              </w:rPr>
            </w:pPr>
            <w:r>
              <w:rPr>
                <w:rFonts w:ascii="Arial" w:hAnsi="Arial" w:cs="Arial"/>
                <w:sz w:val="24"/>
                <w:szCs w:val="24"/>
              </w:rPr>
              <w:t>In summary a good fraud policy will:</w:t>
            </w:r>
          </w:p>
          <w:p w:rsidR="00ED2950" w:rsidRDefault="00ED2950" w:rsidP="00ED2950">
            <w:pPr>
              <w:pStyle w:val="ListParagraph"/>
              <w:numPr>
                <w:ilvl w:val="0"/>
                <w:numId w:val="30"/>
              </w:numPr>
              <w:spacing w:after="160" w:line="259" w:lineRule="auto"/>
              <w:jc w:val="both"/>
              <w:rPr>
                <w:rFonts w:ascii="Arial" w:hAnsi="Arial" w:cs="Arial"/>
                <w:sz w:val="24"/>
                <w:szCs w:val="24"/>
              </w:rPr>
            </w:pPr>
            <w:r>
              <w:rPr>
                <w:rFonts w:ascii="Arial" w:hAnsi="Arial" w:cs="Arial"/>
                <w:sz w:val="24"/>
                <w:szCs w:val="24"/>
              </w:rPr>
              <w:t>Consider the tone at the top by creating and following  a clear ethics policy</w:t>
            </w:r>
          </w:p>
          <w:p w:rsidR="00ED2950" w:rsidRDefault="00ED2950" w:rsidP="00ED2950">
            <w:pPr>
              <w:pStyle w:val="ListParagraph"/>
              <w:numPr>
                <w:ilvl w:val="0"/>
                <w:numId w:val="30"/>
              </w:numPr>
              <w:spacing w:after="160" w:line="259" w:lineRule="auto"/>
              <w:jc w:val="both"/>
              <w:rPr>
                <w:rFonts w:ascii="Arial" w:hAnsi="Arial" w:cs="Arial"/>
                <w:sz w:val="24"/>
                <w:szCs w:val="24"/>
              </w:rPr>
            </w:pPr>
            <w:r>
              <w:rPr>
                <w:rFonts w:ascii="Arial" w:hAnsi="Arial" w:cs="Arial"/>
                <w:sz w:val="24"/>
                <w:szCs w:val="24"/>
              </w:rPr>
              <w:t>Educate and train employees regarding the ethics policy, what constitutes fraud and how employees can assist its detection and prevention.</w:t>
            </w:r>
          </w:p>
          <w:p w:rsidR="00ED2950" w:rsidRDefault="00ED2950" w:rsidP="00ED2950">
            <w:pPr>
              <w:pStyle w:val="ListParagraph"/>
              <w:numPr>
                <w:ilvl w:val="0"/>
                <w:numId w:val="30"/>
              </w:numPr>
              <w:spacing w:after="160" w:line="259" w:lineRule="auto"/>
              <w:jc w:val="both"/>
              <w:rPr>
                <w:rFonts w:ascii="Arial" w:hAnsi="Arial" w:cs="Arial"/>
                <w:sz w:val="24"/>
                <w:szCs w:val="24"/>
              </w:rPr>
            </w:pPr>
            <w:r>
              <w:rPr>
                <w:rFonts w:ascii="Arial" w:hAnsi="Arial" w:cs="Arial"/>
                <w:sz w:val="24"/>
                <w:szCs w:val="24"/>
              </w:rPr>
              <w:t>Determine the fraud risks and establish and internal controls to mitigate these risks.</w:t>
            </w:r>
          </w:p>
          <w:p w:rsidR="00ED2950" w:rsidRDefault="00ED2950" w:rsidP="00ED2950">
            <w:pPr>
              <w:pStyle w:val="ListParagraph"/>
              <w:numPr>
                <w:ilvl w:val="0"/>
                <w:numId w:val="30"/>
              </w:numPr>
              <w:spacing w:after="160" w:line="259" w:lineRule="auto"/>
              <w:jc w:val="both"/>
              <w:rPr>
                <w:rFonts w:ascii="Arial" w:hAnsi="Arial" w:cs="Arial"/>
                <w:sz w:val="24"/>
                <w:szCs w:val="24"/>
              </w:rPr>
            </w:pPr>
            <w:r>
              <w:rPr>
                <w:rFonts w:ascii="Arial" w:hAnsi="Arial" w:cs="Arial"/>
                <w:sz w:val="24"/>
                <w:szCs w:val="24"/>
              </w:rPr>
              <w:t>Monitor the internal controls for compliance and weaknesses and report (advertise) fraud cases successfully investigated to deter fraud from occurring in the future.</w:t>
            </w:r>
          </w:p>
          <w:p w:rsidR="00ED2950" w:rsidRDefault="00ED2950" w:rsidP="00ED2950">
            <w:pPr>
              <w:pStyle w:val="ListParagraph"/>
              <w:numPr>
                <w:ilvl w:val="0"/>
                <w:numId w:val="30"/>
              </w:numPr>
              <w:spacing w:after="160" w:line="259" w:lineRule="auto"/>
              <w:jc w:val="both"/>
              <w:rPr>
                <w:rFonts w:ascii="Arial" w:hAnsi="Arial" w:cs="Arial"/>
                <w:sz w:val="24"/>
                <w:szCs w:val="24"/>
              </w:rPr>
            </w:pPr>
            <w:r>
              <w:rPr>
                <w:rFonts w:ascii="Arial" w:hAnsi="Arial" w:cs="Arial"/>
                <w:sz w:val="24"/>
                <w:szCs w:val="24"/>
              </w:rPr>
              <w:t>Have a proactive fraud detection (fraud auditing) approach.</w:t>
            </w:r>
          </w:p>
          <w:p w:rsidR="00ED2950" w:rsidRPr="00FC7A2B" w:rsidRDefault="00ED2950" w:rsidP="00ED2950">
            <w:pPr>
              <w:pStyle w:val="ListParagraph"/>
              <w:numPr>
                <w:ilvl w:val="0"/>
                <w:numId w:val="30"/>
              </w:numPr>
              <w:spacing w:after="160" w:line="259" w:lineRule="auto"/>
              <w:jc w:val="both"/>
              <w:rPr>
                <w:rFonts w:ascii="Arial" w:hAnsi="Arial" w:cs="Arial"/>
                <w:sz w:val="24"/>
                <w:szCs w:val="24"/>
              </w:rPr>
            </w:pPr>
            <w:r>
              <w:rPr>
                <w:rFonts w:ascii="Arial" w:hAnsi="Arial" w:cs="Arial"/>
                <w:sz w:val="24"/>
                <w:szCs w:val="24"/>
              </w:rPr>
              <w:t>Investigate fraud incidents reported and follow up/investigate red flags discovered in the process of conducting a fraud audit.</w:t>
            </w:r>
          </w:p>
          <w:p w:rsidR="00CC2FB3" w:rsidRDefault="00CC2FB3" w:rsidP="00ED2950">
            <w:pPr>
              <w:jc w:val="both"/>
              <w:rPr>
                <w:b/>
              </w:rPr>
            </w:pPr>
          </w:p>
        </w:tc>
      </w:tr>
    </w:tbl>
    <w:p w:rsidR="00503D7E" w:rsidRPr="00B0415E" w:rsidRDefault="00503D7E" w:rsidP="00ED2950">
      <w:pPr>
        <w:autoSpaceDE w:val="0"/>
        <w:autoSpaceDN w:val="0"/>
        <w:adjustRightInd w:val="0"/>
        <w:spacing w:after="0" w:line="240" w:lineRule="auto"/>
        <w:jc w:val="both"/>
        <w:rPr>
          <w:rFonts w:cs="CalvertMT-Bold"/>
          <w:b/>
          <w:bCs/>
          <w:color w:val="002060"/>
          <w:sz w:val="28"/>
          <w:lang w:val="en-US"/>
        </w:rPr>
      </w:pPr>
    </w:p>
    <w:p w:rsidR="00A851DA" w:rsidRPr="00B0415E" w:rsidRDefault="00AE1481" w:rsidP="00ED2950">
      <w:pPr>
        <w:autoSpaceDE w:val="0"/>
        <w:autoSpaceDN w:val="0"/>
        <w:adjustRightInd w:val="0"/>
        <w:spacing w:after="0" w:line="240" w:lineRule="auto"/>
        <w:jc w:val="both"/>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ED2950">
      <w:pPr>
        <w:autoSpaceDE w:val="0"/>
        <w:autoSpaceDN w:val="0"/>
        <w:adjustRightInd w:val="0"/>
        <w:spacing w:after="0" w:line="240" w:lineRule="auto"/>
        <w:jc w:val="both"/>
        <w:rPr>
          <w:rFonts w:cs="CalvertMT-Bold"/>
          <w:b/>
          <w:bCs/>
          <w:color w:val="001AE6"/>
          <w:lang w:val="en-US"/>
        </w:rPr>
      </w:pPr>
    </w:p>
    <w:p w:rsidR="00A851DA" w:rsidRPr="00B0415E" w:rsidRDefault="00405895" w:rsidP="00ED2950">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ED2950">
      <w:pPr>
        <w:autoSpaceDE w:val="0"/>
        <w:autoSpaceDN w:val="0"/>
        <w:adjustRightInd w:val="0"/>
        <w:spacing w:after="0" w:line="240" w:lineRule="auto"/>
        <w:jc w:val="both"/>
        <w:rPr>
          <w:rFonts w:cs="Bliss-Regular"/>
          <w:color w:val="000000"/>
          <w:lang w:val="en-US"/>
        </w:rPr>
      </w:pPr>
    </w:p>
    <w:p w:rsidR="00503D7E" w:rsidRPr="00B0415E" w:rsidRDefault="00503D7E" w:rsidP="00ED2950">
      <w:pPr>
        <w:autoSpaceDE w:val="0"/>
        <w:autoSpaceDN w:val="0"/>
        <w:adjustRightInd w:val="0"/>
        <w:spacing w:after="0" w:line="240" w:lineRule="auto"/>
        <w:jc w:val="both"/>
        <w:rPr>
          <w:rFonts w:cs="Bliss-Regular"/>
          <w:color w:val="000000"/>
          <w:lang w:val="en-US"/>
        </w:rPr>
      </w:pPr>
    </w:p>
    <w:p w:rsidR="00A851DA" w:rsidRPr="00B0415E" w:rsidRDefault="00A851DA" w:rsidP="00ED2950">
      <w:pPr>
        <w:autoSpaceDE w:val="0"/>
        <w:autoSpaceDN w:val="0"/>
        <w:adjustRightInd w:val="0"/>
        <w:spacing w:after="0" w:line="240" w:lineRule="auto"/>
        <w:jc w:val="both"/>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ED2950">
            <w:pPr>
              <w:jc w:val="both"/>
              <w:rPr>
                <w:rFonts w:cs="Bliss-Regular"/>
                <w:color w:val="000000"/>
              </w:rPr>
            </w:pPr>
            <w:r w:rsidRPr="00B0415E">
              <w:rPr>
                <w:rFonts w:cs="Bliss-Regular"/>
                <w:color w:val="000000"/>
              </w:rPr>
              <w:t>Student Signature</w:t>
            </w:r>
          </w:p>
        </w:tc>
        <w:tc>
          <w:tcPr>
            <w:tcW w:w="4035" w:type="dxa"/>
          </w:tcPr>
          <w:p w:rsidR="00405895" w:rsidRPr="00B0415E" w:rsidRDefault="00CB1E5A" w:rsidP="00ED2950">
            <w:pPr>
              <w:jc w:val="both"/>
              <w:rPr>
                <w:rFonts w:cs="Bliss-Regular"/>
                <w:color w:val="000000"/>
              </w:rPr>
            </w:pPr>
            <w:r>
              <w:rPr>
                <w:rFonts w:cs="Bliss-Regular"/>
                <w:color w:val="000000"/>
              </w:rPr>
              <w:t>Alison Syfret</w:t>
            </w:r>
          </w:p>
        </w:tc>
        <w:tc>
          <w:tcPr>
            <w:tcW w:w="1276" w:type="dxa"/>
            <w:shd w:val="clear" w:color="auto" w:fill="D9D9D9" w:themeFill="background1" w:themeFillShade="D9"/>
          </w:tcPr>
          <w:p w:rsidR="00405895" w:rsidRPr="00B0415E" w:rsidRDefault="00405895" w:rsidP="00ED2950">
            <w:pPr>
              <w:jc w:val="both"/>
              <w:rPr>
                <w:rFonts w:cs="Bliss-Regular"/>
                <w:color w:val="000000"/>
              </w:rPr>
            </w:pPr>
            <w:r w:rsidRPr="00B0415E">
              <w:rPr>
                <w:rFonts w:cs="Bliss-Regular"/>
                <w:color w:val="000000"/>
              </w:rPr>
              <w:t>Date</w:t>
            </w:r>
          </w:p>
        </w:tc>
        <w:tc>
          <w:tcPr>
            <w:tcW w:w="1621" w:type="dxa"/>
          </w:tcPr>
          <w:p w:rsidR="00405895" w:rsidRPr="00B0415E" w:rsidRDefault="00D61F9E" w:rsidP="00ED2950">
            <w:pPr>
              <w:jc w:val="both"/>
              <w:rPr>
                <w:rFonts w:cs="Bliss-Regular"/>
                <w:color w:val="000000"/>
              </w:rPr>
            </w:pPr>
            <w:r>
              <w:rPr>
                <w:rFonts w:cs="Bliss-Regular"/>
                <w:color w:val="000000"/>
              </w:rPr>
              <w:t>15/11/2015</w:t>
            </w:r>
          </w:p>
        </w:tc>
      </w:tr>
    </w:tbl>
    <w:p w:rsidR="00A851DA" w:rsidRPr="00B0415E" w:rsidRDefault="00A851DA" w:rsidP="00ED2950">
      <w:pPr>
        <w:jc w:val="both"/>
        <w:rPr>
          <w:rFonts w:cs="Bliss-Regular"/>
          <w:color w:val="000000"/>
          <w:lang w:val="en-US"/>
        </w:rPr>
      </w:pPr>
    </w:p>
    <w:p w:rsidR="00A851DA" w:rsidRPr="00B0415E" w:rsidRDefault="00A851DA" w:rsidP="00ED2950">
      <w:pPr>
        <w:jc w:val="both"/>
        <w:rPr>
          <w:rFonts w:cs="Bliss-Regular"/>
          <w:color w:val="000000"/>
          <w:lang w:val="en-US"/>
        </w:rPr>
      </w:pPr>
    </w:p>
    <w:p w:rsidR="00A851DA" w:rsidRPr="00B0415E" w:rsidRDefault="00503D7E" w:rsidP="00ED2950">
      <w:pPr>
        <w:shd w:val="clear" w:color="auto" w:fill="D9D9D9" w:themeFill="background1" w:themeFillShade="D9"/>
        <w:jc w:val="both"/>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ED2950">
            <w:pPr>
              <w:jc w:val="both"/>
              <w:rPr>
                <w:b/>
                <w:color w:val="002060"/>
              </w:rPr>
            </w:pPr>
            <w:r w:rsidRPr="00B0415E">
              <w:rPr>
                <w:b/>
                <w:color w:val="002060"/>
              </w:rPr>
              <w:t>Total Marks</w:t>
            </w:r>
          </w:p>
        </w:tc>
        <w:tc>
          <w:tcPr>
            <w:tcW w:w="4621" w:type="dxa"/>
          </w:tcPr>
          <w:p w:rsidR="00503D7E" w:rsidRPr="00B0415E" w:rsidRDefault="00503D7E" w:rsidP="00ED2950">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ED2950">
            <w:pPr>
              <w:jc w:val="both"/>
              <w:rPr>
                <w:b/>
                <w:color w:val="002060"/>
              </w:rPr>
            </w:pPr>
            <w:r w:rsidRPr="00B0415E">
              <w:rPr>
                <w:b/>
                <w:color w:val="002060"/>
              </w:rPr>
              <w:t>Marks Obtained</w:t>
            </w:r>
          </w:p>
        </w:tc>
        <w:tc>
          <w:tcPr>
            <w:tcW w:w="4621" w:type="dxa"/>
          </w:tcPr>
          <w:p w:rsidR="00503D7E" w:rsidRPr="00B0415E" w:rsidRDefault="00503D7E" w:rsidP="00ED2950">
            <w:pPr>
              <w:jc w:val="both"/>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ED2950">
            <w:pPr>
              <w:jc w:val="both"/>
              <w:rPr>
                <w:b/>
                <w:color w:val="002060"/>
              </w:rPr>
            </w:pPr>
            <w:r w:rsidRPr="00B0415E">
              <w:rPr>
                <w:b/>
                <w:color w:val="002060"/>
              </w:rPr>
              <w:t>Percentage / Grade</w:t>
            </w:r>
          </w:p>
        </w:tc>
        <w:tc>
          <w:tcPr>
            <w:tcW w:w="4621" w:type="dxa"/>
          </w:tcPr>
          <w:p w:rsidR="00503D7E" w:rsidRPr="00B0415E" w:rsidRDefault="00503D7E" w:rsidP="00ED2950">
            <w:pPr>
              <w:jc w:val="both"/>
              <w:rPr>
                <w:rFonts w:cs="Times New Roman"/>
                <w:szCs w:val="32"/>
              </w:rPr>
            </w:pPr>
          </w:p>
        </w:tc>
      </w:tr>
    </w:tbl>
    <w:p w:rsidR="00EA30AB" w:rsidRPr="00B0415E" w:rsidRDefault="00EA30AB" w:rsidP="00D517F3">
      <w:pPr>
        <w:jc w:val="both"/>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6B41" w:rsidRDefault="00F06B41" w:rsidP="00CB4D0A">
      <w:pPr>
        <w:spacing w:after="0" w:line="240" w:lineRule="auto"/>
      </w:pPr>
      <w:r>
        <w:separator/>
      </w:r>
    </w:p>
  </w:endnote>
  <w:endnote w:type="continuationSeparator" w:id="0">
    <w:p w:rsidR="00F06B41" w:rsidRDefault="00F06B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6B41" w:rsidRDefault="00F06B41" w:rsidP="00CB4D0A">
      <w:pPr>
        <w:spacing w:after="0" w:line="240" w:lineRule="auto"/>
      </w:pPr>
      <w:r>
        <w:separator/>
      </w:r>
    </w:p>
  </w:footnote>
  <w:footnote w:type="continuationSeparator" w:id="0">
    <w:p w:rsidR="00F06B41" w:rsidRDefault="00F06B41"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344443466"/>
      <w:docPartObj>
        <w:docPartGallery w:val="Page Numbers (Top of Page)"/>
        <w:docPartUnique/>
      </w:docPartObj>
    </w:sdtPr>
    <w:sdtEndPr>
      <w:rPr>
        <w:b/>
        <w:bCs/>
        <w:noProof/>
        <w:color w:val="auto"/>
        <w:spacing w:val="0"/>
      </w:rPr>
    </w:sdtEndPr>
    <w:sdtContent>
      <w:p w:rsidR="00A01624" w:rsidRDefault="00A01624">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486A20" w:rsidRPr="00486A20">
          <w:rPr>
            <w:b/>
            <w:bCs/>
            <w:noProof/>
          </w:rPr>
          <w:t>17</w:t>
        </w:r>
        <w:r>
          <w:rPr>
            <w:b/>
            <w:bCs/>
            <w:noProof/>
          </w:rPr>
          <w:fldChar w:fldCharType="end"/>
        </w:r>
      </w:p>
      <w:p w:rsidR="00A01624" w:rsidRDefault="00A01624">
        <w:pPr>
          <w:pStyle w:val="Header"/>
          <w:pBdr>
            <w:bottom w:val="single" w:sz="4" w:space="1" w:color="D9D9D9" w:themeColor="background1" w:themeShade="D9"/>
          </w:pBdr>
          <w:jc w:val="right"/>
          <w:rPr>
            <w:b/>
            <w:bCs/>
            <w:noProof/>
          </w:rPr>
        </w:pPr>
        <w:r>
          <w:rPr>
            <w:b/>
            <w:bCs/>
            <w:noProof/>
          </w:rPr>
          <w:t>Alison Syfret</w:t>
        </w:r>
      </w:p>
      <w:p w:rsidR="00A01624" w:rsidRDefault="00A01624">
        <w:pPr>
          <w:pStyle w:val="Header"/>
          <w:pBdr>
            <w:bottom w:val="single" w:sz="4" w:space="1" w:color="D9D9D9" w:themeColor="background1" w:themeShade="D9"/>
          </w:pBdr>
          <w:jc w:val="right"/>
          <w:rPr>
            <w:b/>
            <w:bCs/>
            <w:noProof/>
          </w:rPr>
        </w:pPr>
        <w:r>
          <w:rPr>
            <w:b/>
            <w:bCs/>
            <w:noProof/>
          </w:rPr>
          <w:t>1512</w:t>
        </w:r>
      </w:p>
      <w:p w:rsidR="00A01624" w:rsidRDefault="00A01624">
        <w:pPr>
          <w:pStyle w:val="Header"/>
          <w:pBdr>
            <w:bottom w:val="single" w:sz="4" w:space="1" w:color="D9D9D9" w:themeColor="background1" w:themeShade="D9"/>
          </w:pBdr>
          <w:jc w:val="right"/>
          <w:rPr>
            <w:b/>
            <w:bCs/>
            <w:noProof/>
          </w:rPr>
        </w:pPr>
        <w:r>
          <w:rPr>
            <w:b/>
            <w:bCs/>
            <w:noProof/>
          </w:rPr>
          <w:t>Diploma in Forensic Accounting</w:t>
        </w:r>
      </w:p>
      <w:p w:rsidR="00A01624" w:rsidRDefault="00A01624">
        <w:pPr>
          <w:pStyle w:val="Header"/>
          <w:pBdr>
            <w:bottom w:val="single" w:sz="4" w:space="1" w:color="D9D9D9" w:themeColor="background1" w:themeShade="D9"/>
          </w:pBdr>
          <w:jc w:val="right"/>
          <w:rPr>
            <w:b/>
            <w:bCs/>
          </w:rPr>
        </w:pPr>
        <w:r>
          <w:rPr>
            <w:b/>
            <w:bCs/>
            <w:noProof/>
          </w:rPr>
          <w:t>Assignment 10</w:t>
        </w:r>
      </w:p>
    </w:sdtContent>
  </w:sdt>
  <w:p w:rsidR="00A01624" w:rsidRDefault="00A016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C68A1"/>
    <w:multiLevelType w:val="hybridMultilevel"/>
    <w:tmpl w:val="5C802036"/>
    <w:lvl w:ilvl="0" w:tplc="08090011">
      <w:start w:val="1"/>
      <w:numFmt w:val="decimal"/>
      <w:lvlText w:val="%1)"/>
      <w:lvlJc w:val="left"/>
      <w:pPr>
        <w:ind w:left="720" w:hanging="360"/>
      </w:pPr>
      <w:rPr>
        <w:rFonts w:hint="default"/>
        <w:i w:val="0"/>
      </w:rPr>
    </w:lvl>
    <w:lvl w:ilvl="1" w:tplc="08090013">
      <w:start w:val="1"/>
      <w:numFmt w:val="upperRoman"/>
      <w:lvlText w:val="%2."/>
      <w:lvlJc w:val="righ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A95A40"/>
    <w:multiLevelType w:val="hybridMultilevel"/>
    <w:tmpl w:val="E6142A04"/>
    <w:lvl w:ilvl="0" w:tplc="08090013">
      <w:start w:val="1"/>
      <w:numFmt w:val="upperRoman"/>
      <w:lvlText w:val="%1."/>
      <w:lvlJc w:val="righ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D260E35"/>
    <w:multiLevelType w:val="hybridMultilevel"/>
    <w:tmpl w:val="847E6B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0F9150FB"/>
    <w:multiLevelType w:val="hybridMultilevel"/>
    <w:tmpl w:val="E90874FE"/>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4" w15:restartNumberingAfterBreak="0">
    <w:nsid w:val="11D67A7C"/>
    <w:multiLevelType w:val="hybridMultilevel"/>
    <w:tmpl w:val="95B245BC"/>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5" w15:restartNumberingAfterBreak="0">
    <w:nsid w:val="137A6304"/>
    <w:multiLevelType w:val="hybridMultilevel"/>
    <w:tmpl w:val="02FA9E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AC407D"/>
    <w:multiLevelType w:val="hybridMultilevel"/>
    <w:tmpl w:val="D576B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F50CE7"/>
    <w:multiLevelType w:val="hybridMultilevel"/>
    <w:tmpl w:val="69880A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B8B4D10"/>
    <w:multiLevelType w:val="hybridMultilevel"/>
    <w:tmpl w:val="330CA75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E6B367B"/>
    <w:multiLevelType w:val="hybridMultilevel"/>
    <w:tmpl w:val="742AE912"/>
    <w:lvl w:ilvl="0" w:tplc="08090011">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14E61D5"/>
    <w:multiLevelType w:val="hybridMultilevel"/>
    <w:tmpl w:val="E81063DA"/>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11" w15:restartNumberingAfterBreak="0">
    <w:nsid w:val="219C1CA7"/>
    <w:multiLevelType w:val="hybridMultilevel"/>
    <w:tmpl w:val="CDE20F9A"/>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2531102B"/>
    <w:multiLevelType w:val="hybridMultilevel"/>
    <w:tmpl w:val="FF0888E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CC1DBF"/>
    <w:multiLevelType w:val="hybridMultilevel"/>
    <w:tmpl w:val="94C6EC8C"/>
    <w:lvl w:ilvl="0" w:tplc="08090013">
      <w:start w:val="1"/>
      <w:numFmt w:val="upperRoman"/>
      <w:lvlText w:val="%1."/>
      <w:lvlJc w:val="righ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A1E052A"/>
    <w:multiLevelType w:val="hybridMultilevel"/>
    <w:tmpl w:val="A82C46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AAC4D62"/>
    <w:multiLevelType w:val="hybridMultilevel"/>
    <w:tmpl w:val="D30046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32F3CBE"/>
    <w:multiLevelType w:val="hybridMultilevel"/>
    <w:tmpl w:val="02FA9E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EAA46A8"/>
    <w:multiLevelType w:val="hybridMultilevel"/>
    <w:tmpl w:val="877AB396"/>
    <w:lvl w:ilvl="0" w:tplc="08090011">
      <w:start w:val="1"/>
      <w:numFmt w:val="decimal"/>
      <w:lvlText w:val="%1)"/>
      <w:lvlJc w:val="left"/>
      <w:pPr>
        <w:ind w:left="720" w:hanging="360"/>
      </w:pPr>
      <w:rPr>
        <w:rFonts w:hint="default"/>
        <w:i w:val="0"/>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CA3DDD"/>
    <w:multiLevelType w:val="hybridMultilevel"/>
    <w:tmpl w:val="347002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DA1BE1"/>
    <w:multiLevelType w:val="hybridMultilevel"/>
    <w:tmpl w:val="81DC4F7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45040046"/>
    <w:multiLevelType w:val="hybridMultilevel"/>
    <w:tmpl w:val="3A2ACF92"/>
    <w:lvl w:ilvl="0" w:tplc="0809000F">
      <w:start w:val="1"/>
      <w:numFmt w:val="decimal"/>
      <w:lvlText w:val="%1."/>
      <w:lvlJc w:val="left"/>
      <w:pPr>
        <w:ind w:left="720" w:hanging="360"/>
      </w:pPr>
      <w:rPr>
        <w:rFonts w:hint="default"/>
        <w:i w:val="0"/>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7AA064D"/>
    <w:multiLevelType w:val="hybridMultilevel"/>
    <w:tmpl w:val="E81AD218"/>
    <w:lvl w:ilvl="0" w:tplc="0809000B">
      <w:start w:val="1"/>
      <w:numFmt w:val="bullet"/>
      <w:lvlText w:val=""/>
      <w:lvlJc w:val="left"/>
      <w:pPr>
        <w:ind w:left="720" w:hanging="360"/>
      </w:pPr>
      <w:rPr>
        <w:rFonts w:ascii="Wingdings" w:hAnsi="Wingdings" w:hint="default"/>
        <w:i w:val="0"/>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AE7B92"/>
    <w:multiLevelType w:val="hybridMultilevel"/>
    <w:tmpl w:val="A216B592"/>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AC7217"/>
    <w:multiLevelType w:val="hybridMultilevel"/>
    <w:tmpl w:val="6C94EB2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245388"/>
    <w:multiLevelType w:val="hybridMultilevel"/>
    <w:tmpl w:val="1130B244"/>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7970D63"/>
    <w:multiLevelType w:val="hybridMultilevel"/>
    <w:tmpl w:val="A304705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7" w15:restartNumberingAfterBreak="0">
    <w:nsid w:val="5EB47520"/>
    <w:multiLevelType w:val="hybridMultilevel"/>
    <w:tmpl w:val="57A02E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7BA1FC4"/>
    <w:multiLevelType w:val="hybridMultilevel"/>
    <w:tmpl w:val="B14E8EB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69C86370"/>
    <w:multiLevelType w:val="hybridMultilevel"/>
    <w:tmpl w:val="B8DA0C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227508"/>
    <w:multiLevelType w:val="hybridMultilevel"/>
    <w:tmpl w:val="C18E1A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FE0A82"/>
    <w:multiLevelType w:val="hybridMultilevel"/>
    <w:tmpl w:val="8F94A27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78FC2196"/>
    <w:multiLevelType w:val="hybridMultilevel"/>
    <w:tmpl w:val="23F6D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F61721F"/>
    <w:multiLevelType w:val="hybridMultilevel"/>
    <w:tmpl w:val="742AE912"/>
    <w:lvl w:ilvl="0" w:tplc="08090011">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3"/>
  </w:num>
  <w:num w:numId="2">
    <w:abstractNumId w:val="17"/>
  </w:num>
  <w:num w:numId="3">
    <w:abstractNumId w:val="13"/>
  </w:num>
  <w:num w:numId="4">
    <w:abstractNumId w:val="24"/>
  </w:num>
  <w:num w:numId="5">
    <w:abstractNumId w:val="20"/>
  </w:num>
  <w:num w:numId="6">
    <w:abstractNumId w:val="21"/>
  </w:num>
  <w:num w:numId="7">
    <w:abstractNumId w:val="29"/>
  </w:num>
  <w:num w:numId="8">
    <w:abstractNumId w:val="7"/>
  </w:num>
  <w:num w:numId="9">
    <w:abstractNumId w:val="8"/>
  </w:num>
  <w:num w:numId="10">
    <w:abstractNumId w:val="6"/>
  </w:num>
  <w:num w:numId="11">
    <w:abstractNumId w:val="22"/>
  </w:num>
  <w:num w:numId="12">
    <w:abstractNumId w:val="18"/>
  </w:num>
  <w:num w:numId="13">
    <w:abstractNumId w:val="30"/>
  </w:num>
  <w:num w:numId="14">
    <w:abstractNumId w:val="16"/>
  </w:num>
  <w:num w:numId="15">
    <w:abstractNumId w:val="32"/>
  </w:num>
  <w:num w:numId="16">
    <w:abstractNumId w:val="14"/>
  </w:num>
  <w:num w:numId="17">
    <w:abstractNumId w:val="15"/>
  </w:num>
  <w:num w:numId="18">
    <w:abstractNumId w:val="27"/>
  </w:num>
  <w:num w:numId="19">
    <w:abstractNumId w:val="5"/>
  </w:num>
  <w:num w:numId="20">
    <w:abstractNumId w:val="25"/>
  </w:num>
  <w:num w:numId="21">
    <w:abstractNumId w:val="1"/>
  </w:num>
  <w:num w:numId="22">
    <w:abstractNumId w:val="11"/>
  </w:num>
  <w:num w:numId="23">
    <w:abstractNumId w:val="26"/>
  </w:num>
  <w:num w:numId="24">
    <w:abstractNumId w:val="31"/>
  </w:num>
  <w:num w:numId="25">
    <w:abstractNumId w:val="28"/>
  </w:num>
  <w:num w:numId="26">
    <w:abstractNumId w:val="4"/>
  </w:num>
  <w:num w:numId="27">
    <w:abstractNumId w:val="9"/>
  </w:num>
  <w:num w:numId="28">
    <w:abstractNumId w:val="12"/>
  </w:num>
  <w:num w:numId="29">
    <w:abstractNumId w:val="19"/>
  </w:num>
  <w:num w:numId="30">
    <w:abstractNumId w:val="33"/>
  </w:num>
  <w:num w:numId="31">
    <w:abstractNumId w:val="0"/>
  </w:num>
  <w:num w:numId="32">
    <w:abstractNumId w:val="2"/>
  </w:num>
  <w:num w:numId="33">
    <w:abstractNumId w:val="3"/>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47DC6"/>
    <w:rsid w:val="00157CF6"/>
    <w:rsid w:val="00182416"/>
    <w:rsid w:val="00187EB4"/>
    <w:rsid w:val="001F0481"/>
    <w:rsid w:val="00200C92"/>
    <w:rsid w:val="0020451E"/>
    <w:rsid w:val="00206B9D"/>
    <w:rsid w:val="0023259C"/>
    <w:rsid w:val="002820A4"/>
    <w:rsid w:val="002B0BD7"/>
    <w:rsid w:val="002B573D"/>
    <w:rsid w:val="002C5CB2"/>
    <w:rsid w:val="002F779F"/>
    <w:rsid w:val="00353844"/>
    <w:rsid w:val="00371885"/>
    <w:rsid w:val="003A78B9"/>
    <w:rsid w:val="003E2B87"/>
    <w:rsid w:val="00402786"/>
    <w:rsid w:val="00405895"/>
    <w:rsid w:val="004058DF"/>
    <w:rsid w:val="00443E6F"/>
    <w:rsid w:val="00486A20"/>
    <w:rsid w:val="00486F1A"/>
    <w:rsid w:val="00490CB9"/>
    <w:rsid w:val="004A2CE2"/>
    <w:rsid w:val="004E3CDA"/>
    <w:rsid w:val="004F4B4D"/>
    <w:rsid w:val="0050216D"/>
    <w:rsid w:val="00503D7E"/>
    <w:rsid w:val="0050778F"/>
    <w:rsid w:val="00527C11"/>
    <w:rsid w:val="00535F31"/>
    <w:rsid w:val="00574D64"/>
    <w:rsid w:val="00591365"/>
    <w:rsid w:val="005B096F"/>
    <w:rsid w:val="005B31E4"/>
    <w:rsid w:val="006034F6"/>
    <w:rsid w:val="00607874"/>
    <w:rsid w:val="00607E77"/>
    <w:rsid w:val="00617BB3"/>
    <w:rsid w:val="00645CDD"/>
    <w:rsid w:val="006823A7"/>
    <w:rsid w:val="00687EE8"/>
    <w:rsid w:val="0070347F"/>
    <w:rsid w:val="0070678E"/>
    <w:rsid w:val="00831C11"/>
    <w:rsid w:val="008402EB"/>
    <w:rsid w:val="008A60B4"/>
    <w:rsid w:val="008B3C31"/>
    <w:rsid w:val="008B64FE"/>
    <w:rsid w:val="008C4D8E"/>
    <w:rsid w:val="00911A8B"/>
    <w:rsid w:val="00935BF7"/>
    <w:rsid w:val="0095442C"/>
    <w:rsid w:val="00983942"/>
    <w:rsid w:val="009C37E0"/>
    <w:rsid w:val="009E41F4"/>
    <w:rsid w:val="00A01624"/>
    <w:rsid w:val="00A14B66"/>
    <w:rsid w:val="00A65CF7"/>
    <w:rsid w:val="00A71D0A"/>
    <w:rsid w:val="00A81AB4"/>
    <w:rsid w:val="00A851DA"/>
    <w:rsid w:val="00AC7D5B"/>
    <w:rsid w:val="00AE1481"/>
    <w:rsid w:val="00B0415E"/>
    <w:rsid w:val="00B04678"/>
    <w:rsid w:val="00BC46DF"/>
    <w:rsid w:val="00BF5A66"/>
    <w:rsid w:val="00C03577"/>
    <w:rsid w:val="00C53029"/>
    <w:rsid w:val="00C65FEA"/>
    <w:rsid w:val="00CA0AC2"/>
    <w:rsid w:val="00CB1E5A"/>
    <w:rsid w:val="00CB4D0A"/>
    <w:rsid w:val="00CC2FB3"/>
    <w:rsid w:val="00CC575A"/>
    <w:rsid w:val="00CF123B"/>
    <w:rsid w:val="00D039AC"/>
    <w:rsid w:val="00D427DE"/>
    <w:rsid w:val="00D517F3"/>
    <w:rsid w:val="00D5587D"/>
    <w:rsid w:val="00D61F9E"/>
    <w:rsid w:val="00D707CC"/>
    <w:rsid w:val="00D821FE"/>
    <w:rsid w:val="00DB0793"/>
    <w:rsid w:val="00E00821"/>
    <w:rsid w:val="00E04DB4"/>
    <w:rsid w:val="00E30679"/>
    <w:rsid w:val="00E4597D"/>
    <w:rsid w:val="00E54832"/>
    <w:rsid w:val="00E56A90"/>
    <w:rsid w:val="00E641CC"/>
    <w:rsid w:val="00EA30AB"/>
    <w:rsid w:val="00EB3925"/>
    <w:rsid w:val="00ED2950"/>
    <w:rsid w:val="00F06B41"/>
    <w:rsid w:val="00F470E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0E3C4F-A665-4820-8E3C-84C442362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AF8E4-620A-42AC-9419-A178ED394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18</Pages>
  <Words>5203</Words>
  <Characters>29659</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Alison Syfret</cp:lastModifiedBy>
  <cp:revision>10</cp:revision>
  <dcterms:created xsi:type="dcterms:W3CDTF">2015-11-15T17:30:00Z</dcterms:created>
  <dcterms:modified xsi:type="dcterms:W3CDTF">2015-11-15T18:41:00Z</dcterms:modified>
</cp:coreProperties>
</file>