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019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19E">
            <w:pPr>
              <w:pStyle w:val="Default"/>
              <w:rPr>
                <w:rFonts w:asciiTheme="minorHAnsi" w:hAnsiTheme="minorHAnsi"/>
              </w:rPr>
            </w:pPr>
            <w:r>
              <w:rPr>
                <w:rFonts w:asciiTheme="minorHAnsi" w:hAnsiTheme="minorHAnsi"/>
              </w:rPr>
              <w:t>Babajide Okuneye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019E">
            <w:pPr>
              <w:pStyle w:val="Default"/>
              <w:rPr>
                <w:rFonts w:asciiTheme="minorHAnsi" w:hAnsiTheme="minorHAnsi"/>
              </w:rPr>
            </w:pPr>
            <w:r>
              <w:rPr>
                <w:rFonts w:asciiTheme="minorHAnsi" w:hAnsiTheme="minorHAnsi"/>
              </w:rPr>
              <w:t>1441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019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547C">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C019E" w:rsidRPr="00091518" w:rsidRDefault="002C019E" w:rsidP="002C019E">
            <w:pPr>
              <w:pStyle w:val="Default"/>
              <w:jc w:val="both"/>
              <w:rPr>
                <w:rFonts w:ascii="Arial" w:hAnsi="Arial" w:cs="Arial"/>
              </w:rPr>
            </w:pPr>
          </w:p>
          <w:p w:rsidR="00B839BA" w:rsidRPr="00F16020" w:rsidRDefault="002C019E" w:rsidP="00B839BA">
            <w:pPr>
              <w:autoSpaceDE w:val="0"/>
              <w:autoSpaceDN w:val="0"/>
              <w:adjustRightInd w:val="0"/>
              <w:jc w:val="both"/>
              <w:rPr>
                <w:rFonts w:ascii="Arial" w:hAnsi="Arial" w:cs="Arial"/>
                <w:color w:val="000000"/>
                <w:sz w:val="24"/>
                <w:szCs w:val="24"/>
              </w:rPr>
            </w:pPr>
            <w:r w:rsidRPr="00091518">
              <w:rPr>
                <w:rFonts w:ascii="Arial" w:hAnsi="Arial" w:cs="Arial"/>
              </w:rPr>
              <w:t xml:space="preserve"> </w:t>
            </w:r>
            <w:r w:rsidR="00B839BA" w:rsidRPr="00F16020">
              <w:rPr>
                <w:rFonts w:ascii="Arial" w:hAnsi="Arial" w:cs="Arial"/>
                <w:color w:val="000000"/>
                <w:sz w:val="24"/>
                <w:szCs w:val="24"/>
              </w:rPr>
              <w:t>1. Give short answers for the following questions: (14)</w:t>
            </w:r>
          </w:p>
          <w:p w:rsidR="00B839BA" w:rsidRPr="00F16020" w:rsidRDefault="00B839BA" w:rsidP="00B839BA">
            <w:pPr>
              <w:autoSpaceDE w:val="0"/>
              <w:autoSpaceDN w:val="0"/>
              <w:adjustRightInd w:val="0"/>
              <w:jc w:val="both"/>
              <w:rPr>
                <w:rFonts w:ascii="Arial" w:hAnsi="Arial" w:cs="Arial"/>
                <w:color w:val="000000"/>
                <w:sz w:val="24"/>
                <w:szCs w:val="24"/>
              </w:rPr>
            </w:pPr>
            <w:r w:rsidRPr="00F16020">
              <w:rPr>
                <w:rFonts w:ascii="Arial" w:hAnsi="Arial" w:cs="Arial"/>
                <w:color w:val="000000"/>
                <w:sz w:val="24"/>
                <w:szCs w:val="24"/>
              </w:rPr>
              <w:t>I. You are an investigative officer, how would you differe</w:t>
            </w:r>
            <w:r>
              <w:rPr>
                <w:rFonts w:ascii="Arial" w:hAnsi="Arial" w:cs="Arial"/>
                <w:color w:val="000000"/>
                <w:sz w:val="24"/>
                <w:szCs w:val="24"/>
              </w:rPr>
              <w:t xml:space="preserve">ntiate between the high and low </w:t>
            </w:r>
            <w:r w:rsidRPr="00F16020">
              <w:rPr>
                <w:rFonts w:ascii="Arial" w:hAnsi="Arial" w:cs="Arial"/>
                <w:color w:val="000000"/>
                <w:sz w:val="24"/>
                <w:szCs w:val="24"/>
              </w:rPr>
              <w:t>level thieves?</w:t>
            </w:r>
          </w:p>
          <w:p w:rsidR="00B839BA" w:rsidRPr="00F16020" w:rsidRDefault="00B839BA" w:rsidP="00B839BA">
            <w:pPr>
              <w:autoSpaceDE w:val="0"/>
              <w:autoSpaceDN w:val="0"/>
              <w:adjustRightInd w:val="0"/>
              <w:jc w:val="both"/>
              <w:rPr>
                <w:rFonts w:ascii="Arial" w:hAnsi="Arial" w:cs="Arial"/>
                <w:color w:val="000000"/>
                <w:sz w:val="24"/>
                <w:szCs w:val="24"/>
              </w:rPr>
            </w:pPr>
          </w:p>
          <w:p w:rsidR="00B839BA" w:rsidRPr="00F16020" w:rsidRDefault="00B839BA" w:rsidP="00B839BA">
            <w:p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The High – level thieves are high level managers that steal high sums while the low – level thieves are low – level managers that usually steal lower sums.</w:t>
            </w:r>
          </w:p>
          <w:p w:rsidR="00B839BA" w:rsidRPr="00F16020" w:rsidRDefault="00B839BA" w:rsidP="00B839BA">
            <w:pPr>
              <w:autoSpaceDE w:val="0"/>
              <w:autoSpaceDN w:val="0"/>
              <w:adjustRightInd w:val="0"/>
              <w:jc w:val="both"/>
              <w:rPr>
                <w:rFonts w:ascii="Arial" w:hAnsi="Arial" w:cs="Arial"/>
                <w:b/>
                <w:color w:val="000000"/>
                <w:sz w:val="24"/>
                <w:szCs w:val="24"/>
              </w:rPr>
            </w:pPr>
          </w:p>
          <w:p w:rsidR="00B839BA" w:rsidRPr="00F16020" w:rsidRDefault="00B839BA" w:rsidP="00B839BA">
            <w:pPr>
              <w:autoSpaceDE w:val="0"/>
              <w:autoSpaceDN w:val="0"/>
              <w:adjustRightInd w:val="0"/>
              <w:jc w:val="both"/>
              <w:rPr>
                <w:rFonts w:ascii="Arial" w:hAnsi="Arial" w:cs="Arial"/>
                <w:color w:val="000000"/>
                <w:sz w:val="24"/>
                <w:szCs w:val="24"/>
              </w:rPr>
            </w:pPr>
            <w:r w:rsidRPr="00F16020">
              <w:rPr>
                <w:rFonts w:ascii="Arial" w:hAnsi="Arial" w:cs="Arial"/>
                <w:color w:val="000000"/>
                <w:sz w:val="24"/>
                <w:szCs w:val="24"/>
              </w:rPr>
              <w:t>II. Give the profile of a typical criminal who commits more expensive fraud.</w:t>
            </w:r>
          </w:p>
          <w:p w:rsidR="00B839BA" w:rsidRPr="00F16020" w:rsidRDefault="00B839BA" w:rsidP="00B839BA">
            <w:pPr>
              <w:pStyle w:val="ListParagraph"/>
              <w:numPr>
                <w:ilvl w:val="0"/>
                <w:numId w:val="3"/>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Is at least 30 year of age</w:t>
            </w:r>
          </w:p>
          <w:p w:rsidR="00B839BA" w:rsidRPr="00F16020" w:rsidRDefault="00B839BA" w:rsidP="00B839BA">
            <w:pPr>
              <w:pStyle w:val="ListParagraph"/>
              <w:numPr>
                <w:ilvl w:val="0"/>
                <w:numId w:val="3"/>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Maintains the appearance of having a stable family</w:t>
            </w:r>
          </w:p>
          <w:p w:rsidR="00B839BA" w:rsidRPr="00F16020" w:rsidRDefault="00B839BA" w:rsidP="00B839BA">
            <w:pPr>
              <w:pStyle w:val="ListParagraph"/>
              <w:numPr>
                <w:ilvl w:val="0"/>
                <w:numId w:val="3"/>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Is more likely to be male (55%) than female (45%)</w:t>
            </w:r>
          </w:p>
          <w:p w:rsidR="00B839BA" w:rsidRPr="00F16020" w:rsidRDefault="00B839BA" w:rsidP="00B839BA">
            <w:pPr>
              <w:pStyle w:val="ListParagraph"/>
              <w:numPr>
                <w:ilvl w:val="0"/>
                <w:numId w:val="3"/>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Has above – average education</w:t>
            </w:r>
          </w:p>
          <w:p w:rsidR="00B839BA" w:rsidRPr="00F16020" w:rsidRDefault="00B839BA" w:rsidP="00B839BA">
            <w:pPr>
              <w:pStyle w:val="ListParagraph"/>
              <w:numPr>
                <w:ilvl w:val="0"/>
                <w:numId w:val="3"/>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Is psychologically healthy</w:t>
            </w:r>
          </w:p>
          <w:p w:rsidR="00B839BA" w:rsidRPr="00F16020" w:rsidRDefault="00B839BA" w:rsidP="00B839BA">
            <w:pPr>
              <w:pStyle w:val="ListParagraph"/>
              <w:numPr>
                <w:ilvl w:val="0"/>
                <w:numId w:val="3"/>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Holds a position of trust in the organization</w:t>
            </w:r>
          </w:p>
          <w:p w:rsidR="00B839BA" w:rsidRPr="00F16020" w:rsidRDefault="00B839BA" w:rsidP="00B839BA">
            <w:pPr>
              <w:pStyle w:val="ListParagraph"/>
              <w:autoSpaceDE w:val="0"/>
              <w:autoSpaceDN w:val="0"/>
              <w:adjustRightInd w:val="0"/>
              <w:ind w:left="405"/>
              <w:jc w:val="both"/>
              <w:rPr>
                <w:rFonts w:ascii="Arial" w:hAnsi="Arial" w:cs="Arial"/>
                <w:b/>
                <w:color w:val="000000"/>
                <w:sz w:val="24"/>
                <w:szCs w:val="24"/>
              </w:rPr>
            </w:pPr>
          </w:p>
          <w:p w:rsidR="00B839BA" w:rsidRPr="00F16020" w:rsidRDefault="00B839BA" w:rsidP="00B839BA">
            <w:pPr>
              <w:autoSpaceDE w:val="0"/>
              <w:autoSpaceDN w:val="0"/>
              <w:adjustRightInd w:val="0"/>
              <w:jc w:val="both"/>
              <w:rPr>
                <w:rFonts w:ascii="Arial" w:hAnsi="Arial" w:cs="Arial"/>
                <w:color w:val="000000"/>
                <w:sz w:val="24"/>
                <w:szCs w:val="24"/>
              </w:rPr>
            </w:pPr>
            <w:r w:rsidRPr="00F16020">
              <w:rPr>
                <w:rFonts w:ascii="Arial" w:hAnsi="Arial" w:cs="Arial"/>
                <w:color w:val="000000"/>
                <w:sz w:val="24"/>
                <w:szCs w:val="24"/>
              </w:rPr>
              <w:t>III. Define the term ‘calculating criminals’.</w:t>
            </w:r>
          </w:p>
          <w:p w:rsidR="00B839BA" w:rsidRPr="00F16020" w:rsidRDefault="00B839BA" w:rsidP="00B839BA">
            <w:p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These are criminals that possess above – average intelligence, are well educated and tend to be repeat offenders. They are the kind of criminals who are generally known predators. They usually lack self – esteem and confidence, and simply want to fit in with others. Their perception of success is determined by outsiders’ opinions rather than their own</w:t>
            </w:r>
          </w:p>
          <w:p w:rsidR="00B839BA" w:rsidRPr="00F16020" w:rsidRDefault="00B839BA" w:rsidP="00B839BA">
            <w:pPr>
              <w:autoSpaceDE w:val="0"/>
              <w:autoSpaceDN w:val="0"/>
              <w:adjustRightInd w:val="0"/>
              <w:jc w:val="both"/>
              <w:rPr>
                <w:rFonts w:ascii="Arial" w:hAnsi="Arial" w:cs="Arial"/>
                <w:b/>
                <w:color w:val="000000"/>
                <w:sz w:val="24"/>
                <w:szCs w:val="24"/>
              </w:rPr>
            </w:pPr>
          </w:p>
          <w:p w:rsidR="00B839BA" w:rsidRPr="00F16020" w:rsidRDefault="00B839BA" w:rsidP="00B839BA">
            <w:pPr>
              <w:autoSpaceDE w:val="0"/>
              <w:autoSpaceDN w:val="0"/>
              <w:adjustRightInd w:val="0"/>
              <w:jc w:val="both"/>
              <w:rPr>
                <w:rFonts w:ascii="Arial" w:hAnsi="Arial" w:cs="Arial"/>
                <w:color w:val="000000"/>
                <w:sz w:val="24"/>
                <w:szCs w:val="24"/>
              </w:rPr>
            </w:pPr>
            <w:r w:rsidRPr="00F16020">
              <w:rPr>
                <w:rFonts w:ascii="Arial" w:hAnsi="Arial" w:cs="Arial"/>
                <w:color w:val="000000"/>
                <w:sz w:val="24"/>
                <w:szCs w:val="24"/>
              </w:rPr>
              <w:t>IV. What is the main difference between situation dependent criminals and power brokers?</w:t>
            </w:r>
          </w:p>
          <w:p w:rsidR="00B839BA" w:rsidRPr="00F16020" w:rsidRDefault="00B839BA" w:rsidP="00B839BA">
            <w:p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 xml:space="preserve">Situation – dependent criminals commit corporate crimes not because they </w:t>
            </w:r>
            <w:r w:rsidRPr="00F16020">
              <w:rPr>
                <w:rFonts w:ascii="Arial" w:hAnsi="Arial" w:cs="Arial"/>
                <w:b/>
                <w:color w:val="000000"/>
                <w:sz w:val="24"/>
                <w:szCs w:val="24"/>
              </w:rPr>
              <w:lastRenderedPageBreak/>
              <w:t>want to intentionally harm others but because of their own various situations while Power brokers are business leaders, who are often heading highly successful enterprises, thought they could obtain illegal benefits and make even more money at the expense of their organization’s finances and its human resources.</w:t>
            </w:r>
          </w:p>
          <w:p w:rsidR="00B839BA" w:rsidRPr="00F16020" w:rsidRDefault="00B839BA" w:rsidP="00B839BA">
            <w:pPr>
              <w:autoSpaceDE w:val="0"/>
              <w:autoSpaceDN w:val="0"/>
              <w:adjustRightInd w:val="0"/>
              <w:jc w:val="both"/>
              <w:rPr>
                <w:rFonts w:ascii="Arial" w:hAnsi="Arial" w:cs="Arial"/>
                <w:b/>
                <w:color w:val="000000"/>
                <w:sz w:val="24"/>
                <w:szCs w:val="24"/>
              </w:rPr>
            </w:pPr>
          </w:p>
          <w:p w:rsidR="00B839BA" w:rsidRPr="00F16020" w:rsidRDefault="00B839BA" w:rsidP="00B839BA">
            <w:pPr>
              <w:autoSpaceDE w:val="0"/>
              <w:autoSpaceDN w:val="0"/>
              <w:adjustRightInd w:val="0"/>
              <w:jc w:val="both"/>
              <w:rPr>
                <w:rFonts w:ascii="Arial" w:hAnsi="Arial" w:cs="Arial"/>
                <w:color w:val="000000"/>
                <w:sz w:val="24"/>
                <w:szCs w:val="24"/>
              </w:rPr>
            </w:pPr>
            <w:r w:rsidRPr="00F16020">
              <w:rPr>
                <w:rFonts w:ascii="Arial" w:hAnsi="Arial" w:cs="Arial"/>
                <w:color w:val="000000"/>
                <w:sz w:val="24"/>
                <w:szCs w:val="24"/>
              </w:rPr>
              <w:t>V. What are the three situations that are usually present in</w:t>
            </w:r>
            <w:r>
              <w:rPr>
                <w:rFonts w:ascii="Arial" w:hAnsi="Arial" w:cs="Arial"/>
                <w:color w:val="000000"/>
                <w:sz w:val="24"/>
                <w:szCs w:val="24"/>
              </w:rPr>
              <w:t xml:space="preserve"> fraud cases according to fraud </w:t>
            </w:r>
            <w:r w:rsidRPr="00F16020">
              <w:rPr>
                <w:rFonts w:ascii="Arial" w:hAnsi="Arial" w:cs="Arial"/>
                <w:color w:val="000000"/>
                <w:sz w:val="24"/>
                <w:szCs w:val="24"/>
              </w:rPr>
              <w:t>triangle?</w:t>
            </w:r>
          </w:p>
          <w:p w:rsidR="00B839BA" w:rsidRPr="00F16020" w:rsidRDefault="00B839BA" w:rsidP="00B839BA">
            <w:pPr>
              <w:pStyle w:val="ListParagraph"/>
              <w:numPr>
                <w:ilvl w:val="0"/>
                <w:numId w:val="4"/>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Rationalisation – justification of dishonest actions</w:t>
            </w:r>
          </w:p>
          <w:p w:rsidR="00B839BA" w:rsidRPr="00F16020" w:rsidRDefault="00B839BA" w:rsidP="00B839BA">
            <w:pPr>
              <w:pStyle w:val="ListParagraph"/>
              <w:numPr>
                <w:ilvl w:val="0"/>
                <w:numId w:val="4"/>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Opportunity – ability to carry out misappropriation of cash or organization assets</w:t>
            </w:r>
          </w:p>
          <w:p w:rsidR="00B839BA" w:rsidRPr="00F16020" w:rsidRDefault="00B839BA" w:rsidP="00B839BA">
            <w:pPr>
              <w:pStyle w:val="ListParagraph"/>
              <w:numPr>
                <w:ilvl w:val="0"/>
                <w:numId w:val="4"/>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Pressure – motivation or incentive to commit fraud</w:t>
            </w:r>
          </w:p>
          <w:p w:rsidR="00B839BA" w:rsidRPr="00F16020" w:rsidRDefault="00B839BA" w:rsidP="00B839BA">
            <w:pPr>
              <w:pStyle w:val="ListParagraph"/>
              <w:autoSpaceDE w:val="0"/>
              <w:autoSpaceDN w:val="0"/>
              <w:adjustRightInd w:val="0"/>
              <w:jc w:val="both"/>
              <w:rPr>
                <w:rFonts w:ascii="Arial" w:hAnsi="Arial" w:cs="Arial"/>
                <w:b/>
                <w:color w:val="000000"/>
                <w:sz w:val="24"/>
                <w:szCs w:val="24"/>
              </w:rPr>
            </w:pPr>
          </w:p>
          <w:p w:rsidR="00B839BA" w:rsidRPr="00F16020" w:rsidRDefault="00B839BA" w:rsidP="00B839BA">
            <w:pPr>
              <w:autoSpaceDE w:val="0"/>
              <w:autoSpaceDN w:val="0"/>
              <w:adjustRightInd w:val="0"/>
              <w:jc w:val="both"/>
              <w:rPr>
                <w:rFonts w:ascii="Arial" w:hAnsi="Arial" w:cs="Arial"/>
                <w:color w:val="000000"/>
                <w:sz w:val="24"/>
                <w:szCs w:val="24"/>
              </w:rPr>
            </w:pPr>
            <w:r w:rsidRPr="00F16020">
              <w:rPr>
                <w:rFonts w:ascii="Arial" w:hAnsi="Arial" w:cs="Arial"/>
                <w:color w:val="000000"/>
                <w:sz w:val="24"/>
                <w:szCs w:val="24"/>
              </w:rPr>
              <w:t>VI. Briefly describe the Gwynn Nettler’s perception about employees lying, cheating a</w:t>
            </w:r>
            <w:r>
              <w:rPr>
                <w:rFonts w:ascii="Arial" w:hAnsi="Arial" w:cs="Arial"/>
                <w:color w:val="000000"/>
                <w:sz w:val="24"/>
                <w:szCs w:val="24"/>
              </w:rPr>
              <w:t xml:space="preserve">nd </w:t>
            </w:r>
            <w:r w:rsidRPr="00F16020">
              <w:rPr>
                <w:rFonts w:ascii="Arial" w:hAnsi="Arial" w:cs="Arial"/>
                <w:color w:val="000000"/>
                <w:sz w:val="24"/>
                <w:szCs w:val="24"/>
              </w:rPr>
              <w:t>stealing.</w:t>
            </w:r>
          </w:p>
          <w:p w:rsidR="00B839BA" w:rsidRPr="00F16020" w:rsidRDefault="00B839BA" w:rsidP="00B839BA">
            <w:p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Gwynn Nettler’s perceptions are :</w:t>
            </w:r>
          </w:p>
          <w:p w:rsidR="00B839BA" w:rsidRPr="00F16020" w:rsidRDefault="00B839BA" w:rsidP="00B839BA">
            <w:pPr>
              <w:pStyle w:val="ListParagraph"/>
              <w:numPr>
                <w:ilvl w:val="0"/>
                <w:numId w:val="5"/>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People who have experienced failure in their lives are more likely to cheat</w:t>
            </w:r>
          </w:p>
          <w:p w:rsidR="00B839BA" w:rsidRPr="00F16020" w:rsidRDefault="00B839BA" w:rsidP="00B839BA">
            <w:pPr>
              <w:pStyle w:val="ListParagraph"/>
              <w:numPr>
                <w:ilvl w:val="0"/>
                <w:numId w:val="5"/>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People wih a low opinion of themselves and are disliked by others have a higher tendency to deceive</w:t>
            </w:r>
          </w:p>
          <w:p w:rsidR="00B839BA" w:rsidRPr="00F16020" w:rsidRDefault="00B839BA" w:rsidP="00B839BA">
            <w:pPr>
              <w:pStyle w:val="ListParagraph"/>
              <w:numPr>
                <w:ilvl w:val="0"/>
                <w:numId w:val="5"/>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People will stel and cheat the easier it is to do so</w:t>
            </w:r>
          </w:p>
          <w:p w:rsidR="00B839BA" w:rsidRPr="00F16020" w:rsidRDefault="00B839BA" w:rsidP="00B839BA">
            <w:pPr>
              <w:pStyle w:val="ListParagraph"/>
              <w:numPr>
                <w:ilvl w:val="0"/>
                <w:numId w:val="5"/>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People are influenced by a variety of personal, external and organizational values that motivate them to cheat, lie and steal</w:t>
            </w:r>
          </w:p>
          <w:p w:rsidR="00B839BA" w:rsidRPr="00F16020" w:rsidRDefault="00B839BA" w:rsidP="00B839BA">
            <w:pPr>
              <w:pStyle w:val="ListParagraph"/>
              <w:numPr>
                <w:ilvl w:val="0"/>
                <w:numId w:val="5"/>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Greater stress and pressure to achieve objectives leads to more deceit and cheating</w:t>
            </w:r>
          </w:p>
          <w:p w:rsidR="00B839BA" w:rsidRPr="00F16020" w:rsidRDefault="00B839BA" w:rsidP="00B839BA">
            <w:pPr>
              <w:pStyle w:val="ListParagraph"/>
              <w:autoSpaceDE w:val="0"/>
              <w:autoSpaceDN w:val="0"/>
              <w:adjustRightInd w:val="0"/>
              <w:jc w:val="both"/>
              <w:rPr>
                <w:rFonts w:ascii="Arial" w:hAnsi="Arial" w:cs="Arial"/>
                <w:b/>
                <w:color w:val="000000"/>
                <w:sz w:val="24"/>
                <w:szCs w:val="24"/>
              </w:rPr>
            </w:pPr>
          </w:p>
          <w:p w:rsidR="00B839BA" w:rsidRPr="00F16020" w:rsidRDefault="00B839BA" w:rsidP="00B839BA">
            <w:pPr>
              <w:autoSpaceDE w:val="0"/>
              <w:autoSpaceDN w:val="0"/>
              <w:adjustRightInd w:val="0"/>
              <w:jc w:val="both"/>
              <w:rPr>
                <w:rFonts w:ascii="Arial" w:hAnsi="Arial" w:cs="Arial"/>
                <w:color w:val="000000"/>
                <w:sz w:val="24"/>
                <w:szCs w:val="24"/>
              </w:rPr>
            </w:pPr>
            <w:r w:rsidRPr="00F16020">
              <w:rPr>
                <w:rFonts w:ascii="Arial" w:hAnsi="Arial" w:cs="Arial"/>
                <w:color w:val="000000"/>
                <w:sz w:val="24"/>
                <w:szCs w:val="24"/>
              </w:rPr>
              <w:t>VII. What are the typical motivations for a white collar criminal which persuade him to commit fraud?</w:t>
            </w:r>
          </w:p>
          <w:p w:rsidR="00B839BA" w:rsidRPr="00F16020" w:rsidRDefault="00B839BA" w:rsidP="00B839BA">
            <w:pPr>
              <w:pStyle w:val="ListParagraph"/>
              <w:numPr>
                <w:ilvl w:val="0"/>
                <w:numId w:val="6"/>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a need to take revenge for being abused by the employer</w:t>
            </w:r>
          </w:p>
          <w:p w:rsidR="00B839BA" w:rsidRPr="00F16020" w:rsidRDefault="00B839BA" w:rsidP="00B839BA">
            <w:pPr>
              <w:pStyle w:val="ListParagraph"/>
              <w:numPr>
                <w:ilvl w:val="0"/>
                <w:numId w:val="6"/>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the employee is having financial difficulties and compelled to steal</w:t>
            </w:r>
          </w:p>
          <w:p w:rsidR="00B839BA" w:rsidRPr="00F16020" w:rsidRDefault="00B839BA" w:rsidP="00B839BA">
            <w:pPr>
              <w:pStyle w:val="ListParagraph"/>
              <w:numPr>
                <w:ilvl w:val="0"/>
                <w:numId w:val="6"/>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the employee is lazy and does not want to work in order to fulfill his needs</w:t>
            </w:r>
          </w:p>
          <w:p w:rsidR="00B839BA" w:rsidRPr="00F16020" w:rsidRDefault="00B839BA" w:rsidP="00B839BA">
            <w:pPr>
              <w:pStyle w:val="ListParagraph"/>
              <w:numPr>
                <w:ilvl w:val="0"/>
                <w:numId w:val="6"/>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the organization has never prosecuted anyone for stealing</w:t>
            </w:r>
          </w:p>
          <w:p w:rsidR="00B839BA" w:rsidRPr="00F16020" w:rsidRDefault="00B839BA" w:rsidP="00B839BA">
            <w:pPr>
              <w:pStyle w:val="ListParagraph"/>
              <w:numPr>
                <w:ilvl w:val="0"/>
                <w:numId w:val="6"/>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weak employee morals and ethics</w:t>
            </w:r>
          </w:p>
          <w:p w:rsidR="00B839BA" w:rsidRPr="00F16020" w:rsidRDefault="00B839BA" w:rsidP="00B839BA">
            <w:pPr>
              <w:pStyle w:val="ListParagraph"/>
              <w:numPr>
                <w:ilvl w:val="0"/>
                <w:numId w:val="6"/>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corrupt bosses set a bad example for employees, making them more likely to cheat or steal.</w:t>
            </w:r>
          </w:p>
          <w:p w:rsidR="00B839BA" w:rsidRPr="00F16020" w:rsidRDefault="00B839BA" w:rsidP="00B839BA">
            <w:pPr>
              <w:pStyle w:val="ListParagraph"/>
              <w:autoSpaceDE w:val="0"/>
              <w:autoSpaceDN w:val="0"/>
              <w:adjustRightInd w:val="0"/>
              <w:jc w:val="both"/>
              <w:rPr>
                <w:rFonts w:ascii="Arial" w:hAnsi="Arial" w:cs="Arial"/>
                <w:b/>
                <w:color w:val="000000"/>
                <w:sz w:val="24"/>
                <w:szCs w:val="24"/>
              </w:rPr>
            </w:pPr>
          </w:p>
          <w:p w:rsidR="00B839BA" w:rsidRPr="00F16020" w:rsidRDefault="00B839BA" w:rsidP="00B839BA">
            <w:pPr>
              <w:autoSpaceDE w:val="0"/>
              <w:autoSpaceDN w:val="0"/>
              <w:adjustRightInd w:val="0"/>
              <w:jc w:val="both"/>
              <w:rPr>
                <w:rFonts w:ascii="Arial" w:hAnsi="Arial" w:cs="Arial"/>
                <w:color w:val="000000"/>
                <w:sz w:val="24"/>
                <w:szCs w:val="24"/>
              </w:rPr>
            </w:pPr>
            <w:r w:rsidRPr="00F16020">
              <w:rPr>
                <w:rFonts w:ascii="Arial" w:hAnsi="Arial" w:cs="Arial"/>
                <w:color w:val="000000"/>
                <w:sz w:val="24"/>
                <w:szCs w:val="24"/>
              </w:rPr>
              <w:t>2. ‘The profile of a white collar or blue collar criminal is different from other typical street</w:t>
            </w:r>
            <w:r>
              <w:rPr>
                <w:rFonts w:ascii="Arial" w:hAnsi="Arial" w:cs="Arial"/>
                <w:color w:val="000000"/>
                <w:sz w:val="24"/>
                <w:szCs w:val="24"/>
              </w:rPr>
              <w:t xml:space="preserve"> </w:t>
            </w:r>
            <w:r w:rsidRPr="00F16020">
              <w:rPr>
                <w:rFonts w:ascii="Arial" w:hAnsi="Arial" w:cs="Arial"/>
                <w:color w:val="000000"/>
                <w:sz w:val="24"/>
                <w:szCs w:val="24"/>
              </w:rPr>
              <w:t>criminal.’ Discuss (5)</w:t>
            </w:r>
          </w:p>
          <w:p w:rsidR="00B839BA" w:rsidRPr="00F16020" w:rsidRDefault="00B839BA" w:rsidP="00B839BA">
            <w:p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 xml:space="preserve">The profile of a white/blue collar criminal is as follows: </w:t>
            </w:r>
          </w:p>
          <w:p w:rsidR="00B839BA" w:rsidRPr="00F16020" w:rsidRDefault="00B839BA" w:rsidP="00B839BA">
            <w:pPr>
              <w:pStyle w:val="ListParagraph"/>
              <w:numPr>
                <w:ilvl w:val="0"/>
                <w:numId w:val="7"/>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important position holders in an organization</w:t>
            </w:r>
          </w:p>
          <w:p w:rsidR="00B839BA" w:rsidRPr="00F16020" w:rsidRDefault="00B839BA" w:rsidP="00B839BA">
            <w:pPr>
              <w:pStyle w:val="ListParagraph"/>
              <w:numPr>
                <w:ilvl w:val="0"/>
                <w:numId w:val="7"/>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highly educated</w:t>
            </w:r>
          </w:p>
          <w:p w:rsidR="00B839BA" w:rsidRPr="00F16020" w:rsidRDefault="00B839BA" w:rsidP="00B839BA">
            <w:pPr>
              <w:pStyle w:val="ListParagraph"/>
              <w:numPr>
                <w:ilvl w:val="0"/>
                <w:numId w:val="7"/>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usually married</w:t>
            </w:r>
          </w:p>
          <w:p w:rsidR="00B839BA" w:rsidRPr="00F16020" w:rsidRDefault="00B839BA" w:rsidP="00B839BA">
            <w:pPr>
              <w:pStyle w:val="ListParagraph"/>
              <w:numPr>
                <w:ilvl w:val="0"/>
                <w:numId w:val="7"/>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usually more than 50 years of age</w:t>
            </w:r>
          </w:p>
          <w:p w:rsidR="00B839BA" w:rsidRPr="00F16020" w:rsidRDefault="00B839BA" w:rsidP="00B839BA">
            <w:pPr>
              <w:pStyle w:val="ListParagraph"/>
              <w:numPr>
                <w:ilvl w:val="0"/>
                <w:numId w:val="7"/>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fraud is usually committed with the aid of the pen</w:t>
            </w:r>
          </w:p>
          <w:p w:rsidR="00B839BA" w:rsidRPr="00F16020" w:rsidRDefault="00B839BA" w:rsidP="00B839BA">
            <w:p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while that of a typical street criminal is as follows:</w:t>
            </w:r>
          </w:p>
          <w:p w:rsidR="00B839BA" w:rsidRPr="00F16020" w:rsidRDefault="00B839BA" w:rsidP="00B839BA">
            <w:pPr>
              <w:pStyle w:val="ListParagraph"/>
              <w:numPr>
                <w:ilvl w:val="0"/>
                <w:numId w:val="8"/>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usually not employed in any formal organization</w:t>
            </w:r>
          </w:p>
          <w:p w:rsidR="00B839BA" w:rsidRPr="00F16020" w:rsidRDefault="00B839BA" w:rsidP="00B839BA">
            <w:pPr>
              <w:pStyle w:val="ListParagraph"/>
              <w:numPr>
                <w:ilvl w:val="0"/>
                <w:numId w:val="8"/>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 xml:space="preserve">not holding an important position in the crime underworld </w:t>
            </w:r>
          </w:p>
          <w:p w:rsidR="00B839BA" w:rsidRPr="00F16020" w:rsidRDefault="00B839BA" w:rsidP="00B839BA">
            <w:pPr>
              <w:pStyle w:val="ListParagraph"/>
              <w:numPr>
                <w:ilvl w:val="0"/>
                <w:numId w:val="8"/>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usually not educated</w:t>
            </w:r>
          </w:p>
          <w:p w:rsidR="00B839BA" w:rsidRPr="00F16020" w:rsidRDefault="00B839BA" w:rsidP="00B839BA">
            <w:pPr>
              <w:pStyle w:val="ListParagraph"/>
              <w:numPr>
                <w:ilvl w:val="0"/>
                <w:numId w:val="8"/>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lastRenderedPageBreak/>
              <w:t>usually armed with weapons</w:t>
            </w:r>
          </w:p>
          <w:p w:rsidR="00B839BA" w:rsidRPr="00F16020" w:rsidRDefault="00B839BA" w:rsidP="00B839BA">
            <w:pPr>
              <w:pStyle w:val="ListParagraph"/>
              <w:numPr>
                <w:ilvl w:val="0"/>
                <w:numId w:val="8"/>
              </w:num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usually of a young and agile age</w:t>
            </w:r>
          </w:p>
          <w:p w:rsidR="00B839BA" w:rsidRPr="00F16020" w:rsidRDefault="00B839BA" w:rsidP="00B839BA">
            <w:p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the above details highlight the major differences between white/blue collar criminals and typical street criminals</w:t>
            </w:r>
          </w:p>
          <w:p w:rsidR="00B839BA" w:rsidRPr="00F16020" w:rsidRDefault="00B839BA" w:rsidP="00B839BA">
            <w:pPr>
              <w:autoSpaceDE w:val="0"/>
              <w:autoSpaceDN w:val="0"/>
              <w:adjustRightInd w:val="0"/>
              <w:jc w:val="both"/>
              <w:rPr>
                <w:rFonts w:ascii="Arial" w:hAnsi="Arial" w:cs="Arial"/>
                <w:b/>
                <w:color w:val="000000"/>
                <w:sz w:val="24"/>
                <w:szCs w:val="24"/>
              </w:rPr>
            </w:pPr>
          </w:p>
          <w:p w:rsidR="00B839BA" w:rsidRPr="00F16020" w:rsidRDefault="00B839BA" w:rsidP="00B839BA">
            <w:pPr>
              <w:autoSpaceDE w:val="0"/>
              <w:autoSpaceDN w:val="0"/>
              <w:adjustRightInd w:val="0"/>
              <w:jc w:val="both"/>
              <w:rPr>
                <w:rFonts w:ascii="Arial" w:hAnsi="Arial" w:cs="Arial"/>
                <w:color w:val="000000"/>
                <w:sz w:val="24"/>
                <w:szCs w:val="24"/>
              </w:rPr>
            </w:pPr>
            <w:r w:rsidRPr="00F16020">
              <w:rPr>
                <w:rFonts w:ascii="Arial" w:hAnsi="Arial" w:cs="Arial"/>
                <w:color w:val="000000"/>
                <w:sz w:val="24"/>
                <w:szCs w:val="24"/>
              </w:rPr>
              <w:t>3. “Fraud is most common in organisations that have no controls, no trust, no ethical values, no</w:t>
            </w:r>
            <w:r>
              <w:rPr>
                <w:rFonts w:ascii="Arial" w:hAnsi="Arial" w:cs="Arial"/>
                <w:color w:val="000000"/>
                <w:sz w:val="24"/>
                <w:szCs w:val="24"/>
              </w:rPr>
              <w:t xml:space="preserve"> </w:t>
            </w:r>
            <w:r w:rsidRPr="00F16020">
              <w:rPr>
                <w:rFonts w:ascii="Arial" w:hAnsi="Arial" w:cs="Arial"/>
                <w:color w:val="000000"/>
                <w:sz w:val="24"/>
                <w:szCs w:val="24"/>
              </w:rPr>
              <w:t>profits, and no prospect.” Discuss (5)</w:t>
            </w:r>
          </w:p>
          <w:p w:rsidR="00B839BA" w:rsidRPr="00F16020" w:rsidRDefault="00B839BA" w:rsidP="00B839BA">
            <w:p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Organizations that have no trust in their employees tend to breed disloyal and dishonest employees</w:t>
            </w:r>
          </w:p>
          <w:p w:rsidR="00B839BA" w:rsidRPr="00F16020" w:rsidRDefault="00B839BA" w:rsidP="00B839BA">
            <w:p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Weak internal controls in organisations tend to encourage misappropriation of funds and assets by employees/owners of the organization</w:t>
            </w:r>
          </w:p>
          <w:p w:rsidR="00B839BA" w:rsidRPr="00F16020" w:rsidRDefault="00B839BA" w:rsidP="00B839BA">
            <w:p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If an employee joins an organization where there are little or no ethical practices in place, the environment has created a higher possibility of that employee committing fraud in it, especially if the employee also lacks personal ethics.</w:t>
            </w:r>
          </w:p>
          <w:p w:rsidR="00B839BA" w:rsidRPr="00F16020" w:rsidRDefault="00B839BA" w:rsidP="00B839BA">
            <w:pPr>
              <w:autoSpaceDE w:val="0"/>
              <w:autoSpaceDN w:val="0"/>
              <w:adjustRightInd w:val="0"/>
              <w:jc w:val="both"/>
              <w:rPr>
                <w:rFonts w:ascii="Arial" w:hAnsi="Arial" w:cs="Arial"/>
                <w:b/>
                <w:color w:val="000000"/>
                <w:sz w:val="24"/>
                <w:szCs w:val="24"/>
              </w:rPr>
            </w:pPr>
            <w:r w:rsidRPr="00F16020">
              <w:rPr>
                <w:rFonts w:ascii="Arial" w:hAnsi="Arial" w:cs="Arial"/>
                <w:b/>
                <w:color w:val="000000"/>
                <w:sz w:val="24"/>
                <w:szCs w:val="24"/>
              </w:rPr>
              <w:t>In an organization where an employee sees no prospect of a future, there is a higher tendency of him enriching himself by defrauding the company to secure his future among other personal needs.</w:t>
            </w:r>
          </w:p>
          <w:p w:rsidR="00B839BA" w:rsidRPr="00F16020" w:rsidRDefault="00B839BA" w:rsidP="00B839BA">
            <w:pPr>
              <w:autoSpaceDE w:val="0"/>
              <w:autoSpaceDN w:val="0"/>
              <w:adjustRightInd w:val="0"/>
              <w:jc w:val="both"/>
              <w:rPr>
                <w:rFonts w:ascii="Arial" w:hAnsi="Arial" w:cs="Arial"/>
                <w:b/>
                <w:color w:val="000000"/>
                <w:sz w:val="24"/>
                <w:szCs w:val="24"/>
              </w:rPr>
            </w:pPr>
          </w:p>
          <w:p w:rsidR="00B839BA" w:rsidRPr="00F16020" w:rsidRDefault="00B839BA" w:rsidP="00B839BA">
            <w:pPr>
              <w:autoSpaceDE w:val="0"/>
              <w:autoSpaceDN w:val="0"/>
              <w:adjustRightInd w:val="0"/>
              <w:jc w:val="both"/>
              <w:rPr>
                <w:rFonts w:ascii="Arial" w:hAnsi="Arial" w:cs="Arial"/>
                <w:color w:val="000000"/>
                <w:sz w:val="24"/>
                <w:szCs w:val="24"/>
              </w:rPr>
            </w:pPr>
            <w:r w:rsidRPr="00F16020">
              <w:rPr>
                <w:rFonts w:ascii="Arial" w:hAnsi="Arial" w:cs="Arial"/>
                <w:b/>
                <w:bCs/>
                <w:color w:val="C10000"/>
                <w:sz w:val="24"/>
                <w:szCs w:val="24"/>
              </w:rPr>
              <w:t xml:space="preserve">Case Study </w:t>
            </w:r>
            <w:r w:rsidRPr="00F16020">
              <w:rPr>
                <w:rFonts w:ascii="Arial" w:hAnsi="Arial" w:cs="Arial"/>
                <w:color w:val="000000"/>
                <w:sz w:val="24"/>
                <w:szCs w:val="24"/>
              </w:rPr>
              <w:t>(6)</w:t>
            </w:r>
          </w:p>
          <w:p w:rsidR="00B839BA" w:rsidRPr="00F16020" w:rsidRDefault="00B839BA" w:rsidP="00B839BA">
            <w:pPr>
              <w:autoSpaceDE w:val="0"/>
              <w:autoSpaceDN w:val="0"/>
              <w:adjustRightInd w:val="0"/>
              <w:jc w:val="both"/>
              <w:rPr>
                <w:rFonts w:ascii="Arial" w:hAnsi="Arial" w:cs="Arial"/>
                <w:color w:val="000000"/>
                <w:sz w:val="24"/>
                <w:szCs w:val="24"/>
              </w:rPr>
            </w:pPr>
            <w:r w:rsidRPr="00F16020">
              <w:rPr>
                <w:rFonts w:ascii="Arial" w:hAnsi="Arial" w:cs="Arial"/>
                <w:color w:val="000000"/>
                <w:sz w:val="24"/>
                <w:szCs w:val="24"/>
              </w:rPr>
              <w:t>The accounts of a trader were under tax investigation by the local tax office. He had recently</w:t>
            </w:r>
            <w:r>
              <w:rPr>
                <w:rFonts w:ascii="Arial" w:hAnsi="Arial" w:cs="Arial"/>
                <w:color w:val="000000"/>
                <w:sz w:val="24"/>
                <w:szCs w:val="24"/>
              </w:rPr>
              <w:t xml:space="preserve"> </w:t>
            </w:r>
            <w:r w:rsidRPr="00F16020">
              <w:rPr>
                <w:rFonts w:ascii="Arial" w:hAnsi="Arial" w:cs="Arial"/>
                <w:color w:val="000000"/>
                <w:sz w:val="24"/>
                <w:szCs w:val="24"/>
              </w:rPr>
              <w:t>begun selling and fitting kitchens using recycled materials, including pine dressers and</w:t>
            </w:r>
            <w:r>
              <w:rPr>
                <w:rFonts w:ascii="Arial" w:hAnsi="Arial" w:cs="Arial"/>
                <w:color w:val="000000"/>
                <w:sz w:val="24"/>
                <w:szCs w:val="24"/>
              </w:rPr>
              <w:t xml:space="preserve"> </w:t>
            </w:r>
            <w:r w:rsidRPr="00F16020">
              <w:rPr>
                <w:rFonts w:ascii="Arial" w:hAnsi="Arial" w:cs="Arial"/>
                <w:color w:val="000000"/>
                <w:sz w:val="24"/>
                <w:szCs w:val="24"/>
              </w:rPr>
              <w:t>cupboards, and the new website he had created to support the new service displayed some</w:t>
            </w:r>
            <w:r>
              <w:rPr>
                <w:rFonts w:ascii="Arial" w:hAnsi="Arial" w:cs="Arial"/>
                <w:color w:val="000000"/>
                <w:sz w:val="24"/>
                <w:szCs w:val="24"/>
              </w:rPr>
              <w:t xml:space="preserve"> </w:t>
            </w:r>
            <w:r w:rsidRPr="00F16020">
              <w:rPr>
                <w:rFonts w:ascii="Arial" w:hAnsi="Arial" w:cs="Arial"/>
                <w:color w:val="000000"/>
                <w:sz w:val="24"/>
                <w:szCs w:val="24"/>
              </w:rPr>
              <w:t>very impressive photographic results of his work.</w:t>
            </w:r>
          </w:p>
          <w:p w:rsidR="00B839BA" w:rsidRPr="00F16020" w:rsidRDefault="00B839BA" w:rsidP="00B839BA">
            <w:pPr>
              <w:autoSpaceDE w:val="0"/>
              <w:autoSpaceDN w:val="0"/>
              <w:adjustRightInd w:val="0"/>
              <w:jc w:val="both"/>
              <w:rPr>
                <w:rFonts w:ascii="Arial" w:hAnsi="Arial" w:cs="Arial"/>
                <w:color w:val="000000"/>
                <w:sz w:val="24"/>
                <w:szCs w:val="24"/>
              </w:rPr>
            </w:pPr>
            <w:r w:rsidRPr="00F16020">
              <w:rPr>
                <w:rFonts w:ascii="Arial" w:hAnsi="Arial" w:cs="Arial"/>
                <w:color w:val="000000"/>
                <w:sz w:val="24"/>
                <w:szCs w:val="24"/>
              </w:rPr>
              <w:t>The tax inspector (as part of her tax investigation into the accounts which had been submitted</w:t>
            </w:r>
            <w:r>
              <w:rPr>
                <w:rFonts w:ascii="Arial" w:hAnsi="Arial" w:cs="Arial"/>
                <w:color w:val="000000"/>
                <w:sz w:val="24"/>
                <w:szCs w:val="24"/>
              </w:rPr>
              <w:t xml:space="preserve"> </w:t>
            </w:r>
            <w:r w:rsidRPr="00F16020">
              <w:rPr>
                <w:rFonts w:ascii="Arial" w:hAnsi="Arial" w:cs="Arial"/>
                <w:color w:val="000000"/>
                <w:sz w:val="24"/>
                <w:szCs w:val="24"/>
              </w:rPr>
              <w:t>for the new business) had looked at the website and used the photographs to produce a costing</w:t>
            </w:r>
            <w:r>
              <w:rPr>
                <w:rFonts w:ascii="Arial" w:hAnsi="Arial" w:cs="Arial"/>
                <w:color w:val="000000"/>
                <w:sz w:val="24"/>
                <w:szCs w:val="24"/>
              </w:rPr>
              <w:t xml:space="preserve"> </w:t>
            </w:r>
            <w:r w:rsidRPr="00F16020">
              <w:rPr>
                <w:rFonts w:ascii="Arial" w:hAnsi="Arial" w:cs="Arial"/>
                <w:color w:val="000000"/>
                <w:sz w:val="24"/>
                <w:szCs w:val="24"/>
              </w:rPr>
              <w:t>exercise. It showed that, even based on a reasonable assumption that only four kitchens had</w:t>
            </w:r>
            <w:r>
              <w:rPr>
                <w:rFonts w:ascii="Arial" w:hAnsi="Arial" w:cs="Arial"/>
                <w:color w:val="000000"/>
                <w:sz w:val="24"/>
                <w:szCs w:val="24"/>
              </w:rPr>
              <w:t xml:space="preserve"> </w:t>
            </w:r>
            <w:r w:rsidRPr="00F16020">
              <w:rPr>
                <w:rFonts w:ascii="Arial" w:hAnsi="Arial" w:cs="Arial"/>
                <w:color w:val="000000"/>
                <w:sz w:val="24"/>
                <w:szCs w:val="24"/>
              </w:rPr>
              <w:t>been sold and fitted during the period, a far higher profit than that which had been declared</w:t>
            </w:r>
            <w:r>
              <w:rPr>
                <w:rFonts w:ascii="Arial" w:hAnsi="Arial" w:cs="Arial"/>
                <w:color w:val="000000"/>
                <w:sz w:val="24"/>
                <w:szCs w:val="24"/>
              </w:rPr>
              <w:t xml:space="preserve"> </w:t>
            </w:r>
            <w:r w:rsidRPr="00F16020">
              <w:rPr>
                <w:rFonts w:ascii="Arial" w:hAnsi="Arial" w:cs="Arial"/>
                <w:color w:val="000000"/>
                <w:sz w:val="24"/>
                <w:szCs w:val="24"/>
              </w:rPr>
              <w:t>would have been generated. She had therefore begun an investigation into the business’s and</w:t>
            </w:r>
            <w:r>
              <w:rPr>
                <w:rFonts w:ascii="Arial" w:hAnsi="Arial" w:cs="Arial"/>
                <w:color w:val="000000"/>
                <w:sz w:val="24"/>
                <w:szCs w:val="24"/>
              </w:rPr>
              <w:t xml:space="preserve"> </w:t>
            </w:r>
            <w:r w:rsidRPr="00F16020">
              <w:rPr>
                <w:rFonts w:ascii="Arial" w:hAnsi="Arial" w:cs="Arial"/>
                <w:color w:val="000000"/>
                <w:sz w:val="24"/>
                <w:szCs w:val="24"/>
              </w:rPr>
              <w:t>the trader’s financial affairs. Forensic expert was instructed to assist the trader in the enquiry.</w:t>
            </w:r>
          </w:p>
          <w:p w:rsidR="00B839BA" w:rsidRPr="00F16020" w:rsidRDefault="00B839BA" w:rsidP="00B839BA">
            <w:pPr>
              <w:autoSpaceDE w:val="0"/>
              <w:autoSpaceDN w:val="0"/>
              <w:adjustRightInd w:val="0"/>
              <w:jc w:val="both"/>
              <w:rPr>
                <w:rFonts w:ascii="Arial" w:hAnsi="Arial" w:cs="Arial"/>
                <w:color w:val="000000"/>
                <w:sz w:val="24"/>
                <w:szCs w:val="24"/>
              </w:rPr>
            </w:pPr>
            <w:r w:rsidRPr="00F16020">
              <w:rPr>
                <w:rFonts w:ascii="Arial" w:hAnsi="Arial" w:cs="Arial"/>
                <w:color w:val="000000"/>
                <w:sz w:val="24"/>
                <w:szCs w:val="24"/>
              </w:rPr>
              <w:t>Having reviewed the papers and met with the inspector the expert quickly established that the</w:t>
            </w:r>
            <w:r>
              <w:rPr>
                <w:rFonts w:ascii="Arial" w:hAnsi="Arial" w:cs="Arial"/>
                <w:color w:val="000000"/>
                <w:sz w:val="24"/>
                <w:szCs w:val="24"/>
              </w:rPr>
              <w:t xml:space="preserve"> </w:t>
            </w:r>
            <w:r w:rsidRPr="00F16020">
              <w:rPr>
                <w:rFonts w:ascii="Arial" w:hAnsi="Arial" w:cs="Arial"/>
                <w:color w:val="000000"/>
                <w:sz w:val="24"/>
                <w:szCs w:val="24"/>
              </w:rPr>
              <w:t>key to the investigation were the photographs on the trader’s website. He interviewed the</w:t>
            </w:r>
            <w:r>
              <w:rPr>
                <w:rFonts w:ascii="Arial" w:hAnsi="Arial" w:cs="Arial"/>
                <w:color w:val="000000"/>
                <w:sz w:val="24"/>
                <w:szCs w:val="24"/>
              </w:rPr>
              <w:t xml:space="preserve"> </w:t>
            </w:r>
            <w:r w:rsidRPr="00F16020">
              <w:rPr>
                <w:rFonts w:ascii="Arial" w:hAnsi="Arial" w:cs="Arial"/>
                <w:color w:val="000000"/>
                <w:sz w:val="24"/>
                <w:szCs w:val="24"/>
              </w:rPr>
              <w:t>trader who explained that he had not actually sold or fitted any kitchens during the period but</w:t>
            </w:r>
            <w:r>
              <w:rPr>
                <w:rFonts w:ascii="Arial" w:hAnsi="Arial" w:cs="Arial"/>
                <w:color w:val="000000"/>
                <w:sz w:val="24"/>
                <w:szCs w:val="24"/>
              </w:rPr>
              <w:t xml:space="preserve"> </w:t>
            </w:r>
            <w:r w:rsidRPr="00F16020">
              <w:rPr>
                <w:rFonts w:ascii="Arial" w:hAnsi="Arial" w:cs="Arial"/>
                <w:color w:val="000000"/>
                <w:sz w:val="24"/>
                <w:szCs w:val="24"/>
              </w:rPr>
              <w:t>had used photographs from books and magazines to give the impression on his website that he</w:t>
            </w:r>
            <w:r>
              <w:rPr>
                <w:rFonts w:ascii="Arial" w:hAnsi="Arial" w:cs="Arial"/>
                <w:color w:val="000000"/>
                <w:sz w:val="24"/>
                <w:szCs w:val="24"/>
              </w:rPr>
              <w:t xml:space="preserve"> </w:t>
            </w:r>
            <w:r w:rsidRPr="00F16020">
              <w:rPr>
                <w:rFonts w:ascii="Arial" w:hAnsi="Arial" w:cs="Arial"/>
                <w:color w:val="000000"/>
                <w:sz w:val="24"/>
                <w:szCs w:val="24"/>
              </w:rPr>
              <w:t>had experience of fitting luxury kitchens. After meeting with the trader, the forensic expert was</w:t>
            </w:r>
            <w:r>
              <w:rPr>
                <w:rFonts w:ascii="Arial" w:hAnsi="Arial" w:cs="Arial"/>
                <w:color w:val="000000"/>
                <w:sz w:val="24"/>
                <w:szCs w:val="24"/>
              </w:rPr>
              <w:t xml:space="preserve"> </w:t>
            </w:r>
            <w:r w:rsidRPr="00F16020">
              <w:rPr>
                <w:rFonts w:ascii="Arial" w:hAnsi="Arial" w:cs="Arial"/>
                <w:color w:val="000000"/>
                <w:sz w:val="24"/>
                <w:szCs w:val="24"/>
              </w:rPr>
              <w:t>fully convinced that the trader was right in his statement.</w:t>
            </w:r>
          </w:p>
          <w:p w:rsidR="00B839BA" w:rsidRPr="00F16020" w:rsidRDefault="00B839BA" w:rsidP="00B839BA">
            <w:pPr>
              <w:jc w:val="both"/>
              <w:rPr>
                <w:rFonts w:ascii="Arial" w:hAnsi="Arial" w:cs="Arial"/>
                <w:color w:val="000000"/>
                <w:sz w:val="24"/>
                <w:szCs w:val="24"/>
              </w:rPr>
            </w:pPr>
            <w:r w:rsidRPr="00F16020">
              <w:rPr>
                <w:rFonts w:ascii="Arial" w:hAnsi="Arial" w:cs="Arial"/>
                <w:color w:val="000000"/>
                <w:sz w:val="24"/>
                <w:szCs w:val="24"/>
              </w:rPr>
              <w:t>Keeping in view the above case, please answer the following questions:</w:t>
            </w:r>
          </w:p>
          <w:p w:rsidR="00B839BA" w:rsidRPr="00F16020" w:rsidRDefault="00B839BA" w:rsidP="00B839BA">
            <w:pPr>
              <w:pStyle w:val="ListParagraph"/>
              <w:numPr>
                <w:ilvl w:val="0"/>
                <w:numId w:val="9"/>
              </w:numPr>
              <w:autoSpaceDE w:val="0"/>
              <w:autoSpaceDN w:val="0"/>
              <w:adjustRightInd w:val="0"/>
              <w:jc w:val="both"/>
              <w:rPr>
                <w:rFonts w:ascii="Arial" w:hAnsi="Arial" w:cs="Arial"/>
                <w:sz w:val="24"/>
                <w:szCs w:val="24"/>
              </w:rPr>
            </w:pPr>
            <w:r w:rsidRPr="00F16020">
              <w:rPr>
                <w:rFonts w:ascii="Arial" w:hAnsi="Arial" w:cs="Arial"/>
                <w:sz w:val="24"/>
                <w:szCs w:val="24"/>
              </w:rPr>
              <w:t>If the trader has actually committed the crime, what kind of crime it is?</w:t>
            </w:r>
          </w:p>
          <w:p w:rsidR="00B839BA" w:rsidRPr="00F16020" w:rsidRDefault="00B839BA" w:rsidP="00B839BA">
            <w:pPr>
              <w:pStyle w:val="ListParagraph"/>
              <w:autoSpaceDE w:val="0"/>
              <w:autoSpaceDN w:val="0"/>
              <w:adjustRightInd w:val="0"/>
              <w:jc w:val="both"/>
              <w:rPr>
                <w:rFonts w:ascii="Arial" w:hAnsi="Arial" w:cs="Arial"/>
                <w:b/>
                <w:sz w:val="24"/>
                <w:szCs w:val="24"/>
              </w:rPr>
            </w:pPr>
            <w:r w:rsidRPr="00F16020">
              <w:rPr>
                <w:rFonts w:ascii="Arial" w:hAnsi="Arial" w:cs="Arial"/>
                <w:b/>
                <w:sz w:val="24"/>
                <w:szCs w:val="24"/>
              </w:rPr>
              <w:t>Yes, the trader has committed a crime. It is a crime of fraud – portraying a position that isn’t true/real to keep the current customers/ attract the needed ones to avoid financial strain and maintain a social standing that isn’t true (e.g Ponzi scheme, US Govt Vs Sanjay Kumar)</w:t>
            </w:r>
          </w:p>
          <w:p w:rsidR="00B839BA" w:rsidRPr="00F16020" w:rsidRDefault="00B839BA" w:rsidP="00B839BA">
            <w:pPr>
              <w:pStyle w:val="ListParagraph"/>
              <w:autoSpaceDE w:val="0"/>
              <w:autoSpaceDN w:val="0"/>
              <w:adjustRightInd w:val="0"/>
              <w:jc w:val="both"/>
              <w:rPr>
                <w:rFonts w:ascii="Arial" w:hAnsi="Arial" w:cs="Arial"/>
                <w:sz w:val="24"/>
                <w:szCs w:val="24"/>
              </w:rPr>
            </w:pPr>
          </w:p>
          <w:p w:rsidR="00B839BA" w:rsidRPr="00F16020" w:rsidRDefault="00B839BA" w:rsidP="00B839BA">
            <w:pPr>
              <w:autoSpaceDE w:val="0"/>
              <w:autoSpaceDN w:val="0"/>
              <w:adjustRightInd w:val="0"/>
              <w:jc w:val="both"/>
              <w:rPr>
                <w:rFonts w:ascii="Arial" w:hAnsi="Arial" w:cs="Arial"/>
                <w:sz w:val="24"/>
                <w:szCs w:val="24"/>
              </w:rPr>
            </w:pPr>
            <w:r w:rsidRPr="00F16020">
              <w:rPr>
                <w:rFonts w:ascii="Arial" w:hAnsi="Arial" w:cs="Arial"/>
                <w:sz w:val="24"/>
                <w:szCs w:val="24"/>
              </w:rPr>
              <w:t>2. How can forensic expert investigate the case properly when trader could have sold the</w:t>
            </w:r>
            <w:r>
              <w:rPr>
                <w:rFonts w:ascii="Arial" w:hAnsi="Arial" w:cs="Arial"/>
                <w:sz w:val="24"/>
                <w:szCs w:val="24"/>
              </w:rPr>
              <w:t xml:space="preserve"> </w:t>
            </w:r>
            <w:r w:rsidRPr="00F16020">
              <w:rPr>
                <w:rFonts w:ascii="Arial" w:hAnsi="Arial" w:cs="Arial"/>
                <w:sz w:val="24"/>
                <w:szCs w:val="24"/>
              </w:rPr>
              <w:t>goods without generating any invoices or on cash?</w:t>
            </w:r>
          </w:p>
          <w:p w:rsidR="00B839BA" w:rsidRPr="00F16020" w:rsidRDefault="00B839BA" w:rsidP="00B839BA">
            <w:pPr>
              <w:jc w:val="both"/>
              <w:rPr>
                <w:rFonts w:ascii="Arial" w:hAnsi="Arial" w:cs="Arial"/>
                <w:b/>
                <w:sz w:val="24"/>
                <w:szCs w:val="24"/>
              </w:rPr>
            </w:pPr>
            <w:r w:rsidRPr="00F16020">
              <w:rPr>
                <w:rFonts w:ascii="Arial" w:hAnsi="Arial" w:cs="Arial"/>
                <w:b/>
                <w:sz w:val="24"/>
                <w:szCs w:val="24"/>
              </w:rPr>
              <w:t xml:space="preserve"> By performing the following investigation:</w:t>
            </w:r>
          </w:p>
          <w:p w:rsidR="00B839BA" w:rsidRPr="00F16020" w:rsidRDefault="00B839BA" w:rsidP="00B839BA">
            <w:pPr>
              <w:pStyle w:val="ListParagraph"/>
              <w:numPr>
                <w:ilvl w:val="0"/>
                <w:numId w:val="10"/>
              </w:numPr>
              <w:jc w:val="both"/>
              <w:rPr>
                <w:rFonts w:ascii="Arial" w:hAnsi="Arial" w:cs="Arial"/>
                <w:sz w:val="24"/>
                <w:szCs w:val="24"/>
              </w:rPr>
            </w:pPr>
            <w:r w:rsidRPr="00F16020">
              <w:rPr>
                <w:rFonts w:ascii="Arial" w:hAnsi="Arial" w:cs="Arial"/>
                <w:sz w:val="24"/>
                <w:szCs w:val="24"/>
              </w:rPr>
              <w:t>A review of the lifestyle of the trader and sources of household income</w:t>
            </w:r>
          </w:p>
          <w:p w:rsidR="00B839BA" w:rsidRPr="00F16020" w:rsidRDefault="00B839BA" w:rsidP="00B839BA">
            <w:pPr>
              <w:pStyle w:val="ListParagraph"/>
              <w:numPr>
                <w:ilvl w:val="0"/>
                <w:numId w:val="10"/>
              </w:numPr>
              <w:jc w:val="both"/>
              <w:rPr>
                <w:rFonts w:ascii="Arial" w:hAnsi="Arial" w:cs="Arial"/>
                <w:sz w:val="24"/>
                <w:szCs w:val="24"/>
              </w:rPr>
            </w:pPr>
            <w:r w:rsidRPr="00F16020">
              <w:rPr>
                <w:rFonts w:ascii="Arial" w:hAnsi="Arial" w:cs="Arial"/>
                <w:sz w:val="24"/>
                <w:szCs w:val="24"/>
              </w:rPr>
              <w:lastRenderedPageBreak/>
              <w:t>Stock inventory audit</w:t>
            </w:r>
          </w:p>
          <w:p w:rsidR="00B839BA" w:rsidRPr="00F16020" w:rsidRDefault="00B839BA" w:rsidP="00B839BA">
            <w:pPr>
              <w:pStyle w:val="ListParagraph"/>
              <w:numPr>
                <w:ilvl w:val="0"/>
                <w:numId w:val="10"/>
              </w:numPr>
              <w:jc w:val="both"/>
              <w:rPr>
                <w:rFonts w:ascii="Arial" w:hAnsi="Arial" w:cs="Arial"/>
                <w:sz w:val="24"/>
                <w:szCs w:val="24"/>
              </w:rPr>
            </w:pPr>
            <w:r w:rsidRPr="00F16020">
              <w:rPr>
                <w:rFonts w:ascii="Arial" w:hAnsi="Arial" w:cs="Arial"/>
                <w:sz w:val="24"/>
                <w:szCs w:val="24"/>
              </w:rPr>
              <w:t>Reviewing the social lifestyle of the trader</w:t>
            </w:r>
          </w:p>
          <w:p w:rsidR="00B839BA" w:rsidRPr="00F16020" w:rsidRDefault="00B839BA" w:rsidP="00B839BA">
            <w:pPr>
              <w:pStyle w:val="ListParagraph"/>
              <w:numPr>
                <w:ilvl w:val="0"/>
                <w:numId w:val="10"/>
              </w:numPr>
              <w:jc w:val="both"/>
              <w:rPr>
                <w:rFonts w:ascii="Arial" w:hAnsi="Arial" w:cs="Arial"/>
                <w:sz w:val="24"/>
                <w:szCs w:val="24"/>
              </w:rPr>
            </w:pPr>
            <w:r w:rsidRPr="00F16020">
              <w:rPr>
                <w:rFonts w:ascii="Arial" w:hAnsi="Arial" w:cs="Arial"/>
                <w:sz w:val="24"/>
                <w:szCs w:val="24"/>
              </w:rPr>
              <w:t>By applying the basic principles of the Fraud triangle – Rationalization, Opportunity and Pressure.</w:t>
            </w:r>
          </w:p>
          <w:p w:rsidR="00B839BA" w:rsidRPr="00F16020" w:rsidRDefault="00B839BA" w:rsidP="00B839BA">
            <w:pPr>
              <w:pStyle w:val="ListParagraph"/>
              <w:numPr>
                <w:ilvl w:val="0"/>
                <w:numId w:val="10"/>
              </w:numPr>
              <w:jc w:val="both"/>
              <w:rPr>
                <w:rFonts w:ascii="Arial" w:hAnsi="Arial" w:cs="Arial"/>
                <w:sz w:val="24"/>
                <w:szCs w:val="24"/>
              </w:rPr>
            </w:pPr>
            <w:r w:rsidRPr="00F16020">
              <w:rPr>
                <w:rFonts w:ascii="Arial" w:hAnsi="Arial" w:cs="Arial"/>
                <w:sz w:val="24"/>
                <w:szCs w:val="24"/>
              </w:rPr>
              <w:t>With the aid of his intuitive, interview, investigative and attention to detail skills</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019E" w:rsidP="00A851DA">
            <w:pPr>
              <w:rPr>
                <w:rFonts w:cs="Bliss-Regular"/>
                <w:color w:val="000000"/>
              </w:rPr>
            </w:pPr>
            <w:r>
              <w:rPr>
                <w:rFonts w:cs="Bliss-Regular"/>
                <w:color w:val="000000"/>
              </w:rPr>
              <w:t>Babajide Okuneye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D547C" w:rsidP="004D547C">
            <w:pPr>
              <w:rPr>
                <w:rFonts w:cs="Bliss-Regular"/>
                <w:color w:val="000000"/>
              </w:rPr>
            </w:pPr>
            <w:r>
              <w:rPr>
                <w:rFonts w:cs="Bliss-Regular"/>
                <w:color w:val="000000"/>
              </w:rPr>
              <w:t>03</w:t>
            </w:r>
            <w:bookmarkStart w:id="0" w:name="_GoBack"/>
            <w:bookmarkEnd w:id="0"/>
            <w:r w:rsidR="002C019E">
              <w:rPr>
                <w:rFonts w:cs="Bliss-Regular"/>
                <w:color w:val="000000"/>
              </w:rPr>
              <w:t>/1</w:t>
            </w:r>
            <w:r>
              <w:rPr>
                <w:rFonts w:cs="Bliss-Regular"/>
                <w:color w:val="000000"/>
              </w:rPr>
              <w:t>2</w:t>
            </w:r>
            <w:r w:rsidR="002C019E">
              <w:rPr>
                <w:rFonts w:cs="Bliss-Regular"/>
                <w:color w:val="000000"/>
              </w:rPr>
              <w:t>/15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2C019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D74" w:rsidRDefault="004F0D74" w:rsidP="00CB4D0A">
      <w:pPr>
        <w:spacing w:after="0" w:line="240" w:lineRule="auto"/>
      </w:pPr>
      <w:r>
        <w:separator/>
      </w:r>
    </w:p>
  </w:endnote>
  <w:endnote w:type="continuationSeparator" w:id="0">
    <w:p w:rsidR="004F0D74" w:rsidRDefault="004F0D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D74" w:rsidRDefault="004F0D74" w:rsidP="00CB4D0A">
      <w:pPr>
        <w:spacing w:after="0" w:line="240" w:lineRule="auto"/>
      </w:pPr>
      <w:r>
        <w:separator/>
      </w:r>
    </w:p>
  </w:footnote>
  <w:footnote w:type="continuationSeparator" w:id="0">
    <w:p w:rsidR="004F0D74" w:rsidRDefault="004F0D7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562B7"/>
    <w:multiLevelType w:val="hybridMultilevel"/>
    <w:tmpl w:val="063CA8D2"/>
    <w:lvl w:ilvl="0" w:tplc="8D4ACA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925D7F"/>
    <w:multiLevelType w:val="hybridMultilevel"/>
    <w:tmpl w:val="1F789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CF5740"/>
    <w:multiLevelType w:val="hybridMultilevel"/>
    <w:tmpl w:val="4D2E6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BF2CF0"/>
    <w:multiLevelType w:val="hybridMultilevel"/>
    <w:tmpl w:val="DE9A5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653945"/>
    <w:multiLevelType w:val="hybridMultilevel"/>
    <w:tmpl w:val="00507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E966E7"/>
    <w:multiLevelType w:val="hybridMultilevel"/>
    <w:tmpl w:val="0B7C1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E090D6E"/>
    <w:multiLevelType w:val="hybridMultilevel"/>
    <w:tmpl w:val="051695DE"/>
    <w:lvl w:ilvl="0" w:tplc="08BA2662">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7">
    <w:nsid w:val="4E560308"/>
    <w:multiLevelType w:val="hybridMultilevel"/>
    <w:tmpl w:val="5BF2E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D9137E"/>
    <w:multiLevelType w:val="hybridMultilevel"/>
    <w:tmpl w:val="D5444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6"/>
  </w:num>
  <w:num w:numId="4">
    <w:abstractNumId w:val="2"/>
  </w:num>
  <w:num w:numId="5">
    <w:abstractNumId w:val="9"/>
  </w:num>
  <w:num w:numId="6">
    <w:abstractNumId w:val="7"/>
  </w:num>
  <w:num w:numId="7">
    <w:abstractNumId w:val="5"/>
  </w:num>
  <w:num w:numId="8">
    <w:abstractNumId w:val="1"/>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7A5F"/>
    <w:rsid w:val="000820E8"/>
    <w:rsid w:val="000D4F7D"/>
    <w:rsid w:val="001175EE"/>
    <w:rsid w:val="00157CF6"/>
    <w:rsid w:val="00182416"/>
    <w:rsid w:val="00187EB4"/>
    <w:rsid w:val="001F0481"/>
    <w:rsid w:val="00200C92"/>
    <w:rsid w:val="0020451E"/>
    <w:rsid w:val="00206B9D"/>
    <w:rsid w:val="0023259C"/>
    <w:rsid w:val="002B0BD7"/>
    <w:rsid w:val="002B573D"/>
    <w:rsid w:val="002C019E"/>
    <w:rsid w:val="002C5CB2"/>
    <w:rsid w:val="002F779F"/>
    <w:rsid w:val="00371885"/>
    <w:rsid w:val="003E2B87"/>
    <w:rsid w:val="00402786"/>
    <w:rsid w:val="00405895"/>
    <w:rsid w:val="004058DF"/>
    <w:rsid w:val="00443E6F"/>
    <w:rsid w:val="00486F1A"/>
    <w:rsid w:val="00490CB9"/>
    <w:rsid w:val="004A2CE2"/>
    <w:rsid w:val="004D547C"/>
    <w:rsid w:val="004E3CDA"/>
    <w:rsid w:val="004F0D74"/>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839B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C0D36E-B69E-40BB-91F1-7DC3E671A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1121</Words>
  <Characters>6395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BUMZY BERRY</cp:lastModifiedBy>
  <cp:revision>3</cp:revision>
  <dcterms:created xsi:type="dcterms:W3CDTF">2015-12-03T00:17:00Z</dcterms:created>
  <dcterms:modified xsi:type="dcterms:W3CDTF">2015-12-03T00:18:00Z</dcterms:modified>
</cp:coreProperties>
</file>