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587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2656" w:rsidRDefault="00692656" w:rsidP="00405895">
                            <w:pPr>
                              <w:jc w:val="center"/>
                              <w:rPr>
                                <w:b/>
                                <w:bCs/>
                                <w:color w:val="002060"/>
                                <w:sz w:val="44"/>
                                <w:szCs w:val="40"/>
                              </w:rPr>
                            </w:pPr>
                            <w:r>
                              <w:rPr>
                                <w:sz w:val="24"/>
                              </w:rPr>
                              <w:t xml:space="preserve">   </w:t>
                            </w:r>
                            <w:r>
                              <w:rPr>
                                <w:b/>
                                <w:bCs/>
                                <w:color w:val="002060"/>
                                <w:sz w:val="44"/>
                                <w:szCs w:val="40"/>
                              </w:rPr>
                              <w:t>Assignment Cover Sheet</w:t>
                            </w:r>
                          </w:p>
                          <w:p w:rsidR="00692656" w:rsidRDefault="0069265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E642C" w:rsidRDefault="009E642C" w:rsidP="00405895">
                      <w:pPr>
                        <w:jc w:val="center"/>
                        <w:rPr>
                          <w:b/>
                          <w:bCs/>
                          <w:color w:val="002060"/>
                          <w:sz w:val="44"/>
                          <w:szCs w:val="40"/>
                        </w:rPr>
                      </w:pPr>
                      <w:r>
                        <w:rPr>
                          <w:sz w:val="24"/>
                        </w:rPr>
                        <w:t xml:space="preserve">   </w:t>
                      </w:r>
                      <w:r>
                        <w:rPr>
                          <w:b/>
                          <w:bCs/>
                          <w:color w:val="002060"/>
                          <w:sz w:val="44"/>
                          <w:szCs w:val="40"/>
                        </w:rPr>
                        <w:t>Assignment Cover Sheet</w:t>
                      </w:r>
                    </w:p>
                    <w:p w:rsidR="009E642C" w:rsidRDefault="009E642C"/>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5871">
            <w:pPr>
              <w:pStyle w:val="Default"/>
              <w:rPr>
                <w:rFonts w:asciiTheme="minorHAnsi" w:hAnsiTheme="minorHAnsi"/>
              </w:rPr>
            </w:pPr>
            <w:r>
              <w:rPr>
                <w:rFonts w:asciiTheme="minorHAnsi" w:hAnsiTheme="minorHAnsi"/>
              </w:rPr>
              <w:t>RAJA WAQAS GULREZ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F5871">
            <w:pPr>
              <w:pStyle w:val="Default"/>
              <w:rPr>
                <w:rFonts w:asciiTheme="minorHAnsi" w:hAnsiTheme="minorHAnsi"/>
              </w:rPr>
            </w:pPr>
            <w:r>
              <w:rPr>
                <w:rFonts w:asciiTheme="minorHAnsi" w:hAnsiTheme="minorHAnsi"/>
              </w:rPr>
              <w:t>1420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5871">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5871">
            <w:r>
              <w:t>UNIT 08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Pr="00164D60" w:rsidRDefault="00527C11" w:rsidP="00A851DA">
      <w:pPr>
        <w:rPr>
          <w:rFonts w:asciiTheme="minorBidi" w:hAnsiTheme="minorBidi"/>
          <w:sz w:val="24"/>
          <w:szCs w:val="24"/>
        </w:rPr>
      </w:pPr>
      <w:r>
        <w:rPr>
          <w:b/>
        </w:rPr>
        <w:t xml:space="preserve"> </w:t>
      </w:r>
      <w:r w:rsidRPr="00164D60">
        <w:rPr>
          <w:rFonts w:asciiTheme="minorBidi" w:hAnsiTheme="minorBidi"/>
          <w:sz w:val="24"/>
          <w:szCs w:val="24"/>
        </w:rPr>
        <w:t>We expect the learner</w:t>
      </w:r>
      <w:r w:rsidR="00443E6F" w:rsidRPr="00164D60">
        <w:rPr>
          <w:rFonts w:asciiTheme="minorBidi" w:hAnsiTheme="minorBidi"/>
          <w:sz w:val="24"/>
          <w:szCs w:val="24"/>
        </w:rPr>
        <w:t>s</w:t>
      </w:r>
      <w:r w:rsidRPr="00164D60">
        <w:rPr>
          <w:rFonts w:asciiTheme="minorBidi" w:hAnsiTheme="minorBidi"/>
          <w:sz w:val="24"/>
          <w:szCs w:val="24"/>
        </w:rPr>
        <w:t xml:space="preserve"> to write minimum one well expressed point in</w:t>
      </w:r>
      <w:r w:rsidR="00443E6F" w:rsidRPr="00164D60">
        <w:rPr>
          <w:rFonts w:asciiTheme="minorBidi" w:hAnsiTheme="minorBidi"/>
          <w:sz w:val="24"/>
          <w:szCs w:val="24"/>
        </w:rPr>
        <w:t xml:space="preserve"> </w:t>
      </w:r>
      <w:r w:rsidRPr="00164D60">
        <w:rPr>
          <w:rFonts w:asciiTheme="minorBidi" w:hAnsiTheme="minorBidi"/>
          <w:sz w:val="24"/>
          <w:szCs w:val="24"/>
        </w:rPr>
        <w:t>three lines</w:t>
      </w:r>
      <w:r w:rsidR="00443E6F" w:rsidRPr="00164D60">
        <w:rPr>
          <w:rFonts w:asciiTheme="minorBidi" w:hAnsiTheme="minorBidi"/>
          <w:sz w:val="24"/>
          <w:szCs w:val="24"/>
        </w:rPr>
        <w:t xml:space="preserve"> against each allocated mark. This means one need</w:t>
      </w:r>
      <w:r w:rsidR="009E41F4" w:rsidRPr="00164D60">
        <w:rPr>
          <w:rFonts w:asciiTheme="minorBidi" w:hAnsiTheme="minorBidi"/>
          <w:sz w:val="24"/>
          <w:szCs w:val="24"/>
        </w:rPr>
        <w:t>s</w:t>
      </w:r>
      <w:r w:rsidR="00443E6F" w:rsidRPr="00164D60">
        <w:rPr>
          <w:rFonts w:asciiTheme="minorBidi" w:hAnsiTheme="minorBidi"/>
          <w:sz w:val="24"/>
          <w:szCs w:val="24"/>
        </w:rPr>
        <w:t xml:space="preserve"> to write 15 lines with </w:t>
      </w:r>
      <w:r w:rsidR="00402786" w:rsidRPr="00164D60">
        <w:rPr>
          <w:rFonts w:asciiTheme="minorBidi" w:hAnsiTheme="minorBidi"/>
          <w:sz w:val="24"/>
          <w:szCs w:val="24"/>
        </w:rPr>
        <w:t>5 well expressed</w:t>
      </w:r>
      <w:r w:rsidR="00443E6F" w:rsidRPr="00164D60">
        <w:rPr>
          <w:rFonts w:asciiTheme="minorBidi" w:hAnsiTheme="minorBidi"/>
          <w:sz w:val="24"/>
          <w:szCs w:val="24"/>
        </w:rPr>
        <w:t xml:space="preserve"> points to get high grades for a 5 marks question.</w:t>
      </w:r>
    </w:p>
    <w:p w:rsidR="00527C11" w:rsidRPr="00164D60" w:rsidRDefault="00687EE8" w:rsidP="00A851DA">
      <w:pPr>
        <w:rPr>
          <w:rFonts w:asciiTheme="minorBidi" w:hAnsiTheme="minorBidi"/>
          <w:sz w:val="24"/>
          <w:szCs w:val="24"/>
        </w:rPr>
      </w:pPr>
      <w:r w:rsidRPr="00164D60">
        <w:rPr>
          <w:rFonts w:asciiTheme="minorBidi" w:hAnsiTheme="minorBidi"/>
          <w:sz w:val="24"/>
          <w:szCs w:val="24"/>
        </w:rPr>
        <w:t xml:space="preserve">For high grades use </w:t>
      </w:r>
      <w:r w:rsidR="00527C11" w:rsidRPr="00164D60">
        <w:rPr>
          <w:rFonts w:asciiTheme="minorBidi" w:hAnsiTheme="minorBidi"/>
          <w:sz w:val="24"/>
          <w:szCs w:val="24"/>
        </w:rPr>
        <w:t xml:space="preserve">examples and illustrations </w:t>
      </w:r>
      <w:r w:rsidR="00443E6F" w:rsidRPr="00164D60">
        <w:rPr>
          <w:rFonts w:asciiTheme="minorBidi" w:hAnsiTheme="minorBidi"/>
          <w:sz w:val="24"/>
          <w:szCs w:val="24"/>
        </w:rPr>
        <w:t>where appropriate</w:t>
      </w:r>
      <w:r w:rsidRPr="00164D60">
        <w:rPr>
          <w:rFonts w:asciiTheme="minorBidi" w:hAnsiTheme="minorBidi"/>
          <w:sz w:val="24"/>
          <w:szCs w:val="24"/>
        </w:rPr>
        <w:t>.</w:t>
      </w:r>
      <w:r w:rsidR="00443E6F" w:rsidRPr="00164D60">
        <w:rPr>
          <w:rFonts w:asciiTheme="minorBidi" w:hAnsiTheme="minorBidi"/>
          <w:sz w:val="24"/>
          <w:szCs w:val="24"/>
        </w:rPr>
        <w:t xml:space="preserve"> </w:t>
      </w:r>
    </w:p>
    <w:tbl>
      <w:tblPr>
        <w:tblStyle w:val="TableGrid"/>
        <w:tblW w:w="0" w:type="auto"/>
        <w:tblLook w:val="04A0" w:firstRow="1" w:lastRow="0" w:firstColumn="1" w:lastColumn="0" w:noHBand="0" w:noVBand="1"/>
      </w:tblPr>
      <w:tblGrid>
        <w:gridCol w:w="9242"/>
      </w:tblGrid>
      <w:tr w:rsidR="00CC2FB3" w:rsidRPr="00A06B20" w:rsidTr="00CC2FB3">
        <w:tc>
          <w:tcPr>
            <w:tcW w:w="9242" w:type="dxa"/>
          </w:tcPr>
          <w:p w:rsidR="00A06B20" w:rsidRPr="00133355" w:rsidRDefault="00A06B20" w:rsidP="00A06B20">
            <w:pPr>
              <w:rPr>
                <w:rFonts w:asciiTheme="minorBidi" w:hAnsiTheme="minorBidi"/>
                <w:b/>
                <w:sz w:val="24"/>
                <w:szCs w:val="24"/>
              </w:rPr>
            </w:pPr>
            <w:r w:rsidRPr="00133355">
              <w:rPr>
                <w:rFonts w:asciiTheme="minorBidi" w:hAnsiTheme="minorBidi"/>
                <w:b/>
                <w:sz w:val="24"/>
                <w:szCs w:val="24"/>
              </w:rPr>
              <w:t xml:space="preserve">1. Why following three groups of stake holders will be interested in different ratios?    </w:t>
            </w:r>
          </w:p>
          <w:p w:rsidR="00A06B20" w:rsidRPr="00133355" w:rsidRDefault="00A06B20" w:rsidP="00A06B20">
            <w:pPr>
              <w:rPr>
                <w:rFonts w:asciiTheme="minorBidi" w:hAnsiTheme="minorBidi"/>
                <w:b/>
                <w:sz w:val="24"/>
                <w:szCs w:val="24"/>
              </w:rPr>
            </w:pPr>
          </w:p>
          <w:p w:rsidR="00A06B20" w:rsidRPr="00133355" w:rsidRDefault="00A06B20" w:rsidP="00A06B20">
            <w:pPr>
              <w:rPr>
                <w:rFonts w:asciiTheme="minorBidi" w:hAnsiTheme="minorBidi"/>
                <w:b/>
                <w:sz w:val="24"/>
                <w:szCs w:val="24"/>
              </w:rPr>
            </w:pPr>
            <w:r w:rsidRPr="00133355">
              <w:rPr>
                <w:rFonts w:asciiTheme="minorBidi" w:hAnsiTheme="minorBidi"/>
                <w:b/>
                <w:sz w:val="24"/>
                <w:szCs w:val="24"/>
              </w:rPr>
              <w:t xml:space="preserve">1) </w:t>
            </w:r>
            <w:r w:rsidR="00987895" w:rsidRPr="00133355">
              <w:rPr>
                <w:rFonts w:asciiTheme="minorBidi" w:hAnsiTheme="minorBidi"/>
                <w:b/>
                <w:sz w:val="24"/>
                <w:szCs w:val="24"/>
              </w:rPr>
              <w:t>Management.</w:t>
            </w:r>
          </w:p>
          <w:p w:rsidR="00A06B20" w:rsidRPr="00133355" w:rsidRDefault="00A06B20" w:rsidP="00A06B20">
            <w:pPr>
              <w:rPr>
                <w:rFonts w:asciiTheme="minorBidi" w:hAnsiTheme="minorBidi"/>
                <w:b/>
                <w:sz w:val="24"/>
                <w:szCs w:val="24"/>
              </w:rPr>
            </w:pPr>
            <w:r w:rsidRPr="00133355">
              <w:rPr>
                <w:rFonts w:asciiTheme="minorBidi" w:hAnsiTheme="minorBidi"/>
                <w:b/>
                <w:sz w:val="24"/>
                <w:szCs w:val="24"/>
              </w:rPr>
              <w:t>2) Owners</w:t>
            </w:r>
            <w:r w:rsidR="00987895">
              <w:rPr>
                <w:rFonts w:asciiTheme="minorBidi" w:hAnsiTheme="minorBidi"/>
                <w:b/>
                <w:sz w:val="24"/>
                <w:szCs w:val="24"/>
              </w:rPr>
              <w:t>.</w:t>
            </w:r>
            <w:r w:rsidRPr="00133355">
              <w:rPr>
                <w:rFonts w:asciiTheme="minorBidi" w:hAnsiTheme="minorBidi"/>
                <w:b/>
                <w:sz w:val="24"/>
                <w:szCs w:val="24"/>
              </w:rPr>
              <w:t xml:space="preserve">  </w:t>
            </w:r>
          </w:p>
          <w:p w:rsidR="00CC2FB3" w:rsidRPr="00133355" w:rsidRDefault="00A06B20" w:rsidP="00A06B20">
            <w:pPr>
              <w:rPr>
                <w:rFonts w:asciiTheme="minorBidi" w:hAnsiTheme="minorBidi"/>
                <w:b/>
                <w:sz w:val="24"/>
                <w:szCs w:val="24"/>
              </w:rPr>
            </w:pPr>
            <w:r w:rsidRPr="00133355">
              <w:rPr>
                <w:rFonts w:asciiTheme="minorBidi" w:hAnsiTheme="minorBidi"/>
                <w:b/>
                <w:sz w:val="24"/>
                <w:szCs w:val="24"/>
              </w:rPr>
              <w:t>3) Lenders</w:t>
            </w:r>
            <w:r w:rsidR="00987895">
              <w:rPr>
                <w:rFonts w:asciiTheme="minorBidi" w:hAnsiTheme="minorBidi"/>
                <w:b/>
                <w:sz w:val="24"/>
                <w:szCs w:val="24"/>
              </w:rPr>
              <w:t>.</w:t>
            </w:r>
            <w:r w:rsidRPr="00133355">
              <w:rPr>
                <w:rFonts w:asciiTheme="minorBidi" w:hAnsiTheme="minorBidi"/>
                <w:b/>
                <w:sz w:val="24"/>
                <w:szCs w:val="24"/>
              </w:rPr>
              <w:t xml:space="preserve"> </w:t>
            </w:r>
          </w:p>
          <w:p w:rsidR="00CC2FB3" w:rsidRPr="00133355" w:rsidRDefault="00CC2FB3" w:rsidP="00A851DA">
            <w:pPr>
              <w:rPr>
                <w:rFonts w:asciiTheme="minorBidi" w:hAnsiTheme="minorBidi"/>
                <w:b/>
                <w:sz w:val="24"/>
                <w:szCs w:val="24"/>
              </w:rPr>
            </w:pPr>
          </w:p>
          <w:p w:rsidR="00CC2FB3" w:rsidRPr="00133355" w:rsidRDefault="00A06B20" w:rsidP="00A851DA">
            <w:pPr>
              <w:rPr>
                <w:rFonts w:asciiTheme="minorBidi" w:hAnsiTheme="minorBidi"/>
                <w:b/>
                <w:sz w:val="24"/>
                <w:szCs w:val="24"/>
              </w:rPr>
            </w:pPr>
            <w:r w:rsidRPr="00133355">
              <w:rPr>
                <w:rFonts w:asciiTheme="minorBidi" w:hAnsiTheme="minorBidi"/>
                <w:b/>
                <w:sz w:val="24"/>
                <w:szCs w:val="24"/>
              </w:rPr>
              <w:t>Answer:</w:t>
            </w:r>
          </w:p>
          <w:p w:rsidR="00CC2FB3" w:rsidRPr="00133355" w:rsidRDefault="00CC2FB3" w:rsidP="00A851DA">
            <w:pPr>
              <w:rPr>
                <w:rFonts w:asciiTheme="minorBidi" w:hAnsiTheme="minorBidi"/>
                <w:b/>
                <w:sz w:val="24"/>
                <w:szCs w:val="24"/>
              </w:rPr>
            </w:pPr>
          </w:p>
          <w:p w:rsidR="001D1E77" w:rsidRPr="00851FF8" w:rsidRDefault="00081930" w:rsidP="00081930">
            <w:pPr>
              <w:rPr>
                <w:rFonts w:asciiTheme="minorBidi" w:hAnsiTheme="minorBidi"/>
                <w:b/>
                <w:sz w:val="24"/>
                <w:szCs w:val="24"/>
                <w:u w:val="single"/>
              </w:rPr>
            </w:pPr>
            <w:r w:rsidRPr="00851FF8">
              <w:rPr>
                <w:rFonts w:asciiTheme="minorBidi" w:hAnsiTheme="minorBidi"/>
                <w:b/>
                <w:sz w:val="24"/>
                <w:szCs w:val="24"/>
                <w:u w:val="single"/>
              </w:rPr>
              <w:t>Ratio Classification:</w:t>
            </w:r>
          </w:p>
          <w:p w:rsidR="001D1E77" w:rsidRPr="00133355" w:rsidRDefault="001D1E77" w:rsidP="00081930">
            <w:pPr>
              <w:rPr>
                <w:rFonts w:asciiTheme="minorBidi" w:hAnsiTheme="minorBidi"/>
                <w:bCs/>
                <w:sz w:val="24"/>
                <w:szCs w:val="24"/>
              </w:rPr>
            </w:pPr>
          </w:p>
          <w:p w:rsidR="00081930" w:rsidRPr="00133355" w:rsidRDefault="00081930" w:rsidP="00081930">
            <w:pPr>
              <w:rPr>
                <w:rFonts w:asciiTheme="minorBidi" w:hAnsiTheme="minorBidi"/>
                <w:bCs/>
                <w:sz w:val="24"/>
                <w:szCs w:val="24"/>
              </w:rPr>
            </w:pPr>
            <w:r w:rsidRPr="00133355">
              <w:rPr>
                <w:rFonts w:asciiTheme="minorBidi" w:hAnsiTheme="minorBidi"/>
                <w:bCs/>
                <w:sz w:val="24"/>
                <w:szCs w:val="24"/>
              </w:rPr>
              <w:t xml:space="preserve">Ratios are classified based on the interest group they are targeting. According to this classification, management is considered to be different from owners.    </w:t>
            </w:r>
          </w:p>
          <w:p w:rsidR="00081930" w:rsidRPr="00133355" w:rsidRDefault="00081930" w:rsidP="00081930">
            <w:pPr>
              <w:rPr>
                <w:rFonts w:asciiTheme="minorBidi" w:hAnsiTheme="minorBidi"/>
                <w:bCs/>
                <w:sz w:val="24"/>
                <w:szCs w:val="24"/>
              </w:rPr>
            </w:pPr>
          </w:p>
          <w:p w:rsidR="00081930" w:rsidRPr="00133355" w:rsidRDefault="00081930" w:rsidP="00081930">
            <w:pPr>
              <w:rPr>
                <w:rFonts w:asciiTheme="minorBidi" w:hAnsiTheme="minorBidi"/>
                <w:bCs/>
                <w:sz w:val="24"/>
                <w:szCs w:val="24"/>
              </w:rPr>
            </w:pPr>
            <w:r w:rsidRPr="00133355">
              <w:rPr>
                <w:rFonts w:asciiTheme="minorBidi" w:hAnsiTheme="minorBidi"/>
                <w:bCs/>
                <w:sz w:val="24"/>
                <w:szCs w:val="24"/>
              </w:rPr>
              <w:t xml:space="preserve">a) Management </w:t>
            </w:r>
          </w:p>
          <w:p w:rsidR="00081930" w:rsidRPr="00133355" w:rsidRDefault="00081930" w:rsidP="00081930">
            <w:pPr>
              <w:rPr>
                <w:rFonts w:asciiTheme="minorBidi" w:hAnsiTheme="minorBidi"/>
                <w:bCs/>
                <w:sz w:val="24"/>
                <w:szCs w:val="24"/>
              </w:rPr>
            </w:pPr>
            <w:r w:rsidRPr="00133355">
              <w:rPr>
                <w:rFonts w:asciiTheme="minorBidi" w:hAnsiTheme="minorBidi"/>
                <w:bCs/>
                <w:sz w:val="24"/>
                <w:szCs w:val="24"/>
              </w:rPr>
              <w:t xml:space="preserve"> b) Owners  </w:t>
            </w:r>
          </w:p>
          <w:p w:rsidR="00081930" w:rsidRPr="00133355" w:rsidRDefault="00081930" w:rsidP="00081930">
            <w:pPr>
              <w:rPr>
                <w:rFonts w:asciiTheme="minorBidi" w:hAnsiTheme="minorBidi"/>
                <w:bCs/>
                <w:sz w:val="24"/>
                <w:szCs w:val="24"/>
              </w:rPr>
            </w:pPr>
            <w:r w:rsidRPr="00133355">
              <w:rPr>
                <w:rFonts w:asciiTheme="minorBidi" w:hAnsiTheme="minorBidi"/>
                <w:bCs/>
                <w:sz w:val="24"/>
                <w:szCs w:val="24"/>
              </w:rPr>
              <w:t xml:space="preserve">c) Lenders   </w:t>
            </w:r>
          </w:p>
          <w:p w:rsidR="00081930" w:rsidRPr="00133355" w:rsidRDefault="00081930" w:rsidP="00081930">
            <w:pPr>
              <w:rPr>
                <w:rFonts w:asciiTheme="minorBidi" w:hAnsiTheme="minorBidi"/>
                <w:bCs/>
                <w:sz w:val="24"/>
                <w:szCs w:val="24"/>
              </w:rPr>
            </w:pPr>
          </w:p>
          <w:p w:rsidR="00081930" w:rsidRPr="00851FF8" w:rsidRDefault="00081930" w:rsidP="00081930">
            <w:pPr>
              <w:rPr>
                <w:rFonts w:asciiTheme="minorBidi" w:hAnsiTheme="minorBidi"/>
                <w:b/>
                <w:sz w:val="24"/>
                <w:szCs w:val="24"/>
                <w:u w:val="single"/>
              </w:rPr>
            </w:pPr>
            <w:r w:rsidRPr="00851FF8">
              <w:rPr>
                <w:rFonts w:asciiTheme="minorBidi" w:hAnsiTheme="minorBidi"/>
                <w:b/>
                <w:sz w:val="24"/>
                <w:szCs w:val="24"/>
                <w:u w:val="single"/>
              </w:rPr>
              <w:t xml:space="preserve">Management and operational control: </w:t>
            </w:r>
          </w:p>
          <w:p w:rsidR="00081930" w:rsidRPr="00133355" w:rsidRDefault="00081930" w:rsidP="00081930">
            <w:pPr>
              <w:rPr>
                <w:rFonts w:asciiTheme="minorBidi" w:hAnsiTheme="minorBidi"/>
                <w:bCs/>
                <w:sz w:val="24"/>
                <w:szCs w:val="24"/>
              </w:rPr>
            </w:pPr>
          </w:p>
          <w:p w:rsidR="006359D2" w:rsidRPr="00133355" w:rsidRDefault="006359D2" w:rsidP="006359D2">
            <w:pPr>
              <w:rPr>
                <w:rFonts w:asciiTheme="minorBidi" w:hAnsiTheme="minorBidi"/>
                <w:bCs/>
                <w:sz w:val="24"/>
                <w:szCs w:val="24"/>
              </w:rPr>
            </w:pPr>
            <w:r w:rsidRPr="00133355">
              <w:rPr>
                <w:rFonts w:asciiTheme="minorBidi" w:hAnsiTheme="minorBidi"/>
                <w:bCs/>
                <w:sz w:val="24"/>
                <w:szCs w:val="24"/>
              </w:rPr>
              <w:t>Ratio analysis is an important technique of financial statement analysis. Accounting ratios are useful for understanding the financial position of the company. Different users such as Owners, management, Lenders and bankers use the ratio to analyze the financial situation of the company for their decision making purpose.</w:t>
            </w:r>
          </w:p>
          <w:p w:rsidR="006359D2" w:rsidRPr="00133355" w:rsidRDefault="006359D2" w:rsidP="00081930">
            <w:pPr>
              <w:rPr>
                <w:rFonts w:asciiTheme="minorBidi" w:hAnsiTheme="minorBidi"/>
                <w:bCs/>
                <w:sz w:val="24"/>
                <w:szCs w:val="24"/>
              </w:rPr>
            </w:pPr>
          </w:p>
          <w:p w:rsidR="00081930" w:rsidRPr="00133355" w:rsidRDefault="00081930" w:rsidP="00081930">
            <w:pPr>
              <w:rPr>
                <w:rFonts w:asciiTheme="minorBidi" w:hAnsiTheme="minorBidi"/>
                <w:bCs/>
                <w:sz w:val="24"/>
                <w:szCs w:val="24"/>
              </w:rPr>
            </w:pPr>
            <w:r w:rsidRPr="00133355">
              <w:rPr>
                <w:rFonts w:asciiTheme="minorBidi" w:hAnsiTheme="minorBidi"/>
                <w:bCs/>
                <w:sz w:val="24"/>
                <w:szCs w:val="24"/>
              </w:rPr>
              <w:t xml:space="preserve">Management will be interested in ratios concerning the cost of goods sold, gross margin analysis, profit or net income analysis, contribution analysis, working capital </w:t>
            </w:r>
            <w:r w:rsidRPr="00133355">
              <w:rPr>
                <w:rFonts w:asciiTheme="minorBidi" w:hAnsiTheme="minorBidi"/>
                <w:bCs/>
                <w:sz w:val="24"/>
                <w:szCs w:val="24"/>
              </w:rPr>
              <w:lastRenderedPageBreak/>
              <w:t xml:space="preserve">analysis and operating income analysis. </w:t>
            </w:r>
          </w:p>
          <w:p w:rsidR="00081930" w:rsidRPr="00133355" w:rsidRDefault="00081930" w:rsidP="00081930">
            <w:pPr>
              <w:rPr>
                <w:rFonts w:asciiTheme="minorBidi" w:hAnsiTheme="minorBidi"/>
                <w:bCs/>
                <w:sz w:val="24"/>
                <w:szCs w:val="24"/>
              </w:rPr>
            </w:pPr>
            <w:r w:rsidRPr="00133355">
              <w:rPr>
                <w:rFonts w:asciiTheme="minorBidi" w:hAnsiTheme="minorBidi"/>
                <w:bCs/>
                <w:sz w:val="24"/>
                <w:szCs w:val="24"/>
              </w:rPr>
              <w:t xml:space="preserve"> </w:t>
            </w:r>
          </w:p>
          <w:p w:rsidR="00E704BB" w:rsidRPr="00133355" w:rsidRDefault="00E704BB" w:rsidP="00081930">
            <w:pPr>
              <w:rPr>
                <w:rFonts w:asciiTheme="minorBidi" w:hAnsiTheme="minorBidi"/>
                <w:bCs/>
                <w:sz w:val="24"/>
                <w:szCs w:val="24"/>
              </w:rPr>
            </w:pPr>
          </w:p>
          <w:p w:rsidR="00DC7F72" w:rsidRPr="006C0041" w:rsidRDefault="005D6E41" w:rsidP="00DC7F72">
            <w:pPr>
              <w:rPr>
                <w:rFonts w:asciiTheme="minorBidi" w:hAnsiTheme="minorBidi"/>
                <w:b/>
                <w:sz w:val="24"/>
                <w:szCs w:val="24"/>
              </w:rPr>
            </w:pPr>
            <w:r w:rsidRPr="006C0041">
              <w:rPr>
                <w:rFonts w:asciiTheme="minorBidi" w:hAnsiTheme="minorBidi"/>
                <w:b/>
                <w:sz w:val="24"/>
                <w:szCs w:val="24"/>
              </w:rPr>
              <w:t xml:space="preserve">Managers are interested in accounting ratios </w:t>
            </w:r>
            <w:r w:rsidR="00AE0660" w:rsidRPr="006C0041">
              <w:rPr>
                <w:rFonts w:asciiTheme="minorBidi" w:hAnsiTheme="minorBidi"/>
                <w:b/>
                <w:sz w:val="24"/>
                <w:szCs w:val="24"/>
              </w:rPr>
              <w:t>because they will get following analysis which helps them in decision making.</w:t>
            </w:r>
          </w:p>
          <w:p w:rsidR="006359D2" w:rsidRPr="00133355" w:rsidRDefault="006359D2" w:rsidP="00DC7F72">
            <w:pPr>
              <w:rPr>
                <w:rFonts w:asciiTheme="minorBidi" w:hAnsiTheme="minorBidi"/>
                <w:bCs/>
                <w:sz w:val="24"/>
                <w:szCs w:val="24"/>
              </w:rPr>
            </w:pPr>
          </w:p>
          <w:p w:rsidR="00DC7F72" w:rsidRPr="00133355" w:rsidRDefault="00DC7F72" w:rsidP="00DC7F72">
            <w:pPr>
              <w:rPr>
                <w:rFonts w:asciiTheme="minorBidi" w:hAnsiTheme="minorBidi"/>
                <w:bCs/>
                <w:sz w:val="24"/>
                <w:szCs w:val="24"/>
              </w:rPr>
            </w:pPr>
          </w:p>
          <w:p w:rsidR="00DC7F72" w:rsidRPr="00851FF8" w:rsidRDefault="00BD030F" w:rsidP="00DC7F72">
            <w:pPr>
              <w:rPr>
                <w:rFonts w:asciiTheme="minorBidi" w:hAnsiTheme="minorBidi"/>
                <w:b/>
                <w:sz w:val="24"/>
                <w:szCs w:val="24"/>
                <w:u w:val="single"/>
              </w:rPr>
            </w:pPr>
            <w:r w:rsidRPr="00851FF8">
              <w:rPr>
                <w:rFonts w:asciiTheme="minorBidi" w:hAnsiTheme="minorBidi"/>
                <w:b/>
                <w:sz w:val="24"/>
                <w:szCs w:val="24"/>
                <w:u w:val="single"/>
              </w:rPr>
              <w:t>A)</w:t>
            </w:r>
            <w:r w:rsidR="00DC7F72" w:rsidRPr="00851FF8">
              <w:rPr>
                <w:rFonts w:asciiTheme="minorBidi" w:hAnsiTheme="minorBidi"/>
                <w:b/>
                <w:sz w:val="24"/>
                <w:szCs w:val="24"/>
                <w:u w:val="single"/>
              </w:rPr>
              <w:t xml:space="preserve">  Cost of Goods Sold and Gross Margin Analysis </w:t>
            </w:r>
          </w:p>
          <w:p w:rsidR="00AE0660" w:rsidRDefault="00AE0660" w:rsidP="00DC7F72">
            <w:pPr>
              <w:rPr>
                <w:rFonts w:asciiTheme="minorBidi" w:hAnsiTheme="minorBidi"/>
                <w:bCs/>
                <w:sz w:val="24"/>
                <w:szCs w:val="24"/>
              </w:rPr>
            </w:pPr>
          </w:p>
          <w:p w:rsidR="00AE0660"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 xml:space="preserve">1.  Cost of Goods </w:t>
            </w:r>
            <w:r w:rsidR="006359D2" w:rsidRPr="00851FF8">
              <w:rPr>
                <w:rFonts w:asciiTheme="minorBidi" w:hAnsiTheme="minorBidi"/>
                <w:b/>
                <w:sz w:val="24"/>
                <w:szCs w:val="24"/>
                <w:u w:val="single"/>
              </w:rPr>
              <w:t xml:space="preserve">sold </w:t>
            </w:r>
          </w:p>
          <w:p w:rsidR="00AE0660" w:rsidRDefault="00AE0660" w:rsidP="00DC7F72">
            <w:pPr>
              <w:rPr>
                <w:rFonts w:asciiTheme="minorBidi" w:hAnsiTheme="minorBidi"/>
                <w:bCs/>
                <w:sz w:val="24"/>
                <w:szCs w:val="24"/>
              </w:rPr>
            </w:pPr>
          </w:p>
          <w:p w:rsidR="00CE61A0" w:rsidRPr="00851FF8" w:rsidRDefault="00AE0660" w:rsidP="00DC7F72">
            <w:pPr>
              <w:rPr>
                <w:rFonts w:asciiTheme="minorBidi" w:hAnsiTheme="minorBidi"/>
                <w:b/>
                <w:sz w:val="24"/>
                <w:szCs w:val="24"/>
                <w:u w:val="single"/>
              </w:rPr>
            </w:pPr>
            <w:r>
              <w:rPr>
                <w:rFonts w:asciiTheme="minorBidi" w:hAnsiTheme="minorBidi"/>
                <w:bCs/>
                <w:sz w:val="24"/>
                <w:szCs w:val="24"/>
              </w:rPr>
              <w:t xml:space="preserve"> </w:t>
            </w:r>
            <w:r w:rsidR="00CE61A0" w:rsidRPr="00851FF8">
              <w:rPr>
                <w:rFonts w:asciiTheme="minorBidi" w:hAnsiTheme="minorBidi"/>
                <w:b/>
                <w:sz w:val="24"/>
                <w:szCs w:val="24"/>
                <w:u w:val="single"/>
              </w:rPr>
              <w:t xml:space="preserve">Formula    </w:t>
            </w:r>
          </w:p>
          <w:p w:rsidR="00AE0660" w:rsidRDefault="00CE61A0" w:rsidP="00DC7F72">
            <w:pPr>
              <w:rPr>
                <w:rFonts w:asciiTheme="minorBidi" w:hAnsiTheme="minorBidi"/>
                <w:bCs/>
                <w:sz w:val="24"/>
                <w:szCs w:val="24"/>
              </w:rPr>
            </w:pPr>
            <w:r>
              <w:rPr>
                <w:rFonts w:asciiTheme="minorBidi" w:hAnsiTheme="minorBidi"/>
                <w:bCs/>
                <w:sz w:val="24"/>
                <w:szCs w:val="24"/>
              </w:rPr>
              <w:t xml:space="preserve">                       </w:t>
            </w:r>
            <w:r w:rsidR="006359D2" w:rsidRPr="00133355">
              <w:rPr>
                <w:rFonts w:asciiTheme="minorBidi" w:hAnsiTheme="minorBidi"/>
                <w:bCs/>
                <w:sz w:val="24"/>
                <w:szCs w:val="24"/>
              </w:rPr>
              <w:t>Cost</w:t>
            </w:r>
            <w:r w:rsidR="00DC7F72" w:rsidRPr="00133355">
              <w:rPr>
                <w:rFonts w:asciiTheme="minorBidi" w:hAnsiTheme="minorBidi"/>
                <w:bCs/>
                <w:sz w:val="24"/>
                <w:szCs w:val="24"/>
              </w:rPr>
              <w:t xml:space="preserve"> of Goods sold/ Net </w:t>
            </w:r>
            <w:r w:rsidR="008C6760" w:rsidRPr="00133355">
              <w:rPr>
                <w:rFonts w:asciiTheme="minorBidi" w:hAnsiTheme="minorBidi"/>
                <w:bCs/>
                <w:sz w:val="24"/>
                <w:szCs w:val="24"/>
              </w:rPr>
              <w:t xml:space="preserve">Sales </w:t>
            </w:r>
          </w:p>
          <w:p w:rsidR="00AE0660" w:rsidRDefault="00AE0660" w:rsidP="00DC7F72">
            <w:pPr>
              <w:rPr>
                <w:rFonts w:asciiTheme="minorBidi" w:hAnsiTheme="minorBidi"/>
                <w:bCs/>
                <w:sz w:val="24"/>
                <w:szCs w:val="24"/>
              </w:rPr>
            </w:pPr>
          </w:p>
          <w:p w:rsidR="00284A3B" w:rsidRPr="00133355" w:rsidRDefault="008C6760" w:rsidP="00DC7F72">
            <w:pPr>
              <w:rPr>
                <w:rFonts w:asciiTheme="minorBidi" w:hAnsiTheme="minorBidi"/>
                <w:bCs/>
                <w:sz w:val="24"/>
                <w:szCs w:val="24"/>
              </w:rPr>
            </w:pPr>
            <w:r w:rsidRPr="00133355">
              <w:rPr>
                <w:rFonts w:asciiTheme="minorBidi" w:hAnsiTheme="minorBidi"/>
                <w:bCs/>
                <w:sz w:val="24"/>
                <w:szCs w:val="24"/>
              </w:rPr>
              <w:t>Measures</w:t>
            </w:r>
            <w:r w:rsidR="00DC7F72" w:rsidRPr="00133355">
              <w:rPr>
                <w:rFonts w:asciiTheme="minorBidi" w:hAnsiTheme="minorBidi"/>
                <w:bCs/>
                <w:sz w:val="24"/>
                <w:szCs w:val="24"/>
              </w:rPr>
              <w:t xml:space="preserve"> gross margin, which provides a relationship between prices, volume and costs. </w:t>
            </w:r>
          </w:p>
          <w:p w:rsidR="00284A3B" w:rsidRPr="00133355" w:rsidRDefault="00284A3B" w:rsidP="00DC7F72">
            <w:pPr>
              <w:rPr>
                <w:rFonts w:asciiTheme="minorBidi" w:hAnsiTheme="minorBidi"/>
                <w:bCs/>
                <w:sz w:val="24"/>
                <w:szCs w:val="24"/>
              </w:rPr>
            </w:pPr>
          </w:p>
          <w:p w:rsidR="00AE0660"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2.  Gross Mar</w:t>
            </w:r>
            <w:r w:rsidR="00464804" w:rsidRPr="00851FF8">
              <w:rPr>
                <w:rFonts w:asciiTheme="minorBidi" w:hAnsiTheme="minorBidi"/>
                <w:b/>
                <w:sz w:val="24"/>
                <w:szCs w:val="24"/>
                <w:u w:val="single"/>
              </w:rPr>
              <w:t xml:space="preserve">gin  </w:t>
            </w:r>
          </w:p>
          <w:p w:rsidR="00AE0660" w:rsidRDefault="00AE0660" w:rsidP="00DC7F72">
            <w:pPr>
              <w:rPr>
                <w:rFonts w:asciiTheme="minorBidi" w:hAnsiTheme="minorBidi"/>
                <w:bCs/>
                <w:sz w:val="24"/>
                <w:szCs w:val="24"/>
              </w:rPr>
            </w:pPr>
          </w:p>
          <w:p w:rsidR="00CE61A0" w:rsidRPr="00851FF8" w:rsidRDefault="00CE61A0" w:rsidP="00DC7F72">
            <w:pPr>
              <w:rPr>
                <w:rFonts w:asciiTheme="minorBidi" w:hAnsiTheme="minorBidi"/>
                <w:b/>
                <w:sz w:val="24"/>
                <w:szCs w:val="24"/>
                <w:u w:val="single"/>
              </w:rPr>
            </w:pPr>
            <w:r w:rsidRPr="00851FF8">
              <w:rPr>
                <w:rFonts w:asciiTheme="minorBidi" w:hAnsiTheme="minorBidi"/>
                <w:b/>
                <w:sz w:val="24"/>
                <w:szCs w:val="24"/>
                <w:u w:val="single"/>
              </w:rPr>
              <w:t>Formula</w:t>
            </w:r>
            <w:r w:rsidR="002E6B25" w:rsidRPr="00851FF8">
              <w:rPr>
                <w:rFonts w:asciiTheme="minorBidi" w:hAnsiTheme="minorBidi"/>
                <w:b/>
                <w:sz w:val="24"/>
                <w:szCs w:val="24"/>
                <w:u w:val="single"/>
              </w:rPr>
              <w:t>:</w:t>
            </w:r>
            <w:r w:rsidRPr="00851FF8">
              <w:rPr>
                <w:rFonts w:asciiTheme="minorBidi" w:hAnsiTheme="minorBidi"/>
                <w:b/>
                <w:sz w:val="24"/>
                <w:szCs w:val="24"/>
                <w:u w:val="single"/>
              </w:rPr>
              <w:t xml:space="preserve"> </w:t>
            </w:r>
          </w:p>
          <w:p w:rsidR="00DC7F72" w:rsidRPr="00133355" w:rsidRDefault="00CE61A0" w:rsidP="00DC7F72">
            <w:pPr>
              <w:rPr>
                <w:rFonts w:asciiTheme="minorBidi" w:hAnsiTheme="minorBidi"/>
                <w:bCs/>
                <w:sz w:val="24"/>
                <w:szCs w:val="24"/>
              </w:rPr>
            </w:pPr>
            <w:r>
              <w:rPr>
                <w:rFonts w:asciiTheme="minorBidi" w:hAnsiTheme="minorBidi"/>
                <w:bCs/>
                <w:sz w:val="24"/>
                <w:szCs w:val="24"/>
              </w:rPr>
              <w:t xml:space="preserve">                      </w:t>
            </w:r>
            <w:r w:rsidR="00464804">
              <w:rPr>
                <w:rFonts w:asciiTheme="minorBidi" w:hAnsiTheme="minorBidi"/>
                <w:bCs/>
                <w:sz w:val="24"/>
                <w:szCs w:val="24"/>
              </w:rPr>
              <w:t xml:space="preserve">Net Sales - Cost of goods </w:t>
            </w:r>
            <w:r w:rsidR="00DC7F72" w:rsidRPr="00133355">
              <w:rPr>
                <w:rFonts w:asciiTheme="minorBidi" w:hAnsiTheme="minorBidi"/>
                <w:bCs/>
                <w:sz w:val="24"/>
                <w:szCs w:val="24"/>
              </w:rPr>
              <w:t xml:space="preserve">sold/Net Sales  </w:t>
            </w:r>
          </w:p>
          <w:p w:rsidR="00DC7F72" w:rsidRPr="00133355" w:rsidRDefault="00DC7F72" w:rsidP="00DC7F72">
            <w:pPr>
              <w:rPr>
                <w:rFonts w:asciiTheme="minorBidi" w:hAnsiTheme="minorBidi"/>
                <w:bCs/>
                <w:sz w:val="24"/>
                <w:szCs w:val="24"/>
              </w:rPr>
            </w:pPr>
          </w:p>
          <w:p w:rsidR="00DC7F72" w:rsidRPr="00133355" w:rsidRDefault="00BD030F" w:rsidP="00DC7F72">
            <w:pPr>
              <w:rPr>
                <w:rFonts w:asciiTheme="minorBidi" w:hAnsiTheme="minorBidi"/>
                <w:b/>
                <w:sz w:val="24"/>
                <w:szCs w:val="24"/>
              </w:rPr>
            </w:pPr>
            <w:r w:rsidRPr="00851FF8">
              <w:rPr>
                <w:rFonts w:asciiTheme="minorBidi" w:hAnsiTheme="minorBidi"/>
                <w:b/>
                <w:sz w:val="24"/>
                <w:szCs w:val="24"/>
                <w:u w:val="single"/>
              </w:rPr>
              <w:t>B)</w:t>
            </w:r>
            <w:r w:rsidR="00DC7F72" w:rsidRPr="00133355">
              <w:rPr>
                <w:rFonts w:asciiTheme="minorBidi" w:hAnsiTheme="minorBidi"/>
                <w:b/>
                <w:sz w:val="24"/>
                <w:szCs w:val="24"/>
              </w:rPr>
              <w:t xml:space="preserve"> </w:t>
            </w:r>
            <w:r w:rsidR="00DC7F72" w:rsidRPr="00851FF8">
              <w:rPr>
                <w:rFonts w:asciiTheme="minorBidi" w:hAnsiTheme="minorBidi"/>
                <w:b/>
                <w:sz w:val="24"/>
                <w:szCs w:val="24"/>
                <w:u w:val="single"/>
              </w:rPr>
              <w:t>Profit Analysis</w:t>
            </w:r>
            <w:r w:rsidR="00DC7F72" w:rsidRPr="00133355">
              <w:rPr>
                <w:rFonts w:asciiTheme="minorBidi" w:hAnsiTheme="minorBidi"/>
                <w:b/>
                <w:sz w:val="24"/>
                <w:szCs w:val="24"/>
              </w:rPr>
              <w:t xml:space="preserve">  </w:t>
            </w:r>
          </w:p>
          <w:p w:rsidR="00DC7F72" w:rsidRPr="00133355" w:rsidRDefault="00DC7F72" w:rsidP="00DC7F72">
            <w:pPr>
              <w:rPr>
                <w:rFonts w:asciiTheme="minorBidi" w:hAnsiTheme="minorBidi"/>
                <w:bCs/>
                <w:sz w:val="24"/>
                <w:szCs w:val="24"/>
              </w:rPr>
            </w:pPr>
          </w:p>
          <w:p w:rsidR="00284A3B"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3.  Net Mar</w:t>
            </w:r>
            <w:r w:rsidR="00464804" w:rsidRPr="00851FF8">
              <w:rPr>
                <w:rFonts w:asciiTheme="minorBidi" w:hAnsiTheme="minorBidi"/>
                <w:b/>
                <w:sz w:val="24"/>
                <w:szCs w:val="24"/>
                <w:u w:val="single"/>
              </w:rPr>
              <w:t>gin.</w:t>
            </w:r>
          </w:p>
          <w:p w:rsidR="00284A3B" w:rsidRPr="00133355" w:rsidRDefault="00284A3B" w:rsidP="00DC7F72">
            <w:pPr>
              <w:rPr>
                <w:rFonts w:asciiTheme="minorBidi" w:hAnsiTheme="minorBidi"/>
                <w:bCs/>
                <w:sz w:val="24"/>
                <w:szCs w:val="24"/>
              </w:rPr>
            </w:pPr>
          </w:p>
          <w:p w:rsidR="00B12BD9" w:rsidRPr="00851FF8" w:rsidRDefault="00B12BD9" w:rsidP="00DC7F72">
            <w:pPr>
              <w:rPr>
                <w:rFonts w:asciiTheme="minorBidi" w:hAnsiTheme="minorBidi"/>
                <w:b/>
                <w:sz w:val="24"/>
                <w:szCs w:val="24"/>
                <w:u w:val="single"/>
              </w:rPr>
            </w:pPr>
            <w:r w:rsidRPr="00851FF8">
              <w:rPr>
                <w:rFonts w:asciiTheme="minorBidi" w:hAnsiTheme="minorBidi"/>
                <w:b/>
                <w:sz w:val="24"/>
                <w:szCs w:val="24"/>
                <w:u w:val="single"/>
              </w:rPr>
              <w:t>Formula</w:t>
            </w:r>
            <w:r w:rsidR="002E6B25" w:rsidRPr="00851FF8">
              <w:rPr>
                <w:rFonts w:asciiTheme="minorBidi" w:hAnsiTheme="minorBidi"/>
                <w:b/>
                <w:sz w:val="24"/>
                <w:szCs w:val="24"/>
                <w:u w:val="single"/>
              </w:rPr>
              <w:t>:</w:t>
            </w:r>
            <w:r w:rsidRPr="00851FF8">
              <w:rPr>
                <w:rFonts w:asciiTheme="minorBidi" w:hAnsiTheme="minorBidi"/>
                <w:b/>
                <w:sz w:val="24"/>
                <w:szCs w:val="24"/>
                <w:u w:val="single"/>
              </w:rPr>
              <w:t xml:space="preserve">   </w:t>
            </w:r>
          </w:p>
          <w:p w:rsidR="00B12BD9" w:rsidRDefault="00B12BD9" w:rsidP="00DC7F72">
            <w:pPr>
              <w:rPr>
                <w:rFonts w:asciiTheme="minorBidi" w:hAnsiTheme="minorBidi"/>
                <w:bCs/>
                <w:sz w:val="24"/>
                <w:szCs w:val="24"/>
              </w:rPr>
            </w:pPr>
            <w:r>
              <w:rPr>
                <w:rFonts w:asciiTheme="minorBidi" w:hAnsiTheme="minorBidi"/>
                <w:bCs/>
                <w:sz w:val="24"/>
                <w:szCs w:val="24"/>
              </w:rPr>
              <w:t xml:space="preserve">                       </w:t>
            </w:r>
            <w:r w:rsidR="00DC7F72" w:rsidRPr="00133355">
              <w:rPr>
                <w:rFonts w:asciiTheme="minorBidi" w:hAnsiTheme="minorBidi"/>
                <w:bCs/>
                <w:sz w:val="24"/>
                <w:szCs w:val="24"/>
              </w:rPr>
              <w:t xml:space="preserve">Net Profit / Net Sales  </w:t>
            </w:r>
          </w:p>
          <w:p w:rsidR="00B12BD9" w:rsidRDefault="00B12BD9" w:rsidP="00DC7F72">
            <w:pPr>
              <w:rPr>
                <w:rFonts w:asciiTheme="minorBidi" w:hAnsiTheme="minorBidi"/>
                <w:bCs/>
                <w:sz w:val="24"/>
                <w:szCs w:val="24"/>
              </w:rPr>
            </w:pPr>
          </w:p>
          <w:p w:rsidR="00DC7F72" w:rsidRPr="00133355" w:rsidRDefault="00DC7F72" w:rsidP="00DC7F72">
            <w:pPr>
              <w:rPr>
                <w:rFonts w:asciiTheme="minorBidi" w:hAnsiTheme="minorBidi"/>
                <w:bCs/>
                <w:sz w:val="24"/>
                <w:szCs w:val="24"/>
              </w:rPr>
            </w:pPr>
            <w:r w:rsidRPr="00133355">
              <w:rPr>
                <w:rFonts w:asciiTheme="minorBidi" w:hAnsiTheme="minorBidi"/>
                <w:bCs/>
                <w:sz w:val="24"/>
                <w:szCs w:val="24"/>
              </w:rPr>
              <w:t>Deals with the management’s ability to conduct business operations, settle all expenses and liabilities 9including i</w:t>
            </w:r>
            <w:r w:rsidR="002E6B25">
              <w:rPr>
                <w:rFonts w:asciiTheme="minorBidi" w:hAnsiTheme="minorBidi"/>
                <w:bCs/>
                <w:sz w:val="24"/>
                <w:szCs w:val="24"/>
              </w:rPr>
              <w:t>nterest, taxes and depreciation</w:t>
            </w:r>
            <w:r w:rsidRPr="00133355">
              <w:rPr>
                <w:rFonts w:asciiTheme="minorBidi" w:hAnsiTheme="minorBidi"/>
                <w:bCs/>
                <w:sz w:val="24"/>
                <w:szCs w:val="24"/>
              </w:rPr>
              <w:t xml:space="preserve"> and compensate the owners.  </w:t>
            </w:r>
          </w:p>
          <w:p w:rsidR="00DC7F72" w:rsidRPr="00133355" w:rsidRDefault="00DC7F72" w:rsidP="00DC7F72">
            <w:pPr>
              <w:rPr>
                <w:rFonts w:asciiTheme="minorBidi" w:hAnsiTheme="minorBidi"/>
                <w:bCs/>
                <w:sz w:val="24"/>
                <w:szCs w:val="24"/>
              </w:rPr>
            </w:pPr>
          </w:p>
          <w:p w:rsidR="00284A3B"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 xml:space="preserve">4.  Operating </w:t>
            </w:r>
            <w:r w:rsidR="006359D2" w:rsidRPr="00851FF8">
              <w:rPr>
                <w:rFonts w:asciiTheme="minorBidi" w:hAnsiTheme="minorBidi"/>
                <w:b/>
                <w:sz w:val="24"/>
                <w:szCs w:val="24"/>
                <w:u w:val="single"/>
              </w:rPr>
              <w:t>Margin</w:t>
            </w:r>
            <w:r w:rsidR="00464804" w:rsidRPr="00851FF8">
              <w:rPr>
                <w:rFonts w:asciiTheme="minorBidi" w:hAnsiTheme="minorBidi"/>
                <w:b/>
                <w:sz w:val="24"/>
                <w:szCs w:val="24"/>
                <w:u w:val="single"/>
              </w:rPr>
              <w:t>.</w:t>
            </w:r>
          </w:p>
          <w:p w:rsidR="00284A3B" w:rsidRPr="00133355" w:rsidRDefault="00284A3B" w:rsidP="00DC7F72">
            <w:pPr>
              <w:rPr>
                <w:rFonts w:asciiTheme="minorBidi" w:hAnsiTheme="minorBidi"/>
                <w:bCs/>
                <w:sz w:val="24"/>
                <w:szCs w:val="24"/>
              </w:rPr>
            </w:pPr>
          </w:p>
          <w:p w:rsidR="002E6B25" w:rsidRPr="00851FF8" w:rsidRDefault="006359D2" w:rsidP="00DC7F72">
            <w:pPr>
              <w:rPr>
                <w:rFonts w:asciiTheme="minorBidi" w:hAnsiTheme="minorBidi"/>
                <w:b/>
                <w:sz w:val="24"/>
                <w:szCs w:val="24"/>
                <w:u w:val="single"/>
              </w:rPr>
            </w:pPr>
            <w:r w:rsidRPr="00133355">
              <w:rPr>
                <w:rFonts w:asciiTheme="minorBidi" w:hAnsiTheme="minorBidi"/>
                <w:bCs/>
                <w:sz w:val="24"/>
                <w:szCs w:val="24"/>
              </w:rPr>
              <w:t xml:space="preserve"> </w:t>
            </w:r>
            <w:r w:rsidR="002E6B25" w:rsidRPr="00851FF8">
              <w:rPr>
                <w:rFonts w:asciiTheme="minorBidi" w:hAnsiTheme="minorBidi"/>
                <w:b/>
                <w:sz w:val="24"/>
                <w:szCs w:val="24"/>
                <w:u w:val="single"/>
              </w:rPr>
              <w:t xml:space="preserve">Formula: </w:t>
            </w:r>
          </w:p>
          <w:p w:rsidR="002E6B25" w:rsidRDefault="002E6B25" w:rsidP="00DC7F72">
            <w:pPr>
              <w:rPr>
                <w:rFonts w:asciiTheme="minorBidi" w:hAnsiTheme="minorBidi"/>
                <w:bCs/>
                <w:sz w:val="24"/>
                <w:szCs w:val="24"/>
              </w:rPr>
            </w:pPr>
            <w:r>
              <w:rPr>
                <w:rFonts w:asciiTheme="minorBidi" w:hAnsiTheme="minorBidi"/>
                <w:bCs/>
                <w:sz w:val="24"/>
                <w:szCs w:val="24"/>
              </w:rPr>
              <w:t xml:space="preserve">                   </w:t>
            </w:r>
            <w:r w:rsidR="006359D2" w:rsidRPr="00133355">
              <w:rPr>
                <w:rFonts w:asciiTheme="minorBidi" w:hAnsiTheme="minorBidi"/>
                <w:bCs/>
                <w:sz w:val="24"/>
                <w:szCs w:val="24"/>
              </w:rPr>
              <w:t>Net</w:t>
            </w:r>
            <w:r w:rsidR="00DC7F72" w:rsidRPr="00133355">
              <w:rPr>
                <w:rFonts w:asciiTheme="minorBidi" w:hAnsiTheme="minorBidi"/>
                <w:bCs/>
                <w:sz w:val="24"/>
                <w:szCs w:val="24"/>
              </w:rPr>
              <w:t xml:space="preserve"> operating Income before Interest and Taxes/Net Sales </w:t>
            </w:r>
          </w:p>
          <w:p w:rsidR="002E6B25" w:rsidRDefault="002E6B25" w:rsidP="00DC7F72">
            <w:pPr>
              <w:rPr>
                <w:rFonts w:asciiTheme="minorBidi" w:hAnsiTheme="minorBidi"/>
                <w:bCs/>
                <w:sz w:val="24"/>
                <w:szCs w:val="24"/>
              </w:rPr>
            </w:pPr>
          </w:p>
          <w:p w:rsidR="00DC7F72" w:rsidRPr="00133355" w:rsidRDefault="002E6B25" w:rsidP="00DC7F72">
            <w:pPr>
              <w:rPr>
                <w:rFonts w:asciiTheme="minorBidi" w:hAnsiTheme="minorBidi"/>
                <w:bCs/>
                <w:sz w:val="24"/>
                <w:szCs w:val="24"/>
              </w:rPr>
            </w:pPr>
            <w:r>
              <w:rPr>
                <w:rFonts w:asciiTheme="minorBidi" w:hAnsiTheme="minorBidi"/>
                <w:bCs/>
                <w:sz w:val="24"/>
                <w:szCs w:val="24"/>
              </w:rPr>
              <w:t>It will</w:t>
            </w:r>
            <w:r w:rsidR="00DC7F72" w:rsidRPr="00133355">
              <w:rPr>
                <w:rFonts w:asciiTheme="minorBidi" w:hAnsiTheme="minorBidi"/>
                <w:bCs/>
                <w:sz w:val="24"/>
                <w:szCs w:val="24"/>
              </w:rPr>
              <w:t xml:space="preserve"> Indicates the ability of a company to run effective operations.  </w:t>
            </w:r>
          </w:p>
          <w:p w:rsidR="00DC7F72" w:rsidRPr="00133355" w:rsidRDefault="00DC7F72" w:rsidP="00DC7F72">
            <w:pPr>
              <w:rPr>
                <w:rFonts w:asciiTheme="minorBidi" w:hAnsiTheme="minorBidi"/>
                <w:bCs/>
                <w:sz w:val="24"/>
                <w:szCs w:val="24"/>
              </w:rPr>
            </w:pPr>
          </w:p>
          <w:p w:rsidR="00284A3B"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 xml:space="preserve">5.  Post-tax Margin  </w:t>
            </w:r>
          </w:p>
          <w:p w:rsidR="00284A3B" w:rsidRPr="00133355" w:rsidRDefault="00284A3B" w:rsidP="00DC7F72">
            <w:pPr>
              <w:rPr>
                <w:rFonts w:asciiTheme="minorBidi" w:hAnsiTheme="minorBidi"/>
                <w:bCs/>
                <w:sz w:val="24"/>
                <w:szCs w:val="24"/>
              </w:rPr>
            </w:pPr>
          </w:p>
          <w:p w:rsidR="004942AF" w:rsidRPr="00851FF8" w:rsidRDefault="004942AF" w:rsidP="00DC7F72">
            <w:pPr>
              <w:rPr>
                <w:rFonts w:asciiTheme="minorBidi" w:hAnsiTheme="minorBidi"/>
                <w:b/>
                <w:sz w:val="24"/>
                <w:szCs w:val="24"/>
                <w:u w:val="single"/>
              </w:rPr>
            </w:pPr>
            <w:r w:rsidRPr="00851FF8">
              <w:rPr>
                <w:rFonts w:asciiTheme="minorBidi" w:hAnsiTheme="minorBidi"/>
                <w:b/>
                <w:sz w:val="24"/>
                <w:szCs w:val="24"/>
                <w:u w:val="single"/>
              </w:rPr>
              <w:t xml:space="preserve">Formula: </w:t>
            </w:r>
          </w:p>
          <w:p w:rsidR="00DC7F72" w:rsidRDefault="004942AF" w:rsidP="00DC7F72">
            <w:pPr>
              <w:rPr>
                <w:rFonts w:asciiTheme="minorBidi" w:hAnsiTheme="minorBidi"/>
                <w:bCs/>
                <w:sz w:val="24"/>
                <w:szCs w:val="24"/>
              </w:rPr>
            </w:pPr>
            <w:r>
              <w:rPr>
                <w:rFonts w:asciiTheme="minorBidi" w:hAnsiTheme="minorBidi"/>
                <w:bCs/>
                <w:sz w:val="24"/>
                <w:szCs w:val="24"/>
              </w:rPr>
              <w:t xml:space="preserve">                   </w:t>
            </w:r>
            <w:r w:rsidR="00DC7F72" w:rsidRPr="00133355">
              <w:rPr>
                <w:rFonts w:asciiTheme="minorBidi" w:hAnsiTheme="minorBidi"/>
                <w:bCs/>
                <w:sz w:val="24"/>
                <w:szCs w:val="24"/>
              </w:rPr>
              <w:t>Net Profi</w:t>
            </w:r>
            <w:r w:rsidR="0026573D">
              <w:rPr>
                <w:rFonts w:asciiTheme="minorBidi" w:hAnsiTheme="minorBidi"/>
                <w:bCs/>
                <w:sz w:val="24"/>
                <w:szCs w:val="24"/>
              </w:rPr>
              <w:t>t after tax but before Interest</w:t>
            </w:r>
            <w:r w:rsidR="00DC7F72" w:rsidRPr="00133355">
              <w:rPr>
                <w:rFonts w:asciiTheme="minorBidi" w:hAnsiTheme="minorBidi"/>
                <w:bCs/>
                <w:sz w:val="24"/>
                <w:szCs w:val="24"/>
              </w:rPr>
              <w:t xml:space="preserve">/ Net Sales  </w:t>
            </w:r>
          </w:p>
          <w:p w:rsidR="004942AF" w:rsidRPr="00133355" w:rsidRDefault="004942AF" w:rsidP="00DC7F72">
            <w:pPr>
              <w:rPr>
                <w:rFonts w:asciiTheme="minorBidi" w:hAnsiTheme="minorBidi"/>
                <w:bCs/>
                <w:sz w:val="24"/>
                <w:szCs w:val="24"/>
              </w:rPr>
            </w:pPr>
          </w:p>
          <w:p w:rsidR="00DC7F72" w:rsidRPr="00133355" w:rsidRDefault="00DC7F72" w:rsidP="00DC7F72">
            <w:pPr>
              <w:rPr>
                <w:rFonts w:asciiTheme="minorBidi" w:hAnsiTheme="minorBidi"/>
                <w:bCs/>
                <w:sz w:val="24"/>
                <w:szCs w:val="24"/>
              </w:rPr>
            </w:pPr>
            <w:r w:rsidRPr="00133355">
              <w:rPr>
                <w:rFonts w:asciiTheme="minorBidi" w:hAnsiTheme="minorBidi"/>
                <w:bCs/>
                <w:sz w:val="24"/>
                <w:szCs w:val="24"/>
              </w:rPr>
              <w:t xml:space="preserve">Indicates the profit left for owners and lenders after tax has been paid.   </w:t>
            </w:r>
          </w:p>
          <w:p w:rsidR="00DC7F72" w:rsidRPr="00133355" w:rsidRDefault="00DC7F72" w:rsidP="00DC7F72">
            <w:pPr>
              <w:rPr>
                <w:rFonts w:asciiTheme="minorBidi" w:hAnsiTheme="minorBidi"/>
                <w:bCs/>
                <w:sz w:val="24"/>
                <w:szCs w:val="24"/>
              </w:rPr>
            </w:pPr>
          </w:p>
          <w:p w:rsidR="00DC7F72" w:rsidRPr="00133355" w:rsidRDefault="00DC7F72" w:rsidP="009A7210">
            <w:pPr>
              <w:rPr>
                <w:rFonts w:asciiTheme="minorBidi" w:hAnsiTheme="minorBidi"/>
                <w:bCs/>
                <w:sz w:val="24"/>
                <w:szCs w:val="24"/>
              </w:rPr>
            </w:pPr>
            <w:r w:rsidRPr="00133355">
              <w:rPr>
                <w:rFonts w:asciiTheme="minorBidi" w:hAnsiTheme="minorBidi"/>
                <w:bCs/>
                <w:sz w:val="24"/>
                <w:szCs w:val="24"/>
              </w:rPr>
              <w:t>Net Profit after Tax and before Interest is calculated by adding back to net profit the cost of interest on debt after tax, which is calculated as pre-tax</w:t>
            </w:r>
            <w:r w:rsidR="009A7210">
              <w:rPr>
                <w:rFonts w:asciiTheme="minorBidi" w:hAnsiTheme="minorBidi"/>
                <w:bCs/>
                <w:sz w:val="24"/>
                <w:szCs w:val="24"/>
              </w:rPr>
              <w:t xml:space="preserve"> interest times.</w:t>
            </w:r>
          </w:p>
          <w:p w:rsidR="00DC7F72" w:rsidRPr="00133355" w:rsidRDefault="00DC7F72" w:rsidP="00DC7F72">
            <w:pPr>
              <w:rPr>
                <w:rFonts w:asciiTheme="minorBidi" w:hAnsiTheme="minorBidi"/>
                <w:bCs/>
                <w:sz w:val="24"/>
                <w:szCs w:val="24"/>
              </w:rPr>
            </w:pPr>
          </w:p>
          <w:p w:rsidR="00DC7F72" w:rsidRPr="00851FF8" w:rsidRDefault="00BD030F" w:rsidP="00DC7F72">
            <w:pPr>
              <w:rPr>
                <w:rFonts w:asciiTheme="minorBidi" w:hAnsiTheme="minorBidi"/>
                <w:b/>
                <w:sz w:val="24"/>
                <w:szCs w:val="24"/>
                <w:u w:val="single"/>
              </w:rPr>
            </w:pPr>
            <w:r>
              <w:rPr>
                <w:rFonts w:asciiTheme="minorBidi" w:hAnsiTheme="minorBidi"/>
                <w:b/>
                <w:sz w:val="24"/>
                <w:szCs w:val="24"/>
              </w:rPr>
              <w:lastRenderedPageBreak/>
              <w:t xml:space="preserve"> </w:t>
            </w:r>
            <w:r w:rsidRPr="00851FF8">
              <w:rPr>
                <w:rFonts w:asciiTheme="minorBidi" w:hAnsiTheme="minorBidi"/>
                <w:b/>
                <w:sz w:val="24"/>
                <w:szCs w:val="24"/>
                <w:u w:val="single"/>
              </w:rPr>
              <w:t>C)</w:t>
            </w:r>
            <w:r w:rsidR="00DC7F72" w:rsidRPr="00851FF8">
              <w:rPr>
                <w:rFonts w:asciiTheme="minorBidi" w:hAnsiTheme="minorBidi"/>
                <w:b/>
                <w:sz w:val="24"/>
                <w:szCs w:val="24"/>
                <w:u w:val="single"/>
              </w:rPr>
              <w:t xml:space="preserve"> Expense Analysis </w:t>
            </w:r>
          </w:p>
          <w:p w:rsidR="00DC7F72" w:rsidRPr="00133355" w:rsidRDefault="00DC7F72" w:rsidP="00DC7F72">
            <w:pPr>
              <w:rPr>
                <w:rFonts w:asciiTheme="minorBidi" w:hAnsiTheme="minorBidi"/>
                <w:bCs/>
                <w:sz w:val="24"/>
                <w:szCs w:val="24"/>
              </w:rPr>
            </w:pPr>
          </w:p>
          <w:p w:rsidR="00284A3B"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 xml:space="preserve"> 6</w:t>
            </w:r>
            <w:r w:rsidR="00A61291" w:rsidRPr="00851FF8">
              <w:rPr>
                <w:rFonts w:asciiTheme="minorBidi" w:hAnsiTheme="minorBidi"/>
                <w:b/>
                <w:sz w:val="24"/>
                <w:szCs w:val="24"/>
                <w:u w:val="single"/>
              </w:rPr>
              <w:t>.</w:t>
            </w:r>
            <w:r w:rsidRPr="00851FF8">
              <w:rPr>
                <w:rFonts w:asciiTheme="minorBidi" w:hAnsiTheme="minorBidi"/>
                <w:b/>
                <w:sz w:val="24"/>
                <w:szCs w:val="24"/>
                <w:u w:val="single"/>
              </w:rPr>
              <w:t xml:space="preserve"> Operating Ratio</w:t>
            </w:r>
          </w:p>
          <w:p w:rsidR="00284A3B" w:rsidRPr="00133355" w:rsidRDefault="00284A3B" w:rsidP="00DC7F72">
            <w:pPr>
              <w:rPr>
                <w:rFonts w:asciiTheme="minorBidi" w:hAnsiTheme="minorBidi"/>
                <w:bCs/>
                <w:sz w:val="24"/>
                <w:szCs w:val="24"/>
              </w:rPr>
            </w:pPr>
          </w:p>
          <w:p w:rsidR="009A7210" w:rsidRPr="00851FF8" w:rsidRDefault="009A7210" w:rsidP="00DC7F72">
            <w:pPr>
              <w:rPr>
                <w:rFonts w:asciiTheme="minorBidi" w:hAnsiTheme="minorBidi"/>
                <w:b/>
                <w:sz w:val="24"/>
                <w:szCs w:val="24"/>
                <w:u w:val="single"/>
              </w:rPr>
            </w:pPr>
            <w:r w:rsidRPr="00851FF8">
              <w:rPr>
                <w:rFonts w:asciiTheme="minorBidi" w:hAnsiTheme="minorBidi"/>
                <w:bCs/>
                <w:sz w:val="24"/>
                <w:szCs w:val="24"/>
                <w:u w:val="single"/>
              </w:rPr>
              <w:t xml:space="preserve"> </w:t>
            </w:r>
            <w:r w:rsidRPr="00851FF8">
              <w:rPr>
                <w:rFonts w:asciiTheme="minorBidi" w:hAnsiTheme="minorBidi"/>
                <w:b/>
                <w:sz w:val="24"/>
                <w:szCs w:val="24"/>
                <w:u w:val="single"/>
              </w:rPr>
              <w:t>Formula:</w:t>
            </w:r>
          </w:p>
          <w:p w:rsidR="009A7210" w:rsidRDefault="009A7210" w:rsidP="00DC7F72">
            <w:pPr>
              <w:rPr>
                <w:rFonts w:asciiTheme="minorBidi" w:hAnsiTheme="minorBidi"/>
                <w:bCs/>
                <w:sz w:val="24"/>
                <w:szCs w:val="24"/>
              </w:rPr>
            </w:pPr>
            <w:r>
              <w:rPr>
                <w:rFonts w:asciiTheme="minorBidi" w:hAnsiTheme="minorBidi"/>
                <w:bCs/>
                <w:sz w:val="24"/>
                <w:szCs w:val="24"/>
              </w:rPr>
              <w:t xml:space="preserve">                      </w:t>
            </w:r>
            <w:r w:rsidR="00DC7F72" w:rsidRPr="00133355">
              <w:rPr>
                <w:rFonts w:asciiTheme="minorBidi" w:hAnsiTheme="minorBidi"/>
                <w:bCs/>
                <w:sz w:val="24"/>
                <w:szCs w:val="24"/>
              </w:rPr>
              <w:t xml:space="preserve">Operating expenses / Net </w:t>
            </w:r>
            <w:r w:rsidR="00FC6C9B" w:rsidRPr="00133355">
              <w:rPr>
                <w:rFonts w:asciiTheme="minorBidi" w:hAnsiTheme="minorBidi"/>
                <w:bCs/>
                <w:sz w:val="24"/>
                <w:szCs w:val="24"/>
              </w:rPr>
              <w:t xml:space="preserve">sales </w:t>
            </w:r>
          </w:p>
          <w:p w:rsidR="009A7210" w:rsidRDefault="009A7210" w:rsidP="00DC7F72">
            <w:pPr>
              <w:rPr>
                <w:rFonts w:asciiTheme="minorBidi" w:hAnsiTheme="minorBidi"/>
                <w:bCs/>
                <w:sz w:val="24"/>
                <w:szCs w:val="24"/>
              </w:rPr>
            </w:pPr>
          </w:p>
          <w:p w:rsidR="00DC7F72" w:rsidRPr="00133355" w:rsidRDefault="00FC6C9B" w:rsidP="00DC7F72">
            <w:pPr>
              <w:rPr>
                <w:rFonts w:asciiTheme="minorBidi" w:hAnsiTheme="minorBidi"/>
                <w:bCs/>
                <w:sz w:val="24"/>
                <w:szCs w:val="24"/>
              </w:rPr>
            </w:pPr>
            <w:r w:rsidRPr="00133355">
              <w:rPr>
                <w:rFonts w:asciiTheme="minorBidi" w:hAnsiTheme="minorBidi"/>
                <w:bCs/>
                <w:sz w:val="24"/>
                <w:szCs w:val="24"/>
              </w:rPr>
              <w:t>Shows</w:t>
            </w:r>
            <w:r w:rsidR="00DC7F72" w:rsidRPr="00133355">
              <w:rPr>
                <w:rFonts w:asciiTheme="minorBidi" w:hAnsiTheme="minorBidi"/>
                <w:bCs/>
                <w:sz w:val="24"/>
                <w:szCs w:val="24"/>
              </w:rPr>
              <w:t xml:space="preserve"> the operating expenses as a proportion of net sales. Operating expenses are defined depending on the costing system adopted by the company. </w:t>
            </w:r>
          </w:p>
          <w:p w:rsidR="00DC7F72" w:rsidRPr="00133355" w:rsidRDefault="00DC7F72" w:rsidP="00DC7F72">
            <w:pPr>
              <w:rPr>
                <w:rFonts w:asciiTheme="minorBidi" w:hAnsiTheme="minorBidi"/>
                <w:bCs/>
                <w:sz w:val="24"/>
                <w:szCs w:val="24"/>
              </w:rPr>
            </w:pPr>
          </w:p>
          <w:p w:rsidR="00DC7F72" w:rsidRPr="00851FF8" w:rsidRDefault="00BD030F" w:rsidP="00DC7F72">
            <w:pPr>
              <w:rPr>
                <w:rFonts w:asciiTheme="minorBidi" w:hAnsiTheme="minorBidi"/>
                <w:b/>
                <w:sz w:val="24"/>
                <w:szCs w:val="24"/>
                <w:u w:val="single"/>
              </w:rPr>
            </w:pPr>
            <w:r w:rsidRPr="00851FF8">
              <w:rPr>
                <w:rFonts w:asciiTheme="minorBidi" w:hAnsiTheme="minorBidi"/>
                <w:b/>
                <w:sz w:val="24"/>
                <w:szCs w:val="24"/>
                <w:u w:val="single"/>
              </w:rPr>
              <w:t>D)</w:t>
            </w:r>
            <w:r w:rsidR="00DC7F72" w:rsidRPr="00851FF8">
              <w:rPr>
                <w:rFonts w:asciiTheme="minorBidi" w:hAnsiTheme="minorBidi"/>
                <w:b/>
                <w:sz w:val="24"/>
                <w:szCs w:val="24"/>
                <w:u w:val="single"/>
              </w:rPr>
              <w:t xml:space="preserve"> Contribution Analysis  </w:t>
            </w:r>
          </w:p>
          <w:p w:rsidR="00DC7F72" w:rsidRPr="00133355" w:rsidRDefault="00DC7F72" w:rsidP="00DC7F72">
            <w:pPr>
              <w:rPr>
                <w:rFonts w:asciiTheme="minorBidi" w:hAnsiTheme="minorBidi"/>
                <w:bCs/>
                <w:sz w:val="24"/>
                <w:szCs w:val="24"/>
              </w:rPr>
            </w:pPr>
          </w:p>
          <w:p w:rsidR="00284A3B"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7</w:t>
            </w:r>
            <w:r w:rsidR="004473F9" w:rsidRPr="00851FF8">
              <w:rPr>
                <w:rFonts w:asciiTheme="minorBidi" w:hAnsiTheme="minorBidi"/>
                <w:b/>
                <w:sz w:val="24"/>
                <w:szCs w:val="24"/>
                <w:u w:val="single"/>
              </w:rPr>
              <w:t>.</w:t>
            </w:r>
            <w:r w:rsidRPr="00851FF8">
              <w:rPr>
                <w:rFonts w:asciiTheme="minorBidi" w:hAnsiTheme="minorBidi"/>
                <w:b/>
                <w:sz w:val="24"/>
                <w:szCs w:val="24"/>
                <w:u w:val="single"/>
              </w:rPr>
              <w:t xml:space="preserve"> Total contribution </w:t>
            </w:r>
          </w:p>
          <w:p w:rsidR="00284A3B" w:rsidRPr="00133355" w:rsidRDefault="00284A3B" w:rsidP="00DC7F72">
            <w:pPr>
              <w:rPr>
                <w:rFonts w:asciiTheme="minorBidi" w:hAnsiTheme="minorBidi"/>
                <w:bCs/>
                <w:sz w:val="24"/>
                <w:szCs w:val="24"/>
              </w:rPr>
            </w:pPr>
          </w:p>
          <w:p w:rsidR="009A7210" w:rsidRPr="00851FF8" w:rsidRDefault="009A7210" w:rsidP="00DC7F72">
            <w:pPr>
              <w:rPr>
                <w:rFonts w:asciiTheme="minorBidi" w:hAnsiTheme="minorBidi"/>
                <w:bCs/>
                <w:sz w:val="24"/>
                <w:szCs w:val="24"/>
                <w:u w:val="single"/>
              </w:rPr>
            </w:pPr>
            <w:r w:rsidRPr="00851FF8">
              <w:rPr>
                <w:rFonts w:asciiTheme="minorBidi" w:hAnsiTheme="minorBidi"/>
                <w:b/>
                <w:sz w:val="24"/>
                <w:szCs w:val="24"/>
                <w:u w:val="single"/>
              </w:rPr>
              <w:t>Formula:</w:t>
            </w:r>
            <w:r w:rsidR="00DC7F72" w:rsidRPr="00851FF8">
              <w:rPr>
                <w:rFonts w:asciiTheme="minorBidi" w:hAnsiTheme="minorBidi"/>
                <w:bCs/>
                <w:sz w:val="24"/>
                <w:szCs w:val="24"/>
                <w:u w:val="single"/>
              </w:rPr>
              <w:t xml:space="preserve"> </w:t>
            </w:r>
          </w:p>
          <w:p w:rsidR="009A7210" w:rsidRDefault="009A7210" w:rsidP="00DC7F72">
            <w:pPr>
              <w:rPr>
                <w:rFonts w:asciiTheme="minorBidi" w:hAnsiTheme="minorBidi"/>
                <w:bCs/>
                <w:sz w:val="24"/>
                <w:szCs w:val="24"/>
              </w:rPr>
            </w:pPr>
          </w:p>
          <w:p w:rsidR="00DC7F72" w:rsidRDefault="009A7210" w:rsidP="00DC7F72">
            <w:pPr>
              <w:rPr>
                <w:rFonts w:asciiTheme="minorBidi" w:hAnsiTheme="minorBidi"/>
                <w:bCs/>
                <w:sz w:val="24"/>
                <w:szCs w:val="24"/>
              </w:rPr>
            </w:pPr>
            <w:r>
              <w:rPr>
                <w:rFonts w:asciiTheme="minorBidi" w:hAnsiTheme="minorBidi"/>
                <w:bCs/>
                <w:sz w:val="24"/>
                <w:szCs w:val="24"/>
              </w:rPr>
              <w:t xml:space="preserve">                      </w:t>
            </w:r>
            <w:r w:rsidR="00DC7F72" w:rsidRPr="00133355">
              <w:rPr>
                <w:rFonts w:asciiTheme="minorBidi" w:hAnsiTheme="minorBidi"/>
                <w:bCs/>
                <w:sz w:val="24"/>
                <w:szCs w:val="24"/>
              </w:rPr>
              <w:t xml:space="preserve">Net sales - directly variable costs / Net Sales  </w:t>
            </w:r>
          </w:p>
          <w:p w:rsidR="009A7210" w:rsidRPr="00133355" w:rsidRDefault="009A7210" w:rsidP="00DC7F72">
            <w:pPr>
              <w:rPr>
                <w:rFonts w:asciiTheme="minorBidi" w:hAnsiTheme="minorBidi"/>
                <w:bCs/>
                <w:sz w:val="24"/>
                <w:szCs w:val="24"/>
              </w:rPr>
            </w:pPr>
          </w:p>
          <w:p w:rsidR="00DC7F72" w:rsidRPr="00133355" w:rsidRDefault="00DC7F72" w:rsidP="00DC7F72">
            <w:pPr>
              <w:rPr>
                <w:rFonts w:asciiTheme="minorBidi" w:hAnsiTheme="minorBidi"/>
                <w:bCs/>
                <w:sz w:val="24"/>
                <w:szCs w:val="24"/>
              </w:rPr>
            </w:pPr>
            <w:r w:rsidRPr="00133355">
              <w:rPr>
                <w:rFonts w:asciiTheme="minorBidi" w:hAnsiTheme="minorBidi"/>
                <w:bCs/>
                <w:sz w:val="24"/>
                <w:szCs w:val="24"/>
              </w:rPr>
              <w:t xml:space="preserve">Measures the margin earned through operations that goes towards fixed costs and profit for the year. </w:t>
            </w:r>
          </w:p>
          <w:p w:rsidR="00DC7F72" w:rsidRPr="00133355" w:rsidRDefault="00DC7F72" w:rsidP="00DC7F72">
            <w:pPr>
              <w:rPr>
                <w:rFonts w:asciiTheme="minorBidi" w:hAnsiTheme="minorBidi"/>
                <w:bCs/>
                <w:sz w:val="24"/>
                <w:szCs w:val="24"/>
              </w:rPr>
            </w:pPr>
          </w:p>
          <w:p w:rsidR="00DC7F72" w:rsidRPr="00851FF8" w:rsidRDefault="00BD030F" w:rsidP="00DC7F72">
            <w:pPr>
              <w:rPr>
                <w:rFonts w:asciiTheme="minorBidi" w:hAnsiTheme="minorBidi"/>
                <w:b/>
                <w:sz w:val="24"/>
                <w:szCs w:val="24"/>
                <w:u w:val="single"/>
              </w:rPr>
            </w:pPr>
            <w:r w:rsidRPr="00851FF8">
              <w:rPr>
                <w:rFonts w:asciiTheme="minorBidi" w:hAnsiTheme="minorBidi"/>
                <w:b/>
                <w:sz w:val="24"/>
                <w:szCs w:val="24"/>
                <w:u w:val="single"/>
              </w:rPr>
              <w:t>E)</w:t>
            </w:r>
            <w:r w:rsidR="00DC7F72" w:rsidRPr="00851FF8">
              <w:rPr>
                <w:rFonts w:asciiTheme="minorBidi" w:hAnsiTheme="minorBidi"/>
                <w:b/>
                <w:sz w:val="24"/>
                <w:szCs w:val="24"/>
                <w:u w:val="single"/>
              </w:rPr>
              <w:t xml:space="preserve"> Management of Capital</w:t>
            </w:r>
            <w:r w:rsidR="006C0041">
              <w:rPr>
                <w:rFonts w:asciiTheme="minorBidi" w:hAnsiTheme="minorBidi"/>
                <w:b/>
                <w:sz w:val="24"/>
                <w:szCs w:val="24"/>
                <w:u w:val="single"/>
              </w:rPr>
              <w:t xml:space="preserve"> Analysis.</w:t>
            </w:r>
            <w:r w:rsidR="00DC7F72" w:rsidRPr="00851FF8">
              <w:rPr>
                <w:rFonts w:asciiTheme="minorBidi" w:hAnsiTheme="minorBidi"/>
                <w:b/>
                <w:sz w:val="24"/>
                <w:szCs w:val="24"/>
                <w:u w:val="single"/>
              </w:rPr>
              <w:t xml:space="preserve"> </w:t>
            </w:r>
          </w:p>
          <w:p w:rsidR="00DC7F72" w:rsidRPr="00133355" w:rsidRDefault="00DC7F72" w:rsidP="00DC7F72">
            <w:pPr>
              <w:rPr>
                <w:rFonts w:asciiTheme="minorBidi" w:hAnsiTheme="minorBidi"/>
                <w:bCs/>
                <w:sz w:val="24"/>
                <w:szCs w:val="24"/>
              </w:rPr>
            </w:pPr>
          </w:p>
          <w:p w:rsidR="00284A3B" w:rsidRPr="00851FF8" w:rsidRDefault="00DC7F72" w:rsidP="00DC7F72">
            <w:pPr>
              <w:rPr>
                <w:rFonts w:asciiTheme="minorBidi" w:hAnsiTheme="minorBidi"/>
                <w:b/>
                <w:sz w:val="24"/>
                <w:szCs w:val="24"/>
                <w:u w:val="single"/>
              </w:rPr>
            </w:pPr>
            <w:r w:rsidRPr="00851FF8">
              <w:rPr>
                <w:rFonts w:asciiTheme="minorBidi" w:hAnsiTheme="minorBidi"/>
                <w:bCs/>
                <w:sz w:val="24"/>
                <w:szCs w:val="24"/>
                <w:u w:val="single"/>
              </w:rPr>
              <w:t xml:space="preserve"> </w:t>
            </w:r>
            <w:r w:rsidRPr="00851FF8">
              <w:rPr>
                <w:rFonts w:asciiTheme="minorBidi" w:hAnsiTheme="minorBidi"/>
                <w:b/>
                <w:sz w:val="24"/>
                <w:szCs w:val="24"/>
                <w:u w:val="single"/>
              </w:rPr>
              <w:t>8</w:t>
            </w:r>
            <w:r w:rsidR="006927F7" w:rsidRPr="00851FF8">
              <w:rPr>
                <w:rFonts w:asciiTheme="minorBidi" w:hAnsiTheme="minorBidi"/>
                <w:b/>
                <w:sz w:val="24"/>
                <w:szCs w:val="24"/>
                <w:u w:val="single"/>
              </w:rPr>
              <w:t>.</w:t>
            </w:r>
            <w:r w:rsidRPr="00851FF8">
              <w:rPr>
                <w:rFonts w:asciiTheme="minorBidi" w:hAnsiTheme="minorBidi"/>
                <w:b/>
                <w:sz w:val="24"/>
                <w:szCs w:val="24"/>
                <w:u w:val="single"/>
              </w:rPr>
              <w:t xml:space="preserve"> Gross </w:t>
            </w:r>
            <w:r w:rsidR="006359D2" w:rsidRPr="00851FF8">
              <w:rPr>
                <w:rFonts w:asciiTheme="minorBidi" w:hAnsiTheme="minorBidi"/>
                <w:b/>
                <w:sz w:val="24"/>
                <w:szCs w:val="24"/>
                <w:u w:val="single"/>
              </w:rPr>
              <w:t>Assets</w:t>
            </w:r>
          </w:p>
          <w:p w:rsidR="00284A3B" w:rsidRPr="00133355" w:rsidRDefault="00284A3B" w:rsidP="00DC7F72">
            <w:pPr>
              <w:rPr>
                <w:rFonts w:asciiTheme="minorBidi" w:hAnsiTheme="minorBidi"/>
                <w:bCs/>
                <w:sz w:val="24"/>
                <w:szCs w:val="24"/>
              </w:rPr>
            </w:pPr>
          </w:p>
          <w:p w:rsidR="009A7210" w:rsidRPr="00851FF8" w:rsidRDefault="006359D2" w:rsidP="00DC7F72">
            <w:pPr>
              <w:rPr>
                <w:rFonts w:asciiTheme="minorBidi" w:hAnsiTheme="minorBidi"/>
                <w:bCs/>
                <w:sz w:val="24"/>
                <w:szCs w:val="24"/>
                <w:u w:val="single"/>
              </w:rPr>
            </w:pPr>
            <w:r w:rsidRPr="00133355">
              <w:rPr>
                <w:rFonts w:asciiTheme="minorBidi" w:hAnsiTheme="minorBidi"/>
                <w:bCs/>
                <w:sz w:val="24"/>
                <w:szCs w:val="24"/>
              </w:rPr>
              <w:t xml:space="preserve"> </w:t>
            </w:r>
            <w:r w:rsidR="009A7210" w:rsidRPr="00851FF8">
              <w:rPr>
                <w:rFonts w:asciiTheme="minorBidi" w:hAnsiTheme="minorBidi"/>
                <w:b/>
                <w:sz w:val="24"/>
                <w:szCs w:val="24"/>
                <w:u w:val="single"/>
              </w:rPr>
              <w:t>Formula :</w:t>
            </w:r>
            <w:r w:rsidR="009A7210" w:rsidRPr="00851FF8">
              <w:rPr>
                <w:rFonts w:asciiTheme="minorBidi" w:hAnsiTheme="minorBidi"/>
                <w:bCs/>
                <w:sz w:val="24"/>
                <w:szCs w:val="24"/>
                <w:u w:val="single"/>
              </w:rPr>
              <w:t xml:space="preserve"> </w:t>
            </w:r>
          </w:p>
          <w:p w:rsidR="009A7210" w:rsidRDefault="009A7210" w:rsidP="00DC7F72">
            <w:pPr>
              <w:rPr>
                <w:rFonts w:asciiTheme="minorBidi" w:hAnsiTheme="minorBidi"/>
                <w:bCs/>
                <w:sz w:val="24"/>
                <w:szCs w:val="24"/>
              </w:rPr>
            </w:pPr>
            <w:r>
              <w:rPr>
                <w:rFonts w:asciiTheme="minorBidi" w:hAnsiTheme="minorBidi"/>
                <w:bCs/>
                <w:sz w:val="24"/>
                <w:szCs w:val="24"/>
              </w:rPr>
              <w:t xml:space="preserve">                    </w:t>
            </w:r>
            <w:r w:rsidR="006359D2" w:rsidRPr="00133355">
              <w:rPr>
                <w:rFonts w:asciiTheme="minorBidi" w:hAnsiTheme="minorBidi"/>
                <w:bCs/>
                <w:sz w:val="24"/>
                <w:szCs w:val="24"/>
              </w:rPr>
              <w:t>Net</w:t>
            </w:r>
            <w:r w:rsidR="00DC7F72" w:rsidRPr="00133355">
              <w:rPr>
                <w:rFonts w:asciiTheme="minorBidi" w:hAnsiTheme="minorBidi"/>
                <w:bCs/>
                <w:sz w:val="24"/>
                <w:szCs w:val="24"/>
              </w:rPr>
              <w:t xml:space="preserve"> Sales/ Total </w:t>
            </w:r>
            <w:r w:rsidR="00945958" w:rsidRPr="00133355">
              <w:rPr>
                <w:rFonts w:asciiTheme="minorBidi" w:hAnsiTheme="minorBidi"/>
                <w:bCs/>
                <w:sz w:val="24"/>
                <w:szCs w:val="24"/>
              </w:rPr>
              <w:t xml:space="preserve">assets </w:t>
            </w:r>
          </w:p>
          <w:p w:rsidR="009A7210" w:rsidRDefault="009A7210" w:rsidP="00DC7F72">
            <w:pPr>
              <w:rPr>
                <w:rFonts w:asciiTheme="minorBidi" w:hAnsiTheme="minorBidi"/>
                <w:bCs/>
                <w:sz w:val="24"/>
                <w:szCs w:val="24"/>
              </w:rPr>
            </w:pPr>
          </w:p>
          <w:p w:rsidR="00DC7F72" w:rsidRPr="00133355" w:rsidRDefault="00945958" w:rsidP="00DC7F72">
            <w:pPr>
              <w:rPr>
                <w:rFonts w:asciiTheme="minorBidi" w:hAnsiTheme="minorBidi"/>
                <w:bCs/>
                <w:sz w:val="24"/>
                <w:szCs w:val="24"/>
              </w:rPr>
            </w:pPr>
            <w:r w:rsidRPr="00133355">
              <w:rPr>
                <w:rFonts w:asciiTheme="minorBidi" w:hAnsiTheme="minorBidi"/>
                <w:bCs/>
                <w:sz w:val="24"/>
                <w:szCs w:val="24"/>
              </w:rPr>
              <w:t>Measures</w:t>
            </w:r>
            <w:r w:rsidR="00DC7F72" w:rsidRPr="00133355">
              <w:rPr>
                <w:rFonts w:asciiTheme="minorBidi" w:hAnsiTheme="minorBidi"/>
                <w:bCs/>
                <w:sz w:val="24"/>
                <w:szCs w:val="24"/>
              </w:rPr>
              <w:t xml:space="preserve"> the profitability of current and non-current assets. </w:t>
            </w:r>
          </w:p>
          <w:p w:rsidR="00DC7F72" w:rsidRPr="00133355" w:rsidRDefault="00DC7F72" w:rsidP="00DC7F72">
            <w:pPr>
              <w:rPr>
                <w:rFonts w:asciiTheme="minorBidi" w:hAnsiTheme="minorBidi"/>
                <w:bCs/>
                <w:sz w:val="24"/>
                <w:szCs w:val="24"/>
              </w:rPr>
            </w:pPr>
          </w:p>
          <w:p w:rsidR="00284A3B"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9</w:t>
            </w:r>
            <w:r w:rsidR="006927F7" w:rsidRPr="00851FF8">
              <w:rPr>
                <w:rFonts w:asciiTheme="minorBidi" w:hAnsiTheme="minorBidi"/>
                <w:b/>
                <w:sz w:val="24"/>
                <w:szCs w:val="24"/>
                <w:u w:val="single"/>
              </w:rPr>
              <w:t>.</w:t>
            </w:r>
            <w:r w:rsidRPr="00851FF8">
              <w:rPr>
                <w:rFonts w:asciiTheme="minorBidi" w:hAnsiTheme="minorBidi"/>
                <w:b/>
                <w:sz w:val="24"/>
                <w:szCs w:val="24"/>
                <w:u w:val="single"/>
              </w:rPr>
              <w:t xml:space="preserve"> Net Assets turnover </w:t>
            </w:r>
          </w:p>
          <w:p w:rsidR="00284A3B" w:rsidRPr="00133355" w:rsidRDefault="00284A3B" w:rsidP="00DC7F72">
            <w:pPr>
              <w:rPr>
                <w:rFonts w:asciiTheme="minorBidi" w:hAnsiTheme="minorBidi"/>
                <w:bCs/>
                <w:sz w:val="24"/>
                <w:szCs w:val="24"/>
              </w:rPr>
            </w:pPr>
          </w:p>
          <w:p w:rsidR="009A7210" w:rsidRPr="00851FF8" w:rsidRDefault="00DC7F72" w:rsidP="00DC7F72">
            <w:pPr>
              <w:rPr>
                <w:rFonts w:asciiTheme="minorBidi" w:hAnsiTheme="minorBidi"/>
                <w:b/>
                <w:sz w:val="24"/>
                <w:szCs w:val="24"/>
                <w:u w:val="single"/>
              </w:rPr>
            </w:pPr>
            <w:r w:rsidRPr="00133355">
              <w:rPr>
                <w:rFonts w:asciiTheme="minorBidi" w:hAnsiTheme="minorBidi"/>
                <w:bCs/>
                <w:sz w:val="24"/>
                <w:szCs w:val="24"/>
              </w:rPr>
              <w:t xml:space="preserve"> </w:t>
            </w:r>
            <w:r w:rsidR="009A7210" w:rsidRPr="00851FF8">
              <w:rPr>
                <w:rFonts w:asciiTheme="minorBidi" w:hAnsiTheme="minorBidi"/>
                <w:b/>
                <w:sz w:val="24"/>
                <w:szCs w:val="24"/>
                <w:u w:val="single"/>
              </w:rPr>
              <w:t xml:space="preserve">Formula: </w:t>
            </w:r>
          </w:p>
          <w:p w:rsidR="009A7210" w:rsidRDefault="009A7210" w:rsidP="00DC7F72">
            <w:pPr>
              <w:rPr>
                <w:rFonts w:asciiTheme="minorBidi" w:hAnsiTheme="minorBidi"/>
                <w:bCs/>
                <w:sz w:val="24"/>
                <w:szCs w:val="24"/>
              </w:rPr>
            </w:pPr>
          </w:p>
          <w:p w:rsidR="00DC7F72" w:rsidRDefault="00DC7F72" w:rsidP="00DC7F72">
            <w:pPr>
              <w:rPr>
                <w:rFonts w:asciiTheme="minorBidi" w:hAnsiTheme="minorBidi"/>
                <w:bCs/>
                <w:sz w:val="24"/>
                <w:szCs w:val="24"/>
              </w:rPr>
            </w:pPr>
            <w:r w:rsidRPr="00133355">
              <w:rPr>
                <w:rFonts w:asciiTheme="minorBidi" w:hAnsiTheme="minorBidi"/>
                <w:bCs/>
                <w:sz w:val="24"/>
                <w:szCs w:val="24"/>
              </w:rPr>
              <w:t xml:space="preserve">Net Sales / Total assets - current liabilities  </w:t>
            </w:r>
          </w:p>
          <w:p w:rsidR="004E0B61" w:rsidRPr="00133355" w:rsidRDefault="004E0B61" w:rsidP="00DC7F72">
            <w:pPr>
              <w:rPr>
                <w:rFonts w:asciiTheme="minorBidi" w:hAnsiTheme="minorBidi"/>
                <w:bCs/>
                <w:sz w:val="24"/>
                <w:szCs w:val="24"/>
              </w:rPr>
            </w:pPr>
          </w:p>
          <w:p w:rsidR="00DC7F72" w:rsidRPr="00133355" w:rsidRDefault="00DC7F72" w:rsidP="00DC7F72">
            <w:pPr>
              <w:rPr>
                <w:rFonts w:asciiTheme="minorBidi" w:hAnsiTheme="minorBidi"/>
                <w:bCs/>
                <w:sz w:val="24"/>
                <w:szCs w:val="24"/>
              </w:rPr>
            </w:pPr>
            <w:r w:rsidRPr="00133355">
              <w:rPr>
                <w:rFonts w:asciiTheme="minorBidi" w:hAnsiTheme="minorBidi"/>
                <w:bCs/>
                <w:sz w:val="24"/>
                <w:szCs w:val="24"/>
              </w:rPr>
              <w:t>Indicates the effectiveness of assets and assumes that liabilities are easily available to the company, which will reduce the burden on assets.</w:t>
            </w:r>
          </w:p>
          <w:p w:rsidR="00DC7F72" w:rsidRPr="00133355" w:rsidRDefault="00DC7F72" w:rsidP="00DC7F72">
            <w:pPr>
              <w:rPr>
                <w:rFonts w:asciiTheme="minorBidi" w:hAnsiTheme="minorBidi"/>
                <w:bCs/>
                <w:sz w:val="24"/>
                <w:szCs w:val="24"/>
              </w:rPr>
            </w:pPr>
            <w:r w:rsidRPr="00133355">
              <w:rPr>
                <w:rFonts w:asciiTheme="minorBidi" w:hAnsiTheme="minorBidi"/>
                <w:bCs/>
                <w:sz w:val="24"/>
                <w:szCs w:val="24"/>
              </w:rPr>
              <w:t xml:space="preserve">  </w:t>
            </w:r>
          </w:p>
          <w:p w:rsidR="00284A3B"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10</w:t>
            </w:r>
            <w:r w:rsidR="006927F7" w:rsidRPr="00851FF8">
              <w:rPr>
                <w:rFonts w:asciiTheme="minorBidi" w:hAnsiTheme="minorBidi"/>
                <w:b/>
                <w:sz w:val="24"/>
                <w:szCs w:val="24"/>
                <w:u w:val="single"/>
              </w:rPr>
              <w:t>.</w:t>
            </w:r>
            <w:r w:rsidRPr="00851FF8">
              <w:rPr>
                <w:rFonts w:asciiTheme="minorBidi" w:hAnsiTheme="minorBidi"/>
                <w:b/>
                <w:sz w:val="24"/>
                <w:szCs w:val="24"/>
                <w:u w:val="single"/>
              </w:rPr>
              <w:t xml:space="preserve"> Inventory turnover </w:t>
            </w:r>
          </w:p>
          <w:p w:rsidR="00284A3B" w:rsidRPr="00133355" w:rsidRDefault="00284A3B" w:rsidP="00DC7F72">
            <w:pPr>
              <w:rPr>
                <w:rFonts w:asciiTheme="minorBidi" w:hAnsiTheme="minorBidi"/>
                <w:bCs/>
                <w:sz w:val="24"/>
                <w:szCs w:val="24"/>
              </w:rPr>
            </w:pPr>
          </w:p>
          <w:p w:rsidR="009A7210" w:rsidRPr="00851FF8" w:rsidRDefault="00DC7F72" w:rsidP="00DC7F72">
            <w:pPr>
              <w:rPr>
                <w:rFonts w:asciiTheme="minorBidi" w:hAnsiTheme="minorBidi"/>
                <w:bCs/>
                <w:sz w:val="24"/>
                <w:szCs w:val="24"/>
                <w:u w:val="single"/>
              </w:rPr>
            </w:pPr>
            <w:r w:rsidRPr="00133355">
              <w:rPr>
                <w:rFonts w:asciiTheme="minorBidi" w:hAnsiTheme="minorBidi"/>
                <w:bCs/>
                <w:sz w:val="24"/>
                <w:szCs w:val="24"/>
              </w:rPr>
              <w:t xml:space="preserve"> </w:t>
            </w:r>
            <w:r w:rsidR="009A7210" w:rsidRPr="00851FF8">
              <w:rPr>
                <w:rFonts w:asciiTheme="minorBidi" w:hAnsiTheme="minorBidi"/>
                <w:b/>
                <w:sz w:val="24"/>
                <w:szCs w:val="24"/>
                <w:u w:val="single"/>
              </w:rPr>
              <w:t>Formula:</w:t>
            </w:r>
          </w:p>
          <w:p w:rsidR="009A7210" w:rsidRDefault="009A7210" w:rsidP="00DC7F72">
            <w:pPr>
              <w:rPr>
                <w:rFonts w:asciiTheme="minorBidi" w:hAnsiTheme="minorBidi"/>
                <w:bCs/>
                <w:sz w:val="24"/>
                <w:szCs w:val="24"/>
              </w:rPr>
            </w:pPr>
          </w:p>
          <w:p w:rsidR="00DC7F72" w:rsidRDefault="009A7210" w:rsidP="00DC7F72">
            <w:pPr>
              <w:rPr>
                <w:rFonts w:asciiTheme="minorBidi" w:hAnsiTheme="minorBidi"/>
                <w:bCs/>
                <w:sz w:val="24"/>
                <w:szCs w:val="24"/>
              </w:rPr>
            </w:pPr>
            <w:r>
              <w:rPr>
                <w:rFonts w:asciiTheme="minorBidi" w:hAnsiTheme="minorBidi"/>
                <w:bCs/>
                <w:sz w:val="24"/>
                <w:szCs w:val="24"/>
              </w:rPr>
              <w:t xml:space="preserve"> </w:t>
            </w:r>
            <w:r w:rsidR="00DC7F72" w:rsidRPr="00133355">
              <w:rPr>
                <w:rFonts w:asciiTheme="minorBidi" w:hAnsiTheme="minorBidi"/>
                <w:bCs/>
                <w:sz w:val="24"/>
                <w:szCs w:val="24"/>
              </w:rPr>
              <w:t xml:space="preserve">Net Sales or Cost of Goods Sold / Average Inventories  </w:t>
            </w:r>
          </w:p>
          <w:p w:rsidR="004E0B61" w:rsidRPr="00133355" w:rsidRDefault="004E0B61" w:rsidP="00DC7F72">
            <w:pPr>
              <w:rPr>
                <w:rFonts w:asciiTheme="minorBidi" w:hAnsiTheme="minorBidi"/>
                <w:bCs/>
                <w:sz w:val="24"/>
                <w:szCs w:val="24"/>
              </w:rPr>
            </w:pPr>
          </w:p>
          <w:p w:rsidR="00DC7F72" w:rsidRPr="00133355" w:rsidRDefault="00DC7F72" w:rsidP="00DC7F72">
            <w:pPr>
              <w:rPr>
                <w:rFonts w:asciiTheme="minorBidi" w:hAnsiTheme="minorBidi"/>
                <w:bCs/>
                <w:sz w:val="24"/>
                <w:szCs w:val="24"/>
              </w:rPr>
            </w:pPr>
            <w:r w:rsidRPr="00133355">
              <w:rPr>
                <w:rFonts w:asciiTheme="minorBidi" w:hAnsiTheme="minorBidi"/>
                <w:bCs/>
                <w:sz w:val="24"/>
                <w:szCs w:val="24"/>
              </w:rPr>
              <w:t xml:space="preserve">Measures the number of times that a company needs to renew its inventory during a particular period to achieve the required level of sales.  </w:t>
            </w:r>
          </w:p>
          <w:p w:rsidR="00DC7F72" w:rsidRPr="00133355" w:rsidRDefault="00DC7F72" w:rsidP="00DC7F72">
            <w:pPr>
              <w:rPr>
                <w:rFonts w:asciiTheme="minorBidi" w:hAnsiTheme="minorBidi"/>
                <w:bCs/>
                <w:sz w:val="24"/>
                <w:szCs w:val="24"/>
              </w:rPr>
            </w:pPr>
          </w:p>
          <w:p w:rsidR="00284A3B"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11</w:t>
            </w:r>
            <w:r w:rsidR="006927F7" w:rsidRPr="00851FF8">
              <w:rPr>
                <w:rFonts w:asciiTheme="minorBidi" w:hAnsiTheme="minorBidi"/>
                <w:b/>
                <w:sz w:val="24"/>
                <w:szCs w:val="24"/>
                <w:u w:val="single"/>
              </w:rPr>
              <w:t>.</w:t>
            </w:r>
            <w:r w:rsidRPr="00851FF8">
              <w:rPr>
                <w:rFonts w:asciiTheme="minorBidi" w:hAnsiTheme="minorBidi"/>
                <w:b/>
                <w:sz w:val="24"/>
                <w:szCs w:val="24"/>
                <w:u w:val="single"/>
              </w:rPr>
              <w:t xml:space="preserve"> Receivables turnover</w:t>
            </w:r>
          </w:p>
          <w:p w:rsidR="00284A3B" w:rsidRPr="00133355" w:rsidRDefault="00284A3B" w:rsidP="00DC7F72">
            <w:pPr>
              <w:rPr>
                <w:rFonts w:asciiTheme="minorBidi" w:hAnsiTheme="minorBidi"/>
                <w:bCs/>
                <w:sz w:val="24"/>
                <w:szCs w:val="24"/>
              </w:rPr>
            </w:pPr>
          </w:p>
          <w:p w:rsidR="009A7210" w:rsidRPr="00851FF8" w:rsidRDefault="00DC7F72" w:rsidP="00DC7F72">
            <w:pPr>
              <w:rPr>
                <w:rFonts w:asciiTheme="minorBidi" w:hAnsiTheme="minorBidi"/>
                <w:bCs/>
                <w:sz w:val="24"/>
                <w:szCs w:val="24"/>
                <w:u w:val="single"/>
              </w:rPr>
            </w:pPr>
            <w:r w:rsidRPr="00133355">
              <w:rPr>
                <w:rFonts w:asciiTheme="minorBidi" w:hAnsiTheme="minorBidi"/>
                <w:bCs/>
                <w:sz w:val="24"/>
                <w:szCs w:val="24"/>
              </w:rPr>
              <w:lastRenderedPageBreak/>
              <w:t xml:space="preserve">  </w:t>
            </w:r>
            <w:r w:rsidR="009A7210" w:rsidRPr="00851FF8">
              <w:rPr>
                <w:rFonts w:asciiTheme="minorBidi" w:hAnsiTheme="minorBidi"/>
                <w:b/>
                <w:sz w:val="24"/>
                <w:szCs w:val="24"/>
                <w:u w:val="single"/>
              </w:rPr>
              <w:t>Formula:</w:t>
            </w:r>
            <w:r w:rsidR="009A7210" w:rsidRPr="00851FF8">
              <w:rPr>
                <w:rFonts w:asciiTheme="minorBidi" w:hAnsiTheme="minorBidi"/>
                <w:bCs/>
                <w:sz w:val="24"/>
                <w:szCs w:val="24"/>
                <w:u w:val="single"/>
              </w:rPr>
              <w:t xml:space="preserve"> </w:t>
            </w:r>
          </w:p>
          <w:p w:rsidR="00DC7F72" w:rsidRDefault="009A7210" w:rsidP="00DC7F72">
            <w:pPr>
              <w:rPr>
                <w:rFonts w:asciiTheme="minorBidi" w:hAnsiTheme="minorBidi"/>
                <w:bCs/>
                <w:sz w:val="24"/>
                <w:szCs w:val="24"/>
              </w:rPr>
            </w:pPr>
            <w:r>
              <w:rPr>
                <w:rFonts w:asciiTheme="minorBidi" w:hAnsiTheme="minorBidi"/>
                <w:bCs/>
                <w:sz w:val="24"/>
                <w:szCs w:val="24"/>
              </w:rPr>
              <w:t xml:space="preserve">                      </w:t>
            </w:r>
            <w:r w:rsidR="00DC7F72" w:rsidRPr="00133355">
              <w:rPr>
                <w:rFonts w:asciiTheme="minorBidi" w:hAnsiTheme="minorBidi"/>
                <w:bCs/>
                <w:sz w:val="24"/>
                <w:szCs w:val="24"/>
              </w:rPr>
              <w:t xml:space="preserve">Net Sales / average receivables  </w:t>
            </w:r>
          </w:p>
          <w:p w:rsidR="004E0B61" w:rsidRPr="00133355" w:rsidRDefault="004E0B61" w:rsidP="00DC7F72">
            <w:pPr>
              <w:rPr>
                <w:rFonts w:asciiTheme="minorBidi" w:hAnsiTheme="minorBidi"/>
                <w:bCs/>
                <w:sz w:val="24"/>
                <w:szCs w:val="24"/>
              </w:rPr>
            </w:pPr>
          </w:p>
          <w:p w:rsidR="00DC7F72" w:rsidRPr="00133355" w:rsidRDefault="00DC7F72" w:rsidP="00DC7F72">
            <w:pPr>
              <w:rPr>
                <w:rFonts w:asciiTheme="minorBidi" w:hAnsiTheme="minorBidi"/>
                <w:bCs/>
                <w:sz w:val="24"/>
                <w:szCs w:val="24"/>
              </w:rPr>
            </w:pPr>
            <w:r w:rsidRPr="00133355">
              <w:rPr>
                <w:rFonts w:asciiTheme="minorBidi" w:hAnsiTheme="minorBidi"/>
                <w:bCs/>
                <w:sz w:val="24"/>
                <w:szCs w:val="24"/>
              </w:rPr>
              <w:t>Measures the amount of credit that the company allows in a given accounting period to achieve the required level of sales.</w:t>
            </w:r>
          </w:p>
          <w:p w:rsidR="00DC7F72" w:rsidRPr="00133355" w:rsidRDefault="00DC7F72" w:rsidP="00DC7F72">
            <w:pPr>
              <w:rPr>
                <w:rFonts w:asciiTheme="minorBidi" w:hAnsiTheme="minorBidi"/>
                <w:bCs/>
                <w:sz w:val="24"/>
                <w:szCs w:val="24"/>
              </w:rPr>
            </w:pPr>
            <w:r w:rsidRPr="00133355">
              <w:rPr>
                <w:rFonts w:asciiTheme="minorBidi" w:hAnsiTheme="minorBidi"/>
                <w:bCs/>
                <w:sz w:val="24"/>
                <w:szCs w:val="24"/>
              </w:rPr>
              <w:t xml:space="preserve">  </w:t>
            </w:r>
          </w:p>
          <w:p w:rsidR="00DC7F72" w:rsidRPr="00851FF8" w:rsidRDefault="00DC7F72" w:rsidP="00DC7F72">
            <w:pPr>
              <w:rPr>
                <w:rFonts w:asciiTheme="minorBidi" w:hAnsiTheme="minorBidi"/>
                <w:b/>
                <w:sz w:val="24"/>
                <w:szCs w:val="24"/>
                <w:u w:val="single"/>
              </w:rPr>
            </w:pPr>
            <w:r w:rsidRPr="00851FF8">
              <w:rPr>
                <w:rFonts w:asciiTheme="minorBidi" w:hAnsiTheme="minorBidi"/>
                <w:b/>
                <w:sz w:val="24"/>
                <w:szCs w:val="24"/>
                <w:u w:val="single"/>
              </w:rPr>
              <w:t>12</w:t>
            </w:r>
            <w:r w:rsidR="006927F7" w:rsidRPr="00851FF8">
              <w:rPr>
                <w:rFonts w:asciiTheme="minorBidi" w:hAnsiTheme="minorBidi"/>
                <w:b/>
                <w:sz w:val="24"/>
                <w:szCs w:val="24"/>
                <w:u w:val="single"/>
              </w:rPr>
              <w:t>.</w:t>
            </w:r>
            <w:r w:rsidRPr="00851FF8">
              <w:rPr>
                <w:rFonts w:asciiTheme="minorBidi" w:hAnsiTheme="minorBidi"/>
                <w:b/>
                <w:sz w:val="24"/>
                <w:szCs w:val="24"/>
                <w:u w:val="single"/>
              </w:rPr>
              <w:t xml:space="preserve"> Average collection period  </w:t>
            </w:r>
          </w:p>
          <w:p w:rsidR="00284A3B" w:rsidRPr="00133355" w:rsidRDefault="00284A3B" w:rsidP="00DC7F72">
            <w:pPr>
              <w:rPr>
                <w:rFonts w:asciiTheme="minorBidi" w:hAnsiTheme="minorBidi"/>
                <w:bCs/>
                <w:sz w:val="24"/>
                <w:szCs w:val="24"/>
              </w:rPr>
            </w:pPr>
          </w:p>
          <w:p w:rsidR="009A7210" w:rsidRPr="00851FF8" w:rsidRDefault="009A7210" w:rsidP="00DC7F72">
            <w:pPr>
              <w:rPr>
                <w:rFonts w:asciiTheme="minorBidi" w:hAnsiTheme="minorBidi"/>
                <w:b/>
                <w:sz w:val="24"/>
                <w:szCs w:val="24"/>
                <w:u w:val="single"/>
              </w:rPr>
            </w:pPr>
            <w:r w:rsidRPr="00851FF8">
              <w:rPr>
                <w:rFonts w:asciiTheme="minorBidi" w:hAnsiTheme="minorBidi"/>
                <w:b/>
                <w:sz w:val="24"/>
                <w:szCs w:val="24"/>
                <w:u w:val="single"/>
              </w:rPr>
              <w:t>Formula:</w:t>
            </w:r>
          </w:p>
          <w:p w:rsidR="00DC7F72" w:rsidRDefault="009A7210" w:rsidP="00DC7F72">
            <w:pPr>
              <w:rPr>
                <w:rFonts w:asciiTheme="minorBidi" w:hAnsiTheme="minorBidi"/>
                <w:bCs/>
                <w:sz w:val="24"/>
                <w:szCs w:val="24"/>
              </w:rPr>
            </w:pPr>
            <w:r>
              <w:rPr>
                <w:rFonts w:asciiTheme="minorBidi" w:hAnsiTheme="minorBidi"/>
                <w:bCs/>
                <w:sz w:val="24"/>
                <w:szCs w:val="24"/>
              </w:rPr>
              <w:t xml:space="preserve">                  </w:t>
            </w:r>
            <w:r w:rsidR="00DC7F72" w:rsidRPr="00133355">
              <w:rPr>
                <w:rFonts w:asciiTheme="minorBidi" w:hAnsiTheme="minorBidi"/>
                <w:bCs/>
                <w:sz w:val="24"/>
                <w:szCs w:val="24"/>
              </w:rPr>
              <w:t xml:space="preserve">(Average Receivables X 365)/Net Sales  </w:t>
            </w:r>
          </w:p>
          <w:p w:rsidR="002D5149" w:rsidRPr="00133355" w:rsidRDefault="002D5149" w:rsidP="00DC7F72">
            <w:pPr>
              <w:rPr>
                <w:rFonts w:asciiTheme="minorBidi" w:hAnsiTheme="minorBidi"/>
                <w:bCs/>
                <w:sz w:val="24"/>
                <w:szCs w:val="24"/>
              </w:rPr>
            </w:pPr>
          </w:p>
          <w:p w:rsidR="00E704BB" w:rsidRPr="00133355" w:rsidRDefault="00DC7F72" w:rsidP="006359D2">
            <w:pPr>
              <w:rPr>
                <w:rFonts w:asciiTheme="minorBidi" w:hAnsiTheme="minorBidi"/>
                <w:bCs/>
                <w:sz w:val="24"/>
                <w:szCs w:val="24"/>
              </w:rPr>
            </w:pPr>
            <w:r w:rsidRPr="00133355">
              <w:rPr>
                <w:rFonts w:asciiTheme="minorBidi" w:hAnsiTheme="minorBidi"/>
                <w:bCs/>
                <w:sz w:val="24"/>
                <w:szCs w:val="24"/>
              </w:rPr>
              <w:t>Indicates the effectiveness of credit period granted by the company to its debtors</w:t>
            </w:r>
          </w:p>
          <w:p w:rsidR="00E704BB" w:rsidRPr="00133355" w:rsidRDefault="00E704BB" w:rsidP="00081930">
            <w:pPr>
              <w:rPr>
                <w:rFonts w:asciiTheme="minorBidi" w:hAnsiTheme="minorBidi"/>
                <w:bCs/>
                <w:sz w:val="24"/>
                <w:szCs w:val="24"/>
              </w:rPr>
            </w:pPr>
          </w:p>
          <w:p w:rsidR="00284A3B" w:rsidRPr="00133355" w:rsidRDefault="00284A3B" w:rsidP="00284A3B">
            <w:pPr>
              <w:rPr>
                <w:rFonts w:asciiTheme="minorBidi" w:hAnsiTheme="minorBidi"/>
                <w:bCs/>
                <w:sz w:val="24"/>
                <w:szCs w:val="24"/>
              </w:rPr>
            </w:pPr>
            <w:r w:rsidRPr="00133355">
              <w:rPr>
                <w:rFonts w:asciiTheme="minorBidi" w:hAnsiTheme="minorBidi"/>
                <w:bCs/>
                <w:sz w:val="24"/>
                <w:szCs w:val="24"/>
              </w:rPr>
              <w:t xml:space="preserve">Ratios are used to analyze the company's past financial performance, they can also be used to establish future trends of its financial performance. As a result, they help formulate the company's future plans. </w:t>
            </w:r>
          </w:p>
          <w:p w:rsidR="00284A3B" w:rsidRPr="00133355" w:rsidRDefault="00284A3B" w:rsidP="00081930">
            <w:pPr>
              <w:rPr>
                <w:rFonts w:asciiTheme="minorBidi" w:hAnsiTheme="minorBidi"/>
                <w:bCs/>
                <w:sz w:val="24"/>
                <w:szCs w:val="24"/>
              </w:rPr>
            </w:pPr>
          </w:p>
          <w:p w:rsidR="00284A3B" w:rsidRPr="00133355" w:rsidRDefault="0092205F" w:rsidP="00081930">
            <w:pPr>
              <w:rPr>
                <w:rFonts w:asciiTheme="minorBidi" w:hAnsiTheme="minorBidi"/>
                <w:bCs/>
                <w:sz w:val="24"/>
                <w:szCs w:val="24"/>
              </w:rPr>
            </w:pPr>
            <w:r w:rsidRPr="00133355">
              <w:rPr>
                <w:rFonts w:asciiTheme="minorBidi" w:hAnsiTheme="minorBidi"/>
                <w:bCs/>
                <w:sz w:val="24"/>
                <w:szCs w:val="24"/>
              </w:rPr>
              <w:t xml:space="preserve">Management is depend upon these accounting ratios in order to understand company </w:t>
            </w:r>
            <w:r w:rsidR="00284A3B" w:rsidRPr="00133355">
              <w:rPr>
                <w:rFonts w:asciiTheme="minorBidi" w:hAnsiTheme="minorBidi"/>
                <w:bCs/>
                <w:sz w:val="24"/>
                <w:szCs w:val="24"/>
              </w:rPr>
              <w:t xml:space="preserve">inefficiency to make big profit and ongoing cost problems and then make </w:t>
            </w:r>
            <w:r w:rsidRPr="00133355">
              <w:rPr>
                <w:rFonts w:asciiTheme="minorBidi" w:hAnsiTheme="minorBidi"/>
                <w:bCs/>
                <w:sz w:val="24"/>
                <w:szCs w:val="24"/>
              </w:rPr>
              <w:t>decision to minimize this problems and hindrance</w:t>
            </w:r>
            <w:r w:rsidR="00284A3B" w:rsidRPr="00133355">
              <w:rPr>
                <w:rFonts w:asciiTheme="minorBidi" w:hAnsiTheme="minorBidi"/>
                <w:bCs/>
                <w:sz w:val="24"/>
                <w:szCs w:val="24"/>
              </w:rPr>
              <w:t>s.</w:t>
            </w:r>
          </w:p>
          <w:p w:rsidR="00E704BB" w:rsidRDefault="00E704BB" w:rsidP="00081930">
            <w:pPr>
              <w:rPr>
                <w:rFonts w:asciiTheme="minorBidi" w:hAnsiTheme="minorBidi"/>
                <w:bCs/>
                <w:sz w:val="24"/>
                <w:szCs w:val="24"/>
              </w:rPr>
            </w:pPr>
          </w:p>
          <w:p w:rsidR="00DE5CB5" w:rsidRDefault="00902D26" w:rsidP="00902D26">
            <w:pPr>
              <w:rPr>
                <w:rFonts w:asciiTheme="minorBidi" w:hAnsiTheme="minorBidi"/>
                <w:bCs/>
                <w:sz w:val="24"/>
                <w:szCs w:val="24"/>
              </w:rPr>
            </w:pPr>
            <w:r w:rsidRPr="00902D26">
              <w:rPr>
                <w:rFonts w:asciiTheme="minorBidi" w:hAnsiTheme="minorBidi"/>
                <w:bCs/>
                <w:sz w:val="24"/>
                <w:szCs w:val="24"/>
              </w:rPr>
              <w:t>The profitability ratios as the name implies provide an indication as to the current profitability and trends of the business. These ratios include gross profit margin which essentially is the </w:t>
            </w:r>
            <w:r>
              <w:rPr>
                <w:rFonts w:asciiTheme="minorBidi" w:hAnsiTheme="minorBidi"/>
                <w:bCs/>
                <w:sz w:val="24"/>
                <w:szCs w:val="24"/>
              </w:rPr>
              <w:t>gross profit</w:t>
            </w:r>
            <w:r w:rsidRPr="00902D26">
              <w:rPr>
                <w:rFonts w:asciiTheme="minorBidi" w:hAnsiTheme="minorBidi"/>
                <w:bCs/>
                <w:sz w:val="24"/>
                <w:szCs w:val="24"/>
              </w:rPr>
              <w:t xml:space="preserve"> (sales revenue minus cost of goods sold or cost of sales) divided by the sales revenue. </w:t>
            </w:r>
          </w:p>
          <w:p w:rsidR="00DE5CB5" w:rsidRDefault="00DE5CB5" w:rsidP="00902D26">
            <w:pPr>
              <w:rPr>
                <w:rFonts w:asciiTheme="minorBidi" w:hAnsiTheme="minorBidi"/>
                <w:bCs/>
                <w:sz w:val="24"/>
                <w:szCs w:val="24"/>
              </w:rPr>
            </w:pPr>
          </w:p>
          <w:p w:rsidR="00902D26" w:rsidRPr="00DE5CB5" w:rsidRDefault="00902D26" w:rsidP="00902D26">
            <w:pPr>
              <w:rPr>
                <w:rFonts w:asciiTheme="minorBidi" w:hAnsiTheme="minorBidi"/>
                <w:bCs/>
                <w:sz w:val="24"/>
                <w:szCs w:val="24"/>
              </w:rPr>
            </w:pPr>
            <w:r w:rsidRPr="00DE5CB5">
              <w:rPr>
                <w:rFonts w:asciiTheme="minorBidi" w:hAnsiTheme="minorBidi"/>
                <w:bCs/>
                <w:sz w:val="24"/>
                <w:szCs w:val="24"/>
              </w:rPr>
              <w:t>This ratio provides some insight as to the sufficiency of pricing, inventory costs and controls and depending upon the industry, production costs. The net profit margin factors in the impact operating expenses such as administrative, marketing, occupancy costs and provides an indication as to whether the company is managing its operating costs properly or generating sufficient sales to cover costs. Other measures such as return on assets and </w:t>
            </w:r>
            <w:hyperlink r:id="rId10" w:tooltip="Click to Continue &gt; by TheAdBlock" w:history="1">
              <w:r w:rsidRPr="00DE5CB5">
                <w:rPr>
                  <w:rFonts w:asciiTheme="minorBidi" w:hAnsiTheme="minorBidi"/>
                  <w:bCs/>
                  <w:sz w:val="24"/>
                  <w:szCs w:val="24"/>
                </w:rPr>
                <w:t>return</w:t>
              </w:r>
            </w:hyperlink>
            <w:r w:rsidRPr="00DE5CB5">
              <w:rPr>
                <w:rFonts w:asciiTheme="minorBidi" w:hAnsiTheme="minorBidi"/>
                <w:bCs/>
                <w:sz w:val="24"/>
                <w:szCs w:val="24"/>
              </w:rPr>
              <w:t xml:space="preserve"> and equity are used to help measure efficiency and for </w:t>
            </w:r>
            <w:hyperlink r:id="rId11" w:tooltip="Click to Continue &gt; by TheAdBlock" w:history="1">
              <w:r w:rsidRPr="00DE5CB5">
                <w:rPr>
                  <w:rFonts w:asciiTheme="minorBidi" w:hAnsiTheme="minorBidi"/>
                  <w:bCs/>
                  <w:sz w:val="24"/>
                  <w:szCs w:val="24"/>
                </w:rPr>
                <w:t>investment</w:t>
              </w:r>
            </w:hyperlink>
            <w:r w:rsidRPr="00DE5CB5">
              <w:rPr>
                <w:rFonts w:asciiTheme="minorBidi" w:hAnsiTheme="minorBidi"/>
                <w:bCs/>
                <w:sz w:val="24"/>
                <w:szCs w:val="24"/>
              </w:rPr>
              <w:t> comparisons.</w:t>
            </w:r>
          </w:p>
          <w:p w:rsidR="00E704BB" w:rsidRPr="00133355" w:rsidRDefault="00E704BB" w:rsidP="00081930">
            <w:pPr>
              <w:rPr>
                <w:rFonts w:asciiTheme="minorBidi" w:hAnsiTheme="minorBidi"/>
                <w:bCs/>
                <w:sz w:val="24"/>
                <w:szCs w:val="24"/>
              </w:rPr>
            </w:pPr>
          </w:p>
          <w:p w:rsidR="00081930" w:rsidRPr="00851FF8" w:rsidRDefault="00081930" w:rsidP="00081930">
            <w:pPr>
              <w:rPr>
                <w:rFonts w:asciiTheme="minorBidi" w:hAnsiTheme="minorBidi"/>
                <w:b/>
                <w:sz w:val="24"/>
                <w:szCs w:val="24"/>
                <w:u w:val="single"/>
              </w:rPr>
            </w:pPr>
            <w:r w:rsidRPr="00851FF8">
              <w:rPr>
                <w:rFonts w:asciiTheme="minorBidi" w:hAnsiTheme="minorBidi"/>
                <w:b/>
                <w:sz w:val="24"/>
                <w:szCs w:val="24"/>
                <w:u w:val="single"/>
              </w:rPr>
              <w:t>Owner's viewpoint:</w:t>
            </w:r>
          </w:p>
          <w:p w:rsidR="00081930" w:rsidRPr="00133355" w:rsidRDefault="00081930" w:rsidP="00081930">
            <w:pPr>
              <w:rPr>
                <w:rFonts w:asciiTheme="minorBidi" w:hAnsiTheme="minorBidi"/>
                <w:bCs/>
                <w:sz w:val="24"/>
                <w:szCs w:val="24"/>
              </w:rPr>
            </w:pPr>
          </w:p>
          <w:p w:rsidR="000E712E" w:rsidRPr="00133355" w:rsidRDefault="003D6AE9" w:rsidP="008D3DA8">
            <w:pPr>
              <w:rPr>
                <w:rFonts w:asciiTheme="minorBidi" w:hAnsiTheme="minorBidi"/>
                <w:bCs/>
                <w:sz w:val="24"/>
                <w:szCs w:val="24"/>
              </w:rPr>
            </w:pPr>
            <w:r w:rsidRPr="00133355">
              <w:rPr>
                <w:rFonts w:asciiTheme="minorBidi" w:hAnsiTheme="minorBidi"/>
                <w:bCs/>
                <w:sz w:val="24"/>
                <w:szCs w:val="24"/>
              </w:rPr>
              <w:t>Profitability is the ability of a business to </w:t>
            </w:r>
            <w:r w:rsidR="008D3DA8" w:rsidRPr="00133355">
              <w:rPr>
                <w:rFonts w:asciiTheme="minorBidi" w:hAnsiTheme="minorBidi"/>
                <w:bCs/>
                <w:sz w:val="24"/>
                <w:szCs w:val="24"/>
              </w:rPr>
              <w:t xml:space="preserve">earn profit </w:t>
            </w:r>
            <w:r w:rsidRPr="00133355">
              <w:rPr>
                <w:rFonts w:asciiTheme="minorBidi" w:hAnsiTheme="minorBidi"/>
                <w:bCs/>
                <w:sz w:val="24"/>
                <w:szCs w:val="24"/>
              </w:rPr>
              <w:t xml:space="preserve">for its owners. While liquidity ratios and solvency ratios are relationships that explain the financial position of a business profitability ratios are relationships that explain the financial performance of a business. </w:t>
            </w:r>
          </w:p>
          <w:p w:rsidR="000E712E" w:rsidRPr="00133355" w:rsidRDefault="000E712E" w:rsidP="008D3DA8">
            <w:pPr>
              <w:rPr>
                <w:rFonts w:asciiTheme="minorBidi" w:hAnsiTheme="minorBidi"/>
                <w:bCs/>
                <w:sz w:val="24"/>
                <w:szCs w:val="24"/>
              </w:rPr>
            </w:pPr>
          </w:p>
          <w:p w:rsidR="00081930" w:rsidRPr="00133355" w:rsidRDefault="003D6AE9" w:rsidP="008D3DA8">
            <w:pPr>
              <w:rPr>
                <w:rFonts w:asciiTheme="minorBidi" w:hAnsiTheme="minorBidi"/>
                <w:bCs/>
                <w:sz w:val="24"/>
                <w:szCs w:val="24"/>
              </w:rPr>
            </w:pPr>
            <w:r w:rsidRPr="00133355">
              <w:rPr>
                <w:rFonts w:asciiTheme="minorBidi" w:hAnsiTheme="minorBidi"/>
                <w:bCs/>
                <w:sz w:val="24"/>
                <w:szCs w:val="24"/>
              </w:rPr>
              <w:t>The owners will be concerned with ratios dealing with net profit and net worth net profit margin, gross profit margin, operating profit margin, return on assets, return o</w:t>
            </w:r>
            <w:r w:rsidR="008D3DA8" w:rsidRPr="00133355">
              <w:rPr>
                <w:rFonts w:asciiTheme="minorBidi" w:hAnsiTheme="minorBidi"/>
                <w:bCs/>
                <w:sz w:val="24"/>
                <w:szCs w:val="24"/>
              </w:rPr>
              <w:t xml:space="preserve">n capital, return on equity, </w:t>
            </w:r>
            <w:r w:rsidR="00081930" w:rsidRPr="00133355">
              <w:rPr>
                <w:rFonts w:asciiTheme="minorBidi" w:hAnsiTheme="minorBidi"/>
                <w:bCs/>
                <w:sz w:val="24"/>
                <w:szCs w:val="24"/>
              </w:rPr>
              <w:t xml:space="preserve"> equity share capital, cash flow per share, equity per share, earnings per share and dividends per share.  </w:t>
            </w:r>
          </w:p>
          <w:p w:rsidR="00081930" w:rsidRPr="00133355" w:rsidRDefault="00081930" w:rsidP="00081930">
            <w:pPr>
              <w:rPr>
                <w:rFonts w:asciiTheme="minorBidi" w:hAnsiTheme="minorBidi"/>
                <w:bCs/>
                <w:sz w:val="24"/>
                <w:szCs w:val="24"/>
              </w:rPr>
            </w:pPr>
          </w:p>
          <w:p w:rsidR="009A7210" w:rsidRPr="00133355" w:rsidRDefault="00115DE7" w:rsidP="009A7210">
            <w:pPr>
              <w:rPr>
                <w:rFonts w:asciiTheme="minorBidi" w:hAnsiTheme="minorBidi"/>
                <w:bCs/>
                <w:sz w:val="24"/>
                <w:szCs w:val="24"/>
              </w:rPr>
            </w:pPr>
            <w:r>
              <w:rPr>
                <w:rFonts w:asciiTheme="minorBidi" w:hAnsiTheme="minorBidi"/>
                <w:bCs/>
                <w:sz w:val="24"/>
                <w:szCs w:val="24"/>
              </w:rPr>
              <w:t>Owners</w:t>
            </w:r>
            <w:r w:rsidR="009A7210">
              <w:rPr>
                <w:rFonts w:asciiTheme="minorBidi" w:hAnsiTheme="minorBidi"/>
                <w:bCs/>
                <w:sz w:val="24"/>
                <w:szCs w:val="24"/>
              </w:rPr>
              <w:t xml:space="preserve"> are interested in accounting ratios because they will get following analysis which helps them in decision making</w:t>
            </w:r>
            <w:r w:rsidR="006C0041">
              <w:rPr>
                <w:rFonts w:asciiTheme="minorBidi" w:hAnsiTheme="minorBidi"/>
                <w:bCs/>
                <w:sz w:val="24"/>
                <w:szCs w:val="24"/>
              </w:rPr>
              <w:t xml:space="preserve"> and information about their business</w:t>
            </w:r>
            <w:r w:rsidR="009A7210">
              <w:rPr>
                <w:rFonts w:asciiTheme="minorBidi" w:hAnsiTheme="minorBidi"/>
                <w:bCs/>
                <w:sz w:val="24"/>
                <w:szCs w:val="24"/>
              </w:rPr>
              <w:t>.</w:t>
            </w:r>
          </w:p>
          <w:p w:rsidR="0092205F" w:rsidRPr="00133355" w:rsidRDefault="0092205F" w:rsidP="00081930">
            <w:pPr>
              <w:rPr>
                <w:rFonts w:asciiTheme="minorBidi" w:hAnsiTheme="minorBidi"/>
                <w:bCs/>
                <w:sz w:val="24"/>
                <w:szCs w:val="24"/>
              </w:rPr>
            </w:pPr>
          </w:p>
          <w:p w:rsidR="00822ED2" w:rsidRPr="00851FF8" w:rsidRDefault="008D3DA8" w:rsidP="008D3DA8">
            <w:pPr>
              <w:pStyle w:val="NormalWeb"/>
              <w:rPr>
                <w:rStyle w:val="Emphasis"/>
                <w:rFonts w:asciiTheme="minorBidi" w:hAnsiTheme="minorBidi" w:cstheme="minorBidi"/>
                <w:b/>
                <w:bCs/>
                <w:i w:val="0"/>
                <w:iCs w:val="0"/>
                <w:u w:val="single"/>
              </w:rPr>
            </w:pPr>
            <w:r w:rsidRPr="00133355">
              <w:rPr>
                <w:rStyle w:val="Emphasis"/>
                <w:rFonts w:asciiTheme="minorBidi" w:hAnsiTheme="minorBidi" w:cstheme="minorBidi"/>
                <w:b/>
                <w:bCs/>
              </w:rPr>
              <w:lastRenderedPageBreak/>
              <w:t xml:space="preserve"> </w:t>
            </w:r>
            <w:r w:rsidR="000E712E" w:rsidRPr="00851FF8">
              <w:rPr>
                <w:rStyle w:val="Emphasis"/>
                <w:rFonts w:asciiTheme="minorBidi" w:hAnsiTheme="minorBidi" w:cstheme="minorBidi"/>
                <w:b/>
                <w:bCs/>
                <w:i w:val="0"/>
                <w:iCs w:val="0"/>
                <w:u w:val="single"/>
              </w:rPr>
              <w:t xml:space="preserve">Net Profit </w:t>
            </w:r>
            <w:r w:rsidR="00BC4ACF" w:rsidRPr="00851FF8">
              <w:rPr>
                <w:rStyle w:val="Emphasis"/>
                <w:rFonts w:asciiTheme="minorBidi" w:hAnsiTheme="minorBidi" w:cstheme="minorBidi"/>
                <w:b/>
                <w:bCs/>
                <w:i w:val="0"/>
                <w:iCs w:val="0"/>
                <w:u w:val="single"/>
              </w:rPr>
              <w:t>margin</w:t>
            </w:r>
            <w:r w:rsidRPr="00851FF8">
              <w:rPr>
                <w:rStyle w:val="Emphasis"/>
                <w:rFonts w:asciiTheme="minorBidi" w:hAnsiTheme="minorBidi" w:cstheme="minorBidi"/>
                <w:b/>
                <w:bCs/>
                <w:i w:val="0"/>
                <w:iCs w:val="0"/>
                <w:u w:val="single"/>
              </w:rPr>
              <w:t xml:space="preserve"> (Return on Sales)</w:t>
            </w:r>
          </w:p>
          <w:p w:rsidR="008D3DA8" w:rsidRDefault="008D3DA8" w:rsidP="002A6EAF">
            <w:pPr>
              <w:rPr>
                <w:rFonts w:asciiTheme="minorBidi" w:hAnsiTheme="minorBidi"/>
                <w:bCs/>
                <w:sz w:val="24"/>
                <w:szCs w:val="24"/>
              </w:rPr>
            </w:pPr>
            <w:r w:rsidRPr="00133355">
              <w:rPr>
                <w:rFonts w:asciiTheme="minorBidi" w:hAnsiTheme="minorBidi"/>
                <w:bCs/>
                <w:sz w:val="24"/>
                <w:szCs w:val="24"/>
              </w:rPr>
              <w:br/>
              <w:t>A measure of net income </w:t>
            </w:r>
            <w:r w:rsidR="002A6EAF" w:rsidRPr="00133355">
              <w:rPr>
                <w:rFonts w:asciiTheme="minorBidi" w:hAnsiTheme="minorBidi"/>
                <w:bCs/>
                <w:sz w:val="24"/>
                <w:szCs w:val="24"/>
              </w:rPr>
              <w:t>dollars</w:t>
            </w:r>
            <w:r w:rsidRPr="00133355">
              <w:rPr>
                <w:rFonts w:asciiTheme="minorBidi" w:hAnsiTheme="minorBidi"/>
                <w:bCs/>
                <w:sz w:val="24"/>
                <w:szCs w:val="24"/>
              </w:rPr>
              <w:t> generated by each dollar of sales.</w:t>
            </w:r>
          </w:p>
          <w:p w:rsidR="005E4161" w:rsidRPr="00133355" w:rsidRDefault="005E4161" w:rsidP="002A6EAF">
            <w:pPr>
              <w:rPr>
                <w:rFonts w:asciiTheme="minorBidi" w:hAnsiTheme="minorBidi"/>
                <w:bCs/>
                <w:sz w:val="24"/>
                <w:szCs w:val="24"/>
              </w:rPr>
            </w:pPr>
          </w:p>
          <w:p w:rsidR="008D3DA8" w:rsidRPr="00851FF8" w:rsidRDefault="008D3DA8" w:rsidP="008D3DA8">
            <w:pPr>
              <w:rPr>
                <w:rFonts w:asciiTheme="minorBidi" w:hAnsiTheme="minorBidi"/>
                <w:b/>
                <w:sz w:val="24"/>
                <w:szCs w:val="24"/>
                <w:u w:val="single"/>
              </w:rPr>
            </w:pPr>
            <w:r w:rsidRPr="00133355">
              <w:rPr>
                <w:rFonts w:asciiTheme="minorBidi" w:hAnsiTheme="minorBidi"/>
                <w:bCs/>
                <w:sz w:val="24"/>
                <w:szCs w:val="24"/>
              </w:rPr>
              <w:t xml:space="preserve"> </w:t>
            </w:r>
            <w:r w:rsidRPr="00115DE7">
              <w:rPr>
                <w:rFonts w:asciiTheme="minorBidi" w:hAnsiTheme="minorBidi"/>
                <w:b/>
                <w:sz w:val="24"/>
                <w:szCs w:val="24"/>
              </w:rPr>
              <w:t xml:space="preserve"> </w:t>
            </w:r>
            <w:r w:rsidRPr="00851FF8">
              <w:rPr>
                <w:rFonts w:asciiTheme="minorBidi" w:hAnsiTheme="minorBidi"/>
                <w:b/>
                <w:sz w:val="24"/>
                <w:szCs w:val="24"/>
                <w:u w:val="single"/>
              </w:rPr>
              <w:t>Formula</w:t>
            </w:r>
          </w:p>
          <w:p w:rsidR="008D3DA8" w:rsidRPr="00133355" w:rsidRDefault="000E712E" w:rsidP="008D3DA8">
            <w:pPr>
              <w:jc w:val="center"/>
              <w:rPr>
                <w:rFonts w:asciiTheme="minorBidi" w:hAnsiTheme="minorBidi"/>
                <w:sz w:val="24"/>
                <w:szCs w:val="24"/>
              </w:rPr>
            </w:pPr>
            <w:r w:rsidRPr="00133355">
              <w:rPr>
                <w:rFonts w:asciiTheme="minorBidi" w:hAnsiTheme="minorBidi"/>
                <w:sz w:val="24"/>
                <w:szCs w:val="24"/>
                <w:u w:val="single"/>
              </w:rPr>
              <w:t xml:space="preserve">Net Income </w:t>
            </w:r>
            <w:r w:rsidR="008D3DA8" w:rsidRPr="00133355">
              <w:rPr>
                <w:rFonts w:asciiTheme="minorBidi" w:hAnsiTheme="minorBidi"/>
                <w:sz w:val="24"/>
                <w:szCs w:val="24"/>
              </w:rPr>
              <w:br/>
              <w:t>Net Sales</w:t>
            </w:r>
          </w:p>
          <w:p w:rsidR="002A6EAF" w:rsidRPr="00133355" w:rsidRDefault="002A6EAF" w:rsidP="008D3DA8">
            <w:pPr>
              <w:jc w:val="center"/>
              <w:rPr>
                <w:rFonts w:asciiTheme="minorBidi" w:hAnsiTheme="minorBidi"/>
                <w:sz w:val="24"/>
                <w:szCs w:val="24"/>
              </w:rPr>
            </w:pPr>
          </w:p>
          <w:p w:rsidR="008D3DA8" w:rsidRPr="00133355" w:rsidRDefault="008D3DA8" w:rsidP="002A6EAF">
            <w:pPr>
              <w:rPr>
                <w:rFonts w:asciiTheme="minorBidi" w:hAnsiTheme="minorBidi"/>
                <w:bCs/>
                <w:sz w:val="24"/>
                <w:szCs w:val="24"/>
              </w:rPr>
            </w:pPr>
            <w:r w:rsidRPr="00133355">
              <w:rPr>
                <w:rFonts w:asciiTheme="minorBidi" w:hAnsiTheme="minorBidi"/>
                <w:bCs/>
                <w:sz w:val="24"/>
                <w:szCs w:val="24"/>
              </w:rPr>
              <w:t>Refinements to the net income figure can make it more accurate than this ratio computation. They could include removal of equity earnings from </w:t>
            </w:r>
            <w:hyperlink r:id="rId12" w:tooltip="Click to Continue &gt; by TheAdBlock" w:history="1">
              <w:r w:rsidRPr="00133355">
                <w:rPr>
                  <w:rFonts w:asciiTheme="minorBidi" w:hAnsiTheme="minorBidi"/>
                  <w:bCs/>
                  <w:sz w:val="24"/>
                  <w:szCs w:val="24"/>
                </w:rPr>
                <w:t>INVESTMENTS</w:t>
              </w:r>
              <w:r w:rsidRPr="00133355">
                <w:rPr>
                  <w:rFonts w:asciiTheme="minorBidi" w:hAnsiTheme="minorBidi"/>
                  <w:bCs/>
                  <w:noProof/>
                  <w:sz w:val="24"/>
                  <w:szCs w:val="24"/>
                </w:rPr>
                <w:drawing>
                  <wp:inline distT="0" distB="0" distL="0" distR="0" wp14:anchorId="357B6B55" wp14:editId="5AD161A3">
                    <wp:extent cx="95885" cy="95885"/>
                    <wp:effectExtent l="0" t="0" r="0" b="0"/>
                    <wp:docPr id="10" name="Picture 10" descr="https://cdncache-a.akamaihd.net/items/it/img/arrow-10x10.png">
                      <a:hlinkClick xmlns:a="http://schemas.openxmlformats.org/drawingml/2006/main" r:id="rId12" tooltip="&quot;Click to Continue &gt; by TheAdBlo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dncache-a.akamaihd.net/items/it/img/arrow-10x10.png">
                              <a:hlinkClick r:id="rId12" tooltip="&quot;Click to Continue &gt; by TheAdBloc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885" cy="95885"/>
                            </a:xfrm>
                            <a:prstGeom prst="rect">
                              <a:avLst/>
                            </a:prstGeom>
                            <a:noFill/>
                            <a:ln>
                              <a:noFill/>
                            </a:ln>
                          </pic:spPr>
                        </pic:pic>
                      </a:graphicData>
                    </a:graphic>
                  </wp:inline>
                </w:drawing>
              </w:r>
            </w:hyperlink>
            <w:r w:rsidRPr="00133355">
              <w:rPr>
                <w:rFonts w:asciiTheme="minorBidi" w:hAnsiTheme="minorBidi"/>
                <w:bCs/>
                <w:sz w:val="24"/>
                <w:szCs w:val="24"/>
              </w:rPr>
              <w:t xml:space="preserve">, "other income" and "other expense" items as well as minority share of earnings and </w:t>
            </w:r>
            <w:r w:rsidR="002A6EAF" w:rsidRPr="00133355">
              <w:rPr>
                <w:rFonts w:asciiTheme="minorBidi" w:hAnsiTheme="minorBidi"/>
                <w:bCs/>
                <w:sz w:val="24"/>
                <w:szCs w:val="24"/>
              </w:rPr>
              <w:t>nonrecurring</w:t>
            </w:r>
            <w:r w:rsidRPr="00133355">
              <w:rPr>
                <w:rFonts w:asciiTheme="minorBidi" w:hAnsiTheme="minorBidi"/>
                <w:bCs/>
                <w:sz w:val="24"/>
                <w:szCs w:val="24"/>
              </w:rPr>
              <w:t xml:space="preserve"> items.</w:t>
            </w:r>
          </w:p>
          <w:p w:rsidR="00822ED2" w:rsidRPr="00851FF8" w:rsidRDefault="008D3DA8" w:rsidP="008D3DA8">
            <w:pPr>
              <w:pStyle w:val="NormalWeb"/>
              <w:rPr>
                <w:rStyle w:val="Emphasis"/>
                <w:rFonts w:asciiTheme="minorBidi" w:hAnsiTheme="minorBidi" w:cstheme="minorBidi"/>
                <w:b/>
                <w:bCs/>
                <w:i w:val="0"/>
                <w:iCs w:val="0"/>
                <w:u w:val="single"/>
              </w:rPr>
            </w:pPr>
            <w:r w:rsidRPr="00851FF8">
              <w:rPr>
                <w:rStyle w:val="Emphasis"/>
                <w:rFonts w:asciiTheme="minorBidi" w:hAnsiTheme="minorBidi" w:cstheme="minorBidi"/>
                <w:b/>
                <w:bCs/>
                <w:i w:val="0"/>
                <w:iCs w:val="0"/>
                <w:u w:val="single"/>
              </w:rPr>
              <w:t>Return on Assets</w:t>
            </w:r>
          </w:p>
          <w:p w:rsidR="008D3DA8" w:rsidRPr="00133355" w:rsidRDefault="008D3DA8" w:rsidP="008D3DA8">
            <w:pPr>
              <w:pStyle w:val="NormalWeb"/>
              <w:rPr>
                <w:rFonts w:asciiTheme="minorBidi" w:hAnsiTheme="minorBidi" w:cstheme="minorBidi"/>
              </w:rPr>
            </w:pPr>
            <w:r w:rsidRPr="00133355">
              <w:rPr>
                <w:rFonts w:asciiTheme="minorBidi" w:hAnsiTheme="minorBidi" w:cstheme="minorBidi"/>
              </w:rPr>
              <w:br/>
              <w:t>Measures the company's ability to utilize its assets to create profits.</w:t>
            </w:r>
          </w:p>
          <w:p w:rsidR="008D3DA8" w:rsidRPr="00851FF8" w:rsidRDefault="008D3DA8" w:rsidP="008D3DA8">
            <w:pPr>
              <w:rPr>
                <w:rFonts w:asciiTheme="minorBidi" w:hAnsiTheme="minorBidi"/>
                <w:b/>
                <w:bCs/>
                <w:sz w:val="24"/>
                <w:szCs w:val="24"/>
                <w:u w:val="single"/>
              </w:rPr>
            </w:pPr>
            <w:r w:rsidRPr="00115DE7">
              <w:rPr>
                <w:rFonts w:asciiTheme="minorBidi" w:hAnsiTheme="minorBidi"/>
                <w:b/>
                <w:bCs/>
                <w:sz w:val="24"/>
                <w:szCs w:val="24"/>
              </w:rPr>
              <w:t xml:space="preserve"> </w:t>
            </w:r>
            <w:r w:rsidRPr="00851FF8">
              <w:rPr>
                <w:rFonts w:asciiTheme="minorBidi" w:hAnsiTheme="minorBidi"/>
                <w:b/>
                <w:bCs/>
                <w:sz w:val="24"/>
                <w:szCs w:val="24"/>
                <w:u w:val="single"/>
              </w:rPr>
              <w:t xml:space="preserve"> Formula</w:t>
            </w:r>
          </w:p>
          <w:p w:rsidR="008D3DA8" w:rsidRPr="00133355" w:rsidRDefault="000E712E" w:rsidP="008D3DA8">
            <w:pPr>
              <w:jc w:val="center"/>
              <w:rPr>
                <w:rFonts w:asciiTheme="minorBidi" w:hAnsiTheme="minorBidi"/>
                <w:sz w:val="24"/>
                <w:szCs w:val="24"/>
              </w:rPr>
            </w:pPr>
            <w:r w:rsidRPr="00133355">
              <w:rPr>
                <w:rFonts w:asciiTheme="minorBidi" w:hAnsiTheme="minorBidi"/>
                <w:sz w:val="24"/>
                <w:szCs w:val="24"/>
                <w:u w:val="single"/>
              </w:rPr>
              <w:t xml:space="preserve">Net Income </w:t>
            </w:r>
            <w:r w:rsidR="008D3DA8" w:rsidRPr="00133355">
              <w:rPr>
                <w:rFonts w:asciiTheme="minorBidi" w:hAnsiTheme="minorBidi"/>
                <w:sz w:val="24"/>
                <w:szCs w:val="24"/>
              </w:rPr>
              <w:br/>
              <w:t>(Beginning + Ending Total Assets) / 2</w:t>
            </w:r>
          </w:p>
          <w:p w:rsidR="000E712E" w:rsidRPr="00851FF8" w:rsidRDefault="008D3DA8" w:rsidP="008D3DA8">
            <w:pPr>
              <w:pStyle w:val="NormalWeb"/>
              <w:rPr>
                <w:rStyle w:val="Emphasis"/>
                <w:rFonts w:asciiTheme="minorBidi" w:hAnsiTheme="minorBidi" w:cstheme="minorBidi"/>
                <w:b/>
                <w:bCs/>
                <w:i w:val="0"/>
                <w:iCs w:val="0"/>
                <w:u w:val="single"/>
              </w:rPr>
            </w:pPr>
            <w:r w:rsidRPr="00851FF8">
              <w:rPr>
                <w:rStyle w:val="Emphasis"/>
                <w:rFonts w:asciiTheme="minorBidi" w:hAnsiTheme="minorBidi" w:cstheme="minorBidi"/>
                <w:b/>
                <w:bCs/>
                <w:i w:val="0"/>
                <w:iCs w:val="0"/>
                <w:u w:val="single"/>
              </w:rPr>
              <w:t>Operating Income Margin</w:t>
            </w:r>
          </w:p>
          <w:p w:rsidR="008D3DA8" w:rsidRPr="00133355" w:rsidRDefault="008D3DA8" w:rsidP="008D3DA8">
            <w:pPr>
              <w:pStyle w:val="NormalWeb"/>
              <w:rPr>
                <w:rFonts w:asciiTheme="minorBidi" w:hAnsiTheme="minorBidi" w:cstheme="minorBidi"/>
              </w:rPr>
            </w:pPr>
            <w:r w:rsidRPr="00133355">
              <w:rPr>
                <w:rFonts w:asciiTheme="minorBidi" w:hAnsiTheme="minorBidi" w:cstheme="minorBidi"/>
              </w:rPr>
              <w:br/>
              <w:t>A measure of the operating income generated by each dollar of sales.</w:t>
            </w:r>
          </w:p>
          <w:p w:rsidR="008D3DA8" w:rsidRPr="00851FF8" w:rsidRDefault="008D3DA8" w:rsidP="008D3DA8">
            <w:pPr>
              <w:rPr>
                <w:rFonts w:asciiTheme="minorBidi" w:eastAsia="Times New Roman" w:hAnsiTheme="minorBidi"/>
                <w:b/>
                <w:bCs/>
                <w:sz w:val="24"/>
                <w:szCs w:val="24"/>
                <w:u w:val="single"/>
              </w:rPr>
            </w:pPr>
            <w:r w:rsidRPr="00851FF8">
              <w:rPr>
                <w:rFonts w:asciiTheme="minorBidi" w:eastAsia="Times New Roman" w:hAnsiTheme="minorBidi"/>
                <w:sz w:val="24"/>
                <w:szCs w:val="24"/>
                <w:u w:val="single"/>
              </w:rPr>
              <w:t xml:space="preserve"> </w:t>
            </w:r>
            <w:r w:rsidRPr="00851FF8">
              <w:rPr>
                <w:rFonts w:asciiTheme="minorBidi" w:eastAsia="Times New Roman" w:hAnsiTheme="minorBidi"/>
                <w:b/>
                <w:bCs/>
                <w:sz w:val="24"/>
                <w:szCs w:val="24"/>
                <w:u w:val="single"/>
              </w:rPr>
              <w:t>Formula</w:t>
            </w:r>
          </w:p>
          <w:p w:rsidR="008D3DA8" w:rsidRPr="00133355" w:rsidRDefault="008D3DA8" w:rsidP="008D3DA8">
            <w:pPr>
              <w:jc w:val="center"/>
              <w:rPr>
                <w:rFonts w:asciiTheme="minorBidi" w:hAnsiTheme="minorBidi"/>
                <w:sz w:val="24"/>
                <w:szCs w:val="24"/>
              </w:rPr>
            </w:pPr>
            <w:r w:rsidRPr="00133355">
              <w:rPr>
                <w:rFonts w:asciiTheme="minorBidi" w:hAnsiTheme="minorBidi"/>
                <w:sz w:val="24"/>
                <w:szCs w:val="24"/>
                <w:u w:val="single"/>
              </w:rPr>
              <w:t>Operating Income</w:t>
            </w:r>
            <w:r w:rsidRPr="00133355">
              <w:rPr>
                <w:rFonts w:asciiTheme="minorBidi" w:hAnsiTheme="minorBidi"/>
                <w:sz w:val="24"/>
                <w:szCs w:val="24"/>
              </w:rPr>
              <w:br/>
              <w:t>Net Sales</w:t>
            </w:r>
          </w:p>
          <w:p w:rsidR="004F0204" w:rsidRPr="00AE3665" w:rsidRDefault="008D3DA8" w:rsidP="00BC4ACF">
            <w:pPr>
              <w:pStyle w:val="NormalWeb"/>
              <w:rPr>
                <w:rStyle w:val="Emphasis"/>
                <w:rFonts w:asciiTheme="minorBidi" w:hAnsiTheme="minorBidi" w:cstheme="minorBidi"/>
                <w:b/>
                <w:bCs/>
                <w:i w:val="0"/>
                <w:iCs w:val="0"/>
                <w:u w:val="single"/>
              </w:rPr>
            </w:pPr>
            <w:r w:rsidRPr="00AE3665">
              <w:rPr>
                <w:rStyle w:val="Emphasis"/>
                <w:rFonts w:asciiTheme="minorBidi" w:hAnsiTheme="minorBidi" w:cstheme="minorBidi"/>
                <w:b/>
                <w:bCs/>
                <w:i w:val="0"/>
                <w:iCs w:val="0"/>
                <w:u w:val="single"/>
              </w:rPr>
              <w:t>Return on </w:t>
            </w:r>
            <w:r w:rsidR="00BC4ACF" w:rsidRPr="00AE3665">
              <w:rPr>
                <w:rStyle w:val="Emphasis"/>
                <w:rFonts w:asciiTheme="minorBidi" w:hAnsiTheme="minorBidi" w:cstheme="minorBidi"/>
                <w:b/>
                <w:bCs/>
                <w:i w:val="0"/>
                <w:iCs w:val="0"/>
                <w:u w:val="single"/>
              </w:rPr>
              <w:t xml:space="preserve">Investment. </w:t>
            </w:r>
          </w:p>
          <w:p w:rsidR="008D3DA8" w:rsidRPr="00133355" w:rsidRDefault="008D3DA8" w:rsidP="00BC4ACF">
            <w:pPr>
              <w:pStyle w:val="NormalWeb"/>
              <w:rPr>
                <w:rFonts w:asciiTheme="minorBidi" w:hAnsiTheme="minorBidi" w:cstheme="minorBidi"/>
              </w:rPr>
            </w:pPr>
            <w:r w:rsidRPr="00133355">
              <w:rPr>
                <w:rFonts w:asciiTheme="minorBidi" w:hAnsiTheme="minorBidi" w:cstheme="minorBidi"/>
              </w:rPr>
              <w:br/>
              <w:t>Measures the income earned on the </w:t>
            </w:r>
            <w:r w:rsidR="00BC4ACF" w:rsidRPr="00133355">
              <w:rPr>
                <w:rFonts w:asciiTheme="minorBidi" w:hAnsiTheme="minorBidi" w:cstheme="minorBidi"/>
              </w:rPr>
              <w:t xml:space="preserve">invested capital. </w:t>
            </w:r>
          </w:p>
          <w:p w:rsidR="008D3DA8" w:rsidRPr="00AE3665" w:rsidRDefault="008D3DA8" w:rsidP="008D3DA8">
            <w:pPr>
              <w:pStyle w:val="NormalWeb"/>
              <w:rPr>
                <w:rFonts w:asciiTheme="minorBidi" w:hAnsiTheme="minorBidi" w:cstheme="minorBidi"/>
                <w:b/>
                <w:bCs/>
                <w:u w:val="single"/>
              </w:rPr>
            </w:pPr>
            <w:r w:rsidRPr="00115DE7">
              <w:rPr>
                <w:rFonts w:asciiTheme="minorBidi" w:hAnsiTheme="minorBidi" w:cstheme="minorBidi"/>
                <w:b/>
                <w:bCs/>
              </w:rPr>
              <w:t xml:space="preserve">  </w:t>
            </w:r>
            <w:r w:rsidRPr="00AE3665">
              <w:rPr>
                <w:rFonts w:asciiTheme="minorBidi" w:hAnsiTheme="minorBidi" w:cstheme="minorBidi"/>
                <w:b/>
                <w:bCs/>
                <w:u w:val="single"/>
              </w:rPr>
              <w:t>Formula</w:t>
            </w:r>
          </w:p>
          <w:p w:rsidR="008D3DA8" w:rsidRPr="00133355" w:rsidRDefault="00BC4ACF" w:rsidP="008D3DA8">
            <w:pPr>
              <w:jc w:val="center"/>
              <w:rPr>
                <w:rFonts w:asciiTheme="minorBidi" w:hAnsiTheme="minorBidi"/>
                <w:sz w:val="24"/>
                <w:szCs w:val="24"/>
              </w:rPr>
            </w:pPr>
            <w:r w:rsidRPr="00133355">
              <w:rPr>
                <w:rFonts w:asciiTheme="minorBidi" w:hAnsiTheme="minorBidi"/>
                <w:sz w:val="24"/>
                <w:szCs w:val="24"/>
                <w:u w:val="single"/>
              </w:rPr>
              <w:t xml:space="preserve">Net Income </w:t>
            </w:r>
            <w:r w:rsidR="008D3DA8" w:rsidRPr="00133355">
              <w:rPr>
                <w:rFonts w:asciiTheme="minorBidi" w:hAnsiTheme="minorBidi"/>
                <w:sz w:val="24"/>
                <w:szCs w:val="24"/>
              </w:rPr>
              <w:br/>
              <w:t>Long-term Liabilities + Equity</w:t>
            </w:r>
          </w:p>
          <w:p w:rsidR="00822ED2" w:rsidRPr="00AE3665" w:rsidRDefault="008D3DA8" w:rsidP="008D3DA8">
            <w:pPr>
              <w:pStyle w:val="NormalWeb"/>
              <w:rPr>
                <w:rStyle w:val="Emphasis"/>
                <w:rFonts w:asciiTheme="minorBidi" w:hAnsiTheme="minorBidi" w:cstheme="minorBidi"/>
                <w:b/>
                <w:bCs/>
                <w:i w:val="0"/>
                <w:iCs w:val="0"/>
                <w:u w:val="single"/>
              </w:rPr>
            </w:pPr>
            <w:r w:rsidRPr="00AE3665">
              <w:rPr>
                <w:rStyle w:val="Emphasis"/>
                <w:rFonts w:asciiTheme="minorBidi" w:hAnsiTheme="minorBidi" w:cstheme="minorBidi"/>
                <w:b/>
                <w:bCs/>
                <w:i w:val="0"/>
                <w:iCs w:val="0"/>
                <w:u w:val="single"/>
              </w:rPr>
              <w:t>Return on Equity</w:t>
            </w:r>
          </w:p>
          <w:p w:rsidR="008D3DA8" w:rsidRDefault="008D3DA8" w:rsidP="00703AB5">
            <w:pPr>
              <w:pStyle w:val="NormalWeb"/>
              <w:rPr>
                <w:rFonts w:asciiTheme="minorBidi" w:hAnsiTheme="minorBidi" w:cstheme="minorBidi"/>
              </w:rPr>
            </w:pPr>
            <w:r w:rsidRPr="00133355">
              <w:rPr>
                <w:rFonts w:asciiTheme="minorBidi" w:hAnsiTheme="minorBidi" w:cstheme="minorBidi"/>
              </w:rPr>
              <w:br/>
              <w:t>Measures the income earned on the shareholder's </w:t>
            </w:r>
            <w:r w:rsidR="00703AB5" w:rsidRPr="00703AB5">
              <w:rPr>
                <w:rFonts w:asciiTheme="minorBidi" w:hAnsiTheme="minorBidi" w:cstheme="minorBidi"/>
              </w:rPr>
              <w:t>investment</w:t>
            </w:r>
            <w:r w:rsidRPr="00133355">
              <w:rPr>
                <w:rFonts w:asciiTheme="minorBidi" w:hAnsiTheme="minorBidi" w:cstheme="minorBidi"/>
              </w:rPr>
              <w:t> in the business.</w:t>
            </w:r>
          </w:p>
          <w:p w:rsidR="00703AB5" w:rsidRPr="00133355" w:rsidRDefault="00703AB5" w:rsidP="00703AB5">
            <w:pPr>
              <w:pStyle w:val="NormalWeb"/>
              <w:rPr>
                <w:rFonts w:asciiTheme="minorBidi" w:hAnsiTheme="minorBidi" w:cstheme="minorBidi"/>
              </w:rPr>
            </w:pPr>
          </w:p>
          <w:p w:rsidR="008D3DA8" w:rsidRPr="00692656" w:rsidRDefault="008D3DA8" w:rsidP="008D3DA8">
            <w:pPr>
              <w:pStyle w:val="NormalWeb"/>
              <w:rPr>
                <w:rFonts w:asciiTheme="minorBidi" w:hAnsiTheme="minorBidi" w:cstheme="minorBidi"/>
                <w:b/>
                <w:bCs/>
                <w:u w:val="single"/>
              </w:rPr>
            </w:pPr>
            <w:r w:rsidRPr="00133355">
              <w:rPr>
                <w:rFonts w:asciiTheme="minorBidi" w:hAnsiTheme="minorBidi" w:cstheme="minorBidi"/>
              </w:rPr>
              <w:t xml:space="preserve"> </w:t>
            </w:r>
            <w:r w:rsidRPr="00115DE7">
              <w:rPr>
                <w:rFonts w:asciiTheme="minorBidi" w:hAnsiTheme="minorBidi" w:cstheme="minorBidi"/>
                <w:b/>
                <w:bCs/>
              </w:rPr>
              <w:t xml:space="preserve"> </w:t>
            </w:r>
            <w:r w:rsidRPr="00692656">
              <w:rPr>
                <w:rFonts w:asciiTheme="minorBidi" w:hAnsiTheme="minorBidi" w:cstheme="minorBidi"/>
                <w:b/>
                <w:bCs/>
                <w:u w:val="single"/>
              </w:rPr>
              <w:t>Formula</w:t>
            </w:r>
          </w:p>
          <w:p w:rsidR="008D3DA8" w:rsidRPr="00133355" w:rsidRDefault="00BC4ACF" w:rsidP="008D3DA8">
            <w:pPr>
              <w:jc w:val="center"/>
              <w:rPr>
                <w:rFonts w:asciiTheme="minorBidi" w:hAnsiTheme="minorBidi"/>
                <w:sz w:val="24"/>
                <w:szCs w:val="24"/>
              </w:rPr>
            </w:pPr>
            <w:r w:rsidRPr="00133355">
              <w:rPr>
                <w:rFonts w:asciiTheme="minorBidi" w:hAnsiTheme="minorBidi"/>
                <w:sz w:val="24"/>
                <w:szCs w:val="24"/>
                <w:u w:val="single"/>
              </w:rPr>
              <w:t xml:space="preserve">Net Income </w:t>
            </w:r>
            <w:r w:rsidR="008D3DA8" w:rsidRPr="00133355">
              <w:rPr>
                <w:rFonts w:asciiTheme="minorBidi" w:hAnsiTheme="minorBidi"/>
                <w:sz w:val="24"/>
                <w:szCs w:val="24"/>
              </w:rPr>
              <w:br/>
              <w:t>Equity</w:t>
            </w:r>
          </w:p>
          <w:p w:rsidR="008D3DA8" w:rsidRPr="00692656" w:rsidRDefault="008D3DA8" w:rsidP="008D3DA8">
            <w:pPr>
              <w:pStyle w:val="NormalWeb"/>
              <w:rPr>
                <w:rStyle w:val="Emphasis"/>
                <w:rFonts w:asciiTheme="minorBidi" w:hAnsiTheme="minorBidi" w:cstheme="minorBidi"/>
                <w:b/>
                <w:bCs/>
                <w:i w:val="0"/>
                <w:iCs w:val="0"/>
                <w:u w:val="single"/>
              </w:rPr>
            </w:pPr>
            <w:r w:rsidRPr="00692656">
              <w:rPr>
                <w:rStyle w:val="Emphasis"/>
                <w:rFonts w:asciiTheme="minorBidi" w:hAnsiTheme="minorBidi" w:cstheme="minorBidi"/>
                <w:b/>
                <w:bCs/>
                <w:i w:val="0"/>
                <w:iCs w:val="0"/>
                <w:u w:val="single"/>
              </w:rPr>
              <w:t>Gross Profit Margin</w:t>
            </w:r>
          </w:p>
          <w:p w:rsidR="008D3DA8" w:rsidRPr="00133355" w:rsidRDefault="008D3DA8" w:rsidP="00BC4ACF">
            <w:pPr>
              <w:pStyle w:val="NormalWeb"/>
              <w:rPr>
                <w:rFonts w:asciiTheme="minorBidi" w:hAnsiTheme="minorBidi" w:cstheme="minorBidi"/>
              </w:rPr>
            </w:pPr>
            <w:r w:rsidRPr="00133355">
              <w:rPr>
                <w:rFonts w:asciiTheme="minorBidi" w:hAnsiTheme="minorBidi" w:cstheme="minorBidi"/>
              </w:rPr>
              <w:br/>
              <w:t>Indicates the</w:t>
            </w:r>
            <w:r w:rsidRPr="00133355">
              <w:rPr>
                <w:rStyle w:val="apple-converted-space"/>
                <w:rFonts w:asciiTheme="minorBidi" w:hAnsiTheme="minorBidi" w:cstheme="minorBidi"/>
              </w:rPr>
              <w:t> </w:t>
            </w:r>
            <w:r w:rsidR="00BC4ACF" w:rsidRPr="00133355">
              <w:rPr>
                <w:rFonts w:asciiTheme="minorBidi" w:hAnsiTheme="minorBidi" w:cstheme="minorBidi"/>
              </w:rPr>
              <w:t>relationship</w:t>
            </w:r>
            <w:r w:rsidRPr="00133355">
              <w:rPr>
                <w:rFonts w:asciiTheme="minorBidi" w:hAnsiTheme="minorBidi" w:cstheme="minorBidi"/>
              </w:rPr>
              <w:t> between net sales revenue and the cost of goods sold. This ratio should be compared with industry data as it may indicate insufficient volume and excessive purchasing or labor costs.</w:t>
            </w:r>
          </w:p>
          <w:p w:rsidR="008D3DA8" w:rsidRPr="00692656" w:rsidRDefault="008D3DA8" w:rsidP="008D3DA8">
            <w:pPr>
              <w:rPr>
                <w:rFonts w:asciiTheme="minorBidi" w:hAnsiTheme="minorBidi"/>
                <w:b/>
                <w:bCs/>
                <w:sz w:val="24"/>
                <w:szCs w:val="24"/>
                <w:u w:val="single"/>
              </w:rPr>
            </w:pPr>
            <w:r w:rsidRPr="00133355">
              <w:rPr>
                <w:rFonts w:asciiTheme="minorBidi" w:hAnsiTheme="minorBidi"/>
                <w:sz w:val="24"/>
                <w:szCs w:val="24"/>
              </w:rPr>
              <w:t xml:space="preserve">  </w:t>
            </w:r>
            <w:r w:rsidRPr="00692656">
              <w:rPr>
                <w:rFonts w:asciiTheme="minorBidi" w:hAnsiTheme="minorBidi"/>
                <w:b/>
                <w:bCs/>
                <w:sz w:val="24"/>
                <w:szCs w:val="24"/>
                <w:u w:val="single"/>
              </w:rPr>
              <w:t>Formula</w:t>
            </w:r>
          </w:p>
          <w:p w:rsidR="0092205F" w:rsidRPr="00133355" w:rsidRDefault="008D3DA8" w:rsidP="00BC4ACF">
            <w:pPr>
              <w:jc w:val="center"/>
              <w:rPr>
                <w:rFonts w:asciiTheme="minorBidi" w:hAnsiTheme="minorBidi"/>
                <w:sz w:val="24"/>
                <w:szCs w:val="24"/>
              </w:rPr>
            </w:pPr>
            <w:r w:rsidRPr="00133355">
              <w:rPr>
                <w:rFonts w:asciiTheme="minorBidi" w:hAnsiTheme="minorBidi"/>
                <w:sz w:val="24"/>
                <w:szCs w:val="24"/>
                <w:u w:val="single"/>
              </w:rPr>
              <w:t>Gross Profit</w:t>
            </w:r>
            <w:r w:rsidRPr="00133355">
              <w:rPr>
                <w:rFonts w:asciiTheme="minorBidi" w:hAnsiTheme="minorBidi"/>
                <w:sz w:val="24"/>
                <w:szCs w:val="24"/>
              </w:rPr>
              <w:br/>
              <w:t>Net Sales</w:t>
            </w:r>
          </w:p>
          <w:p w:rsidR="0092205F" w:rsidRPr="00133355" w:rsidRDefault="0092205F" w:rsidP="00081930">
            <w:pPr>
              <w:rPr>
                <w:rFonts w:asciiTheme="minorBidi" w:hAnsiTheme="minorBidi"/>
                <w:bCs/>
                <w:sz w:val="24"/>
                <w:szCs w:val="24"/>
              </w:rPr>
            </w:pPr>
          </w:p>
          <w:p w:rsidR="0092205F" w:rsidRPr="00133355" w:rsidRDefault="0092205F" w:rsidP="00081930">
            <w:pPr>
              <w:rPr>
                <w:rFonts w:asciiTheme="minorBidi" w:hAnsiTheme="minorBidi"/>
                <w:bCs/>
                <w:sz w:val="24"/>
                <w:szCs w:val="24"/>
              </w:rPr>
            </w:pPr>
          </w:p>
          <w:p w:rsidR="0092205F" w:rsidRPr="00133355" w:rsidRDefault="0092205F" w:rsidP="00081930">
            <w:pPr>
              <w:rPr>
                <w:rFonts w:asciiTheme="minorBidi" w:hAnsiTheme="minorBidi"/>
                <w:bCs/>
                <w:sz w:val="24"/>
                <w:szCs w:val="24"/>
              </w:rPr>
            </w:pPr>
          </w:p>
          <w:p w:rsidR="0092205F" w:rsidRPr="00133355" w:rsidRDefault="0092205F" w:rsidP="00081930">
            <w:pPr>
              <w:rPr>
                <w:rFonts w:asciiTheme="minorBidi" w:hAnsiTheme="minorBidi"/>
                <w:bCs/>
                <w:sz w:val="24"/>
                <w:szCs w:val="24"/>
              </w:rPr>
            </w:pPr>
          </w:p>
          <w:p w:rsidR="00081930" w:rsidRPr="00692656" w:rsidRDefault="00081930" w:rsidP="00081930">
            <w:pPr>
              <w:rPr>
                <w:rFonts w:asciiTheme="minorBidi" w:hAnsiTheme="minorBidi"/>
                <w:b/>
                <w:sz w:val="24"/>
                <w:szCs w:val="24"/>
                <w:u w:val="single"/>
              </w:rPr>
            </w:pPr>
            <w:r w:rsidRPr="00692656">
              <w:rPr>
                <w:rFonts w:asciiTheme="minorBidi" w:hAnsiTheme="minorBidi"/>
                <w:b/>
                <w:sz w:val="24"/>
                <w:szCs w:val="24"/>
                <w:u w:val="single"/>
              </w:rPr>
              <w:t>Lenders' perspective:</w:t>
            </w:r>
          </w:p>
          <w:p w:rsidR="00081930" w:rsidRPr="00133355" w:rsidRDefault="00081930" w:rsidP="00081930">
            <w:pPr>
              <w:rPr>
                <w:rFonts w:asciiTheme="minorBidi" w:hAnsiTheme="minorBidi"/>
                <w:bCs/>
                <w:sz w:val="24"/>
                <w:szCs w:val="24"/>
              </w:rPr>
            </w:pPr>
          </w:p>
          <w:p w:rsidR="00CC2FB3" w:rsidRDefault="00081930" w:rsidP="00081930">
            <w:pPr>
              <w:rPr>
                <w:rFonts w:asciiTheme="minorBidi" w:hAnsiTheme="minorBidi"/>
                <w:bCs/>
                <w:sz w:val="24"/>
                <w:szCs w:val="24"/>
              </w:rPr>
            </w:pPr>
            <w:r w:rsidRPr="00133355">
              <w:rPr>
                <w:rFonts w:asciiTheme="minorBidi" w:hAnsiTheme="minorBidi"/>
                <w:bCs/>
                <w:sz w:val="24"/>
                <w:szCs w:val="24"/>
              </w:rPr>
              <w:t>The important ratios according to the lenders’ perspective include; current assets as a ratio of current liabilities, quick assets to current liabilities, total debt to total assets, long-term debt to net assets, total debt to net worth, long-term debt to net assets, long-term debt to net worth and net profit before interest and tax (NBIT) to interest. Fundamental</w:t>
            </w:r>
            <w:r w:rsidR="00B90435" w:rsidRPr="00133355">
              <w:rPr>
                <w:rFonts w:asciiTheme="minorBidi" w:hAnsiTheme="minorBidi"/>
                <w:bCs/>
                <w:sz w:val="24"/>
                <w:szCs w:val="24"/>
              </w:rPr>
              <w:t>.</w:t>
            </w:r>
          </w:p>
          <w:p w:rsidR="00DE5CB5" w:rsidRDefault="00DE5CB5" w:rsidP="00081930">
            <w:pPr>
              <w:rPr>
                <w:rFonts w:asciiTheme="minorBidi" w:hAnsiTheme="minorBidi"/>
                <w:bCs/>
                <w:sz w:val="24"/>
                <w:szCs w:val="24"/>
              </w:rPr>
            </w:pPr>
          </w:p>
          <w:p w:rsidR="00916619" w:rsidRDefault="00DC06B0" w:rsidP="00916619">
            <w:pPr>
              <w:rPr>
                <w:rFonts w:asciiTheme="minorBidi" w:hAnsiTheme="minorBidi"/>
                <w:bCs/>
                <w:sz w:val="24"/>
                <w:szCs w:val="24"/>
              </w:rPr>
            </w:pPr>
            <w:r w:rsidRPr="00DC06B0">
              <w:rPr>
                <w:rFonts w:asciiTheme="minorBidi" w:hAnsiTheme="minorBidi"/>
                <w:bCs/>
                <w:sz w:val="24"/>
                <w:szCs w:val="24"/>
              </w:rPr>
              <w:t>The </w:t>
            </w:r>
            <w:r w:rsidRPr="00916619">
              <w:rPr>
                <w:rFonts w:asciiTheme="minorBidi" w:hAnsiTheme="minorBidi"/>
                <w:bCs/>
                <w:sz w:val="24"/>
                <w:szCs w:val="24"/>
              </w:rPr>
              <w:t>liquidity ratios</w:t>
            </w:r>
            <w:r w:rsidRPr="00DC06B0">
              <w:rPr>
                <w:rFonts w:asciiTheme="minorBidi" w:hAnsiTheme="minorBidi"/>
                <w:bCs/>
                <w:sz w:val="24"/>
                <w:szCs w:val="24"/>
              </w:rPr>
              <w:t> provide an indication of whether the business is able to pay its short term obligations from its current assets. These ratios include the current ratio, which measures current assets (</w:t>
            </w:r>
            <w:r w:rsidR="00916619">
              <w:rPr>
                <w:rFonts w:asciiTheme="minorBidi" w:hAnsiTheme="minorBidi"/>
                <w:bCs/>
                <w:sz w:val="24"/>
                <w:szCs w:val="24"/>
              </w:rPr>
              <w:t>cash</w:t>
            </w:r>
            <w:r w:rsidRPr="00DC06B0">
              <w:rPr>
                <w:rFonts w:asciiTheme="minorBidi" w:hAnsiTheme="minorBidi"/>
                <w:bCs/>
                <w:sz w:val="24"/>
                <w:szCs w:val="24"/>
              </w:rPr>
              <w:t>, receivables, inventory, and marketable securities) in relation to current liabilities (</w:t>
            </w:r>
            <w:r w:rsidR="00916619">
              <w:rPr>
                <w:rFonts w:asciiTheme="minorBidi" w:hAnsiTheme="minorBidi"/>
                <w:bCs/>
                <w:sz w:val="24"/>
                <w:szCs w:val="24"/>
              </w:rPr>
              <w:t>Accounts</w:t>
            </w:r>
            <w:r w:rsidRPr="00DC06B0">
              <w:rPr>
                <w:rFonts w:asciiTheme="minorBidi" w:hAnsiTheme="minorBidi"/>
                <w:bCs/>
                <w:sz w:val="24"/>
                <w:szCs w:val="24"/>
              </w:rPr>
              <w:t xml:space="preserve"> payable, taxes, and the current portion of term debt). </w:t>
            </w:r>
          </w:p>
          <w:p w:rsidR="00916619" w:rsidRDefault="00916619" w:rsidP="00916619">
            <w:pPr>
              <w:rPr>
                <w:rFonts w:asciiTheme="minorBidi" w:hAnsiTheme="minorBidi"/>
                <w:bCs/>
                <w:sz w:val="24"/>
                <w:szCs w:val="24"/>
              </w:rPr>
            </w:pPr>
          </w:p>
          <w:p w:rsidR="00DE5CB5" w:rsidRPr="00133355" w:rsidRDefault="00DC06B0" w:rsidP="00916619">
            <w:pPr>
              <w:rPr>
                <w:rFonts w:asciiTheme="minorBidi" w:hAnsiTheme="minorBidi"/>
                <w:bCs/>
                <w:sz w:val="24"/>
                <w:szCs w:val="24"/>
              </w:rPr>
            </w:pPr>
            <w:r w:rsidRPr="00DC06B0">
              <w:rPr>
                <w:rFonts w:asciiTheme="minorBidi" w:hAnsiTheme="minorBidi"/>
                <w:bCs/>
                <w:sz w:val="24"/>
                <w:szCs w:val="24"/>
              </w:rPr>
              <w:t xml:space="preserve">A more accurate measure is the quick ratio, which only uses the liquid </w:t>
            </w:r>
            <w:r w:rsidR="00916619" w:rsidRPr="00DC06B0">
              <w:rPr>
                <w:rFonts w:asciiTheme="minorBidi" w:hAnsiTheme="minorBidi"/>
                <w:bCs/>
                <w:sz w:val="24"/>
                <w:szCs w:val="24"/>
              </w:rPr>
              <w:t>assets (</w:t>
            </w:r>
            <w:r w:rsidRPr="00DC06B0">
              <w:rPr>
                <w:rFonts w:asciiTheme="minorBidi" w:hAnsiTheme="minorBidi"/>
                <w:bCs/>
                <w:sz w:val="24"/>
                <w:szCs w:val="24"/>
              </w:rPr>
              <w:t>basically the current assets, but excludes inventory and other assets that are not available to quickly turn into cash to meet oblig</w:t>
            </w:r>
            <w:r w:rsidRPr="00DC06B0">
              <w:rPr>
                <w:rFonts w:asciiTheme="minorBidi" w:hAnsiTheme="minorBidi"/>
                <w:sz w:val="24"/>
                <w:szCs w:val="24"/>
                <w:shd w:val="clear" w:color="auto" w:fill="FFFFFF"/>
              </w:rPr>
              <w:t>ations).</w:t>
            </w:r>
          </w:p>
          <w:p w:rsidR="00B90435" w:rsidRPr="00133355" w:rsidRDefault="00B90435" w:rsidP="00081930">
            <w:pPr>
              <w:rPr>
                <w:rFonts w:asciiTheme="minorBidi" w:hAnsiTheme="minorBidi"/>
                <w:bCs/>
                <w:sz w:val="24"/>
                <w:szCs w:val="24"/>
              </w:rPr>
            </w:pPr>
          </w:p>
          <w:p w:rsidR="00115DE7" w:rsidRDefault="00703AB5" w:rsidP="00115DE7">
            <w:pPr>
              <w:rPr>
                <w:rFonts w:asciiTheme="minorBidi" w:hAnsiTheme="minorBidi"/>
                <w:bCs/>
                <w:sz w:val="24"/>
                <w:szCs w:val="24"/>
              </w:rPr>
            </w:pPr>
            <w:r>
              <w:rPr>
                <w:rFonts w:asciiTheme="minorBidi" w:hAnsiTheme="minorBidi"/>
                <w:bCs/>
                <w:sz w:val="24"/>
                <w:szCs w:val="24"/>
              </w:rPr>
              <w:t>Lend</w:t>
            </w:r>
            <w:r w:rsidR="00115DE7">
              <w:rPr>
                <w:rFonts w:asciiTheme="minorBidi" w:hAnsiTheme="minorBidi"/>
                <w:bCs/>
                <w:sz w:val="24"/>
                <w:szCs w:val="24"/>
              </w:rPr>
              <w:t>ers are interested in accounting ratios because they will get following analysis whi</w:t>
            </w:r>
            <w:r w:rsidR="006C0041">
              <w:rPr>
                <w:rFonts w:asciiTheme="minorBidi" w:hAnsiTheme="minorBidi"/>
                <w:bCs/>
                <w:sz w:val="24"/>
                <w:szCs w:val="24"/>
              </w:rPr>
              <w:t>ch helps them in making decision like</w:t>
            </w:r>
            <w:r w:rsidR="00115DE7">
              <w:rPr>
                <w:rFonts w:asciiTheme="minorBidi" w:hAnsiTheme="minorBidi"/>
                <w:bCs/>
                <w:sz w:val="24"/>
                <w:szCs w:val="24"/>
              </w:rPr>
              <w:t>.</w:t>
            </w:r>
          </w:p>
          <w:p w:rsidR="006C0041" w:rsidRPr="00133355" w:rsidRDefault="006C0041" w:rsidP="00115DE7">
            <w:pPr>
              <w:rPr>
                <w:rFonts w:asciiTheme="minorBidi" w:hAnsiTheme="minorBidi"/>
                <w:bCs/>
                <w:sz w:val="24"/>
                <w:szCs w:val="24"/>
              </w:rPr>
            </w:pPr>
          </w:p>
          <w:p w:rsidR="00CC2FB3" w:rsidRDefault="006C0041" w:rsidP="00115DE7">
            <w:pPr>
              <w:rPr>
                <w:rFonts w:asciiTheme="minorBidi" w:hAnsiTheme="minorBidi"/>
                <w:bCs/>
                <w:sz w:val="24"/>
                <w:szCs w:val="24"/>
              </w:rPr>
            </w:pPr>
            <w:r>
              <w:rPr>
                <w:rFonts w:asciiTheme="minorBidi" w:hAnsiTheme="minorBidi"/>
                <w:bCs/>
                <w:sz w:val="24"/>
                <w:szCs w:val="24"/>
              </w:rPr>
              <w:t>i) Financial Health of the company.</w:t>
            </w:r>
          </w:p>
          <w:p w:rsidR="006C0041" w:rsidRDefault="006C0041" w:rsidP="00115DE7">
            <w:pPr>
              <w:rPr>
                <w:rFonts w:asciiTheme="minorBidi" w:hAnsiTheme="minorBidi"/>
                <w:bCs/>
                <w:sz w:val="24"/>
                <w:szCs w:val="24"/>
              </w:rPr>
            </w:pPr>
            <w:r>
              <w:rPr>
                <w:rFonts w:asciiTheme="minorBidi" w:hAnsiTheme="minorBidi"/>
                <w:bCs/>
                <w:sz w:val="24"/>
                <w:szCs w:val="24"/>
              </w:rPr>
              <w:t>ii) Credit Worthiness.</w:t>
            </w:r>
          </w:p>
          <w:p w:rsidR="006C0041" w:rsidRDefault="006C0041" w:rsidP="00115DE7">
            <w:pPr>
              <w:rPr>
                <w:rFonts w:asciiTheme="minorBidi" w:hAnsiTheme="minorBidi"/>
                <w:bCs/>
                <w:sz w:val="24"/>
                <w:szCs w:val="24"/>
              </w:rPr>
            </w:pPr>
            <w:r>
              <w:rPr>
                <w:rFonts w:asciiTheme="minorBidi" w:hAnsiTheme="minorBidi"/>
                <w:bCs/>
                <w:sz w:val="24"/>
                <w:szCs w:val="24"/>
              </w:rPr>
              <w:t xml:space="preserve">iii) Previous Analysis of </w:t>
            </w:r>
            <w:r w:rsidR="00EB4A0B">
              <w:rPr>
                <w:rFonts w:asciiTheme="minorBidi" w:hAnsiTheme="minorBidi"/>
                <w:bCs/>
                <w:sz w:val="24"/>
                <w:szCs w:val="24"/>
              </w:rPr>
              <w:t>Earning.</w:t>
            </w:r>
          </w:p>
          <w:p w:rsidR="00EB4A0B" w:rsidRDefault="00EB4A0B" w:rsidP="00115DE7">
            <w:pPr>
              <w:rPr>
                <w:rFonts w:asciiTheme="minorBidi" w:hAnsiTheme="minorBidi"/>
                <w:bCs/>
                <w:sz w:val="24"/>
                <w:szCs w:val="24"/>
              </w:rPr>
            </w:pPr>
            <w:r>
              <w:rPr>
                <w:rFonts w:asciiTheme="minorBidi" w:hAnsiTheme="minorBidi"/>
                <w:bCs/>
                <w:sz w:val="24"/>
                <w:szCs w:val="24"/>
              </w:rPr>
              <w:t>iv) Liquidity information.</w:t>
            </w:r>
          </w:p>
          <w:p w:rsidR="00EB4A0B" w:rsidRDefault="00EB4A0B" w:rsidP="00115DE7">
            <w:pPr>
              <w:rPr>
                <w:rFonts w:asciiTheme="minorBidi" w:hAnsiTheme="minorBidi"/>
                <w:bCs/>
                <w:sz w:val="24"/>
                <w:szCs w:val="24"/>
              </w:rPr>
            </w:pPr>
            <w:r>
              <w:rPr>
                <w:rFonts w:asciiTheme="minorBidi" w:hAnsiTheme="minorBidi"/>
                <w:bCs/>
                <w:sz w:val="24"/>
                <w:szCs w:val="24"/>
              </w:rPr>
              <w:t>v) Leverages information.</w:t>
            </w:r>
          </w:p>
          <w:p w:rsidR="00115DE7" w:rsidRDefault="00115DE7" w:rsidP="00115DE7">
            <w:pPr>
              <w:rPr>
                <w:rFonts w:asciiTheme="minorBidi" w:hAnsiTheme="minorBidi"/>
                <w:bCs/>
                <w:sz w:val="24"/>
                <w:szCs w:val="24"/>
              </w:rPr>
            </w:pPr>
          </w:p>
          <w:p w:rsidR="00703AB5" w:rsidRPr="00133355" w:rsidRDefault="00703AB5" w:rsidP="00115DE7">
            <w:pPr>
              <w:rPr>
                <w:rFonts w:asciiTheme="minorBidi" w:hAnsiTheme="minorBidi"/>
                <w:bCs/>
                <w:sz w:val="24"/>
                <w:szCs w:val="24"/>
              </w:rPr>
            </w:pPr>
          </w:p>
          <w:p w:rsidR="0076559C" w:rsidRPr="00133355" w:rsidRDefault="0076559C" w:rsidP="0076559C">
            <w:pPr>
              <w:rPr>
                <w:rFonts w:asciiTheme="minorBidi" w:hAnsiTheme="minorBidi"/>
                <w:b/>
                <w:sz w:val="24"/>
                <w:szCs w:val="24"/>
              </w:rPr>
            </w:pPr>
            <w:r w:rsidRPr="00692656">
              <w:rPr>
                <w:rFonts w:asciiTheme="minorBidi" w:hAnsiTheme="minorBidi"/>
                <w:b/>
                <w:sz w:val="24"/>
                <w:szCs w:val="24"/>
                <w:u w:val="single"/>
              </w:rPr>
              <w:t>Current Ratio</w:t>
            </w:r>
            <w:r w:rsidRPr="00133355">
              <w:rPr>
                <w:rFonts w:asciiTheme="minorBidi" w:hAnsiTheme="minorBidi"/>
                <w:b/>
                <w:sz w:val="24"/>
                <w:szCs w:val="24"/>
              </w:rPr>
              <w:t>.</w:t>
            </w:r>
          </w:p>
          <w:p w:rsidR="0076559C" w:rsidRPr="00133355" w:rsidRDefault="0076559C" w:rsidP="0076559C">
            <w:pPr>
              <w:rPr>
                <w:rFonts w:asciiTheme="minorBidi" w:hAnsiTheme="minorBidi"/>
                <w:b/>
                <w:sz w:val="24"/>
                <w:szCs w:val="24"/>
              </w:rPr>
            </w:pPr>
          </w:p>
          <w:p w:rsidR="0076559C" w:rsidRPr="00133355" w:rsidRDefault="0076559C" w:rsidP="0076559C">
            <w:pPr>
              <w:rPr>
                <w:rFonts w:asciiTheme="minorBidi" w:hAnsiTheme="minorBidi"/>
                <w:bCs/>
                <w:sz w:val="24"/>
                <w:szCs w:val="24"/>
              </w:rPr>
            </w:pPr>
            <w:r w:rsidRPr="00133355">
              <w:rPr>
                <w:rFonts w:asciiTheme="minorBidi" w:hAnsiTheme="minorBidi"/>
                <w:bCs/>
                <w:sz w:val="24"/>
                <w:szCs w:val="24"/>
              </w:rPr>
              <w:t>Current ratio, also known as liquidity ratio and working capital ratio, shows the proportion of current assets of a business in relation to its current liabilities.</w:t>
            </w:r>
          </w:p>
          <w:p w:rsidR="0076559C" w:rsidRPr="00133355" w:rsidRDefault="0076559C" w:rsidP="0076559C">
            <w:pPr>
              <w:rPr>
                <w:rFonts w:asciiTheme="minorBidi" w:hAnsiTheme="minorBidi"/>
                <w:bCs/>
                <w:sz w:val="24"/>
                <w:szCs w:val="24"/>
              </w:rPr>
            </w:pPr>
            <w:r w:rsidRPr="00133355">
              <w:rPr>
                <w:rFonts w:asciiTheme="minorBidi" w:hAnsiTheme="minorBidi"/>
                <w:bCs/>
                <w:sz w:val="24"/>
                <w:szCs w:val="24"/>
              </w:rPr>
              <w:br/>
            </w:r>
          </w:p>
          <w:p w:rsidR="0076559C" w:rsidRPr="00692656" w:rsidRDefault="0076559C" w:rsidP="0076559C">
            <w:pPr>
              <w:rPr>
                <w:rFonts w:asciiTheme="minorBidi" w:hAnsiTheme="minorBidi"/>
                <w:b/>
                <w:sz w:val="24"/>
                <w:szCs w:val="24"/>
                <w:u w:val="single"/>
              </w:rPr>
            </w:pPr>
            <w:r w:rsidRPr="00133355">
              <w:rPr>
                <w:rFonts w:asciiTheme="minorBidi" w:hAnsiTheme="minorBidi"/>
                <w:bCs/>
                <w:sz w:val="24"/>
                <w:szCs w:val="24"/>
              </w:rPr>
              <w:t xml:space="preserve"> </w:t>
            </w:r>
            <w:r w:rsidRPr="00692656">
              <w:rPr>
                <w:rFonts w:asciiTheme="minorBidi" w:hAnsiTheme="minorBidi"/>
                <w:b/>
                <w:sz w:val="24"/>
                <w:szCs w:val="24"/>
                <w:u w:val="single"/>
              </w:rPr>
              <w:t>Formula</w:t>
            </w:r>
          </w:p>
          <w:p w:rsidR="0076559C" w:rsidRPr="00133355" w:rsidRDefault="0076559C" w:rsidP="0076559C">
            <w:pPr>
              <w:rPr>
                <w:rFonts w:asciiTheme="minorBidi" w:hAnsiTheme="minorBidi"/>
                <w:bCs/>
                <w:sz w:val="24"/>
                <w:szCs w:val="24"/>
              </w:rPr>
            </w:pPr>
          </w:p>
          <w:p w:rsidR="0076559C" w:rsidRPr="00133355" w:rsidRDefault="0076559C" w:rsidP="0076559C">
            <w:pPr>
              <w:jc w:val="center"/>
              <w:rPr>
                <w:rFonts w:asciiTheme="minorBidi" w:hAnsiTheme="minorBidi"/>
                <w:sz w:val="24"/>
                <w:szCs w:val="24"/>
              </w:rPr>
            </w:pPr>
            <w:r w:rsidRPr="00133355">
              <w:rPr>
                <w:rFonts w:asciiTheme="minorBidi" w:hAnsiTheme="minorBidi"/>
                <w:sz w:val="24"/>
                <w:szCs w:val="24"/>
                <w:u w:val="single"/>
              </w:rPr>
              <w:t>Current Assets</w:t>
            </w:r>
            <w:r w:rsidRPr="00133355">
              <w:rPr>
                <w:rFonts w:asciiTheme="minorBidi" w:hAnsiTheme="minorBidi"/>
                <w:sz w:val="24"/>
                <w:szCs w:val="24"/>
              </w:rPr>
              <w:br/>
              <w:t>Current Liabilities</w:t>
            </w:r>
          </w:p>
          <w:p w:rsidR="00DC06B0" w:rsidRDefault="00DC06B0" w:rsidP="00DC06B0">
            <w:pPr>
              <w:spacing w:before="100" w:beforeAutospacing="1" w:after="100" w:afterAutospacing="1"/>
              <w:rPr>
                <w:rFonts w:asciiTheme="minorBidi" w:hAnsiTheme="minorBidi"/>
                <w:bCs/>
                <w:sz w:val="24"/>
                <w:szCs w:val="24"/>
              </w:rPr>
            </w:pPr>
          </w:p>
          <w:p w:rsidR="00B90435" w:rsidRPr="00692656" w:rsidRDefault="00703AB5" w:rsidP="00DC06B0">
            <w:pPr>
              <w:spacing w:before="100" w:beforeAutospacing="1" w:after="100" w:afterAutospacing="1"/>
              <w:rPr>
                <w:rFonts w:asciiTheme="minorBidi" w:hAnsiTheme="minorBidi"/>
                <w:b/>
                <w:sz w:val="24"/>
                <w:szCs w:val="24"/>
                <w:u w:val="single"/>
              </w:rPr>
            </w:pPr>
            <w:r>
              <w:rPr>
                <w:rFonts w:asciiTheme="minorBidi" w:hAnsiTheme="minorBidi"/>
                <w:b/>
                <w:sz w:val="24"/>
                <w:szCs w:val="24"/>
              </w:rPr>
              <w:t xml:space="preserve"> </w:t>
            </w:r>
            <w:r w:rsidR="0076559C" w:rsidRPr="00692656">
              <w:rPr>
                <w:rFonts w:asciiTheme="minorBidi" w:hAnsiTheme="minorBidi"/>
                <w:b/>
                <w:sz w:val="24"/>
                <w:szCs w:val="24"/>
                <w:u w:val="single"/>
              </w:rPr>
              <w:t>Acid Test or Quick Ratio</w:t>
            </w:r>
          </w:p>
          <w:p w:rsidR="0076559C" w:rsidRPr="00133355" w:rsidRDefault="0076559C" w:rsidP="00B90435">
            <w:pPr>
              <w:spacing w:before="100" w:beforeAutospacing="1" w:after="100" w:afterAutospacing="1"/>
              <w:rPr>
                <w:rFonts w:asciiTheme="minorBidi" w:eastAsia="Times New Roman" w:hAnsiTheme="minorBidi"/>
                <w:sz w:val="24"/>
                <w:szCs w:val="24"/>
              </w:rPr>
            </w:pPr>
            <w:r w:rsidRPr="00133355">
              <w:rPr>
                <w:rFonts w:asciiTheme="minorBidi" w:eastAsia="Times New Roman" w:hAnsiTheme="minorBidi"/>
                <w:sz w:val="24"/>
                <w:szCs w:val="24"/>
              </w:rPr>
              <w:br/>
            </w:r>
            <w:r w:rsidRPr="00133355">
              <w:rPr>
                <w:rFonts w:asciiTheme="minorBidi" w:hAnsiTheme="minorBidi"/>
                <w:bCs/>
                <w:sz w:val="24"/>
                <w:szCs w:val="24"/>
              </w:rPr>
              <w:t>A measurement of the liquidity position of the business. The quick ratio compares the </w:t>
            </w:r>
            <w:r w:rsidR="00B90435" w:rsidRPr="00133355">
              <w:rPr>
                <w:rFonts w:asciiTheme="minorBidi" w:hAnsiTheme="minorBidi"/>
                <w:bCs/>
                <w:sz w:val="24"/>
                <w:szCs w:val="24"/>
              </w:rPr>
              <w:t xml:space="preserve">cash </w:t>
            </w:r>
            <w:r w:rsidRPr="00133355">
              <w:rPr>
                <w:rFonts w:asciiTheme="minorBidi" w:hAnsiTheme="minorBidi"/>
                <w:bCs/>
                <w:sz w:val="24"/>
                <w:szCs w:val="24"/>
              </w:rPr>
              <w:t>plus cash equivalents and </w:t>
            </w:r>
            <w:r w:rsidR="00B90435" w:rsidRPr="00133355">
              <w:rPr>
                <w:rFonts w:asciiTheme="minorBidi" w:hAnsiTheme="minorBidi"/>
                <w:bCs/>
                <w:sz w:val="24"/>
                <w:szCs w:val="24"/>
              </w:rPr>
              <w:t xml:space="preserve">accounts </w:t>
            </w:r>
            <w:r w:rsidRPr="00133355">
              <w:rPr>
                <w:rFonts w:asciiTheme="minorBidi" w:hAnsiTheme="minorBidi"/>
                <w:bCs/>
                <w:sz w:val="24"/>
                <w:szCs w:val="24"/>
              </w:rPr>
              <w:t>receivable to the current liabilities. The primary difference between the current ratio and the quick ratio is the quick ratio does not include inventory and prepaid expenses in the calculation. Consequently, a business's quick ratio will be lower than its current ratio. It is a stringent test of liquidity.</w:t>
            </w:r>
          </w:p>
          <w:p w:rsidR="0076559C" w:rsidRPr="00133355" w:rsidRDefault="0076559C" w:rsidP="0076559C">
            <w:pPr>
              <w:rPr>
                <w:rFonts w:asciiTheme="minorBidi" w:eastAsia="Times New Roman" w:hAnsiTheme="minorBidi"/>
                <w:sz w:val="24"/>
                <w:szCs w:val="24"/>
              </w:rPr>
            </w:pPr>
            <w:r w:rsidRPr="00133355">
              <w:rPr>
                <w:rFonts w:asciiTheme="minorBidi" w:eastAsia="Times New Roman" w:hAnsiTheme="minorBidi"/>
                <w:sz w:val="24"/>
                <w:szCs w:val="24"/>
              </w:rPr>
              <w:t xml:space="preserve"> Formula</w:t>
            </w:r>
          </w:p>
          <w:p w:rsidR="0076559C" w:rsidRPr="00133355" w:rsidRDefault="0076559C" w:rsidP="00B90435">
            <w:pPr>
              <w:jc w:val="center"/>
              <w:rPr>
                <w:rFonts w:asciiTheme="minorBidi" w:eastAsia="Times New Roman" w:hAnsiTheme="minorBidi"/>
                <w:sz w:val="24"/>
                <w:szCs w:val="24"/>
              </w:rPr>
            </w:pPr>
            <w:r w:rsidRPr="00133355">
              <w:rPr>
                <w:rFonts w:asciiTheme="minorBidi" w:eastAsia="Times New Roman" w:hAnsiTheme="minorBidi"/>
                <w:sz w:val="24"/>
                <w:szCs w:val="24"/>
                <w:u w:val="single"/>
              </w:rPr>
              <w:t>Cash + Marketable Securities + </w:t>
            </w:r>
            <w:r w:rsidR="00B90435" w:rsidRPr="00133355">
              <w:rPr>
                <w:rFonts w:asciiTheme="minorBidi" w:eastAsia="Times New Roman" w:hAnsiTheme="minorBidi"/>
                <w:sz w:val="24"/>
                <w:szCs w:val="24"/>
                <w:u w:val="single"/>
              </w:rPr>
              <w:t>Accounts</w:t>
            </w:r>
            <w:r w:rsidRPr="00133355">
              <w:rPr>
                <w:rFonts w:asciiTheme="minorBidi" w:eastAsia="Times New Roman" w:hAnsiTheme="minorBidi"/>
                <w:sz w:val="24"/>
                <w:szCs w:val="24"/>
                <w:u w:val="single"/>
              </w:rPr>
              <w:t> Receivable</w:t>
            </w:r>
            <w:r w:rsidRPr="00133355">
              <w:rPr>
                <w:rFonts w:asciiTheme="minorBidi" w:eastAsia="Times New Roman" w:hAnsiTheme="minorBidi"/>
                <w:sz w:val="24"/>
                <w:szCs w:val="24"/>
              </w:rPr>
              <w:br/>
              <w:t>Current Liabilities</w:t>
            </w:r>
          </w:p>
          <w:p w:rsidR="00CC2FB3" w:rsidRPr="00133355" w:rsidRDefault="00CC2FB3" w:rsidP="00A851DA">
            <w:pPr>
              <w:rPr>
                <w:rFonts w:asciiTheme="minorBidi" w:hAnsiTheme="minorBidi"/>
                <w:bCs/>
                <w:sz w:val="24"/>
                <w:szCs w:val="24"/>
              </w:rPr>
            </w:pPr>
          </w:p>
          <w:p w:rsidR="0076559C" w:rsidRPr="00692656" w:rsidRDefault="0076559C" w:rsidP="0076559C">
            <w:pPr>
              <w:spacing w:before="100" w:beforeAutospacing="1" w:after="100" w:afterAutospacing="1"/>
              <w:rPr>
                <w:rFonts w:asciiTheme="minorBidi" w:hAnsiTheme="minorBidi"/>
                <w:b/>
                <w:sz w:val="24"/>
                <w:szCs w:val="24"/>
                <w:u w:val="single"/>
              </w:rPr>
            </w:pPr>
            <w:r w:rsidRPr="00692656">
              <w:rPr>
                <w:rFonts w:asciiTheme="minorBidi" w:hAnsiTheme="minorBidi"/>
                <w:b/>
                <w:sz w:val="24"/>
                <w:szCs w:val="24"/>
                <w:u w:val="single"/>
              </w:rPr>
              <w:t>Total Debts to Assets</w:t>
            </w:r>
          </w:p>
          <w:p w:rsidR="0076559C" w:rsidRPr="00133355" w:rsidRDefault="0076559C" w:rsidP="0076559C">
            <w:pPr>
              <w:spacing w:before="100" w:beforeAutospacing="1" w:after="100" w:afterAutospacing="1"/>
              <w:rPr>
                <w:rFonts w:asciiTheme="minorBidi" w:eastAsia="Times New Roman" w:hAnsiTheme="minorBidi"/>
                <w:sz w:val="24"/>
                <w:szCs w:val="24"/>
              </w:rPr>
            </w:pPr>
            <w:r w:rsidRPr="00133355">
              <w:rPr>
                <w:rFonts w:asciiTheme="minorBidi" w:eastAsia="Times New Roman" w:hAnsiTheme="minorBidi"/>
                <w:sz w:val="24"/>
                <w:szCs w:val="24"/>
              </w:rPr>
              <w:br/>
              <w:t>Provides information about the company's ability to absorb asset reductions arising from losses without jeopardizing the interest of creditors.</w:t>
            </w:r>
          </w:p>
          <w:p w:rsidR="0076559C" w:rsidRPr="00133355" w:rsidRDefault="0076559C" w:rsidP="0076559C">
            <w:pPr>
              <w:rPr>
                <w:rFonts w:asciiTheme="minorBidi" w:eastAsia="Times New Roman" w:hAnsiTheme="minorBidi"/>
                <w:sz w:val="24"/>
                <w:szCs w:val="24"/>
              </w:rPr>
            </w:pPr>
            <w:r w:rsidRPr="00133355">
              <w:rPr>
                <w:rFonts w:asciiTheme="minorBidi" w:eastAsia="Times New Roman" w:hAnsiTheme="minorBidi"/>
                <w:sz w:val="24"/>
                <w:szCs w:val="24"/>
              </w:rPr>
              <w:t xml:space="preserve"> Formula</w:t>
            </w:r>
          </w:p>
          <w:p w:rsidR="0076559C" w:rsidRPr="00133355" w:rsidRDefault="0076559C" w:rsidP="0076559C">
            <w:pPr>
              <w:jc w:val="center"/>
              <w:rPr>
                <w:rFonts w:asciiTheme="minorBidi" w:eastAsia="Times New Roman" w:hAnsiTheme="minorBidi"/>
                <w:sz w:val="24"/>
                <w:szCs w:val="24"/>
              </w:rPr>
            </w:pPr>
            <w:r w:rsidRPr="00133355">
              <w:rPr>
                <w:rFonts w:asciiTheme="minorBidi" w:eastAsia="Times New Roman" w:hAnsiTheme="minorBidi"/>
                <w:sz w:val="24"/>
                <w:szCs w:val="24"/>
                <w:u w:val="single"/>
              </w:rPr>
              <w:t>Total Liabilities</w:t>
            </w:r>
            <w:r w:rsidRPr="00133355">
              <w:rPr>
                <w:rFonts w:asciiTheme="minorBidi" w:eastAsia="Times New Roman" w:hAnsiTheme="minorBidi"/>
                <w:sz w:val="24"/>
                <w:szCs w:val="24"/>
              </w:rPr>
              <w:br/>
              <w:t>Total Assets</w:t>
            </w:r>
          </w:p>
          <w:p w:rsidR="00CC2FB3" w:rsidRPr="00133355" w:rsidRDefault="00CC2FB3" w:rsidP="00A851DA">
            <w:pPr>
              <w:rPr>
                <w:rFonts w:asciiTheme="minorBidi" w:hAnsiTheme="minorBidi"/>
                <w:bCs/>
                <w:sz w:val="24"/>
                <w:szCs w:val="24"/>
              </w:rPr>
            </w:pPr>
          </w:p>
          <w:p w:rsidR="00CC2FB3" w:rsidRPr="00133355" w:rsidRDefault="00CC2FB3" w:rsidP="00A851DA">
            <w:pPr>
              <w:rPr>
                <w:rFonts w:asciiTheme="minorBidi" w:hAnsiTheme="minorBidi"/>
                <w:bCs/>
                <w:sz w:val="24"/>
                <w:szCs w:val="24"/>
              </w:rPr>
            </w:pPr>
          </w:p>
          <w:p w:rsidR="0076559C" w:rsidRPr="00692656" w:rsidRDefault="0076559C" w:rsidP="0076559C">
            <w:pPr>
              <w:spacing w:before="100" w:beforeAutospacing="1" w:after="100" w:afterAutospacing="1"/>
              <w:rPr>
                <w:rFonts w:asciiTheme="minorBidi" w:hAnsiTheme="minorBidi"/>
                <w:b/>
                <w:sz w:val="24"/>
                <w:szCs w:val="24"/>
                <w:u w:val="single"/>
              </w:rPr>
            </w:pPr>
            <w:r w:rsidRPr="00133355">
              <w:rPr>
                <w:rFonts w:asciiTheme="minorBidi" w:hAnsiTheme="minorBidi"/>
                <w:b/>
                <w:sz w:val="24"/>
                <w:szCs w:val="24"/>
              </w:rPr>
              <w:t xml:space="preserve"> </w:t>
            </w:r>
            <w:r w:rsidRPr="00692656">
              <w:rPr>
                <w:rFonts w:asciiTheme="minorBidi" w:hAnsiTheme="minorBidi"/>
                <w:b/>
                <w:sz w:val="24"/>
                <w:szCs w:val="24"/>
                <w:u w:val="single"/>
              </w:rPr>
              <w:t>Debt to Equity</w:t>
            </w:r>
          </w:p>
          <w:p w:rsidR="0076559C" w:rsidRPr="00133355" w:rsidRDefault="0076559C" w:rsidP="0076559C">
            <w:pPr>
              <w:spacing w:before="100" w:beforeAutospacing="1" w:after="100" w:afterAutospacing="1"/>
              <w:rPr>
                <w:rFonts w:asciiTheme="minorBidi" w:eastAsia="Times New Roman" w:hAnsiTheme="minorBidi"/>
                <w:sz w:val="24"/>
                <w:szCs w:val="24"/>
              </w:rPr>
            </w:pPr>
            <w:r w:rsidRPr="00133355">
              <w:rPr>
                <w:rFonts w:asciiTheme="minorBidi" w:eastAsia="Times New Roman" w:hAnsiTheme="minorBidi"/>
                <w:sz w:val="24"/>
                <w:szCs w:val="24"/>
              </w:rPr>
              <w:br/>
              <w:t>Indicates how well creditors are protected in case of the company's insolvency.</w:t>
            </w:r>
          </w:p>
          <w:p w:rsidR="0076559C" w:rsidRPr="00133355" w:rsidRDefault="0076559C" w:rsidP="0076559C">
            <w:pPr>
              <w:rPr>
                <w:rFonts w:asciiTheme="minorBidi" w:eastAsia="Times New Roman" w:hAnsiTheme="minorBidi"/>
                <w:sz w:val="24"/>
                <w:szCs w:val="24"/>
              </w:rPr>
            </w:pPr>
            <w:r w:rsidRPr="00133355">
              <w:rPr>
                <w:rFonts w:asciiTheme="minorBidi" w:eastAsia="Times New Roman" w:hAnsiTheme="minorBidi"/>
                <w:sz w:val="24"/>
                <w:szCs w:val="24"/>
              </w:rPr>
              <w:t xml:space="preserve"> Formula</w:t>
            </w:r>
          </w:p>
          <w:p w:rsidR="0076559C" w:rsidRPr="00133355" w:rsidRDefault="0076559C" w:rsidP="0076559C">
            <w:pPr>
              <w:jc w:val="center"/>
              <w:rPr>
                <w:rFonts w:asciiTheme="minorBidi" w:eastAsia="Times New Roman" w:hAnsiTheme="minorBidi"/>
                <w:sz w:val="24"/>
                <w:szCs w:val="24"/>
              </w:rPr>
            </w:pPr>
            <w:r w:rsidRPr="00133355">
              <w:rPr>
                <w:rFonts w:asciiTheme="minorBidi" w:eastAsia="Times New Roman" w:hAnsiTheme="minorBidi"/>
                <w:sz w:val="24"/>
                <w:szCs w:val="24"/>
                <w:u w:val="single"/>
              </w:rPr>
              <w:t>Total Debt</w:t>
            </w:r>
            <w:r w:rsidRPr="00133355">
              <w:rPr>
                <w:rFonts w:asciiTheme="minorBidi" w:eastAsia="Times New Roman" w:hAnsiTheme="minorBidi"/>
                <w:sz w:val="24"/>
                <w:szCs w:val="24"/>
              </w:rPr>
              <w:br/>
              <w:t>Total Equity</w:t>
            </w:r>
          </w:p>
          <w:p w:rsidR="00CC2FB3" w:rsidRPr="00133355" w:rsidRDefault="00CC2FB3" w:rsidP="00A851DA">
            <w:pPr>
              <w:rPr>
                <w:rFonts w:asciiTheme="minorBidi" w:hAnsiTheme="minorBidi"/>
                <w:bCs/>
                <w:sz w:val="24"/>
                <w:szCs w:val="24"/>
              </w:rPr>
            </w:pPr>
          </w:p>
          <w:p w:rsidR="00CC2FB3" w:rsidRPr="00133355" w:rsidRDefault="00CC2FB3" w:rsidP="00A851DA">
            <w:pPr>
              <w:rPr>
                <w:rFonts w:asciiTheme="minorBidi" w:hAnsiTheme="minorBidi"/>
                <w:bCs/>
                <w:sz w:val="24"/>
                <w:szCs w:val="24"/>
              </w:rPr>
            </w:pPr>
          </w:p>
          <w:p w:rsidR="00CC2FB3" w:rsidRPr="00133355" w:rsidRDefault="00CC2FB3" w:rsidP="00A851DA">
            <w:pPr>
              <w:rPr>
                <w:rFonts w:asciiTheme="minorBidi" w:hAnsiTheme="minorBidi"/>
                <w:bCs/>
                <w:sz w:val="24"/>
                <w:szCs w:val="24"/>
              </w:rPr>
            </w:pPr>
          </w:p>
          <w:p w:rsidR="00B90435" w:rsidRPr="00133355" w:rsidRDefault="00B90435" w:rsidP="00A851DA">
            <w:pPr>
              <w:rPr>
                <w:rFonts w:asciiTheme="minorBidi" w:hAnsiTheme="minorBidi"/>
                <w:bCs/>
                <w:sz w:val="24"/>
                <w:szCs w:val="24"/>
              </w:rPr>
            </w:pPr>
          </w:p>
          <w:p w:rsidR="00B90435" w:rsidRPr="00133355" w:rsidRDefault="00B90435" w:rsidP="00A851DA">
            <w:pPr>
              <w:rPr>
                <w:rFonts w:asciiTheme="minorBidi" w:hAnsiTheme="minorBidi"/>
                <w:bCs/>
                <w:sz w:val="24"/>
                <w:szCs w:val="24"/>
              </w:rPr>
            </w:pPr>
          </w:p>
          <w:p w:rsidR="00B90435" w:rsidRPr="00133355" w:rsidRDefault="00B90435" w:rsidP="00A851DA">
            <w:pPr>
              <w:rPr>
                <w:rFonts w:asciiTheme="minorBidi" w:hAnsiTheme="minorBidi"/>
                <w:b/>
                <w:sz w:val="24"/>
                <w:szCs w:val="24"/>
              </w:rPr>
            </w:pPr>
            <w:r w:rsidRPr="00133355">
              <w:rPr>
                <w:rFonts w:asciiTheme="minorBidi" w:hAnsiTheme="minorBidi"/>
                <w:b/>
                <w:sz w:val="24"/>
                <w:szCs w:val="24"/>
              </w:rPr>
              <w:t xml:space="preserve">2. List three ratios for each of the above mentioned groups in which they will </w:t>
            </w:r>
            <w:r w:rsidR="008633B8" w:rsidRPr="00133355">
              <w:rPr>
                <w:rFonts w:asciiTheme="minorBidi" w:hAnsiTheme="minorBidi"/>
                <w:b/>
                <w:sz w:val="24"/>
                <w:szCs w:val="24"/>
              </w:rPr>
              <w:t>have more</w:t>
            </w:r>
            <w:r w:rsidRPr="00133355">
              <w:rPr>
                <w:rFonts w:asciiTheme="minorBidi" w:hAnsiTheme="minorBidi"/>
                <w:b/>
                <w:sz w:val="24"/>
                <w:szCs w:val="24"/>
              </w:rPr>
              <w:t xml:space="preserve"> interest and explain why these groups will be more interested in those ratios?</w:t>
            </w:r>
          </w:p>
          <w:p w:rsidR="00B90435" w:rsidRPr="00133355" w:rsidRDefault="00B90435" w:rsidP="00A851DA">
            <w:pPr>
              <w:rPr>
                <w:rFonts w:asciiTheme="minorBidi" w:hAnsiTheme="minorBidi"/>
                <w:bCs/>
                <w:sz w:val="24"/>
                <w:szCs w:val="24"/>
              </w:rPr>
            </w:pPr>
          </w:p>
          <w:p w:rsidR="00B90435" w:rsidRPr="00133355" w:rsidRDefault="00B90435" w:rsidP="00A851DA">
            <w:pPr>
              <w:rPr>
                <w:rFonts w:asciiTheme="minorBidi" w:hAnsiTheme="minorBidi"/>
                <w:bCs/>
                <w:sz w:val="24"/>
                <w:szCs w:val="24"/>
              </w:rPr>
            </w:pPr>
          </w:p>
          <w:p w:rsidR="00B90435" w:rsidRPr="00692656" w:rsidRDefault="00836810" w:rsidP="00B90435">
            <w:pPr>
              <w:rPr>
                <w:rFonts w:asciiTheme="minorBidi" w:hAnsiTheme="minorBidi"/>
                <w:b/>
                <w:sz w:val="24"/>
                <w:szCs w:val="24"/>
                <w:u w:val="single"/>
              </w:rPr>
            </w:pPr>
            <w:r w:rsidRPr="00692656">
              <w:rPr>
                <w:rFonts w:asciiTheme="minorBidi" w:hAnsiTheme="minorBidi"/>
                <w:b/>
                <w:sz w:val="24"/>
                <w:szCs w:val="24"/>
                <w:u w:val="single"/>
              </w:rPr>
              <w:t>Answer:</w:t>
            </w:r>
          </w:p>
          <w:p w:rsidR="00836810" w:rsidRPr="00133355" w:rsidRDefault="00836810" w:rsidP="00B90435">
            <w:pPr>
              <w:rPr>
                <w:rFonts w:asciiTheme="minorBidi" w:hAnsiTheme="minorBidi"/>
                <w:b/>
                <w:sz w:val="24"/>
                <w:szCs w:val="24"/>
              </w:rPr>
            </w:pPr>
          </w:p>
          <w:p w:rsidR="00836810" w:rsidRPr="00133355" w:rsidRDefault="00836810" w:rsidP="00B90435">
            <w:pPr>
              <w:rPr>
                <w:rFonts w:asciiTheme="minorBidi" w:hAnsiTheme="minorBidi"/>
                <w:bCs/>
                <w:sz w:val="24"/>
                <w:szCs w:val="24"/>
              </w:rPr>
            </w:pPr>
          </w:p>
          <w:p w:rsidR="00B90435" w:rsidRPr="00133355" w:rsidRDefault="00B90435" w:rsidP="00B90435">
            <w:pPr>
              <w:rPr>
                <w:rFonts w:asciiTheme="minorBidi" w:hAnsiTheme="minorBidi"/>
                <w:bCs/>
                <w:sz w:val="24"/>
                <w:szCs w:val="24"/>
              </w:rPr>
            </w:pPr>
          </w:p>
          <w:p w:rsidR="00B90435" w:rsidRPr="00692656" w:rsidRDefault="00B90435" w:rsidP="003303BD">
            <w:pPr>
              <w:rPr>
                <w:rFonts w:asciiTheme="minorBidi" w:hAnsiTheme="minorBidi"/>
                <w:b/>
                <w:sz w:val="24"/>
                <w:szCs w:val="24"/>
                <w:u w:val="single"/>
              </w:rPr>
            </w:pPr>
            <w:r w:rsidRPr="00692656">
              <w:rPr>
                <w:rFonts w:asciiTheme="minorBidi" w:hAnsiTheme="minorBidi"/>
                <w:b/>
                <w:sz w:val="24"/>
                <w:szCs w:val="24"/>
                <w:u w:val="single"/>
              </w:rPr>
              <w:t>Man</w:t>
            </w:r>
            <w:r w:rsidR="003303BD" w:rsidRPr="00692656">
              <w:rPr>
                <w:rFonts w:asciiTheme="minorBidi" w:hAnsiTheme="minorBidi"/>
                <w:b/>
                <w:sz w:val="24"/>
                <w:szCs w:val="24"/>
                <w:u w:val="single"/>
              </w:rPr>
              <w:t xml:space="preserve">agement </w:t>
            </w:r>
            <w:r w:rsidRPr="00692656">
              <w:rPr>
                <w:rFonts w:asciiTheme="minorBidi" w:hAnsiTheme="minorBidi"/>
                <w:b/>
                <w:sz w:val="24"/>
                <w:szCs w:val="24"/>
                <w:u w:val="single"/>
              </w:rPr>
              <w:t xml:space="preserve">: </w:t>
            </w:r>
          </w:p>
          <w:p w:rsidR="00B90435" w:rsidRPr="00133355" w:rsidRDefault="00B90435" w:rsidP="00B90435">
            <w:pPr>
              <w:rPr>
                <w:rFonts w:asciiTheme="minorBidi" w:hAnsiTheme="minorBidi"/>
                <w:bCs/>
                <w:sz w:val="24"/>
                <w:szCs w:val="24"/>
              </w:rPr>
            </w:pP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 xml:space="preserve">Management will be interested in ratios concerning the cost of goods sold, gross margin analysis, profit or net income analysis, contribution analysis, working capital analysis and operating income analysis. </w:t>
            </w: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 xml:space="preserve"> </w:t>
            </w:r>
          </w:p>
          <w:p w:rsidR="00B90435" w:rsidRPr="00133355" w:rsidRDefault="00B90435" w:rsidP="00B90435">
            <w:pPr>
              <w:rPr>
                <w:rFonts w:asciiTheme="minorBidi" w:hAnsiTheme="minorBidi"/>
                <w:bCs/>
                <w:sz w:val="24"/>
                <w:szCs w:val="24"/>
              </w:rPr>
            </w:pPr>
          </w:p>
          <w:p w:rsidR="00B90435" w:rsidRPr="00133355" w:rsidRDefault="00B90435" w:rsidP="008633B8">
            <w:pPr>
              <w:rPr>
                <w:rFonts w:asciiTheme="minorBidi" w:hAnsiTheme="minorBidi"/>
                <w:bCs/>
                <w:sz w:val="24"/>
                <w:szCs w:val="24"/>
              </w:rPr>
            </w:pPr>
            <w:r w:rsidRPr="00133355">
              <w:rPr>
                <w:rFonts w:asciiTheme="minorBidi" w:hAnsiTheme="minorBidi"/>
                <w:bCs/>
                <w:sz w:val="24"/>
                <w:szCs w:val="24"/>
              </w:rPr>
              <w:t xml:space="preserve">Following </w:t>
            </w:r>
            <w:r w:rsidR="008633B8" w:rsidRPr="00133355">
              <w:rPr>
                <w:rFonts w:asciiTheme="minorBidi" w:hAnsiTheme="minorBidi"/>
                <w:bCs/>
                <w:sz w:val="24"/>
                <w:szCs w:val="24"/>
              </w:rPr>
              <w:t>are three</w:t>
            </w:r>
            <w:r w:rsidRPr="00133355">
              <w:rPr>
                <w:rFonts w:asciiTheme="minorBidi" w:hAnsiTheme="minorBidi"/>
                <w:bCs/>
                <w:sz w:val="24"/>
                <w:szCs w:val="24"/>
              </w:rPr>
              <w:t xml:space="preserve"> ratios that fall under “management” category and </w:t>
            </w:r>
            <w:r w:rsidR="00AD7ED0" w:rsidRPr="00133355">
              <w:rPr>
                <w:rFonts w:asciiTheme="minorBidi" w:hAnsiTheme="minorBidi"/>
                <w:bCs/>
                <w:sz w:val="24"/>
                <w:szCs w:val="24"/>
              </w:rPr>
              <w:t>describe</w:t>
            </w:r>
            <w:r w:rsidRPr="00133355">
              <w:rPr>
                <w:rFonts w:asciiTheme="minorBidi" w:hAnsiTheme="minorBidi"/>
                <w:bCs/>
                <w:sz w:val="24"/>
                <w:szCs w:val="24"/>
              </w:rPr>
              <w:t xml:space="preserve"> their uses.   </w:t>
            </w:r>
          </w:p>
          <w:p w:rsidR="00B90435" w:rsidRPr="00133355" w:rsidRDefault="00B90435" w:rsidP="008633B8">
            <w:pPr>
              <w:rPr>
                <w:rFonts w:asciiTheme="minorBidi" w:hAnsiTheme="minorBidi"/>
                <w:bCs/>
                <w:sz w:val="24"/>
                <w:szCs w:val="24"/>
              </w:rPr>
            </w:pPr>
          </w:p>
          <w:p w:rsidR="00B90435" w:rsidRPr="00692656" w:rsidRDefault="008633B8" w:rsidP="00B90435">
            <w:pPr>
              <w:rPr>
                <w:rFonts w:asciiTheme="minorBidi" w:hAnsiTheme="minorBidi"/>
                <w:b/>
                <w:sz w:val="24"/>
                <w:szCs w:val="24"/>
                <w:u w:val="single"/>
              </w:rPr>
            </w:pPr>
            <w:r w:rsidRPr="00692656">
              <w:rPr>
                <w:rFonts w:asciiTheme="minorBidi" w:hAnsiTheme="minorBidi"/>
                <w:b/>
                <w:sz w:val="24"/>
                <w:szCs w:val="24"/>
                <w:u w:val="single"/>
              </w:rPr>
              <w:t>1)</w:t>
            </w:r>
            <w:r w:rsidR="00B90435" w:rsidRPr="00692656">
              <w:rPr>
                <w:rFonts w:asciiTheme="minorBidi" w:hAnsiTheme="minorBidi"/>
                <w:b/>
                <w:sz w:val="24"/>
                <w:szCs w:val="24"/>
                <w:u w:val="single"/>
              </w:rPr>
              <w:t xml:space="preserve"> Net Assets turnover </w:t>
            </w:r>
          </w:p>
          <w:p w:rsidR="000D5A18" w:rsidRPr="00133355" w:rsidRDefault="000D5A18" w:rsidP="00B90435">
            <w:pPr>
              <w:rPr>
                <w:rFonts w:asciiTheme="minorBidi" w:hAnsiTheme="minorBidi"/>
                <w:b/>
                <w:sz w:val="24"/>
                <w:szCs w:val="24"/>
              </w:rPr>
            </w:pPr>
          </w:p>
          <w:p w:rsidR="000D5A18" w:rsidRPr="00133355" w:rsidRDefault="000D5A18" w:rsidP="000D5A18">
            <w:pPr>
              <w:rPr>
                <w:rFonts w:asciiTheme="minorBidi" w:hAnsiTheme="minorBidi"/>
                <w:b/>
                <w:sz w:val="24"/>
                <w:szCs w:val="24"/>
              </w:rPr>
            </w:pPr>
            <w:r w:rsidRPr="00133355">
              <w:rPr>
                <w:rFonts w:asciiTheme="minorBidi" w:hAnsiTheme="minorBidi"/>
                <w:bCs/>
                <w:sz w:val="24"/>
                <w:szCs w:val="24"/>
              </w:rPr>
              <w:t>Formula</w:t>
            </w:r>
          </w:p>
          <w:p w:rsidR="000D5A18" w:rsidRPr="00133355" w:rsidRDefault="000D5A18" w:rsidP="000D5A18">
            <w:pPr>
              <w:rPr>
                <w:rFonts w:asciiTheme="minorBidi" w:hAnsiTheme="minorBidi"/>
                <w:bCs/>
                <w:sz w:val="24"/>
                <w:szCs w:val="24"/>
                <w:u w:val="single"/>
              </w:rPr>
            </w:pPr>
          </w:p>
          <w:p w:rsidR="000D5A18" w:rsidRPr="00133355" w:rsidRDefault="000D5A18" w:rsidP="000D5A18">
            <w:pPr>
              <w:jc w:val="center"/>
              <w:rPr>
                <w:rFonts w:asciiTheme="minorBidi" w:hAnsiTheme="minorBidi"/>
                <w:b/>
                <w:sz w:val="24"/>
                <w:szCs w:val="24"/>
              </w:rPr>
            </w:pPr>
            <w:r w:rsidRPr="00133355">
              <w:rPr>
                <w:rFonts w:asciiTheme="minorBidi" w:hAnsiTheme="minorBidi"/>
                <w:sz w:val="24"/>
                <w:szCs w:val="24"/>
                <w:u w:val="single"/>
              </w:rPr>
              <w:t xml:space="preserve">Net Sales </w:t>
            </w:r>
            <w:r w:rsidRPr="00133355">
              <w:rPr>
                <w:rFonts w:asciiTheme="minorBidi" w:hAnsiTheme="minorBidi"/>
                <w:sz w:val="24"/>
                <w:szCs w:val="24"/>
              </w:rPr>
              <w:br/>
            </w:r>
            <w:r w:rsidRPr="00133355">
              <w:rPr>
                <w:rFonts w:asciiTheme="minorBidi" w:hAnsiTheme="minorBidi"/>
                <w:bCs/>
                <w:sz w:val="24"/>
                <w:szCs w:val="24"/>
              </w:rPr>
              <w:t>Total assets - current liabilities</w:t>
            </w:r>
          </w:p>
          <w:p w:rsidR="000D5A18" w:rsidRPr="00133355" w:rsidRDefault="000D5A18" w:rsidP="00B90435">
            <w:pPr>
              <w:rPr>
                <w:rFonts w:asciiTheme="minorBidi" w:hAnsiTheme="minorBidi"/>
                <w:b/>
                <w:sz w:val="24"/>
                <w:szCs w:val="24"/>
              </w:rPr>
            </w:pP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Indicates the effectiveness of assets and assumes that liabilities are easily available to the company, which will reduce the burden on assets.</w:t>
            </w:r>
          </w:p>
          <w:p w:rsidR="00326FF0" w:rsidRPr="00133355" w:rsidRDefault="00326FF0" w:rsidP="00B90435">
            <w:pPr>
              <w:rPr>
                <w:rFonts w:asciiTheme="minorBidi" w:hAnsiTheme="minorBidi"/>
                <w:bCs/>
                <w:sz w:val="24"/>
                <w:szCs w:val="24"/>
              </w:rPr>
            </w:pPr>
          </w:p>
          <w:p w:rsidR="00326FF0" w:rsidRPr="00133355" w:rsidRDefault="00326FF0" w:rsidP="00326FF0">
            <w:pPr>
              <w:rPr>
                <w:rFonts w:asciiTheme="minorBidi" w:hAnsiTheme="minorBidi"/>
                <w:sz w:val="24"/>
                <w:szCs w:val="24"/>
                <w:shd w:val="clear" w:color="auto" w:fill="FFFFFF"/>
              </w:rPr>
            </w:pPr>
            <w:r w:rsidRPr="00133355">
              <w:rPr>
                <w:rFonts w:asciiTheme="minorBidi" w:hAnsiTheme="minorBidi"/>
                <w:sz w:val="24"/>
                <w:szCs w:val="24"/>
                <w:shd w:val="clear" w:color="auto" w:fill="FFFFFF"/>
              </w:rPr>
              <w:t xml:space="preserve">Generally speaking, the higher the ratio, the better it is, since it implies the company is generating more revenues per dollar of assets.  </w:t>
            </w:r>
          </w:p>
          <w:p w:rsidR="00326FF0" w:rsidRPr="00133355" w:rsidRDefault="00326FF0" w:rsidP="00326FF0">
            <w:pPr>
              <w:rPr>
                <w:rFonts w:asciiTheme="minorBidi" w:hAnsiTheme="minorBidi"/>
                <w:sz w:val="24"/>
                <w:szCs w:val="24"/>
                <w:shd w:val="clear" w:color="auto" w:fill="FFFFFF"/>
              </w:rPr>
            </w:pPr>
          </w:p>
          <w:p w:rsidR="00326FF0" w:rsidRPr="00133355" w:rsidRDefault="00326FF0" w:rsidP="00326FF0">
            <w:pPr>
              <w:rPr>
                <w:rFonts w:asciiTheme="minorBidi" w:hAnsiTheme="minorBidi"/>
                <w:bCs/>
                <w:sz w:val="24"/>
                <w:szCs w:val="24"/>
              </w:rPr>
            </w:pPr>
            <w:r w:rsidRPr="00133355">
              <w:rPr>
                <w:rFonts w:asciiTheme="minorBidi" w:hAnsiTheme="minorBidi"/>
                <w:sz w:val="24"/>
                <w:szCs w:val="24"/>
                <w:shd w:val="clear" w:color="auto" w:fill="FFFFFF"/>
              </w:rPr>
              <w:t>But since this ratio varies widely from one industry to the next, comparisons are only meaningful when they are made for different companies in the same sector.</w:t>
            </w:r>
            <w:r w:rsidRPr="00133355">
              <w:rPr>
                <w:rFonts w:asciiTheme="minorBidi" w:hAnsiTheme="minorBidi"/>
                <w:sz w:val="24"/>
                <w:szCs w:val="24"/>
              </w:rPr>
              <w:br/>
            </w: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 xml:space="preserve">  </w:t>
            </w:r>
          </w:p>
          <w:p w:rsidR="00B90435" w:rsidRPr="00692656" w:rsidRDefault="008633B8" w:rsidP="00B90435">
            <w:pPr>
              <w:rPr>
                <w:rFonts w:asciiTheme="minorBidi" w:hAnsiTheme="minorBidi"/>
                <w:b/>
                <w:sz w:val="24"/>
                <w:szCs w:val="24"/>
                <w:u w:val="single"/>
              </w:rPr>
            </w:pPr>
            <w:r w:rsidRPr="00692656">
              <w:rPr>
                <w:rFonts w:asciiTheme="minorBidi" w:hAnsiTheme="minorBidi"/>
                <w:b/>
                <w:sz w:val="24"/>
                <w:szCs w:val="24"/>
                <w:u w:val="single"/>
              </w:rPr>
              <w:t>2)</w:t>
            </w:r>
            <w:r w:rsidR="00B90435" w:rsidRPr="00692656">
              <w:rPr>
                <w:rFonts w:asciiTheme="minorBidi" w:hAnsiTheme="minorBidi"/>
                <w:b/>
                <w:sz w:val="24"/>
                <w:szCs w:val="24"/>
                <w:u w:val="single"/>
              </w:rPr>
              <w:t xml:space="preserve"> Inventory turnover </w:t>
            </w:r>
          </w:p>
          <w:p w:rsidR="00FC4B5A" w:rsidRPr="00133355" w:rsidRDefault="00FC4B5A" w:rsidP="00B90435">
            <w:pPr>
              <w:rPr>
                <w:rFonts w:asciiTheme="minorBidi" w:hAnsiTheme="minorBidi"/>
                <w:b/>
                <w:sz w:val="24"/>
                <w:szCs w:val="24"/>
              </w:rPr>
            </w:pPr>
          </w:p>
          <w:p w:rsidR="00FC4B5A" w:rsidRPr="00133355" w:rsidRDefault="00FC4B5A" w:rsidP="00FC4B5A">
            <w:pPr>
              <w:rPr>
                <w:rFonts w:asciiTheme="minorBidi" w:hAnsiTheme="minorBidi"/>
                <w:b/>
                <w:sz w:val="24"/>
                <w:szCs w:val="24"/>
              </w:rPr>
            </w:pPr>
            <w:r w:rsidRPr="00133355">
              <w:rPr>
                <w:rFonts w:asciiTheme="minorBidi" w:hAnsiTheme="minorBidi"/>
                <w:bCs/>
                <w:sz w:val="24"/>
                <w:szCs w:val="24"/>
              </w:rPr>
              <w:t>Formula</w:t>
            </w:r>
          </w:p>
          <w:p w:rsidR="00FC4B5A" w:rsidRPr="00133355" w:rsidRDefault="00FC4B5A" w:rsidP="00FC4B5A">
            <w:pPr>
              <w:rPr>
                <w:rFonts w:asciiTheme="minorBidi" w:hAnsiTheme="minorBidi"/>
                <w:bCs/>
                <w:sz w:val="24"/>
                <w:szCs w:val="24"/>
                <w:u w:val="single"/>
              </w:rPr>
            </w:pPr>
          </w:p>
          <w:p w:rsidR="00FC4B5A" w:rsidRPr="00133355" w:rsidRDefault="00FC4B5A" w:rsidP="00FC4B5A">
            <w:pPr>
              <w:jc w:val="center"/>
              <w:rPr>
                <w:rFonts w:asciiTheme="minorBidi" w:hAnsiTheme="minorBidi"/>
                <w:b/>
                <w:sz w:val="24"/>
                <w:szCs w:val="24"/>
              </w:rPr>
            </w:pPr>
            <w:r w:rsidRPr="00133355">
              <w:rPr>
                <w:rFonts w:asciiTheme="minorBidi" w:hAnsiTheme="minorBidi"/>
                <w:sz w:val="24"/>
                <w:szCs w:val="24"/>
                <w:u w:val="single"/>
              </w:rPr>
              <w:t xml:space="preserve">Net Sales </w:t>
            </w:r>
            <w:r w:rsidRPr="00133355">
              <w:rPr>
                <w:rFonts w:asciiTheme="minorBidi" w:hAnsiTheme="minorBidi"/>
                <w:bCs/>
                <w:sz w:val="24"/>
                <w:szCs w:val="24"/>
                <w:u w:val="single"/>
              </w:rPr>
              <w:t>or Cost of Goods Sold</w:t>
            </w:r>
            <w:r w:rsidRPr="00133355">
              <w:rPr>
                <w:rFonts w:asciiTheme="minorBidi" w:hAnsiTheme="minorBidi"/>
                <w:sz w:val="24"/>
                <w:szCs w:val="24"/>
              </w:rPr>
              <w:br/>
            </w:r>
            <w:r w:rsidRPr="00133355">
              <w:rPr>
                <w:rFonts w:asciiTheme="minorBidi" w:hAnsiTheme="minorBidi"/>
                <w:bCs/>
                <w:sz w:val="24"/>
                <w:szCs w:val="24"/>
              </w:rPr>
              <w:t>Average Inventories</w:t>
            </w:r>
          </w:p>
          <w:p w:rsidR="00836810" w:rsidRPr="00133355" w:rsidRDefault="00836810" w:rsidP="00FC4B5A">
            <w:pPr>
              <w:rPr>
                <w:rFonts w:asciiTheme="minorBidi" w:hAnsiTheme="minorBidi"/>
                <w:bCs/>
                <w:sz w:val="24"/>
                <w:szCs w:val="24"/>
              </w:rPr>
            </w:pP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 xml:space="preserve"> </w:t>
            </w: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 xml:space="preserve">Measures the number of times that a company needs to renew its inventory during a particular period to achieve the required level of sales.  </w:t>
            </w:r>
          </w:p>
          <w:p w:rsidR="00551F79" w:rsidRPr="00133355" w:rsidRDefault="00551F79" w:rsidP="00B90435">
            <w:pPr>
              <w:rPr>
                <w:rFonts w:asciiTheme="minorBidi" w:hAnsiTheme="minorBidi"/>
                <w:bCs/>
                <w:sz w:val="24"/>
                <w:szCs w:val="24"/>
              </w:rPr>
            </w:pPr>
          </w:p>
          <w:p w:rsidR="003B3DA4" w:rsidRPr="00133355" w:rsidRDefault="00551F79" w:rsidP="00551F79">
            <w:pPr>
              <w:rPr>
                <w:rFonts w:asciiTheme="minorBidi" w:hAnsiTheme="minorBidi"/>
                <w:sz w:val="24"/>
                <w:szCs w:val="24"/>
                <w:shd w:val="clear" w:color="auto" w:fill="FFFFFF"/>
              </w:rPr>
            </w:pPr>
            <w:r w:rsidRPr="00133355">
              <w:rPr>
                <w:rFonts w:asciiTheme="minorBidi" w:hAnsiTheme="minorBidi"/>
                <w:sz w:val="24"/>
                <w:szCs w:val="24"/>
                <w:shd w:val="clear" w:color="auto" w:fill="FFFFFF"/>
              </w:rPr>
              <w:t>High inventory levels are unhealthy because they represent an</w:t>
            </w:r>
            <w:r w:rsidRPr="00133355">
              <w:rPr>
                <w:rFonts w:asciiTheme="minorBidi" w:hAnsiTheme="minorBidi"/>
                <w:sz w:val="24"/>
                <w:szCs w:val="24"/>
              </w:rPr>
              <w:t> </w:t>
            </w:r>
            <w:r w:rsidRPr="00133355">
              <w:rPr>
                <w:rFonts w:asciiTheme="minorBidi" w:hAnsiTheme="minorBidi"/>
                <w:sz w:val="24"/>
                <w:szCs w:val="24"/>
                <w:shd w:val="clear" w:color="auto" w:fill="FFFFFF"/>
              </w:rPr>
              <w:t>investment</w:t>
            </w:r>
            <w:r w:rsidRPr="00133355">
              <w:rPr>
                <w:rStyle w:val="apple-converted-space"/>
                <w:rFonts w:asciiTheme="minorBidi" w:hAnsiTheme="minorBidi"/>
                <w:sz w:val="24"/>
                <w:szCs w:val="24"/>
                <w:shd w:val="clear" w:color="auto" w:fill="FFFFFF"/>
              </w:rPr>
              <w:t> </w:t>
            </w:r>
            <w:r w:rsidRPr="00133355">
              <w:rPr>
                <w:rFonts w:asciiTheme="minorBidi" w:hAnsiTheme="minorBidi"/>
                <w:sz w:val="24"/>
                <w:szCs w:val="24"/>
                <w:shd w:val="clear" w:color="auto" w:fill="FFFFFF"/>
              </w:rPr>
              <w:t xml:space="preserve">with a </w:t>
            </w:r>
            <w:r w:rsidRPr="00133355">
              <w:rPr>
                <w:rFonts w:asciiTheme="minorBidi" w:hAnsiTheme="minorBidi"/>
                <w:sz w:val="24"/>
                <w:szCs w:val="24"/>
                <w:shd w:val="clear" w:color="auto" w:fill="FFFFFF"/>
              </w:rPr>
              <w:lastRenderedPageBreak/>
              <w:t>rate of return of zero. It also opens the company up to trouble should prices begin to fall.</w:t>
            </w:r>
          </w:p>
          <w:p w:rsidR="003B3DA4" w:rsidRPr="00133355" w:rsidRDefault="003B3DA4" w:rsidP="00551F79">
            <w:pPr>
              <w:rPr>
                <w:rFonts w:asciiTheme="minorBidi" w:hAnsiTheme="minorBidi"/>
                <w:sz w:val="24"/>
                <w:szCs w:val="24"/>
                <w:shd w:val="clear" w:color="auto" w:fill="FFFFFF"/>
              </w:rPr>
            </w:pPr>
          </w:p>
          <w:p w:rsidR="003B3DA4" w:rsidRPr="00133355" w:rsidRDefault="003B3DA4" w:rsidP="00B27826">
            <w:pPr>
              <w:rPr>
                <w:rFonts w:asciiTheme="minorBidi" w:hAnsiTheme="minorBidi"/>
                <w:bCs/>
                <w:sz w:val="24"/>
                <w:szCs w:val="24"/>
              </w:rPr>
            </w:pPr>
            <w:r w:rsidRPr="00133355">
              <w:rPr>
                <w:rFonts w:asciiTheme="minorBidi" w:hAnsiTheme="minorBidi"/>
                <w:bCs/>
                <w:sz w:val="24"/>
                <w:szCs w:val="24"/>
              </w:rPr>
              <w:t>i) A low </w:t>
            </w:r>
            <w:r w:rsidR="00B27826" w:rsidRPr="00133355">
              <w:rPr>
                <w:rFonts w:asciiTheme="minorBidi" w:hAnsiTheme="minorBidi"/>
                <w:bCs/>
                <w:sz w:val="24"/>
                <w:szCs w:val="24"/>
              </w:rPr>
              <w:t>turnover</w:t>
            </w:r>
            <w:r w:rsidRPr="00133355">
              <w:rPr>
                <w:rFonts w:asciiTheme="minorBidi" w:hAnsiTheme="minorBidi"/>
                <w:bCs/>
                <w:sz w:val="24"/>
                <w:szCs w:val="24"/>
              </w:rPr>
              <w:t> is usually a bad sign because products tend to deteriorate as they sit in a warehouse.</w:t>
            </w:r>
          </w:p>
          <w:p w:rsidR="003B3DA4" w:rsidRPr="00133355" w:rsidRDefault="003B3DA4" w:rsidP="003B3DA4">
            <w:pPr>
              <w:rPr>
                <w:rFonts w:asciiTheme="minorBidi" w:hAnsiTheme="minorBidi"/>
                <w:bCs/>
                <w:sz w:val="24"/>
                <w:szCs w:val="24"/>
              </w:rPr>
            </w:pPr>
          </w:p>
          <w:p w:rsidR="003B3DA4" w:rsidRPr="00133355" w:rsidRDefault="003B3DA4" w:rsidP="00B27826">
            <w:pPr>
              <w:rPr>
                <w:rFonts w:asciiTheme="minorBidi" w:hAnsiTheme="minorBidi"/>
                <w:bCs/>
                <w:sz w:val="24"/>
                <w:szCs w:val="24"/>
              </w:rPr>
            </w:pPr>
            <w:r w:rsidRPr="00133355">
              <w:rPr>
                <w:rFonts w:asciiTheme="minorBidi" w:hAnsiTheme="minorBidi"/>
                <w:bCs/>
                <w:sz w:val="24"/>
                <w:szCs w:val="24"/>
              </w:rPr>
              <w:t>ii</w:t>
            </w:r>
            <w:r w:rsidR="00B27826" w:rsidRPr="00133355">
              <w:rPr>
                <w:rFonts w:asciiTheme="minorBidi" w:hAnsiTheme="minorBidi"/>
                <w:bCs/>
                <w:sz w:val="24"/>
                <w:szCs w:val="24"/>
              </w:rPr>
              <w:t>) Companies</w:t>
            </w:r>
            <w:r w:rsidRPr="00133355">
              <w:rPr>
                <w:rFonts w:asciiTheme="minorBidi" w:hAnsiTheme="minorBidi"/>
                <w:bCs/>
                <w:sz w:val="24"/>
                <w:szCs w:val="24"/>
              </w:rPr>
              <w:t xml:space="preserve"> selling perishable items have very high </w:t>
            </w:r>
            <w:r w:rsidR="00B27826" w:rsidRPr="00133355">
              <w:rPr>
                <w:rFonts w:asciiTheme="minorBidi" w:hAnsiTheme="minorBidi"/>
                <w:bCs/>
                <w:sz w:val="24"/>
                <w:szCs w:val="24"/>
              </w:rPr>
              <w:t>turnover</w:t>
            </w:r>
            <w:r w:rsidRPr="00133355">
              <w:rPr>
                <w:rFonts w:asciiTheme="minorBidi" w:hAnsiTheme="minorBidi"/>
                <w:bCs/>
                <w:sz w:val="24"/>
                <w:szCs w:val="24"/>
              </w:rPr>
              <w:t>.</w:t>
            </w:r>
            <w:r w:rsidRPr="00133355">
              <w:rPr>
                <w:rFonts w:asciiTheme="minorBidi" w:eastAsia="Times New Roman" w:hAnsiTheme="minorBidi"/>
                <w:sz w:val="24"/>
                <w:szCs w:val="24"/>
              </w:rPr>
              <w:br/>
            </w:r>
          </w:p>
          <w:p w:rsidR="003B3DA4" w:rsidRPr="00133355" w:rsidRDefault="003B3DA4" w:rsidP="00551F79">
            <w:pPr>
              <w:rPr>
                <w:rFonts w:asciiTheme="minorBidi" w:hAnsiTheme="minorBidi"/>
                <w:sz w:val="24"/>
                <w:szCs w:val="24"/>
                <w:shd w:val="clear" w:color="auto" w:fill="FFFFFF"/>
              </w:rPr>
            </w:pPr>
          </w:p>
          <w:p w:rsidR="00551F79" w:rsidRPr="00133355" w:rsidRDefault="00551F79" w:rsidP="00551F79">
            <w:pPr>
              <w:rPr>
                <w:rFonts w:asciiTheme="minorBidi" w:hAnsiTheme="minorBidi"/>
                <w:bCs/>
                <w:sz w:val="24"/>
                <w:szCs w:val="24"/>
              </w:rPr>
            </w:pPr>
            <w:r w:rsidRPr="00133355">
              <w:rPr>
                <w:rFonts w:asciiTheme="minorBidi" w:hAnsiTheme="minorBidi"/>
                <w:sz w:val="24"/>
                <w:szCs w:val="24"/>
              </w:rPr>
              <w:br/>
            </w:r>
          </w:p>
          <w:p w:rsidR="00B90435" w:rsidRPr="00133355" w:rsidRDefault="00B90435" w:rsidP="00B90435">
            <w:pPr>
              <w:rPr>
                <w:rFonts w:asciiTheme="minorBidi" w:hAnsiTheme="minorBidi"/>
                <w:bCs/>
                <w:sz w:val="24"/>
                <w:szCs w:val="24"/>
              </w:rPr>
            </w:pPr>
          </w:p>
          <w:p w:rsidR="00B90435" w:rsidRPr="00692656" w:rsidRDefault="008633B8" w:rsidP="00B90435">
            <w:pPr>
              <w:rPr>
                <w:rFonts w:asciiTheme="minorBidi" w:hAnsiTheme="minorBidi"/>
                <w:b/>
                <w:sz w:val="24"/>
                <w:szCs w:val="24"/>
                <w:u w:val="single"/>
              </w:rPr>
            </w:pPr>
            <w:r w:rsidRPr="00692656">
              <w:rPr>
                <w:rFonts w:asciiTheme="minorBidi" w:hAnsiTheme="minorBidi"/>
                <w:b/>
                <w:sz w:val="24"/>
                <w:szCs w:val="24"/>
                <w:u w:val="single"/>
              </w:rPr>
              <w:t>3)</w:t>
            </w:r>
            <w:r w:rsidR="00B90435" w:rsidRPr="00692656">
              <w:rPr>
                <w:rFonts w:asciiTheme="minorBidi" w:hAnsiTheme="minorBidi"/>
                <w:b/>
                <w:sz w:val="24"/>
                <w:szCs w:val="24"/>
                <w:u w:val="single"/>
              </w:rPr>
              <w:t xml:space="preserve"> Receivables turnover</w:t>
            </w:r>
          </w:p>
          <w:p w:rsidR="005B05D3" w:rsidRPr="00133355" w:rsidRDefault="005B05D3" w:rsidP="00B90435">
            <w:pPr>
              <w:rPr>
                <w:rFonts w:asciiTheme="minorBidi" w:hAnsiTheme="minorBidi"/>
                <w:b/>
                <w:sz w:val="24"/>
                <w:szCs w:val="24"/>
              </w:rPr>
            </w:pPr>
          </w:p>
          <w:p w:rsidR="005B05D3" w:rsidRPr="00692656" w:rsidRDefault="005B05D3" w:rsidP="00B90435">
            <w:pPr>
              <w:rPr>
                <w:rFonts w:asciiTheme="minorBidi" w:hAnsiTheme="minorBidi"/>
                <w:b/>
                <w:sz w:val="24"/>
                <w:szCs w:val="24"/>
                <w:u w:val="single"/>
              </w:rPr>
            </w:pPr>
            <w:r w:rsidRPr="00692656">
              <w:rPr>
                <w:rFonts w:asciiTheme="minorBidi" w:hAnsiTheme="minorBidi"/>
                <w:b/>
                <w:sz w:val="24"/>
                <w:szCs w:val="24"/>
                <w:u w:val="single"/>
              </w:rPr>
              <w:t>Formula</w:t>
            </w:r>
          </w:p>
          <w:p w:rsidR="00B90435" w:rsidRPr="00133355" w:rsidRDefault="00B90435" w:rsidP="00B90435">
            <w:pPr>
              <w:rPr>
                <w:rFonts w:asciiTheme="minorBidi" w:hAnsiTheme="minorBidi"/>
                <w:bCs/>
                <w:sz w:val="24"/>
                <w:szCs w:val="24"/>
              </w:rPr>
            </w:pPr>
          </w:p>
          <w:p w:rsidR="005B05D3" w:rsidRPr="00133355" w:rsidRDefault="005B05D3" w:rsidP="005B05D3">
            <w:pPr>
              <w:jc w:val="center"/>
              <w:rPr>
                <w:rFonts w:asciiTheme="minorBidi" w:hAnsiTheme="minorBidi"/>
                <w:sz w:val="24"/>
                <w:szCs w:val="24"/>
              </w:rPr>
            </w:pPr>
            <w:r w:rsidRPr="00133355">
              <w:rPr>
                <w:rFonts w:asciiTheme="minorBidi" w:hAnsiTheme="minorBidi"/>
                <w:bCs/>
                <w:sz w:val="24"/>
                <w:szCs w:val="24"/>
              </w:rPr>
              <w:t xml:space="preserve">  </w:t>
            </w:r>
            <w:r w:rsidR="00B90435" w:rsidRPr="00133355">
              <w:rPr>
                <w:rFonts w:asciiTheme="minorBidi" w:hAnsiTheme="minorBidi"/>
                <w:bCs/>
                <w:sz w:val="24"/>
                <w:szCs w:val="24"/>
              </w:rPr>
              <w:t xml:space="preserve"> </w:t>
            </w:r>
            <w:r w:rsidRPr="00133355">
              <w:rPr>
                <w:rFonts w:asciiTheme="minorBidi" w:hAnsiTheme="minorBidi"/>
                <w:sz w:val="24"/>
                <w:szCs w:val="24"/>
                <w:u w:val="single"/>
              </w:rPr>
              <w:t>Net Sales</w:t>
            </w:r>
            <w:r w:rsidRPr="00133355">
              <w:rPr>
                <w:rFonts w:asciiTheme="minorBidi" w:hAnsiTheme="minorBidi"/>
                <w:sz w:val="24"/>
                <w:szCs w:val="24"/>
              </w:rPr>
              <w:br/>
            </w:r>
            <w:r w:rsidRPr="00133355">
              <w:rPr>
                <w:rFonts w:asciiTheme="minorBidi" w:hAnsiTheme="minorBidi"/>
                <w:bCs/>
                <w:sz w:val="24"/>
                <w:szCs w:val="24"/>
              </w:rPr>
              <w:t>Average Receivables</w:t>
            </w: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 xml:space="preserve"> </w:t>
            </w:r>
          </w:p>
          <w:p w:rsidR="00836810" w:rsidRPr="00133355" w:rsidRDefault="00836810" w:rsidP="00B90435">
            <w:pPr>
              <w:rPr>
                <w:rFonts w:asciiTheme="minorBidi" w:hAnsiTheme="minorBidi"/>
                <w:bCs/>
                <w:sz w:val="24"/>
                <w:szCs w:val="24"/>
              </w:rPr>
            </w:pP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Measures the amount of credit that the company allows in a given accounting period to achieve the required level of sales.</w:t>
            </w:r>
          </w:p>
          <w:p w:rsidR="00EB55CB" w:rsidRPr="00133355" w:rsidRDefault="00EB55CB" w:rsidP="00B90435">
            <w:pPr>
              <w:rPr>
                <w:rFonts w:asciiTheme="minorBidi" w:hAnsiTheme="minorBidi"/>
                <w:bCs/>
                <w:sz w:val="24"/>
                <w:szCs w:val="24"/>
              </w:rPr>
            </w:pPr>
          </w:p>
          <w:p w:rsidR="00EB55CB" w:rsidRPr="00133355" w:rsidRDefault="0068369A" w:rsidP="0068369A">
            <w:pPr>
              <w:spacing w:before="100" w:beforeAutospacing="1" w:after="100" w:afterAutospacing="1"/>
              <w:rPr>
                <w:rFonts w:asciiTheme="minorBidi" w:eastAsia="Times New Roman" w:hAnsiTheme="minorBidi"/>
                <w:sz w:val="24"/>
                <w:szCs w:val="24"/>
              </w:rPr>
            </w:pPr>
            <w:r w:rsidRPr="00133355">
              <w:rPr>
                <w:rFonts w:asciiTheme="minorBidi" w:eastAsia="Times New Roman" w:hAnsiTheme="minorBidi"/>
                <w:sz w:val="24"/>
                <w:szCs w:val="24"/>
              </w:rPr>
              <w:t>By maintaining accounts receivables</w:t>
            </w:r>
            <w:r w:rsidR="00EB55CB" w:rsidRPr="00133355">
              <w:rPr>
                <w:rFonts w:asciiTheme="minorBidi" w:eastAsia="Times New Roman" w:hAnsiTheme="minorBidi"/>
                <w:sz w:val="24"/>
                <w:szCs w:val="24"/>
              </w:rPr>
              <w:t xml:space="preserve"> firms are indirectly extending interest-free </w:t>
            </w:r>
            <w:r w:rsidRPr="00133355">
              <w:rPr>
                <w:rFonts w:asciiTheme="minorBidi" w:eastAsia="Times New Roman" w:hAnsiTheme="minorBidi"/>
                <w:sz w:val="24"/>
                <w:szCs w:val="24"/>
              </w:rPr>
              <w:t>loans</w:t>
            </w:r>
            <w:r w:rsidR="00EB55CB" w:rsidRPr="00133355">
              <w:rPr>
                <w:rFonts w:asciiTheme="minorBidi" w:eastAsia="Times New Roman" w:hAnsiTheme="minorBidi"/>
                <w:sz w:val="24"/>
                <w:szCs w:val="24"/>
              </w:rPr>
              <w:t> to their clients. A high ratio implies eit</w:t>
            </w:r>
            <w:r w:rsidRPr="00133355">
              <w:rPr>
                <w:rFonts w:asciiTheme="minorBidi" w:eastAsia="Times New Roman" w:hAnsiTheme="minorBidi"/>
                <w:sz w:val="24"/>
                <w:szCs w:val="24"/>
              </w:rPr>
              <w:t>her that a company operates on cash basis</w:t>
            </w:r>
            <w:r w:rsidR="00EB55CB" w:rsidRPr="00133355">
              <w:rPr>
                <w:rFonts w:asciiTheme="minorBidi" w:eastAsia="Times New Roman" w:hAnsiTheme="minorBidi"/>
                <w:sz w:val="24"/>
                <w:szCs w:val="24"/>
              </w:rPr>
              <w:t> or that its extension of </w:t>
            </w:r>
            <w:r w:rsidRPr="00133355">
              <w:rPr>
                <w:rFonts w:asciiTheme="minorBidi" w:eastAsia="Times New Roman" w:hAnsiTheme="minorBidi"/>
                <w:sz w:val="24"/>
                <w:szCs w:val="24"/>
              </w:rPr>
              <w:t>credit</w:t>
            </w:r>
            <w:r w:rsidR="00EB55CB" w:rsidRPr="00133355">
              <w:rPr>
                <w:rFonts w:asciiTheme="minorBidi" w:eastAsia="Times New Roman" w:hAnsiTheme="minorBidi"/>
                <w:sz w:val="24"/>
                <w:szCs w:val="24"/>
              </w:rPr>
              <w:t> and collection of </w:t>
            </w:r>
            <w:r w:rsidRPr="00133355">
              <w:rPr>
                <w:rFonts w:asciiTheme="minorBidi" w:eastAsia="Times New Roman" w:hAnsiTheme="minorBidi"/>
                <w:sz w:val="24"/>
                <w:szCs w:val="24"/>
              </w:rPr>
              <w:t xml:space="preserve">accounts </w:t>
            </w:r>
            <w:r w:rsidR="00EB55CB" w:rsidRPr="00133355">
              <w:rPr>
                <w:rFonts w:asciiTheme="minorBidi" w:eastAsia="Times New Roman" w:hAnsiTheme="minorBidi"/>
                <w:sz w:val="24"/>
                <w:szCs w:val="24"/>
              </w:rPr>
              <w:t>receivable is efficient.</w:t>
            </w:r>
          </w:p>
          <w:p w:rsidR="00B90435" w:rsidRPr="00133355" w:rsidRDefault="00EB55CB" w:rsidP="00EB55CB">
            <w:pPr>
              <w:spacing w:before="100" w:beforeAutospacing="1" w:after="100" w:afterAutospacing="1"/>
              <w:rPr>
                <w:rFonts w:asciiTheme="minorBidi" w:eastAsia="Times New Roman" w:hAnsiTheme="minorBidi"/>
                <w:sz w:val="24"/>
                <w:szCs w:val="24"/>
              </w:rPr>
            </w:pPr>
            <w:r w:rsidRPr="00133355">
              <w:rPr>
                <w:rFonts w:asciiTheme="minorBidi" w:eastAsia="Times New Roman" w:hAnsiTheme="minorBidi"/>
                <w:sz w:val="24"/>
                <w:szCs w:val="24"/>
              </w:rPr>
              <w:t>A low ratio implies the company should re-assess its credit policies in order to ensure the timely collection of imparted credit that is not earning interest for the firm.</w:t>
            </w: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Management is depend upon these accounting ratios in order to understand company inefficiency to make big profit and ongoing cost problems and then make decision to minimize this problems and hindrances.</w:t>
            </w:r>
          </w:p>
          <w:p w:rsidR="00B90435" w:rsidRPr="00133355" w:rsidRDefault="00B90435" w:rsidP="00B90435">
            <w:pPr>
              <w:rPr>
                <w:rFonts w:asciiTheme="minorBidi" w:hAnsiTheme="minorBidi"/>
                <w:bCs/>
                <w:sz w:val="24"/>
                <w:szCs w:val="24"/>
              </w:rPr>
            </w:pPr>
          </w:p>
          <w:p w:rsidR="00B90435" w:rsidRPr="00133355" w:rsidRDefault="00B90435" w:rsidP="00B90435">
            <w:pPr>
              <w:rPr>
                <w:rFonts w:asciiTheme="minorBidi" w:hAnsiTheme="minorBidi"/>
                <w:bCs/>
                <w:sz w:val="24"/>
                <w:szCs w:val="24"/>
              </w:rPr>
            </w:pPr>
          </w:p>
          <w:p w:rsidR="00B90435" w:rsidRPr="00692656" w:rsidRDefault="00B90435" w:rsidP="00B90435">
            <w:pPr>
              <w:rPr>
                <w:rFonts w:asciiTheme="minorBidi" w:hAnsiTheme="minorBidi"/>
                <w:b/>
                <w:sz w:val="24"/>
                <w:szCs w:val="24"/>
                <w:u w:val="single"/>
              </w:rPr>
            </w:pPr>
            <w:r w:rsidRPr="00692656">
              <w:rPr>
                <w:rFonts w:asciiTheme="minorBidi" w:hAnsiTheme="minorBidi"/>
                <w:b/>
                <w:sz w:val="24"/>
                <w:szCs w:val="24"/>
                <w:u w:val="single"/>
              </w:rPr>
              <w:t>Owner's viewpoint:</w:t>
            </w:r>
          </w:p>
          <w:p w:rsidR="00B90435" w:rsidRPr="00133355" w:rsidRDefault="00B90435" w:rsidP="00B90435">
            <w:pPr>
              <w:rPr>
                <w:rFonts w:asciiTheme="minorBidi" w:hAnsiTheme="minorBidi"/>
                <w:bCs/>
                <w:sz w:val="24"/>
                <w:szCs w:val="24"/>
              </w:rPr>
            </w:pP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 xml:space="preserve">The owners will be concerned with ratios dealing with net profit and net worth net profit margin, gross profit margin, operating profit margin, return on assets, return on capital, return on equity,  equity share capital, cash flow per share, equity per share, earnings per share and dividends per share.  </w:t>
            </w:r>
          </w:p>
          <w:p w:rsidR="00B90435" w:rsidRPr="00133355" w:rsidRDefault="00B90435" w:rsidP="00B90435">
            <w:pPr>
              <w:rPr>
                <w:rFonts w:asciiTheme="minorBidi" w:hAnsiTheme="minorBidi"/>
                <w:bCs/>
                <w:sz w:val="24"/>
                <w:szCs w:val="24"/>
              </w:rPr>
            </w:pPr>
          </w:p>
          <w:p w:rsidR="00B90435" w:rsidRPr="00133355" w:rsidRDefault="00B90435" w:rsidP="00A5238A">
            <w:pPr>
              <w:rPr>
                <w:rFonts w:asciiTheme="minorBidi" w:hAnsiTheme="minorBidi"/>
                <w:bCs/>
                <w:sz w:val="24"/>
                <w:szCs w:val="24"/>
              </w:rPr>
            </w:pPr>
            <w:r w:rsidRPr="00133355">
              <w:rPr>
                <w:rFonts w:asciiTheme="minorBidi" w:hAnsiTheme="minorBidi"/>
                <w:bCs/>
                <w:sz w:val="24"/>
                <w:szCs w:val="24"/>
              </w:rPr>
              <w:t xml:space="preserve">Following </w:t>
            </w:r>
            <w:r w:rsidR="00A5238A" w:rsidRPr="00133355">
              <w:rPr>
                <w:rFonts w:asciiTheme="minorBidi" w:hAnsiTheme="minorBidi"/>
                <w:bCs/>
                <w:sz w:val="24"/>
                <w:szCs w:val="24"/>
              </w:rPr>
              <w:t>are the three</w:t>
            </w:r>
            <w:r w:rsidRPr="00133355">
              <w:rPr>
                <w:rFonts w:asciiTheme="minorBidi" w:hAnsiTheme="minorBidi"/>
                <w:bCs/>
                <w:sz w:val="24"/>
                <w:szCs w:val="24"/>
              </w:rPr>
              <w:t xml:space="preserve"> ratios that fall under </w:t>
            </w:r>
            <w:r w:rsidR="00A5238A" w:rsidRPr="00133355">
              <w:rPr>
                <w:rFonts w:asciiTheme="minorBidi" w:hAnsiTheme="minorBidi"/>
                <w:bCs/>
                <w:sz w:val="24"/>
                <w:szCs w:val="24"/>
              </w:rPr>
              <w:t>Owner’s</w:t>
            </w:r>
            <w:r w:rsidRPr="00133355">
              <w:rPr>
                <w:rFonts w:asciiTheme="minorBidi" w:hAnsiTheme="minorBidi"/>
                <w:bCs/>
                <w:sz w:val="24"/>
                <w:szCs w:val="24"/>
              </w:rPr>
              <w:t xml:space="preserve"> category and </w:t>
            </w:r>
            <w:r w:rsidR="008633B8" w:rsidRPr="00133355">
              <w:rPr>
                <w:rFonts w:asciiTheme="minorBidi" w:hAnsiTheme="minorBidi"/>
                <w:bCs/>
                <w:sz w:val="24"/>
                <w:szCs w:val="24"/>
              </w:rPr>
              <w:t>describe</w:t>
            </w:r>
            <w:r w:rsidRPr="00133355">
              <w:rPr>
                <w:rFonts w:asciiTheme="minorBidi" w:hAnsiTheme="minorBidi"/>
                <w:bCs/>
                <w:sz w:val="24"/>
                <w:szCs w:val="24"/>
              </w:rPr>
              <w:t xml:space="preserve"> their uses.   </w:t>
            </w:r>
          </w:p>
          <w:p w:rsidR="00B90435" w:rsidRPr="00133355" w:rsidRDefault="00B90435" w:rsidP="00B90435">
            <w:pPr>
              <w:rPr>
                <w:rFonts w:asciiTheme="minorBidi" w:hAnsiTheme="minorBidi"/>
                <w:bCs/>
                <w:sz w:val="24"/>
                <w:szCs w:val="24"/>
              </w:rPr>
            </w:pPr>
          </w:p>
          <w:p w:rsidR="00B90435" w:rsidRPr="00692656" w:rsidRDefault="00201A55" w:rsidP="00B90435">
            <w:pPr>
              <w:pStyle w:val="NormalWeb"/>
              <w:rPr>
                <w:rStyle w:val="Emphasis"/>
                <w:rFonts w:asciiTheme="minorBidi" w:hAnsiTheme="minorBidi" w:cstheme="minorBidi"/>
                <w:b/>
                <w:bCs/>
                <w:i w:val="0"/>
                <w:iCs w:val="0"/>
                <w:u w:val="single"/>
              </w:rPr>
            </w:pPr>
            <w:r w:rsidRPr="00692656">
              <w:rPr>
                <w:rStyle w:val="Emphasis"/>
                <w:rFonts w:asciiTheme="minorBidi" w:hAnsiTheme="minorBidi" w:cstheme="minorBidi"/>
                <w:b/>
                <w:bCs/>
                <w:i w:val="0"/>
                <w:iCs w:val="0"/>
                <w:u w:val="single"/>
              </w:rPr>
              <w:t>1)</w:t>
            </w:r>
            <w:r w:rsidRPr="00692656">
              <w:rPr>
                <w:rStyle w:val="Emphasis"/>
                <w:rFonts w:asciiTheme="minorBidi" w:hAnsiTheme="minorBidi" w:cstheme="minorBidi"/>
                <w:b/>
                <w:bCs/>
                <w:u w:val="single"/>
              </w:rPr>
              <w:t xml:space="preserve"> </w:t>
            </w:r>
            <w:r w:rsidR="00B90435" w:rsidRPr="00692656">
              <w:rPr>
                <w:rStyle w:val="Emphasis"/>
                <w:rFonts w:asciiTheme="minorBidi" w:hAnsiTheme="minorBidi" w:cstheme="minorBidi"/>
                <w:b/>
                <w:bCs/>
                <w:u w:val="single"/>
              </w:rPr>
              <w:t xml:space="preserve"> </w:t>
            </w:r>
            <w:r w:rsidR="00B90435" w:rsidRPr="00692656">
              <w:rPr>
                <w:rStyle w:val="Emphasis"/>
                <w:rFonts w:asciiTheme="minorBidi" w:hAnsiTheme="minorBidi" w:cstheme="minorBidi"/>
                <w:b/>
                <w:bCs/>
                <w:i w:val="0"/>
                <w:iCs w:val="0"/>
                <w:u w:val="single"/>
              </w:rPr>
              <w:t>Net Profit margin (Return on Sales)</w:t>
            </w: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lastRenderedPageBreak/>
              <w:br/>
              <w:t>A measure of net income dollars generated by each dollar of sales.</w:t>
            </w:r>
          </w:p>
          <w:p w:rsidR="00141CA1" w:rsidRPr="00133355" w:rsidRDefault="00141CA1" w:rsidP="00B90435">
            <w:pPr>
              <w:rPr>
                <w:rFonts w:asciiTheme="minorBidi" w:hAnsiTheme="minorBidi"/>
                <w:bCs/>
                <w:sz w:val="24"/>
                <w:szCs w:val="24"/>
              </w:rPr>
            </w:pPr>
          </w:p>
          <w:p w:rsidR="00B90435" w:rsidRPr="00692656" w:rsidRDefault="00B90435" w:rsidP="00B90435">
            <w:pPr>
              <w:rPr>
                <w:rFonts w:asciiTheme="minorBidi" w:hAnsiTheme="minorBidi"/>
                <w:b/>
                <w:sz w:val="24"/>
                <w:szCs w:val="24"/>
                <w:u w:val="single"/>
              </w:rPr>
            </w:pPr>
            <w:r w:rsidRPr="00133355">
              <w:rPr>
                <w:rFonts w:asciiTheme="minorBidi" w:hAnsiTheme="minorBidi"/>
                <w:bCs/>
                <w:sz w:val="24"/>
                <w:szCs w:val="24"/>
              </w:rPr>
              <w:t xml:space="preserve">  </w:t>
            </w:r>
            <w:r w:rsidRPr="00692656">
              <w:rPr>
                <w:rFonts w:asciiTheme="minorBidi" w:hAnsiTheme="minorBidi"/>
                <w:b/>
                <w:sz w:val="24"/>
                <w:szCs w:val="24"/>
                <w:u w:val="single"/>
              </w:rPr>
              <w:t>Formula</w:t>
            </w:r>
          </w:p>
          <w:p w:rsidR="00B90435" w:rsidRPr="00133355" w:rsidRDefault="00B90435" w:rsidP="00B90435">
            <w:pPr>
              <w:jc w:val="center"/>
              <w:rPr>
                <w:rFonts w:asciiTheme="minorBidi" w:hAnsiTheme="minorBidi"/>
                <w:sz w:val="24"/>
                <w:szCs w:val="24"/>
              </w:rPr>
            </w:pPr>
            <w:r w:rsidRPr="00133355">
              <w:rPr>
                <w:rFonts w:asciiTheme="minorBidi" w:hAnsiTheme="minorBidi"/>
                <w:sz w:val="24"/>
                <w:szCs w:val="24"/>
                <w:u w:val="single"/>
              </w:rPr>
              <w:t xml:space="preserve">Net Income </w:t>
            </w:r>
            <w:r w:rsidRPr="00133355">
              <w:rPr>
                <w:rFonts w:asciiTheme="minorBidi" w:hAnsiTheme="minorBidi"/>
                <w:sz w:val="24"/>
                <w:szCs w:val="24"/>
              </w:rPr>
              <w:br/>
              <w:t>Net Sales</w:t>
            </w:r>
          </w:p>
          <w:p w:rsidR="00B90435" w:rsidRPr="00133355" w:rsidRDefault="00B90435" w:rsidP="00B90435">
            <w:pPr>
              <w:jc w:val="center"/>
              <w:rPr>
                <w:rFonts w:asciiTheme="minorBidi" w:hAnsiTheme="minorBidi"/>
                <w:sz w:val="24"/>
                <w:szCs w:val="24"/>
              </w:rPr>
            </w:pPr>
          </w:p>
          <w:p w:rsidR="00957F12" w:rsidRPr="00133355" w:rsidRDefault="00957F12" w:rsidP="00957F12">
            <w:pPr>
              <w:pStyle w:val="NormalWeb"/>
              <w:rPr>
                <w:rFonts w:asciiTheme="minorBidi" w:hAnsiTheme="minorBidi" w:cstheme="minorBidi"/>
                <w:shd w:val="clear" w:color="auto" w:fill="FFFFFF"/>
              </w:rPr>
            </w:pPr>
            <w:r w:rsidRPr="00133355">
              <w:rPr>
                <w:rFonts w:asciiTheme="minorBidi" w:hAnsiTheme="minorBidi" w:cstheme="minorBidi"/>
                <w:shd w:val="clear" w:color="auto" w:fill="FFFFFF"/>
              </w:rPr>
              <w:t>Looking at the earnings of a company often doesn't tell the entire story. Increased earnings are good, but an increase does not mean that the profit</w:t>
            </w:r>
            <w:r w:rsidRPr="00133355">
              <w:rPr>
                <w:rFonts w:asciiTheme="minorBidi" w:hAnsiTheme="minorBidi" w:cstheme="minorBidi"/>
              </w:rPr>
              <w:t> </w:t>
            </w:r>
            <w:r w:rsidRPr="00133355">
              <w:rPr>
                <w:rFonts w:asciiTheme="minorBidi" w:hAnsiTheme="minorBidi" w:cstheme="minorBidi"/>
                <w:shd w:val="clear" w:color="auto" w:fill="FFFFFF"/>
              </w:rPr>
              <w:t>margin</w:t>
            </w:r>
            <w:r w:rsidRPr="00133355">
              <w:rPr>
                <w:rFonts w:asciiTheme="minorBidi" w:hAnsiTheme="minorBidi" w:cstheme="minorBidi"/>
              </w:rPr>
              <w:t> </w:t>
            </w:r>
            <w:r w:rsidRPr="00133355">
              <w:rPr>
                <w:rFonts w:asciiTheme="minorBidi" w:hAnsiTheme="minorBidi" w:cstheme="minorBidi"/>
                <w:shd w:val="clear" w:color="auto" w:fill="FFFFFF"/>
              </w:rPr>
              <w:t xml:space="preserve">of a company is improving. </w:t>
            </w:r>
          </w:p>
          <w:p w:rsidR="00957F12" w:rsidRPr="00133355" w:rsidRDefault="00957F12" w:rsidP="00957F12">
            <w:pPr>
              <w:pStyle w:val="NormalWeb"/>
              <w:rPr>
                <w:rStyle w:val="Emphasis"/>
                <w:rFonts w:asciiTheme="minorBidi" w:hAnsiTheme="minorBidi" w:cstheme="minorBidi"/>
                <w:b/>
                <w:bCs/>
                <w:i w:val="0"/>
                <w:iCs w:val="0"/>
              </w:rPr>
            </w:pPr>
            <w:r w:rsidRPr="00133355">
              <w:rPr>
                <w:rFonts w:asciiTheme="minorBidi" w:hAnsiTheme="minorBidi" w:cstheme="minorBidi"/>
                <w:shd w:val="clear" w:color="auto" w:fill="FFFFFF"/>
              </w:rPr>
              <w:t>For instance, if a company has costs that have increased at a greater rate than sales, it leads to a lower profit margin. This is an indication that costs need to be under better control.</w:t>
            </w:r>
            <w:r w:rsidRPr="00133355">
              <w:rPr>
                <w:rFonts w:asciiTheme="minorBidi" w:hAnsiTheme="minorBidi" w:cstheme="minorBidi"/>
              </w:rPr>
              <w:br/>
            </w:r>
          </w:p>
          <w:p w:rsidR="00B90435" w:rsidRPr="003F0A80" w:rsidRDefault="00201A55" w:rsidP="00B90435">
            <w:pPr>
              <w:pStyle w:val="NormalWeb"/>
              <w:rPr>
                <w:rStyle w:val="Emphasis"/>
                <w:rFonts w:asciiTheme="minorBidi" w:hAnsiTheme="minorBidi" w:cstheme="minorBidi"/>
                <w:b/>
                <w:bCs/>
                <w:i w:val="0"/>
                <w:iCs w:val="0"/>
                <w:u w:val="single"/>
              </w:rPr>
            </w:pPr>
            <w:r w:rsidRPr="003F0A80">
              <w:rPr>
                <w:rStyle w:val="Emphasis"/>
                <w:rFonts w:asciiTheme="minorBidi" w:hAnsiTheme="minorBidi" w:cstheme="minorBidi"/>
                <w:b/>
                <w:bCs/>
                <w:i w:val="0"/>
                <w:iCs w:val="0"/>
                <w:u w:val="single"/>
              </w:rPr>
              <w:t xml:space="preserve">2) </w:t>
            </w:r>
            <w:r w:rsidR="00B90435" w:rsidRPr="003F0A80">
              <w:rPr>
                <w:rStyle w:val="Emphasis"/>
                <w:rFonts w:asciiTheme="minorBidi" w:hAnsiTheme="minorBidi" w:cstheme="minorBidi"/>
                <w:b/>
                <w:bCs/>
                <w:i w:val="0"/>
                <w:iCs w:val="0"/>
                <w:u w:val="single"/>
              </w:rPr>
              <w:t>Operating Income Margin</w:t>
            </w:r>
          </w:p>
          <w:p w:rsidR="00B90435" w:rsidRPr="00133355" w:rsidRDefault="00B90435" w:rsidP="00B90435">
            <w:pPr>
              <w:pStyle w:val="NormalWeb"/>
              <w:rPr>
                <w:rFonts w:asciiTheme="minorBidi" w:hAnsiTheme="minorBidi" w:cstheme="minorBidi"/>
              </w:rPr>
            </w:pPr>
            <w:r w:rsidRPr="00133355">
              <w:rPr>
                <w:rFonts w:asciiTheme="minorBidi" w:hAnsiTheme="minorBidi" w:cstheme="minorBidi"/>
              </w:rPr>
              <w:br/>
              <w:t>A measure of the operating income generated by each dollar of sales.</w:t>
            </w:r>
          </w:p>
          <w:p w:rsidR="00B90435" w:rsidRPr="00C67FA8" w:rsidRDefault="00B90435" w:rsidP="00B90435">
            <w:pPr>
              <w:rPr>
                <w:rFonts w:asciiTheme="minorBidi" w:eastAsia="Times New Roman" w:hAnsiTheme="minorBidi"/>
                <w:b/>
                <w:bCs/>
                <w:sz w:val="24"/>
                <w:szCs w:val="24"/>
                <w:u w:val="single"/>
              </w:rPr>
            </w:pPr>
            <w:r w:rsidRPr="006F5C79">
              <w:rPr>
                <w:rFonts w:asciiTheme="minorBidi" w:eastAsia="Times New Roman" w:hAnsiTheme="minorBidi"/>
                <w:b/>
                <w:bCs/>
                <w:sz w:val="24"/>
                <w:szCs w:val="24"/>
              </w:rPr>
              <w:t xml:space="preserve"> </w:t>
            </w:r>
            <w:r w:rsidRPr="00C67FA8">
              <w:rPr>
                <w:rFonts w:asciiTheme="minorBidi" w:eastAsia="Times New Roman" w:hAnsiTheme="minorBidi"/>
                <w:b/>
                <w:bCs/>
                <w:sz w:val="24"/>
                <w:szCs w:val="24"/>
                <w:u w:val="single"/>
              </w:rPr>
              <w:t>Formula</w:t>
            </w:r>
          </w:p>
          <w:p w:rsidR="00B90435" w:rsidRPr="00133355" w:rsidRDefault="00B90435" w:rsidP="00B90435">
            <w:pPr>
              <w:jc w:val="center"/>
              <w:rPr>
                <w:rFonts w:asciiTheme="minorBidi" w:hAnsiTheme="minorBidi"/>
                <w:sz w:val="24"/>
                <w:szCs w:val="24"/>
              </w:rPr>
            </w:pPr>
            <w:r w:rsidRPr="00133355">
              <w:rPr>
                <w:rFonts w:asciiTheme="minorBidi" w:hAnsiTheme="minorBidi"/>
                <w:sz w:val="24"/>
                <w:szCs w:val="24"/>
                <w:u w:val="single"/>
              </w:rPr>
              <w:t>Operating Income</w:t>
            </w:r>
            <w:r w:rsidRPr="00133355">
              <w:rPr>
                <w:rFonts w:asciiTheme="minorBidi" w:hAnsiTheme="minorBidi"/>
                <w:sz w:val="24"/>
                <w:szCs w:val="24"/>
              </w:rPr>
              <w:br/>
              <w:t>Net Sales</w:t>
            </w:r>
          </w:p>
          <w:p w:rsidR="009D301D" w:rsidRPr="00133355" w:rsidRDefault="009D301D" w:rsidP="00B90435">
            <w:pPr>
              <w:jc w:val="center"/>
              <w:rPr>
                <w:rFonts w:asciiTheme="minorBidi" w:hAnsiTheme="minorBidi"/>
                <w:sz w:val="24"/>
                <w:szCs w:val="24"/>
              </w:rPr>
            </w:pPr>
          </w:p>
          <w:p w:rsidR="009D301D" w:rsidRPr="00133355" w:rsidRDefault="009D301D" w:rsidP="00B90435">
            <w:pPr>
              <w:jc w:val="center"/>
              <w:rPr>
                <w:rFonts w:asciiTheme="minorBidi" w:hAnsiTheme="minorBidi"/>
                <w:sz w:val="24"/>
                <w:szCs w:val="24"/>
              </w:rPr>
            </w:pPr>
          </w:p>
          <w:p w:rsidR="009D301D" w:rsidRPr="00133355" w:rsidRDefault="009D301D" w:rsidP="009D301D">
            <w:pPr>
              <w:rPr>
                <w:rFonts w:asciiTheme="minorBidi" w:hAnsiTheme="minorBidi"/>
                <w:sz w:val="24"/>
                <w:szCs w:val="24"/>
                <w:shd w:val="clear" w:color="auto" w:fill="FFFFFF"/>
              </w:rPr>
            </w:pPr>
            <w:r w:rsidRPr="00133355">
              <w:rPr>
                <w:rFonts w:asciiTheme="minorBidi" w:hAnsiTheme="minorBidi"/>
                <w:sz w:val="24"/>
                <w:szCs w:val="24"/>
                <w:shd w:val="clear" w:color="auto" w:fill="FFFFFF"/>
              </w:rPr>
              <w:t xml:space="preserve">Operating margin gives analysts an idea of how much a company makes (before interest and taxes) on each dollar of sales. When looking at operating margin to determine the quality of a company. </w:t>
            </w:r>
          </w:p>
          <w:p w:rsidR="009D301D" w:rsidRPr="00133355" w:rsidRDefault="009D301D" w:rsidP="009D301D">
            <w:pPr>
              <w:rPr>
                <w:rFonts w:asciiTheme="minorBidi" w:hAnsiTheme="minorBidi"/>
                <w:sz w:val="24"/>
                <w:szCs w:val="24"/>
                <w:shd w:val="clear" w:color="auto" w:fill="FFFFFF"/>
              </w:rPr>
            </w:pPr>
          </w:p>
          <w:p w:rsidR="009D301D" w:rsidRPr="00133355" w:rsidRDefault="009D301D" w:rsidP="009D301D">
            <w:pPr>
              <w:rPr>
                <w:rFonts w:asciiTheme="minorBidi" w:hAnsiTheme="minorBidi"/>
                <w:sz w:val="24"/>
                <w:szCs w:val="24"/>
              </w:rPr>
            </w:pPr>
            <w:r w:rsidRPr="00133355">
              <w:rPr>
                <w:rFonts w:asciiTheme="minorBidi" w:hAnsiTheme="minorBidi"/>
                <w:sz w:val="24"/>
                <w:szCs w:val="24"/>
                <w:shd w:val="clear" w:color="auto" w:fill="FFFFFF"/>
              </w:rPr>
              <w:t>It is best to look at the change in operating margin over time and to compare the company's yearly or quarterly figures to those of its competitors</w:t>
            </w:r>
            <w:r w:rsidRPr="00133355">
              <w:rPr>
                <w:rFonts w:asciiTheme="minorBidi" w:hAnsiTheme="minorBidi"/>
                <w:sz w:val="24"/>
                <w:szCs w:val="24"/>
              </w:rPr>
              <w:br/>
            </w:r>
          </w:p>
          <w:p w:rsidR="00B90435" w:rsidRPr="00C67FA8" w:rsidRDefault="00201A55" w:rsidP="00A5238A">
            <w:pPr>
              <w:pStyle w:val="NormalWeb"/>
              <w:rPr>
                <w:rStyle w:val="Emphasis"/>
                <w:rFonts w:asciiTheme="minorBidi" w:hAnsiTheme="minorBidi" w:cstheme="minorBidi"/>
                <w:b/>
                <w:bCs/>
                <w:i w:val="0"/>
                <w:iCs w:val="0"/>
                <w:u w:val="single"/>
              </w:rPr>
            </w:pPr>
            <w:r w:rsidRPr="00C67FA8">
              <w:rPr>
                <w:rStyle w:val="Emphasis"/>
                <w:rFonts w:asciiTheme="minorBidi" w:hAnsiTheme="minorBidi" w:cstheme="minorBidi"/>
                <w:b/>
                <w:bCs/>
                <w:i w:val="0"/>
                <w:iCs w:val="0"/>
                <w:u w:val="single"/>
              </w:rPr>
              <w:t xml:space="preserve">3) </w:t>
            </w:r>
            <w:r w:rsidR="00B90435" w:rsidRPr="00C67FA8">
              <w:rPr>
                <w:rStyle w:val="Emphasis"/>
                <w:rFonts w:asciiTheme="minorBidi" w:hAnsiTheme="minorBidi" w:cstheme="minorBidi"/>
                <w:b/>
                <w:bCs/>
                <w:i w:val="0"/>
                <w:iCs w:val="0"/>
                <w:u w:val="single"/>
              </w:rPr>
              <w:t>Gross Profit Margin</w:t>
            </w:r>
          </w:p>
          <w:p w:rsidR="00B90435" w:rsidRPr="00133355" w:rsidRDefault="00B90435" w:rsidP="00B90435">
            <w:pPr>
              <w:pStyle w:val="NormalWeb"/>
              <w:rPr>
                <w:rFonts w:asciiTheme="minorBidi" w:hAnsiTheme="minorBidi" w:cstheme="minorBidi"/>
              </w:rPr>
            </w:pPr>
            <w:r w:rsidRPr="00133355">
              <w:rPr>
                <w:rFonts w:asciiTheme="minorBidi" w:hAnsiTheme="minorBidi" w:cstheme="minorBidi"/>
              </w:rPr>
              <w:br/>
              <w:t>Indicates the relationship between net sales revenue and the cost of goods sold. This ratio should be compared with industry data as it may indicate insufficient volume and excessive purchasing or labor costs.</w:t>
            </w:r>
          </w:p>
          <w:p w:rsidR="00B90435" w:rsidRPr="00133355" w:rsidRDefault="00B90435" w:rsidP="00B90435">
            <w:pPr>
              <w:rPr>
                <w:rFonts w:asciiTheme="minorBidi" w:hAnsiTheme="minorBidi"/>
                <w:sz w:val="24"/>
                <w:szCs w:val="24"/>
              </w:rPr>
            </w:pPr>
            <w:r w:rsidRPr="00133355">
              <w:rPr>
                <w:rFonts w:asciiTheme="minorBidi" w:hAnsiTheme="minorBidi"/>
                <w:sz w:val="24"/>
                <w:szCs w:val="24"/>
              </w:rPr>
              <w:t xml:space="preserve">  Formula</w:t>
            </w:r>
          </w:p>
          <w:p w:rsidR="00B90435" w:rsidRPr="00133355" w:rsidRDefault="00B90435" w:rsidP="00B90435">
            <w:pPr>
              <w:jc w:val="center"/>
              <w:rPr>
                <w:rFonts w:asciiTheme="minorBidi" w:hAnsiTheme="minorBidi"/>
                <w:sz w:val="24"/>
                <w:szCs w:val="24"/>
              </w:rPr>
            </w:pPr>
            <w:r w:rsidRPr="00133355">
              <w:rPr>
                <w:rFonts w:asciiTheme="minorBidi" w:hAnsiTheme="minorBidi"/>
                <w:sz w:val="24"/>
                <w:szCs w:val="24"/>
                <w:u w:val="single"/>
              </w:rPr>
              <w:t>Gross Profit</w:t>
            </w:r>
            <w:r w:rsidRPr="00133355">
              <w:rPr>
                <w:rFonts w:asciiTheme="minorBidi" w:hAnsiTheme="minorBidi"/>
                <w:sz w:val="24"/>
                <w:szCs w:val="24"/>
              </w:rPr>
              <w:br/>
              <w:t>Net Sales</w:t>
            </w:r>
          </w:p>
          <w:p w:rsidR="00B90435" w:rsidRPr="00133355" w:rsidRDefault="00B90435" w:rsidP="00B90435">
            <w:pPr>
              <w:rPr>
                <w:rFonts w:asciiTheme="minorBidi" w:hAnsiTheme="minorBidi"/>
                <w:bCs/>
                <w:sz w:val="24"/>
                <w:szCs w:val="24"/>
              </w:rPr>
            </w:pPr>
          </w:p>
          <w:p w:rsidR="000D04BF" w:rsidRPr="00133355" w:rsidRDefault="000D04BF" w:rsidP="00B90435">
            <w:pPr>
              <w:rPr>
                <w:rFonts w:asciiTheme="minorBidi" w:hAnsiTheme="minorBidi"/>
                <w:sz w:val="24"/>
                <w:szCs w:val="24"/>
                <w:shd w:val="clear" w:color="auto" w:fill="FFFFFF"/>
              </w:rPr>
            </w:pPr>
            <w:r w:rsidRPr="00133355">
              <w:rPr>
                <w:rFonts w:asciiTheme="minorBidi" w:hAnsiTheme="minorBidi"/>
                <w:sz w:val="24"/>
                <w:szCs w:val="24"/>
                <w:shd w:val="clear" w:color="auto" w:fill="FFFFFF"/>
              </w:rPr>
              <w:t xml:space="preserve">The gross margin is not an exact estimate of the company's pricing strategy but it does give a good indication of financial health. </w:t>
            </w:r>
          </w:p>
          <w:p w:rsidR="000D04BF" w:rsidRPr="00133355" w:rsidRDefault="000D04BF" w:rsidP="00B90435">
            <w:pPr>
              <w:rPr>
                <w:rFonts w:asciiTheme="minorBidi" w:hAnsiTheme="minorBidi"/>
                <w:sz w:val="24"/>
                <w:szCs w:val="24"/>
                <w:shd w:val="clear" w:color="auto" w:fill="FFFFFF"/>
              </w:rPr>
            </w:pPr>
          </w:p>
          <w:p w:rsidR="00B90435" w:rsidRPr="00133355" w:rsidRDefault="000D04BF" w:rsidP="00B90435">
            <w:pPr>
              <w:rPr>
                <w:rFonts w:asciiTheme="minorBidi" w:hAnsiTheme="minorBidi"/>
                <w:bCs/>
                <w:sz w:val="24"/>
                <w:szCs w:val="24"/>
              </w:rPr>
            </w:pPr>
            <w:r w:rsidRPr="00133355">
              <w:rPr>
                <w:rFonts w:asciiTheme="minorBidi" w:hAnsiTheme="minorBidi"/>
                <w:sz w:val="24"/>
                <w:szCs w:val="24"/>
                <w:shd w:val="clear" w:color="auto" w:fill="FFFFFF"/>
              </w:rPr>
              <w:t xml:space="preserve">Without an adequate gross margin, a company will be unable to pay its operating </w:t>
            </w:r>
            <w:r w:rsidRPr="00133355">
              <w:rPr>
                <w:rFonts w:asciiTheme="minorBidi" w:hAnsiTheme="minorBidi"/>
                <w:sz w:val="24"/>
                <w:szCs w:val="24"/>
                <w:shd w:val="clear" w:color="auto" w:fill="FFFFFF"/>
              </w:rPr>
              <w:lastRenderedPageBreak/>
              <w:t>and other expenses and build for the future.</w:t>
            </w:r>
          </w:p>
          <w:p w:rsidR="00B90435" w:rsidRPr="00133355" w:rsidRDefault="00B90435" w:rsidP="00B90435">
            <w:pPr>
              <w:rPr>
                <w:rFonts w:asciiTheme="minorBidi" w:hAnsiTheme="minorBidi"/>
                <w:bCs/>
                <w:sz w:val="24"/>
                <w:szCs w:val="24"/>
              </w:rPr>
            </w:pPr>
          </w:p>
          <w:p w:rsidR="00B90435" w:rsidRPr="00133355" w:rsidRDefault="00B90435" w:rsidP="00B90435">
            <w:pPr>
              <w:rPr>
                <w:rFonts w:asciiTheme="minorBidi" w:hAnsiTheme="minorBidi"/>
                <w:bCs/>
                <w:sz w:val="24"/>
                <w:szCs w:val="24"/>
              </w:rPr>
            </w:pPr>
          </w:p>
          <w:p w:rsidR="00B90435" w:rsidRPr="00C67FA8" w:rsidRDefault="00DE5CB5" w:rsidP="00DE5CB5">
            <w:pPr>
              <w:rPr>
                <w:rFonts w:asciiTheme="minorBidi" w:hAnsiTheme="minorBidi"/>
                <w:b/>
                <w:sz w:val="24"/>
                <w:szCs w:val="24"/>
                <w:u w:val="single"/>
              </w:rPr>
            </w:pPr>
            <w:r w:rsidRPr="00C67FA8">
              <w:rPr>
                <w:rFonts w:asciiTheme="minorBidi" w:hAnsiTheme="minorBidi"/>
                <w:b/>
                <w:sz w:val="24"/>
                <w:szCs w:val="24"/>
                <w:u w:val="single"/>
              </w:rPr>
              <w:t>Lenders</w:t>
            </w:r>
            <w:r w:rsidR="00B90435" w:rsidRPr="00C67FA8">
              <w:rPr>
                <w:rFonts w:asciiTheme="minorBidi" w:hAnsiTheme="minorBidi"/>
                <w:b/>
                <w:sz w:val="24"/>
                <w:szCs w:val="24"/>
                <w:u w:val="single"/>
              </w:rPr>
              <w:t>:</w:t>
            </w:r>
          </w:p>
          <w:p w:rsidR="00B90435" w:rsidRPr="00133355" w:rsidRDefault="00B90435" w:rsidP="00B90435">
            <w:pPr>
              <w:rPr>
                <w:rFonts w:asciiTheme="minorBidi" w:hAnsiTheme="minorBidi"/>
                <w:bCs/>
                <w:sz w:val="24"/>
                <w:szCs w:val="24"/>
              </w:rPr>
            </w:pPr>
          </w:p>
          <w:p w:rsidR="00B90435" w:rsidRPr="00133355" w:rsidRDefault="00A5238A" w:rsidP="00B90435">
            <w:pPr>
              <w:rPr>
                <w:rFonts w:asciiTheme="minorBidi" w:hAnsiTheme="minorBidi"/>
                <w:bCs/>
                <w:sz w:val="24"/>
                <w:szCs w:val="24"/>
              </w:rPr>
            </w:pPr>
            <w:r w:rsidRPr="00133355">
              <w:rPr>
                <w:rFonts w:asciiTheme="minorBidi" w:hAnsiTheme="minorBidi"/>
                <w:bCs/>
                <w:sz w:val="24"/>
                <w:szCs w:val="24"/>
              </w:rPr>
              <w:t>Following are three</w:t>
            </w:r>
            <w:r w:rsidR="00B90435" w:rsidRPr="00133355">
              <w:rPr>
                <w:rFonts w:asciiTheme="minorBidi" w:hAnsiTheme="minorBidi"/>
                <w:bCs/>
                <w:sz w:val="24"/>
                <w:szCs w:val="24"/>
              </w:rPr>
              <w:t xml:space="preserve"> Activity ra</w:t>
            </w:r>
            <w:r w:rsidR="00DE5CB5">
              <w:rPr>
                <w:rFonts w:asciiTheme="minorBidi" w:hAnsiTheme="minorBidi"/>
                <w:bCs/>
                <w:sz w:val="24"/>
                <w:szCs w:val="24"/>
              </w:rPr>
              <w:t>tios that fall under lenders</w:t>
            </w:r>
            <w:r w:rsidR="00B90435" w:rsidRPr="00133355">
              <w:rPr>
                <w:rFonts w:asciiTheme="minorBidi" w:hAnsiTheme="minorBidi"/>
                <w:bCs/>
                <w:sz w:val="24"/>
                <w:szCs w:val="24"/>
              </w:rPr>
              <w:t xml:space="preserve"> category and </w:t>
            </w:r>
            <w:r w:rsidR="00836810" w:rsidRPr="00133355">
              <w:rPr>
                <w:rFonts w:asciiTheme="minorBidi" w:hAnsiTheme="minorBidi"/>
                <w:bCs/>
                <w:sz w:val="24"/>
                <w:szCs w:val="24"/>
              </w:rPr>
              <w:t>describe</w:t>
            </w:r>
            <w:r w:rsidR="00B90435" w:rsidRPr="00133355">
              <w:rPr>
                <w:rFonts w:asciiTheme="minorBidi" w:hAnsiTheme="minorBidi"/>
                <w:bCs/>
                <w:sz w:val="24"/>
                <w:szCs w:val="24"/>
              </w:rPr>
              <w:t xml:space="preserve"> their uses.   </w:t>
            </w:r>
          </w:p>
          <w:p w:rsidR="00B90435" w:rsidRPr="00133355" w:rsidRDefault="00B90435" w:rsidP="00B90435">
            <w:pPr>
              <w:rPr>
                <w:rFonts w:asciiTheme="minorBidi" w:hAnsiTheme="minorBidi"/>
                <w:bCs/>
                <w:sz w:val="24"/>
                <w:szCs w:val="24"/>
              </w:rPr>
            </w:pPr>
          </w:p>
          <w:p w:rsidR="00B90435" w:rsidRPr="00133355" w:rsidRDefault="00B90435" w:rsidP="00B90435">
            <w:pPr>
              <w:rPr>
                <w:rFonts w:asciiTheme="minorBidi" w:hAnsiTheme="minorBidi"/>
                <w:bCs/>
                <w:sz w:val="24"/>
                <w:szCs w:val="24"/>
              </w:rPr>
            </w:pPr>
          </w:p>
          <w:p w:rsidR="00B90435" w:rsidRPr="00C67FA8" w:rsidRDefault="00B90435" w:rsidP="00B90435">
            <w:pPr>
              <w:rPr>
                <w:rFonts w:asciiTheme="minorBidi" w:hAnsiTheme="minorBidi"/>
                <w:b/>
                <w:sz w:val="24"/>
                <w:szCs w:val="24"/>
                <w:u w:val="single"/>
              </w:rPr>
            </w:pPr>
            <w:r w:rsidRPr="00C67FA8">
              <w:rPr>
                <w:rFonts w:asciiTheme="minorBidi" w:hAnsiTheme="minorBidi"/>
                <w:b/>
                <w:sz w:val="24"/>
                <w:szCs w:val="24"/>
                <w:u w:val="single"/>
              </w:rPr>
              <w:t>1. Current Ratio.</w:t>
            </w:r>
          </w:p>
          <w:p w:rsidR="00B90435" w:rsidRPr="00133355" w:rsidRDefault="00B90435" w:rsidP="00B90435">
            <w:pPr>
              <w:rPr>
                <w:rFonts w:asciiTheme="minorBidi" w:hAnsiTheme="minorBidi"/>
                <w:b/>
                <w:sz w:val="24"/>
                <w:szCs w:val="24"/>
              </w:rPr>
            </w:pP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Current ratio, also known as liquidity ratio and working capital ratio, shows the proportion of current assets of a business in relation to its current liabilities.</w:t>
            </w: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br/>
            </w:r>
          </w:p>
          <w:p w:rsidR="00B90435" w:rsidRPr="00133355" w:rsidRDefault="00B90435" w:rsidP="00B90435">
            <w:pPr>
              <w:rPr>
                <w:rFonts w:asciiTheme="minorBidi" w:hAnsiTheme="minorBidi"/>
                <w:bCs/>
                <w:sz w:val="24"/>
                <w:szCs w:val="24"/>
              </w:rPr>
            </w:pPr>
            <w:r w:rsidRPr="00133355">
              <w:rPr>
                <w:rFonts w:asciiTheme="minorBidi" w:hAnsiTheme="minorBidi"/>
                <w:bCs/>
                <w:sz w:val="24"/>
                <w:szCs w:val="24"/>
              </w:rPr>
              <w:t xml:space="preserve"> Formula</w:t>
            </w:r>
          </w:p>
          <w:p w:rsidR="00B90435" w:rsidRPr="00133355" w:rsidRDefault="00B90435" w:rsidP="00B90435">
            <w:pPr>
              <w:rPr>
                <w:rFonts w:asciiTheme="minorBidi" w:hAnsiTheme="minorBidi"/>
                <w:bCs/>
                <w:sz w:val="24"/>
                <w:szCs w:val="24"/>
              </w:rPr>
            </w:pPr>
          </w:p>
          <w:p w:rsidR="00B90435" w:rsidRPr="00133355" w:rsidRDefault="00B90435" w:rsidP="00B90435">
            <w:pPr>
              <w:jc w:val="center"/>
              <w:rPr>
                <w:rFonts w:asciiTheme="minorBidi" w:hAnsiTheme="minorBidi"/>
                <w:sz w:val="24"/>
                <w:szCs w:val="24"/>
              </w:rPr>
            </w:pPr>
            <w:r w:rsidRPr="00133355">
              <w:rPr>
                <w:rFonts w:asciiTheme="minorBidi" w:hAnsiTheme="minorBidi"/>
                <w:sz w:val="24"/>
                <w:szCs w:val="24"/>
                <w:u w:val="single"/>
              </w:rPr>
              <w:t>Current Assets</w:t>
            </w:r>
            <w:r w:rsidRPr="00133355">
              <w:rPr>
                <w:rFonts w:asciiTheme="minorBidi" w:hAnsiTheme="minorBidi"/>
                <w:sz w:val="24"/>
                <w:szCs w:val="24"/>
              </w:rPr>
              <w:br/>
              <w:t>Current Liabilities</w:t>
            </w:r>
          </w:p>
          <w:p w:rsidR="00982989" w:rsidRPr="00133355" w:rsidRDefault="00982989" w:rsidP="00B90435">
            <w:pPr>
              <w:jc w:val="center"/>
              <w:rPr>
                <w:rFonts w:asciiTheme="minorBidi" w:hAnsiTheme="minorBidi"/>
                <w:sz w:val="24"/>
                <w:szCs w:val="24"/>
              </w:rPr>
            </w:pPr>
          </w:p>
          <w:p w:rsidR="00982989" w:rsidRPr="00133355" w:rsidRDefault="00982989" w:rsidP="00982989">
            <w:pPr>
              <w:rPr>
                <w:rFonts w:asciiTheme="minorBidi" w:hAnsiTheme="minorBidi"/>
                <w:bCs/>
                <w:sz w:val="24"/>
                <w:szCs w:val="24"/>
              </w:rPr>
            </w:pPr>
            <w:r w:rsidRPr="00133355">
              <w:rPr>
                <w:rFonts w:asciiTheme="minorBidi" w:hAnsiTheme="minorBidi"/>
                <w:bCs/>
                <w:sz w:val="24"/>
                <w:szCs w:val="24"/>
              </w:rPr>
              <w:t xml:space="preserve">The higher the current ratio, the more capable the company is of paying its obligations. A ratio under 1 suggests that the company would be unable to pay off its obligations if they came due at that point. </w:t>
            </w:r>
          </w:p>
          <w:p w:rsidR="00982989" w:rsidRPr="00133355" w:rsidRDefault="00982989" w:rsidP="00982989">
            <w:pPr>
              <w:rPr>
                <w:rFonts w:asciiTheme="minorBidi" w:hAnsiTheme="minorBidi"/>
                <w:bCs/>
                <w:sz w:val="24"/>
                <w:szCs w:val="24"/>
              </w:rPr>
            </w:pPr>
          </w:p>
          <w:p w:rsidR="00B90435" w:rsidRPr="00133355" w:rsidRDefault="00982989" w:rsidP="00982989">
            <w:pPr>
              <w:rPr>
                <w:rFonts w:asciiTheme="minorBidi" w:hAnsiTheme="minorBidi"/>
                <w:bCs/>
                <w:sz w:val="24"/>
                <w:szCs w:val="24"/>
              </w:rPr>
            </w:pPr>
            <w:r w:rsidRPr="00133355">
              <w:rPr>
                <w:rFonts w:asciiTheme="minorBidi" w:hAnsiTheme="minorBidi"/>
                <w:bCs/>
                <w:sz w:val="24"/>
                <w:szCs w:val="24"/>
              </w:rPr>
              <w:t>While this shows the company is not in good financial health, it does not necessarily mean that it will go bankrupt - as there are many ways to access financing - but it is definitely not a good sign</w:t>
            </w:r>
            <w:r w:rsidRPr="00133355">
              <w:rPr>
                <w:rFonts w:asciiTheme="minorBidi" w:hAnsiTheme="minorBidi"/>
                <w:sz w:val="24"/>
                <w:szCs w:val="24"/>
                <w:shd w:val="clear" w:color="auto" w:fill="FFFFFF"/>
              </w:rPr>
              <w:t>.</w:t>
            </w:r>
            <w:r w:rsidRPr="00133355">
              <w:rPr>
                <w:rFonts w:asciiTheme="minorBidi" w:hAnsiTheme="minorBidi"/>
                <w:sz w:val="24"/>
                <w:szCs w:val="24"/>
              </w:rPr>
              <w:br/>
            </w:r>
            <w:r w:rsidRPr="00133355">
              <w:rPr>
                <w:rFonts w:asciiTheme="minorBidi" w:hAnsiTheme="minorBidi"/>
                <w:sz w:val="24"/>
                <w:szCs w:val="24"/>
              </w:rPr>
              <w:br/>
            </w:r>
          </w:p>
          <w:p w:rsidR="00B90435" w:rsidRPr="00C67FA8" w:rsidRDefault="00B90435" w:rsidP="00B90435">
            <w:pPr>
              <w:spacing w:before="100" w:beforeAutospacing="1" w:after="100" w:afterAutospacing="1"/>
              <w:rPr>
                <w:rFonts w:asciiTheme="minorBidi" w:hAnsiTheme="minorBidi"/>
                <w:b/>
                <w:sz w:val="24"/>
                <w:szCs w:val="24"/>
                <w:u w:val="single"/>
              </w:rPr>
            </w:pPr>
            <w:r w:rsidRPr="00C67FA8">
              <w:rPr>
                <w:rFonts w:asciiTheme="minorBidi" w:hAnsiTheme="minorBidi"/>
                <w:b/>
                <w:sz w:val="24"/>
                <w:szCs w:val="24"/>
                <w:u w:val="single"/>
              </w:rPr>
              <w:t>2.  Acid Test or Quick Ratio</w:t>
            </w:r>
          </w:p>
          <w:p w:rsidR="00982989" w:rsidRPr="00133355" w:rsidRDefault="00B90435" w:rsidP="00B90435">
            <w:pPr>
              <w:spacing w:before="100" w:beforeAutospacing="1" w:after="100" w:afterAutospacing="1"/>
              <w:rPr>
                <w:rFonts w:asciiTheme="minorBidi" w:hAnsiTheme="minorBidi"/>
                <w:bCs/>
                <w:sz w:val="24"/>
                <w:szCs w:val="24"/>
              </w:rPr>
            </w:pPr>
            <w:r w:rsidRPr="00133355">
              <w:rPr>
                <w:rFonts w:asciiTheme="minorBidi" w:eastAsia="Times New Roman" w:hAnsiTheme="minorBidi"/>
                <w:sz w:val="24"/>
                <w:szCs w:val="24"/>
              </w:rPr>
              <w:br/>
            </w:r>
            <w:r w:rsidRPr="00133355">
              <w:rPr>
                <w:rFonts w:asciiTheme="minorBidi" w:hAnsiTheme="minorBidi"/>
                <w:bCs/>
                <w:sz w:val="24"/>
                <w:szCs w:val="24"/>
              </w:rPr>
              <w:t xml:space="preserve">A measurement of the liquidity position of the business. The quick ratio compares the cash plus cash equivalents and accounts receivable to the current liabilities. </w:t>
            </w:r>
          </w:p>
          <w:p w:rsidR="00B90435" w:rsidRPr="00133355" w:rsidRDefault="00B90435" w:rsidP="00B90435">
            <w:pPr>
              <w:spacing w:before="100" w:beforeAutospacing="1" w:after="100" w:afterAutospacing="1"/>
              <w:rPr>
                <w:rFonts w:asciiTheme="minorBidi" w:eastAsia="Times New Roman" w:hAnsiTheme="minorBidi"/>
                <w:sz w:val="24"/>
                <w:szCs w:val="24"/>
              </w:rPr>
            </w:pPr>
            <w:r w:rsidRPr="00133355">
              <w:rPr>
                <w:rFonts w:asciiTheme="minorBidi" w:hAnsiTheme="minorBidi"/>
                <w:bCs/>
                <w:sz w:val="24"/>
                <w:szCs w:val="24"/>
              </w:rPr>
              <w:t>The primary difference between the current ratio and the quick ratio is the quick ratio does not include inventory and prepaid expenses in the calculation. Consequently, a business's quick ratio will be lower than its current ratio. It is a stringent test of liquidity.</w:t>
            </w:r>
          </w:p>
          <w:p w:rsidR="00B90435" w:rsidRPr="00C67FA8" w:rsidRDefault="00B90435" w:rsidP="00B90435">
            <w:pPr>
              <w:rPr>
                <w:rFonts w:asciiTheme="minorBidi" w:eastAsia="Times New Roman" w:hAnsiTheme="minorBidi"/>
                <w:b/>
                <w:bCs/>
                <w:sz w:val="24"/>
                <w:szCs w:val="24"/>
                <w:u w:val="single"/>
              </w:rPr>
            </w:pPr>
            <w:r w:rsidRPr="00C67FA8">
              <w:rPr>
                <w:rFonts w:asciiTheme="minorBidi" w:eastAsia="Times New Roman" w:hAnsiTheme="minorBidi"/>
                <w:b/>
                <w:bCs/>
                <w:sz w:val="24"/>
                <w:szCs w:val="24"/>
                <w:u w:val="single"/>
              </w:rPr>
              <w:t xml:space="preserve"> Formula</w:t>
            </w:r>
          </w:p>
          <w:p w:rsidR="00B90435" w:rsidRPr="00133355" w:rsidRDefault="00982989" w:rsidP="00B90435">
            <w:pPr>
              <w:jc w:val="center"/>
              <w:rPr>
                <w:rFonts w:asciiTheme="minorBidi" w:eastAsia="Times New Roman" w:hAnsiTheme="minorBidi"/>
                <w:sz w:val="24"/>
                <w:szCs w:val="24"/>
              </w:rPr>
            </w:pPr>
            <w:r w:rsidRPr="00133355">
              <w:rPr>
                <w:rFonts w:asciiTheme="minorBidi" w:eastAsia="Times New Roman" w:hAnsiTheme="minorBidi"/>
                <w:sz w:val="24"/>
                <w:szCs w:val="24"/>
                <w:u w:val="single"/>
              </w:rPr>
              <w:t>Current Assets - Inventory - Prepaid Expenses</w:t>
            </w:r>
            <w:r w:rsidR="00B90435" w:rsidRPr="00133355">
              <w:rPr>
                <w:rFonts w:asciiTheme="minorBidi" w:eastAsia="Times New Roman" w:hAnsiTheme="minorBidi"/>
                <w:sz w:val="24"/>
                <w:szCs w:val="24"/>
              </w:rPr>
              <w:br/>
              <w:t>Current Liabilities</w:t>
            </w:r>
          </w:p>
          <w:p w:rsidR="00B90435" w:rsidRPr="00133355" w:rsidRDefault="00B90435" w:rsidP="00B90435">
            <w:pPr>
              <w:rPr>
                <w:rFonts w:asciiTheme="minorBidi" w:hAnsiTheme="minorBidi"/>
                <w:bCs/>
                <w:sz w:val="24"/>
                <w:szCs w:val="24"/>
              </w:rPr>
            </w:pPr>
          </w:p>
          <w:p w:rsidR="00982989" w:rsidRPr="00133355" w:rsidRDefault="00982989" w:rsidP="00B90435">
            <w:pPr>
              <w:rPr>
                <w:rFonts w:asciiTheme="minorBidi" w:hAnsiTheme="minorBidi"/>
                <w:sz w:val="24"/>
                <w:szCs w:val="24"/>
                <w:shd w:val="clear" w:color="auto" w:fill="FFFFFF"/>
              </w:rPr>
            </w:pPr>
            <w:r w:rsidRPr="00133355">
              <w:rPr>
                <w:rFonts w:asciiTheme="minorBidi" w:hAnsiTheme="minorBidi"/>
                <w:sz w:val="24"/>
                <w:szCs w:val="24"/>
                <w:shd w:val="clear" w:color="auto" w:fill="FFFFFF"/>
              </w:rPr>
              <w:t>Companies with ratios of less than 1 cannot pay their current liabilities and should be looked at with extreme caution.</w:t>
            </w:r>
          </w:p>
          <w:p w:rsidR="00982989" w:rsidRPr="00133355" w:rsidRDefault="00982989" w:rsidP="00B90435">
            <w:pPr>
              <w:rPr>
                <w:rFonts w:asciiTheme="minorBidi" w:hAnsiTheme="minorBidi"/>
                <w:sz w:val="24"/>
                <w:szCs w:val="24"/>
                <w:shd w:val="clear" w:color="auto" w:fill="FFFFFF"/>
              </w:rPr>
            </w:pPr>
          </w:p>
          <w:p w:rsidR="00982989" w:rsidRPr="00133355" w:rsidRDefault="00982989" w:rsidP="00B90435">
            <w:pPr>
              <w:rPr>
                <w:rFonts w:asciiTheme="minorBidi" w:hAnsiTheme="minorBidi"/>
                <w:bCs/>
                <w:sz w:val="24"/>
                <w:szCs w:val="24"/>
              </w:rPr>
            </w:pPr>
            <w:r w:rsidRPr="00133355">
              <w:rPr>
                <w:rFonts w:asciiTheme="minorBidi" w:hAnsiTheme="minorBidi"/>
                <w:sz w:val="24"/>
                <w:szCs w:val="24"/>
                <w:shd w:val="clear" w:color="auto" w:fill="FFFFFF"/>
              </w:rPr>
              <w:t xml:space="preserve">Furthermore, if the acid-test ratio is much lower than the working capital ratio, it means current assets are highly dependent on inventory. Retail stores are examples </w:t>
            </w:r>
            <w:r w:rsidRPr="00133355">
              <w:rPr>
                <w:rFonts w:asciiTheme="minorBidi" w:hAnsiTheme="minorBidi"/>
                <w:sz w:val="24"/>
                <w:szCs w:val="24"/>
                <w:shd w:val="clear" w:color="auto" w:fill="FFFFFF"/>
              </w:rPr>
              <w:lastRenderedPageBreak/>
              <w:t>of this type of business</w:t>
            </w:r>
          </w:p>
          <w:p w:rsidR="00982989" w:rsidRPr="00133355" w:rsidRDefault="00982989" w:rsidP="00B90435">
            <w:pPr>
              <w:rPr>
                <w:rFonts w:asciiTheme="minorBidi" w:hAnsiTheme="minorBidi"/>
                <w:bCs/>
                <w:sz w:val="24"/>
                <w:szCs w:val="24"/>
              </w:rPr>
            </w:pPr>
          </w:p>
          <w:p w:rsidR="00982989" w:rsidRPr="00133355" w:rsidRDefault="00982989" w:rsidP="00B90435">
            <w:pPr>
              <w:rPr>
                <w:rFonts w:asciiTheme="minorBidi" w:hAnsiTheme="minorBidi"/>
                <w:bCs/>
                <w:sz w:val="24"/>
                <w:szCs w:val="24"/>
              </w:rPr>
            </w:pPr>
          </w:p>
          <w:p w:rsidR="00B90435" w:rsidRPr="00C67FA8" w:rsidRDefault="00326FF0" w:rsidP="00B90435">
            <w:pPr>
              <w:spacing w:before="100" w:beforeAutospacing="1" w:after="100" w:afterAutospacing="1"/>
              <w:rPr>
                <w:rFonts w:asciiTheme="minorBidi" w:hAnsiTheme="minorBidi"/>
                <w:b/>
                <w:sz w:val="24"/>
                <w:szCs w:val="24"/>
                <w:u w:val="single"/>
              </w:rPr>
            </w:pPr>
            <w:r w:rsidRPr="00C67FA8">
              <w:rPr>
                <w:rFonts w:asciiTheme="minorBidi" w:hAnsiTheme="minorBidi"/>
                <w:b/>
                <w:sz w:val="24"/>
                <w:szCs w:val="24"/>
                <w:u w:val="single"/>
              </w:rPr>
              <w:t xml:space="preserve">3) </w:t>
            </w:r>
            <w:r w:rsidR="00B90435" w:rsidRPr="00C67FA8">
              <w:rPr>
                <w:rFonts w:asciiTheme="minorBidi" w:hAnsiTheme="minorBidi"/>
                <w:b/>
                <w:sz w:val="24"/>
                <w:szCs w:val="24"/>
                <w:u w:val="single"/>
              </w:rPr>
              <w:t>Total Debts to Assets</w:t>
            </w:r>
          </w:p>
          <w:p w:rsidR="00E84F03" w:rsidRPr="00133355" w:rsidRDefault="00E84F03" w:rsidP="00E84F03">
            <w:pPr>
              <w:spacing w:before="100" w:beforeAutospacing="1" w:after="100" w:afterAutospacing="1"/>
              <w:rPr>
                <w:rFonts w:asciiTheme="minorBidi" w:eastAsia="Times New Roman" w:hAnsiTheme="minorBidi"/>
                <w:sz w:val="24"/>
                <w:szCs w:val="24"/>
              </w:rPr>
            </w:pPr>
            <w:r w:rsidRPr="00133355">
              <w:rPr>
                <w:rFonts w:asciiTheme="minorBidi" w:eastAsia="Times New Roman" w:hAnsiTheme="minorBidi"/>
                <w:sz w:val="24"/>
                <w:szCs w:val="24"/>
              </w:rPr>
              <w:t>The debt to total assets ratio is an indicator of financial leverage. It tells you the percentage of total assets that were financed by creditors, liabilities, debt. The debt to total assets ratio is calculated by dividing a corporation's total liabilities by its total assets.</w:t>
            </w:r>
          </w:p>
          <w:p w:rsidR="00B90435" w:rsidRPr="00133355" w:rsidRDefault="00B90435" w:rsidP="00B90435">
            <w:pPr>
              <w:spacing w:before="100" w:beforeAutospacing="1" w:after="100" w:afterAutospacing="1"/>
              <w:rPr>
                <w:rFonts w:asciiTheme="minorBidi" w:eastAsia="Times New Roman" w:hAnsiTheme="minorBidi"/>
                <w:sz w:val="24"/>
                <w:szCs w:val="24"/>
              </w:rPr>
            </w:pPr>
            <w:r w:rsidRPr="00133355">
              <w:rPr>
                <w:rFonts w:asciiTheme="minorBidi" w:eastAsia="Times New Roman" w:hAnsiTheme="minorBidi"/>
                <w:sz w:val="24"/>
                <w:szCs w:val="24"/>
              </w:rPr>
              <w:br/>
              <w:t>Provides information about the company's ability to absorb asset reductions arising from losses without jeopardizing the interest of creditors.</w:t>
            </w:r>
          </w:p>
          <w:p w:rsidR="00B90435" w:rsidRPr="00C67FA8" w:rsidRDefault="00B90435" w:rsidP="00B90435">
            <w:pPr>
              <w:rPr>
                <w:rFonts w:asciiTheme="minorBidi" w:eastAsia="Times New Roman" w:hAnsiTheme="minorBidi"/>
                <w:b/>
                <w:bCs/>
                <w:sz w:val="24"/>
                <w:szCs w:val="24"/>
                <w:u w:val="single"/>
              </w:rPr>
            </w:pPr>
            <w:r w:rsidRPr="00C67FA8">
              <w:rPr>
                <w:rFonts w:asciiTheme="minorBidi" w:eastAsia="Times New Roman" w:hAnsiTheme="minorBidi"/>
                <w:b/>
                <w:bCs/>
                <w:sz w:val="24"/>
                <w:szCs w:val="24"/>
                <w:u w:val="single"/>
              </w:rPr>
              <w:t xml:space="preserve"> Formula</w:t>
            </w:r>
          </w:p>
          <w:p w:rsidR="00B90435" w:rsidRPr="00133355" w:rsidRDefault="00B90435" w:rsidP="00B90435">
            <w:pPr>
              <w:jc w:val="center"/>
              <w:rPr>
                <w:rFonts w:asciiTheme="minorBidi" w:eastAsia="Times New Roman" w:hAnsiTheme="minorBidi"/>
                <w:sz w:val="24"/>
                <w:szCs w:val="24"/>
              </w:rPr>
            </w:pPr>
            <w:r w:rsidRPr="00133355">
              <w:rPr>
                <w:rFonts w:asciiTheme="minorBidi" w:eastAsia="Times New Roman" w:hAnsiTheme="minorBidi"/>
                <w:sz w:val="24"/>
                <w:szCs w:val="24"/>
                <w:u w:val="single"/>
              </w:rPr>
              <w:t>Total Liabilities</w:t>
            </w:r>
            <w:r w:rsidRPr="00133355">
              <w:rPr>
                <w:rFonts w:asciiTheme="minorBidi" w:eastAsia="Times New Roman" w:hAnsiTheme="minorBidi"/>
                <w:sz w:val="24"/>
                <w:szCs w:val="24"/>
              </w:rPr>
              <w:br/>
              <w:t>Total Assets</w:t>
            </w:r>
          </w:p>
          <w:p w:rsidR="00B90435" w:rsidRPr="00133355" w:rsidRDefault="00B90435" w:rsidP="00B90435">
            <w:pPr>
              <w:rPr>
                <w:rFonts w:asciiTheme="minorBidi" w:hAnsiTheme="minorBidi"/>
                <w:bCs/>
                <w:sz w:val="24"/>
                <w:szCs w:val="24"/>
              </w:rPr>
            </w:pPr>
          </w:p>
          <w:p w:rsidR="00B90435" w:rsidRPr="00133355" w:rsidRDefault="00B90435" w:rsidP="00B90435">
            <w:pPr>
              <w:rPr>
                <w:rFonts w:asciiTheme="minorBidi" w:hAnsiTheme="minorBidi"/>
                <w:bCs/>
                <w:sz w:val="24"/>
                <w:szCs w:val="24"/>
              </w:rPr>
            </w:pPr>
          </w:p>
          <w:p w:rsidR="007070B4" w:rsidRPr="00133355" w:rsidRDefault="007070B4" w:rsidP="007070B4">
            <w:pPr>
              <w:rPr>
                <w:rFonts w:asciiTheme="minorBidi" w:hAnsiTheme="minorBidi"/>
                <w:bCs/>
                <w:sz w:val="24"/>
                <w:szCs w:val="24"/>
              </w:rPr>
            </w:pPr>
            <w:r w:rsidRPr="00133355">
              <w:rPr>
                <w:rFonts w:asciiTheme="minorBidi" w:hAnsiTheme="minorBidi"/>
                <w:bCs/>
                <w:sz w:val="24"/>
                <w:szCs w:val="24"/>
              </w:rPr>
              <w:t xml:space="preserve">Ratios are used to analyze the company's past financial </w:t>
            </w:r>
            <w:r w:rsidR="00E84F03" w:rsidRPr="00133355">
              <w:rPr>
                <w:rFonts w:asciiTheme="minorBidi" w:hAnsiTheme="minorBidi"/>
                <w:bCs/>
                <w:sz w:val="24"/>
                <w:szCs w:val="24"/>
              </w:rPr>
              <w:t>performance;</w:t>
            </w:r>
            <w:r w:rsidRPr="00133355">
              <w:rPr>
                <w:rFonts w:asciiTheme="minorBidi" w:hAnsiTheme="minorBidi"/>
                <w:bCs/>
                <w:sz w:val="24"/>
                <w:szCs w:val="24"/>
              </w:rPr>
              <w:t xml:space="preserve"> they can also be used to establish future trends of its financial performance. As a result, they help formulate the company's future plans. </w:t>
            </w:r>
          </w:p>
          <w:p w:rsidR="00B90435" w:rsidRPr="00133355" w:rsidRDefault="00B90435" w:rsidP="00B90435">
            <w:pPr>
              <w:rPr>
                <w:rFonts w:asciiTheme="minorBidi" w:hAnsiTheme="minorBidi"/>
                <w:bCs/>
                <w:sz w:val="24"/>
                <w:szCs w:val="24"/>
              </w:rPr>
            </w:pPr>
          </w:p>
          <w:p w:rsidR="00B90435" w:rsidRPr="00133355" w:rsidRDefault="00B90435" w:rsidP="00A851DA">
            <w:pPr>
              <w:rPr>
                <w:rFonts w:asciiTheme="minorBidi" w:hAnsiTheme="minorBidi"/>
                <w:bCs/>
                <w:sz w:val="24"/>
                <w:szCs w:val="24"/>
              </w:rPr>
            </w:pPr>
          </w:p>
          <w:p w:rsidR="00B90435" w:rsidRPr="00133355" w:rsidRDefault="00B90435" w:rsidP="00A851DA">
            <w:pPr>
              <w:rPr>
                <w:rFonts w:asciiTheme="minorBidi" w:hAnsiTheme="minorBidi"/>
                <w:bCs/>
                <w:sz w:val="24"/>
                <w:szCs w:val="24"/>
              </w:rPr>
            </w:pPr>
          </w:p>
          <w:p w:rsidR="00B90435" w:rsidRPr="00133355" w:rsidRDefault="00B90435" w:rsidP="00A851DA">
            <w:pPr>
              <w:rPr>
                <w:rFonts w:asciiTheme="minorBidi" w:hAnsiTheme="minorBidi"/>
                <w:bCs/>
                <w:sz w:val="24"/>
                <w:szCs w:val="24"/>
              </w:rPr>
            </w:pPr>
          </w:p>
          <w:p w:rsidR="00B90435" w:rsidRPr="00133355" w:rsidRDefault="00B90435" w:rsidP="00A851DA">
            <w:pPr>
              <w:rPr>
                <w:rFonts w:asciiTheme="minorBidi" w:hAnsiTheme="minorBidi"/>
                <w:b/>
                <w:sz w:val="24"/>
                <w:szCs w:val="24"/>
              </w:rPr>
            </w:pPr>
          </w:p>
          <w:p w:rsidR="00B90435" w:rsidRPr="00133355" w:rsidRDefault="00B90435" w:rsidP="00B90435">
            <w:pPr>
              <w:rPr>
                <w:rFonts w:asciiTheme="minorBidi" w:hAnsiTheme="minorBidi"/>
                <w:b/>
                <w:sz w:val="24"/>
                <w:szCs w:val="24"/>
              </w:rPr>
            </w:pPr>
            <w:r w:rsidRPr="00133355">
              <w:rPr>
                <w:rFonts w:asciiTheme="minorBidi" w:hAnsiTheme="minorBidi"/>
                <w:b/>
                <w:sz w:val="24"/>
                <w:szCs w:val="24"/>
              </w:rPr>
              <w:t xml:space="preserve">3. Give examples and explain one ratio for each of the following ratio classification groups.  </w:t>
            </w:r>
          </w:p>
          <w:p w:rsidR="00B90435" w:rsidRPr="00133355" w:rsidRDefault="00B90435" w:rsidP="00B90435">
            <w:pPr>
              <w:rPr>
                <w:rFonts w:asciiTheme="minorBidi" w:hAnsiTheme="minorBidi"/>
                <w:b/>
                <w:sz w:val="24"/>
                <w:szCs w:val="24"/>
              </w:rPr>
            </w:pPr>
          </w:p>
          <w:p w:rsidR="00B90435" w:rsidRPr="00133355" w:rsidRDefault="00305D44" w:rsidP="00B90435">
            <w:pPr>
              <w:rPr>
                <w:rFonts w:asciiTheme="minorBidi" w:hAnsiTheme="minorBidi"/>
                <w:b/>
                <w:sz w:val="24"/>
                <w:szCs w:val="24"/>
              </w:rPr>
            </w:pPr>
            <w:r w:rsidRPr="00133355">
              <w:rPr>
                <w:rFonts w:asciiTheme="minorBidi" w:hAnsiTheme="minorBidi"/>
                <w:b/>
                <w:sz w:val="24"/>
                <w:szCs w:val="24"/>
              </w:rPr>
              <w:t>A</w:t>
            </w:r>
            <w:r w:rsidR="00AA0A60" w:rsidRPr="00133355">
              <w:rPr>
                <w:rFonts w:asciiTheme="minorBidi" w:hAnsiTheme="minorBidi"/>
                <w:b/>
                <w:sz w:val="24"/>
                <w:szCs w:val="24"/>
              </w:rPr>
              <w:t>.</w:t>
            </w:r>
            <w:r w:rsidR="00B90435" w:rsidRPr="00133355">
              <w:rPr>
                <w:rFonts w:asciiTheme="minorBidi" w:hAnsiTheme="minorBidi"/>
                <w:b/>
                <w:sz w:val="24"/>
                <w:szCs w:val="24"/>
              </w:rPr>
              <w:t xml:space="preserve"> Liquidity ratios </w:t>
            </w:r>
          </w:p>
          <w:p w:rsidR="00B90435" w:rsidRPr="00133355" w:rsidRDefault="00305D44" w:rsidP="00AA0A60">
            <w:pPr>
              <w:rPr>
                <w:rFonts w:asciiTheme="minorBidi" w:hAnsiTheme="minorBidi"/>
                <w:b/>
                <w:sz w:val="24"/>
                <w:szCs w:val="24"/>
              </w:rPr>
            </w:pPr>
            <w:r w:rsidRPr="00133355">
              <w:rPr>
                <w:rFonts w:asciiTheme="minorBidi" w:hAnsiTheme="minorBidi"/>
                <w:b/>
                <w:sz w:val="24"/>
                <w:szCs w:val="24"/>
              </w:rPr>
              <w:t>B</w:t>
            </w:r>
            <w:r w:rsidR="00AA0A60" w:rsidRPr="00133355">
              <w:rPr>
                <w:rFonts w:asciiTheme="minorBidi" w:hAnsiTheme="minorBidi"/>
                <w:b/>
                <w:sz w:val="24"/>
                <w:szCs w:val="24"/>
              </w:rPr>
              <w:t>.</w:t>
            </w:r>
            <w:r w:rsidR="00B90435" w:rsidRPr="00133355">
              <w:rPr>
                <w:rFonts w:asciiTheme="minorBidi" w:hAnsiTheme="minorBidi"/>
                <w:b/>
                <w:sz w:val="24"/>
                <w:szCs w:val="24"/>
              </w:rPr>
              <w:t xml:space="preserve"> Profitability ratios </w:t>
            </w:r>
          </w:p>
          <w:p w:rsidR="00B90435" w:rsidRPr="00133355" w:rsidRDefault="00305D44" w:rsidP="00B90435">
            <w:pPr>
              <w:rPr>
                <w:rFonts w:asciiTheme="minorBidi" w:hAnsiTheme="minorBidi"/>
                <w:b/>
                <w:sz w:val="24"/>
                <w:szCs w:val="24"/>
              </w:rPr>
            </w:pPr>
            <w:r w:rsidRPr="00133355">
              <w:rPr>
                <w:rFonts w:asciiTheme="minorBidi" w:hAnsiTheme="minorBidi"/>
                <w:b/>
                <w:sz w:val="24"/>
                <w:szCs w:val="24"/>
              </w:rPr>
              <w:t>C</w:t>
            </w:r>
            <w:r w:rsidR="00AA0A60" w:rsidRPr="00133355">
              <w:rPr>
                <w:rFonts w:asciiTheme="minorBidi" w:hAnsiTheme="minorBidi"/>
                <w:b/>
                <w:sz w:val="24"/>
                <w:szCs w:val="24"/>
              </w:rPr>
              <w:t>.</w:t>
            </w:r>
            <w:r w:rsidR="00B90435" w:rsidRPr="00133355">
              <w:rPr>
                <w:rFonts w:asciiTheme="minorBidi" w:hAnsiTheme="minorBidi"/>
                <w:b/>
                <w:sz w:val="24"/>
                <w:szCs w:val="24"/>
              </w:rPr>
              <w:t xml:space="preserve"> Activity ratios</w:t>
            </w:r>
          </w:p>
          <w:p w:rsidR="00B90435" w:rsidRPr="00133355" w:rsidRDefault="00B90435" w:rsidP="00A851DA">
            <w:pPr>
              <w:rPr>
                <w:rFonts w:asciiTheme="minorBidi" w:hAnsiTheme="minorBidi"/>
                <w:bCs/>
                <w:sz w:val="24"/>
                <w:szCs w:val="24"/>
              </w:rPr>
            </w:pPr>
          </w:p>
          <w:p w:rsidR="00B90435" w:rsidRPr="00133355" w:rsidRDefault="00AA0A60" w:rsidP="00A851DA">
            <w:pPr>
              <w:rPr>
                <w:rFonts w:asciiTheme="minorBidi" w:hAnsiTheme="minorBidi"/>
                <w:b/>
                <w:sz w:val="24"/>
                <w:szCs w:val="24"/>
              </w:rPr>
            </w:pPr>
            <w:r w:rsidRPr="00C67FA8">
              <w:rPr>
                <w:rFonts w:asciiTheme="minorBidi" w:hAnsiTheme="minorBidi"/>
                <w:b/>
                <w:sz w:val="24"/>
                <w:szCs w:val="24"/>
                <w:u w:val="single"/>
              </w:rPr>
              <w:t>Answer</w:t>
            </w:r>
            <w:r w:rsidRPr="00133355">
              <w:rPr>
                <w:rFonts w:asciiTheme="minorBidi" w:hAnsiTheme="minorBidi"/>
                <w:b/>
                <w:sz w:val="24"/>
                <w:szCs w:val="24"/>
              </w:rPr>
              <w:t>:</w:t>
            </w:r>
          </w:p>
          <w:p w:rsidR="00B90435" w:rsidRPr="00133355" w:rsidRDefault="00B90435" w:rsidP="00A851DA">
            <w:pPr>
              <w:rPr>
                <w:rFonts w:asciiTheme="minorBidi" w:hAnsiTheme="minorBidi"/>
                <w:bCs/>
                <w:sz w:val="24"/>
                <w:szCs w:val="24"/>
              </w:rPr>
            </w:pPr>
          </w:p>
          <w:p w:rsidR="00B90435" w:rsidRPr="00C67FA8" w:rsidRDefault="00305D44" w:rsidP="00A851DA">
            <w:pPr>
              <w:rPr>
                <w:rFonts w:asciiTheme="minorBidi" w:hAnsiTheme="minorBidi"/>
                <w:bCs/>
                <w:sz w:val="24"/>
                <w:szCs w:val="24"/>
                <w:u w:val="single"/>
              </w:rPr>
            </w:pPr>
            <w:r w:rsidRPr="00C67FA8">
              <w:rPr>
                <w:rFonts w:asciiTheme="minorBidi" w:hAnsiTheme="minorBidi"/>
                <w:b/>
                <w:sz w:val="24"/>
                <w:szCs w:val="24"/>
                <w:u w:val="single"/>
              </w:rPr>
              <w:t>A</w:t>
            </w:r>
            <w:r w:rsidR="00AA0A60" w:rsidRPr="00C67FA8">
              <w:rPr>
                <w:rFonts w:asciiTheme="minorBidi" w:hAnsiTheme="minorBidi"/>
                <w:b/>
                <w:sz w:val="24"/>
                <w:szCs w:val="24"/>
                <w:u w:val="single"/>
              </w:rPr>
              <w:t>. Liquidity ratios</w:t>
            </w:r>
            <w:r w:rsidR="00AA0A60" w:rsidRPr="00C67FA8">
              <w:rPr>
                <w:rFonts w:asciiTheme="minorBidi" w:hAnsiTheme="minorBidi"/>
                <w:bCs/>
                <w:sz w:val="24"/>
                <w:szCs w:val="24"/>
                <w:u w:val="single"/>
              </w:rPr>
              <w:t>:</w:t>
            </w:r>
          </w:p>
          <w:p w:rsidR="00AA0A60" w:rsidRPr="00133355" w:rsidRDefault="00AA0A60" w:rsidP="00A851DA">
            <w:pPr>
              <w:rPr>
                <w:rFonts w:asciiTheme="minorBidi" w:hAnsiTheme="minorBidi"/>
                <w:bCs/>
                <w:sz w:val="24"/>
                <w:szCs w:val="24"/>
              </w:rPr>
            </w:pPr>
          </w:p>
          <w:p w:rsidR="00AA0A60" w:rsidRPr="00133355" w:rsidRDefault="00AA0A60" w:rsidP="00A851DA">
            <w:pPr>
              <w:rPr>
                <w:rFonts w:asciiTheme="minorBidi" w:hAnsiTheme="minorBidi"/>
                <w:bCs/>
                <w:sz w:val="24"/>
                <w:szCs w:val="24"/>
              </w:rPr>
            </w:pPr>
            <w:r w:rsidRPr="00133355">
              <w:rPr>
                <w:rFonts w:asciiTheme="minorBidi" w:hAnsiTheme="minorBidi"/>
                <w:bCs/>
                <w:sz w:val="24"/>
                <w:szCs w:val="24"/>
              </w:rPr>
              <w:t>Liquidity ratios examine how easily the firm could meet its short-term obligations, while financial risk ratios examine a company’s ability to meet all liability obligations and the impact of these liabilities on the balance sheet structure.</w:t>
            </w:r>
          </w:p>
          <w:p w:rsidR="00AA0A60" w:rsidRPr="00133355" w:rsidRDefault="00AA0A60" w:rsidP="00A851DA">
            <w:pPr>
              <w:rPr>
                <w:rFonts w:asciiTheme="minorBidi" w:hAnsiTheme="minorBidi"/>
                <w:bCs/>
                <w:sz w:val="24"/>
                <w:szCs w:val="24"/>
              </w:rPr>
            </w:pPr>
          </w:p>
          <w:p w:rsidR="00AA0A60" w:rsidRPr="00C67FA8" w:rsidRDefault="00AA0A60" w:rsidP="00A851DA">
            <w:pPr>
              <w:rPr>
                <w:rFonts w:asciiTheme="minorBidi" w:hAnsiTheme="minorBidi"/>
                <w:b/>
                <w:sz w:val="24"/>
                <w:szCs w:val="24"/>
                <w:u w:val="single"/>
              </w:rPr>
            </w:pPr>
            <w:r w:rsidRPr="00C67FA8">
              <w:rPr>
                <w:rFonts w:asciiTheme="minorBidi" w:hAnsiTheme="minorBidi"/>
                <w:b/>
                <w:sz w:val="24"/>
                <w:szCs w:val="24"/>
                <w:u w:val="single"/>
              </w:rPr>
              <w:t>1-</w:t>
            </w:r>
            <w:r w:rsidR="00305D44" w:rsidRPr="00C67FA8">
              <w:rPr>
                <w:rFonts w:asciiTheme="minorBidi" w:hAnsiTheme="minorBidi"/>
                <w:b/>
                <w:sz w:val="24"/>
                <w:szCs w:val="24"/>
                <w:u w:val="single"/>
              </w:rPr>
              <w:t xml:space="preserve"> </w:t>
            </w:r>
            <w:r w:rsidRPr="00C67FA8">
              <w:rPr>
                <w:rFonts w:asciiTheme="minorBidi" w:hAnsiTheme="minorBidi"/>
                <w:b/>
                <w:sz w:val="24"/>
                <w:szCs w:val="24"/>
                <w:u w:val="single"/>
              </w:rPr>
              <w:t>Current Ratio:</w:t>
            </w:r>
          </w:p>
          <w:p w:rsidR="00AA0A60" w:rsidRPr="00133355" w:rsidRDefault="00AA0A60" w:rsidP="00A851DA">
            <w:pPr>
              <w:rPr>
                <w:rFonts w:asciiTheme="minorBidi" w:hAnsiTheme="minorBidi"/>
                <w:bCs/>
                <w:sz w:val="24"/>
                <w:szCs w:val="24"/>
              </w:rPr>
            </w:pPr>
          </w:p>
          <w:p w:rsidR="00AA0A60" w:rsidRPr="00133355" w:rsidRDefault="00AA0A60" w:rsidP="00AA0A60">
            <w:pPr>
              <w:rPr>
                <w:rFonts w:asciiTheme="minorBidi" w:hAnsiTheme="minorBidi"/>
                <w:bCs/>
                <w:sz w:val="24"/>
                <w:szCs w:val="24"/>
              </w:rPr>
            </w:pPr>
            <w:r w:rsidRPr="00133355">
              <w:rPr>
                <w:rFonts w:asciiTheme="minorBidi" w:hAnsiTheme="minorBidi"/>
                <w:bCs/>
                <w:sz w:val="24"/>
                <w:szCs w:val="24"/>
              </w:rPr>
              <w:t>The current ratio is a </w:t>
            </w:r>
            <w:hyperlink r:id="rId14" w:history="1">
              <w:r w:rsidRPr="00133355">
                <w:rPr>
                  <w:rFonts w:asciiTheme="minorBidi" w:hAnsiTheme="minorBidi"/>
                  <w:bCs/>
                  <w:sz w:val="24"/>
                  <w:szCs w:val="24"/>
                </w:rPr>
                <w:t>liquidity</w:t>
              </w:r>
            </w:hyperlink>
            <w:r w:rsidRPr="00133355">
              <w:rPr>
                <w:rFonts w:asciiTheme="minorBidi" w:hAnsiTheme="minorBidi"/>
                <w:bCs/>
                <w:sz w:val="24"/>
                <w:szCs w:val="24"/>
              </w:rPr>
              <w:t> </w:t>
            </w:r>
            <w:r w:rsidR="007070B4" w:rsidRPr="00133355">
              <w:rPr>
                <w:rFonts w:asciiTheme="minorBidi" w:hAnsiTheme="minorBidi"/>
                <w:bCs/>
                <w:sz w:val="24"/>
                <w:szCs w:val="24"/>
              </w:rPr>
              <w:t>and efficiency</w:t>
            </w:r>
            <w:r w:rsidRPr="00133355">
              <w:rPr>
                <w:rFonts w:asciiTheme="minorBidi" w:hAnsiTheme="minorBidi"/>
                <w:bCs/>
                <w:sz w:val="24"/>
                <w:szCs w:val="24"/>
              </w:rPr>
              <w:t> that measures a firm's ability to pay off its short-term liabilities with its current assets. The current ratio is an important measure of liquidity because short-term liabilities are due within the next year.</w:t>
            </w:r>
          </w:p>
          <w:p w:rsidR="00AA0A60" w:rsidRPr="00133355" w:rsidRDefault="00AA0A60" w:rsidP="00AA0A60">
            <w:pPr>
              <w:rPr>
                <w:rFonts w:asciiTheme="minorBidi" w:hAnsiTheme="minorBidi"/>
                <w:bCs/>
                <w:sz w:val="24"/>
                <w:szCs w:val="24"/>
              </w:rPr>
            </w:pPr>
            <w:r w:rsidRPr="00133355">
              <w:rPr>
                <w:rFonts w:asciiTheme="minorBidi" w:hAnsiTheme="minorBidi"/>
                <w:bCs/>
                <w:sz w:val="24"/>
                <w:szCs w:val="24"/>
              </w:rPr>
              <w:t>This means that a company has a limited amount of time in order to raise the funds to pay for these liabilities.</w:t>
            </w:r>
          </w:p>
          <w:p w:rsidR="00AA0A60" w:rsidRPr="00133355" w:rsidRDefault="00AA0A60" w:rsidP="00AA0A60">
            <w:pPr>
              <w:rPr>
                <w:rFonts w:asciiTheme="minorBidi" w:hAnsiTheme="minorBidi"/>
                <w:bCs/>
                <w:sz w:val="24"/>
                <w:szCs w:val="24"/>
              </w:rPr>
            </w:pPr>
          </w:p>
          <w:p w:rsidR="00AA0A60" w:rsidRPr="00133355" w:rsidRDefault="00AA0A60" w:rsidP="00305D44">
            <w:pPr>
              <w:rPr>
                <w:rFonts w:asciiTheme="minorBidi" w:hAnsiTheme="minorBidi"/>
                <w:bCs/>
                <w:sz w:val="24"/>
                <w:szCs w:val="24"/>
              </w:rPr>
            </w:pPr>
            <w:r w:rsidRPr="00133355">
              <w:rPr>
                <w:rFonts w:asciiTheme="minorBidi" w:hAnsiTheme="minorBidi"/>
                <w:bCs/>
                <w:sz w:val="24"/>
                <w:szCs w:val="24"/>
              </w:rPr>
              <w:t>Current assets like </w:t>
            </w:r>
            <w:r w:rsidR="00305D44" w:rsidRPr="00133355">
              <w:rPr>
                <w:rFonts w:asciiTheme="minorBidi" w:hAnsiTheme="minorBidi"/>
                <w:bCs/>
                <w:sz w:val="24"/>
                <w:szCs w:val="24"/>
              </w:rPr>
              <w:t>cash</w:t>
            </w:r>
            <w:r w:rsidRPr="00133355">
              <w:rPr>
                <w:rFonts w:asciiTheme="minorBidi" w:hAnsiTheme="minorBidi"/>
                <w:bCs/>
                <w:sz w:val="24"/>
                <w:szCs w:val="24"/>
              </w:rPr>
              <w:t>, cash equivalents, and marketable securities can easily be converted into cash in the short term. This means that companies with larger amounts of current assets will more easily be able to pay off current liabilities when they become due without having to sell off long-term, revenue generating assets.</w:t>
            </w:r>
          </w:p>
          <w:p w:rsidR="00AA0A60" w:rsidRPr="00133355" w:rsidRDefault="00AA0A60" w:rsidP="00A851DA">
            <w:pPr>
              <w:rPr>
                <w:rFonts w:asciiTheme="minorBidi" w:hAnsiTheme="minorBidi"/>
                <w:bCs/>
                <w:sz w:val="24"/>
                <w:szCs w:val="24"/>
              </w:rPr>
            </w:pPr>
          </w:p>
          <w:p w:rsidR="00AA0A60" w:rsidRPr="007D7BE5" w:rsidRDefault="00AA0A60" w:rsidP="00AA0A60">
            <w:pPr>
              <w:rPr>
                <w:rFonts w:asciiTheme="minorBidi" w:hAnsiTheme="minorBidi"/>
                <w:b/>
                <w:sz w:val="24"/>
                <w:szCs w:val="24"/>
                <w:u w:val="single"/>
              </w:rPr>
            </w:pPr>
            <w:r w:rsidRPr="007D7BE5">
              <w:rPr>
                <w:rFonts w:asciiTheme="minorBidi" w:hAnsiTheme="minorBidi"/>
                <w:b/>
                <w:sz w:val="24"/>
                <w:szCs w:val="24"/>
                <w:u w:val="single"/>
              </w:rPr>
              <w:t>Formula</w:t>
            </w:r>
          </w:p>
          <w:p w:rsidR="00AA0A60" w:rsidRPr="00133355" w:rsidRDefault="00AA0A60" w:rsidP="00AA0A60">
            <w:pPr>
              <w:rPr>
                <w:rFonts w:asciiTheme="minorBidi" w:hAnsiTheme="minorBidi"/>
                <w:b/>
                <w:sz w:val="24"/>
                <w:szCs w:val="24"/>
              </w:rPr>
            </w:pPr>
          </w:p>
          <w:p w:rsidR="00AA0A60" w:rsidRPr="00133355" w:rsidRDefault="00AA0A60" w:rsidP="00AA0A60">
            <w:pPr>
              <w:rPr>
                <w:rFonts w:asciiTheme="minorBidi" w:hAnsiTheme="minorBidi"/>
                <w:bCs/>
                <w:sz w:val="24"/>
                <w:szCs w:val="24"/>
              </w:rPr>
            </w:pPr>
            <w:r w:rsidRPr="00133355">
              <w:rPr>
                <w:rFonts w:asciiTheme="minorBidi" w:hAnsiTheme="minorBidi"/>
                <w:bCs/>
                <w:sz w:val="24"/>
                <w:szCs w:val="24"/>
              </w:rPr>
              <w:t>The current ratio is calculated by dividing current assets by current liabilities. This ratio is stated in numeric format rather than in decimal format. Here is the calculation:</w:t>
            </w:r>
          </w:p>
          <w:p w:rsidR="00305D44" w:rsidRPr="00133355" w:rsidRDefault="00305D44" w:rsidP="00305D44">
            <w:pPr>
              <w:pStyle w:val="NormalWeb"/>
              <w:spacing w:before="0" w:beforeAutospacing="0" w:after="300" w:afterAutospacing="0" w:line="345" w:lineRule="atLeast"/>
              <w:rPr>
                <w:rFonts w:asciiTheme="minorBidi" w:hAnsiTheme="minorBidi" w:cstheme="minorBidi"/>
              </w:rPr>
            </w:pPr>
          </w:p>
          <w:p w:rsidR="00AA0A60" w:rsidRPr="00133355" w:rsidRDefault="00305D44" w:rsidP="00305D44">
            <w:pPr>
              <w:jc w:val="center"/>
              <w:rPr>
                <w:rFonts w:asciiTheme="minorBidi" w:eastAsia="Times New Roman" w:hAnsiTheme="minorBidi"/>
                <w:sz w:val="24"/>
                <w:szCs w:val="24"/>
              </w:rPr>
            </w:pPr>
            <w:r w:rsidRPr="00133355">
              <w:rPr>
                <w:rFonts w:asciiTheme="minorBidi" w:eastAsia="Times New Roman" w:hAnsiTheme="minorBidi"/>
                <w:sz w:val="24"/>
                <w:szCs w:val="24"/>
              </w:rPr>
              <w:t xml:space="preserve">Current Ratio =   </w:t>
            </w:r>
            <w:r w:rsidRPr="00133355">
              <w:rPr>
                <w:rFonts w:asciiTheme="minorBidi" w:eastAsia="Times New Roman" w:hAnsiTheme="minorBidi"/>
                <w:sz w:val="24"/>
                <w:szCs w:val="24"/>
                <w:u w:val="single"/>
              </w:rPr>
              <w:t xml:space="preserve">    Current Assets</w:t>
            </w:r>
            <w:r w:rsidRPr="00133355">
              <w:rPr>
                <w:rFonts w:asciiTheme="minorBidi" w:eastAsia="Times New Roman" w:hAnsiTheme="minorBidi"/>
                <w:sz w:val="24"/>
                <w:szCs w:val="24"/>
              </w:rPr>
              <w:br/>
              <w:t xml:space="preserve">                                   Current Liabilities</w:t>
            </w:r>
            <w:r w:rsidR="00AA0A60" w:rsidRPr="00133355">
              <w:rPr>
                <w:rFonts w:asciiTheme="minorBidi" w:hAnsiTheme="minorBidi"/>
                <w:bCs/>
                <w:sz w:val="24"/>
                <w:szCs w:val="24"/>
              </w:rPr>
              <w:br/>
            </w:r>
            <w:r w:rsidR="00AA0A60" w:rsidRPr="00133355">
              <w:rPr>
                <w:rFonts w:asciiTheme="minorBidi" w:hAnsiTheme="minorBidi"/>
                <w:bCs/>
                <w:sz w:val="24"/>
                <w:szCs w:val="24"/>
              </w:rPr>
              <w:br/>
            </w:r>
          </w:p>
          <w:p w:rsidR="00305D44" w:rsidRPr="00133355" w:rsidRDefault="00335D4E" w:rsidP="00305D44">
            <w:pPr>
              <w:rPr>
                <w:rFonts w:asciiTheme="minorBidi" w:hAnsiTheme="minorBidi"/>
                <w:bCs/>
                <w:sz w:val="24"/>
                <w:szCs w:val="24"/>
              </w:rPr>
            </w:pPr>
            <w:hyperlink r:id="rId15" w:history="1">
              <w:r w:rsidR="00AA0A60" w:rsidRPr="00133355">
                <w:rPr>
                  <w:rFonts w:asciiTheme="minorBidi" w:hAnsiTheme="minorBidi"/>
                  <w:bCs/>
                  <w:sz w:val="24"/>
                  <w:szCs w:val="24"/>
                </w:rPr>
                <w:t>GAAP</w:t>
              </w:r>
            </w:hyperlink>
            <w:r w:rsidR="00AA0A60" w:rsidRPr="00133355">
              <w:rPr>
                <w:rFonts w:asciiTheme="minorBidi" w:hAnsiTheme="minorBidi"/>
                <w:bCs/>
                <w:sz w:val="24"/>
                <w:szCs w:val="24"/>
              </w:rPr>
              <w:t> requires that companies separate current and long-term assets and liabilities on the </w:t>
            </w:r>
            <w:hyperlink r:id="rId16" w:history="1">
              <w:r w:rsidR="00AA0A60" w:rsidRPr="00133355">
                <w:rPr>
                  <w:rFonts w:asciiTheme="minorBidi" w:hAnsiTheme="minorBidi"/>
                  <w:bCs/>
                  <w:sz w:val="24"/>
                  <w:szCs w:val="24"/>
                </w:rPr>
                <w:t>balance sheet</w:t>
              </w:r>
            </w:hyperlink>
            <w:r w:rsidR="00305D44" w:rsidRPr="00133355">
              <w:rPr>
                <w:rFonts w:asciiTheme="minorBidi" w:hAnsiTheme="minorBidi"/>
                <w:bCs/>
                <w:sz w:val="24"/>
                <w:szCs w:val="24"/>
              </w:rPr>
              <w:t xml:space="preserve">. </w:t>
            </w:r>
          </w:p>
          <w:p w:rsidR="00AA0A60" w:rsidRPr="00133355" w:rsidRDefault="00305D44" w:rsidP="00305D44">
            <w:pPr>
              <w:rPr>
                <w:rFonts w:asciiTheme="minorBidi" w:hAnsiTheme="minorBidi"/>
                <w:bCs/>
                <w:sz w:val="24"/>
                <w:szCs w:val="24"/>
              </w:rPr>
            </w:pPr>
            <w:r w:rsidRPr="00133355">
              <w:rPr>
                <w:rFonts w:asciiTheme="minorBidi" w:hAnsiTheme="minorBidi"/>
                <w:bCs/>
                <w:sz w:val="24"/>
                <w:szCs w:val="24"/>
              </w:rPr>
              <w:t xml:space="preserve"> </w:t>
            </w:r>
          </w:p>
          <w:p w:rsidR="00305D44" w:rsidRPr="00133355" w:rsidRDefault="00AA0A60" w:rsidP="00AA0A60">
            <w:pPr>
              <w:rPr>
                <w:rFonts w:asciiTheme="minorBidi" w:hAnsiTheme="minorBidi"/>
                <w:bCs/>
                <w:sz w:val="24"/>
                <w:szCs w:val="24"/>
              </w:rPr>
            </w:pPr>
            <w:r w:rsidRPr="00133355">
              <w:rPr>
                <w:rFonts w:asciiTheme="minorBidi" w:hAnsiTheme="minorBidi"/>
                <w:bCs/>
                <w:sz w:val="24"/>
                <w:szCs w:val="24"/>
              </w:rPr>
              <w:t xml:space="preserve">The current ratio helps investors and creditors understand the liquidity of a company and how easily that company will be able to pay off its current liabilities. </w:t>
            </w:r>
          </w:p>
          <w:p w:rsidR="00305D44" w:rsidRPr="00133355" w:rsidRDefault="00305D44" w:rsidP="00AA0A60">
            <w:pPr>
              <w:rPr>
                <w:rFonts w:asciiTheme="minorBidi" w:hAnsiTheme="minorBidi"/>
                <w:bCs/>
                <w:sz w:val="24"/>
                <w:szCs w:val="24"/>
              </w:rPr>
            </w:pPr>
          </w:p>
          <w:p w:rsidR="00AA0A60" w:rsidRPr="00133355" w:rsidRDefault="00AA0A60" w:rsidP="00AA0A60">
            <w:pPr>
              <w:rPr>
                <w:rFonts w:asciiTheme="minorBidi" w:hAnsiTheme="minorBidi"/>
                <w:bCs/>
                <w:sz w:val="24"/>
                <w:szCs w:val="24"/>
              </w:rPr>
            </w:pPr>
            <w:r w:rsidRPr="00133355">
              <w:rPr>
                <w:rFonts w:asciiTheme="minorBidi" w:hAnsiTheme="minorBidi"/>
                <w:bCs/>
                <w:sz w:val="24"/>
                <w:szCs w:val="24"/>
              </w:rPr>
              <w:t>This ratio expresses a firm's current debt in terms of current assets. So a current ratio of 4 would mean that the company has 4 times more current assets than current liabilities.</w:t>
            </w:r>
          </w:p>
          <w:p w:rsidR="00305D44" w:rsidRPr="00133355" w:rsidRDefault="00305D44" w:rsidP="00AA0A60">
            <w:pPr>
              <w:rPr>
                <w:rFonts w:asciiTheme="minorBidi" w:hAnsiTheme="minorBidi"/>
                <w:bCs/>
                <w:sz w:val="24"/>
                <w:szCs w:val="24"/>
              </w:rPr>
            </w:pPr>
          </w:p>
          <w:p w:rsidR="00AA0A60" w:rsidRPr="00133355" w:rsidRDefault="00AA0A60" w:rsidP="00AA0A60">
            <w:pPr>
              <w:rPr>
                <w:rFonts w:asciiTheme="minorBidi" w:hAnsiTheme="minorBidi"/>
                <w:bCs/>
                <w:sz w:val="24"/>
                <w:szCs w:val="24"/>
              </w:rPr>
            </w:pPr>
            <w:r w:rsidRPr="00133355">
              <w:rPr>
                <w:rFonts w:asciiTheme="minorBidi" w:hAnsiTheme="minorBidi"/>
                <w:bCs/>
                <w:sz w:val="24"/>
                <w:szCs w:val="24"/>
              </w:rPr>
              <w:t>A higher current ratio is always more favorable than a lower current ratio because it shows the company can more easily make current debt payments.</w:t>
            </w:r>
          </w:p>
          <w:p w:rsidR="00305D44" w:rsidRPr="00133355" w:rsidRDefault="00305D44" w:rsidP="00AA0A60">
            <w:pPr>
              <w:rPr>
                <w:rFonts w:asciiTheme="minorBidi" w:hAnsiTheme="minorBidi"/>
                <w:bCs/>
                <w:sz w:val="24"/>
                <w:szCs w:val="24"/>
              </w:rPr>
            </w:pPr>
          </w:p>
          <w:p w:rsidR="00AA0A60" w:rsidRPr="00133355" w:rsidRDefault="00AA0A60" w:rsidP="00AA0A60">
            <w:pPr>
              <w:rPr>
                <w:rFonts w:asciiTheme="minorBidi" w:hAnsiTheme="minorBidi"/>
                <w:bCs/>
                <w:sz w:val="24"/>
                <w:szCs w:val="24"/>
              </w:rPr>
            </w:pPr>
            <w:r w:rsidRPr="00133355">
              <w:rPr>
                <w:rFonts w:asciiTheme="minorBidi" w:hAnsiTheme="minorBidi"/>
                <w:bCs/>
                <w:sz w:val="24"/>
                <w:szCs w:val="24"/>
              </w:rPr>
              <w:t>If a company has to sell of fixed assets to pay for its current liabilities, this usually means the company isn't making enough from operations to support activities. In other words, the company is losing money. Sometimes this is the result of poor collections of accounts receivable.</w:t>
            </w:r>
          </w:p>
          <w:p w:rsidR="00305D44" w:rsidRPr="00133355" w:rsidRDefault="00305D44" w:rsidP="00AA0A60">
            <w:pPr>
              <w:rPr>
                <w:rFonts w:asciiTheme="minorBidi" w:hAnsiTheme="minorBidi"/>
                <w:bCs/>
                <w:sz w:val="24"/>
                <w:szCs w:val="24"/>
              </w:rPr>
            </w:pPr>
          </w:p>
          <w:p w:rsidR="00AA0A60" w:rsidRPr="00133355" w:rsidRDefault="00AA0A60" w:rsidP="00305D44">
            <w:pPr>
              <w:rPr>
                <w:rFonts w:asciiTheme="minorBidi" w:hAnsiTheme="minorBidi"/>
                <w:bCs/>
                <w:sz w:val="24"/>
                <w:szCs w:val="24"/>
              </w:rPr>
            </w:pPr>
            <w:r w:rsidRPr="00133355">
              <w:rPr>
                <w:rFonts w:asciiTheme="minorBidi" w:hAnsiTheme="minorBidi"/>
                <w:bCs/>
                <w:sz w:val="24"/>
                <w:szCs w:val="24"/>
              </w:rPr>
              <w:t>The current ratio also sheds light on the overall debt burden of the company. If a company is weighted down with a current debt, its </w:t>
            </w:r>
            <w:r w:rsidR="00305D44" w:rsidRPr="00133355">
              <w:rPr>
                <w:rFonts w:asciiTheme="minorBidi" w:hAnsiTheme="minorBidi"/>
                <w:bCs/>
                <w:sz w:val="24"/>
                <w:szCs w:val="24"/>
              </w:rPr>
              <w:t xml:space="preserve">cash </w:t>
            </w:r>
            <w:r w:rsidRPr="00133355">
              <w:rPr>
                <w:rFonts w:asciiTheme="minorBidi" w:hAnsiTheme="minorBidi"/>
                <w:bCs/>
                <w:sz w:val="24"/>
                <w:szCs w:val="24"/>
              </w:rPr>
              <w:t>flow will suffer.</w:t>
            </w:r>
          </w:p>
          <w:p w:rsidR="00AA0A60" w:rsidRPr="00133355" w:rsidRDefault="00AA0A60" w:rsidP="00AA0A60">
            <w:pPr>
              <w:rPr>
                <w:rFonts w:asciiTheme="minorBidi" w:hAnsiTheme="minorBidi"/>
                <w:bCs/>
                <w:sz w:val="24"/>
                <w:szCs w:val="24"/>
              </w:rPr>
            </w:pPr>
          </w:p>
          <w:p w:rsidR="00AA0A60" w:rsidRPr="007D7BE5" w:rsidRDefault="00AA0A60" w:rsidP="00AA0A60">
            <w:pPr>
              <w:rPr>
                <w:rFonts w:asciiTheme="minorBidi" w:hAnsiTheme="minorBidi"/>
                <w:b/>
                <w:sz w:val="24"/>
                <w:szCs w:val="24"/>
                <w:u w:val="single"/>
              </w:rPr>
            </w:pPr>
            <w:r w:rsidRPr="007D7BE5">
              <w:rPr>
                <w:rFonts w:asciiTheme="minorBidi" w:hAnsiTheme="minorBidi"/>
                <w:b/>
                <w:sz w:val="24"/>
                <w:szCs w:val="24"/>
                <w:u w:val="single"/>
              </w:rPr>
              <w:t>Example</w:t>
            </w:r>
          </w:p>
          <w:p w:rsidR="00AA0A60" w:rsidRPr="00133355" w:rsidRDefault="00AA0A60" w:rsidP="00AA0A60">
            <w:pPr>
              <w:rPr>
                <w:rFonts w:asciiTheme="minorBidi" w:hAnsiTheme="minorBidi"/>
                <w:bCs/>
                <w:sz w:val="24"/>
                <w:szCs w:val="24"/>
              </w:rPr>
            </w:pPr>
          </w:p>
          <w:p w:rsidR="00305D44" w:rsidRPr="00133355" w:rsidRDefault="00FF6E50" w:rsidP="00FF6E50">
            <w:pPr>
              <w:rPr>
                <w:rFonts w:asciiTheme="minorBidi" w:hAnsiTheme="minorBidi"/>
                <w:bCs/>
                <w:sz w:val="24"/>
                <w:szCs w:val="24"/>
              </w:rPr>
            </w:pPr>
            <w:r>
              <w:rPr>
                <w:rFonts w:asciiTheme="minorBidi" w:hAnsiTheme="minorBidi"/>
                <w:bCs/>
                <w:sz w:val="24"/>
                <w:szCs w:val="24"/>
              </w:rPr>
              <w:t>James Anderson</w:t>
            </w:r>
            <w:r w:rsidR="00AA0A60" w:rsidRPr="00133355">
              <w:rPr>
                <w:rFonts w:asciiTheme="minorBidi" w:hAnsiTheme="minorBidi"/>
                <w:bCs/>
                <w:sz w:val="24"/>
                <w:szCs w:val="24"/>
              </w:rPr>
              <w:t xml:space="preserve"> Skate Shop sells ice-skating equipment to local hockey teams. </w:t>
            </w:r>
            <w:r>
              <w:rPr>
                <w:rFonts w:asciiTheme="minorBidi" w:hAnsiTheme="minorBidi"/>
                <w:bCs/>
                <w:sz w:val="24"/>
                <w:szCs w:val="24"/>
              </w:rPr>
              <w:t>James Anderson</w:t>
            </w:r>
            <w:r w:rsidR="00AA0A60" w:rsidRPr="00133355">
              <w:rPr>
                <w:rFonts w:asciiTheme="minorBidi" w:hAnsiTheme="minorBidi"/>
                <w:bCs/>
                <w:sz w:val="24"/>
                <w:szCs w:val="24"/>
              </w:rPr>
              <w:t xml:space="preserve"> is applying for loans to help fund his dream of building an indoor skate rink. </w:t>
            </w:r>
            <w:r>
              <w:rPr>
                <w:rFonts w:asciiTheme="minorBidi" w:hAnsiTheme="minorBidi"/>
                <w:bCs/>
                <w:sz w:val="24"/>
                <w:szCs w:val="24"/>
              </w:rPr>
              <w:t xml:space="preserve">Anderson’s </w:t>
            </w:r>
            <w:r w:rsidR="00AA0A60" w:rsidRPr="00133355">
              <w:rPr>
                <w:rFonts w:asciiTheme="minorBidi" w:hAnsiTheme="minorBidi"/>
                <w:bCs/>
                <w:sz w:val="24"/>
                <w:szCs w:val="24"/>
              </w:rPr>
              <w:t xml:space="preserve">bank asks for his balance sheet so they can analysis his current debt levels. </w:t>
            </w:r>
          </w:p>
          <w:p w:rsidR="00305D44" w:rsidRPr="00133355" w:rsidRDefault="00305D44" w:rsidP="00AA0A60">
            <w:pPr>
              <w:rPr>
                <w:rFonts w:asciiTheme="minorBidi" w:hAnsiTheme="minorBidi"/>
                <w:bCs/>
                <w:sz w:val="24"/>
                <w:szCs w:val="24"/>
              </w:rPr>
            </w:pPr>
          </w:p>
          <w:p w:rsidR="00AA0A60" w:rsidRPr="00133355" w:rsidRDefault="00AA0A60" w:rsidP="00AA0A60">
            <w:pPr>
              <w:rPr>
                <w:rFonts w:asciiTheme="minorBidi" w:hAnsiTheme="minorBidi"/>
                <w:bCs/>
                <w:sz w:val="24"/>
                <w:szCs w:val="24"/>
              </w:rPr>
            </w:pPr>
            <w:r w:rsidRPr="00133355">
              <w:rPr>
                <w:rFonts w:asciiTheme="minorBidi" w:hAnsiTheme="minorBidi"/>
                <w:bCs/>
                <w:sz w:val="24"/>
                <w:szCs w:val="24"/>
              </w:rPr>
              <w:t xml:space="preserve">According to </w:t>
            </w:r>
            <w:r w:rsidR="002F3673">
              <w:rPr>
                <w:rFonts w:asciiTheme="minorBidi" w:hAnsiTheme="minorBidi"/>
                <w:bCs/>
                <w:sz w:val="24"/>
                <w:szCs w:val="24"/>
              </w:rPr>
              <w:t>James Anderson</w:t>
            </w:r>
            <w:r w:rsidRPr="00133355">
              <w:rPr>
                <w:rFonts w:asciiTheme="minorBidi" w:hAnsiTheme="minorBidi"/>
                <w:bCs/>
                <w:sz w:val="24"/>
                <w:szCs w:val="24"/>
              </w:rPr>
              <w:t xml:space="preserve"> balance sheet he reported $100,000 of current liabilities and only $25,000 of current assets. </w:t>
            </w:r>
            <w:r w:rsidR="009F079D">
              <w:rPr>
                <w:rFonts w:asciiTheme="minorBidi" w:hAnsiTheme="minorBidi"/>
                <w:bCs/>
                <w:sz w:val="24"/>
                <w:szCs w:val="24"/>
              </w:rPr>
              <w:t>James Anderson</w:t>
            </w:r>
            <w:r w:rsidRPr="00133355">
              <w:rPr>
                <w:rFonts w:asciiTheme="minorBidi" w:hAnsiTheme="minorBidi"/>
                <w:bCs/>
                <w:sz w:val="24"/>
                <w:szCs w:val="24"/>
              </w:rPr>
              <w:t xml:space="preserve"> current ratio would be calculated like this:</w:t>
            </w:r>
          </w:p>
          <w:p w:rsidR="00305D44" w:rsidRPr="00133355" w:rsidRDefault="00305D44" w:rsidP="00AA0A60">
            <w:pPr>
              <w:rPr>
                <w:rFonts w:asciiTheme="minorBidi" w:hAnsiTheme="minorBidi"/>
                <w:bCs/>
                <w:sz w:val="24"/>
                <w:szCs w:val="24"/>
              </w:rPr>
            </w:pPr>
          </w:p>
          <w:p w:rsidR="00305D44" w:rsidRPr="00133355" w:rsidRDefault="00305D44" w:rsidP="00AA0A60">
            <w:pPr>
              <w:rPr>
                <w:rFonts w:asciiTheme="minorBidi" w:hAnsiTheme="minorBidi"/>
                <w:bCs/>
                <w:sz w:val="24"/>
                <w:szCs w:val="24"/>
              </w:rPr>
            </w:pPr>
          </w:p>
          <w:p w:rsidR="00305D44" w:rsidRPr="00133355" w:rsidRDefault="00305D44" w:rsidP="00305D44">
            <w:pPr>
              <w:pStyle w:val="Heading2"/>
              <w:spacing w:before="0" w:beforeAutospacing="0" w:after="225" w:afterAutospacing="0" w:line="375" w:lineRule="atLeast"/>
              <w:jc w:val="center"/>
              <w:outlineLvl w:val="1"/>
              <w:rPr>
                <w:rFonts w:asciiTheme="minorBidi" w:hAnsiTheme="minorBidi" w:cstheme="minorBidi"/>
                <w:b w:val="0"/>
                <w:bCs w:val="0"/>
                <w:sz w:val="24"/>
                <w:szCs w:val="24"/>
              </w:rPr>
            </w:pPr>
            <w:r w:rsidRPr="00133355">
              <w:rPr>
                <w:rFonts w:asciiTheme="minorBidi" w:hAnsiTheme="minorBidi" w:cstheme="minorBidi"/>
                <w:b w:val="0"/>
                <w:bCs w:val="0"/>
                <w:sz w:val="24"/>
                <w:szCs w:val="24"/>
              </w:rPr>
              <w:t xml:space="preserve">.25     =   </w:t>
            </w:r>
            <w:r w:rsidRPr="00133355">
              <w:rPr>
                <w:rFonts w:asciiTheme="minorBidi" w:hAnsiTheme="minorBidi" w:cstheme="minorBidi"/>
                <w:b w:val="0"/>
                <w:bCs w:val="0"/>
                <w:sz w:val="24"/>
                <w:szCs w:val="24"/>
                <w:u w:val="single"/>
              </w:rPr>
              <w:t>$25,000</w:t>
            </w:r>
          </w:p>
          <w:p w:rsidR="00AA0A60" w:rsidRPr="00133355" w:rsidRDefault="00305D44" w:rsidP="00305D44">
            <w:pPr>
              <w:pStyle w:val="Heading2"/>
              <w:spacing w:before="0" w:beforeAutospacing="0" w:after="225" w:afterAutospacing="0" w:line="375" w:lineRule="atLeast"/>
              <w:jc w:val="center"/>
              <w:outlineLvl w:val="1"/>
              <w:rPr>
                <w:rFonts w:asciiTheme="minorBidi" w:hAnsiTheme="minorBidi" w:cstheme="minorBidi"/>
                <w:b w:val="0"/>
                <w:bCs w:val="0"/>
                <w:sz w:val="24"/>
                <w:szCs w:val="24"/>
              </w:rPr>
            </w:pPr>
            <w:r w:rsidRPr="00133355">
              <w:rPr>
                <w:rFonts w:asciiTheme="minorBidi" w:hAnsiTheme="minorBidi" w:cstheme="minorBidi"/>
                <w:b w:val="0"/>
                <w:bCs w:val="0"/>
                <w:sz w:val="24"/>
                <w:szCs w:val="24"/>
              </w:rPr>
              <w:t xml:space="preserve">                 $100,000</w:t>
            </w:r>
            <w:r w:rsidR="00AA0A60" w:rsidRPr="00133355">
              <w:rPr>
                <w:rFonts w:asciiTheme="minorBidi" w:hAnsiTheme="minorBidi" w:cstheme="minorBidi"/>
                <w:bCs w:val="0"/>
                <w:sz w:val="24"/>
                <w:szCs w:val="24"/>
              </w:rPr>
              <w:br/>
            </w:r>
          </w:p>
          <w:p w:rsidR="00305D44" w:rsidRPr="00133355" w:rsidRDefault="00AA0A60" w:rsidP="00AA0A60">
            <w:pPr>
              <w:rPr>
                <w:rFonts w:asciiTheme="minorBidi" w:hAnsiTheme="minorBidi"/>
                <w:bCs/>
                <w:sz w:val="24"/>
                <w:szCs w:val="24"/>
              </w:rPr>
            </w:pPr>
            <w:r w:rsidRPr="00133355">
              <w:rPr>
                <w:rFonts w:asciiTheme="minorBidi" w:hAnsiTheme="minorBidi"/>
                <w:bCs/>
                <w:sz w:val="24"/>
                <w:szCs w:val="24"/>
              </w:rPr>
              <w:t xml:space="preserve">As you can see, </w:t>
            </w:r>
            <w:r w:rsidR="00B73A27">
              <w:rPr>
                <w:rFonts w:asciiTheme="minorBidi" w:hAnsiTheme="minorBidi"/>
                <w:bCs/>
                <w:sz w:val="24"/>
                <w:szCs w:val="24"/>
              </w:rPr>
              <w:t>James Anderson</w:t>
            </w:r>
            <w:r w:rsidRPr="00133355">
              <w:rPr>
                <w:rFonts w:asciiTheme="minorBidi" w:hAnsiTheme="minorBidi"/>
                <w:bCs/>
                <w:sz w:val="24"/>
                <w:szCs w:val="24"/>
              </w:rPr>
              <w:t xml:space="preserve"> only has enough current </w:t>
            </w:r>
            <w:hyperlink r:id="rId17" w:tgtFrame="_blank" w:history="1">
              <w:r w:rsidRPr="00133355">
                <w:rPr>
                  <w:rFonts w:asciiTheme="minorBidi" w:hAnsiTheme="minorBidi"/>
                  <w:bCs/>
                  <w:sz w:val="24"/>
                  <w:szCs w:val="24"/>
                </w:rPr>
                <w:t>assets</w:t>
              </w:r>
            </w:hyperlink>
            <w:r w:rsidRPr="00133355">
              <w:rPr>
                <w:rFonts w:asciiTheme="minorBidi" w:hAnsiTheme="minorBidi"/>
                <w:bCs/>
                <w:sz w:val="24"/>
                <w:szCs w:val="24"/>
              </w:rPr>
              <w:t> to pay off 25 percent of his current liabilities. This shows that Charlie is highly leveraged and highly risky.</w:t>
            </w:r>
          </w:p>
          <w:p w:rsidR="00305D44" w:rsidRPr="00133355" w:rsidRDefault="00305D44" w:rsidP="00AA0A60">
            <w:pPr>
              <w:rPr>
                <w:rFonts w:asciiTheme="minorBidi" w:hAnsiTheme="minorBidi"/>
                <w:bCs/>
                <w:sz w:val="24"/>
                <w:szCs w:val="24"/>
              </w:rPr>
            </w:pPr>
          </w:p>
          <w:p w:rsidR="00AA0A60" w:rsidRPr="00133355" w:rsidRDefault="00AA0A60" w:rsidP="00AA0A60">
            <w:pPr>
              <w:rPr>
                <w:rFonts w:asciiTheme="minorBidi" w:hAnsiTheme="minorBidi"/>
                <w:bCs/>
                <w:sz w:val="24"/>
                <w:szCs w:val="24"/>
              </w:rPr>
            </w:pPr>
            <w:r w:rsidRPr="00133355">
              <w:rPr>
                <w:rFonts w:asciiTheme="minorBidi" w:hAnsiTheme="minorBidi"/>
                <w:bCs/>
                <w:sz w:val="24"/>
                <w:szCs w:val="24"/>
              </w:rPr>
              <w:t xml:space="preserve">Banks would prefer a current ratio of at least 1 or 2, so that all the current liabilities would be covered by the current assets. Since </w:t>
            </w:r>
            <w:r w:rsidR="009834BA">
              <w:rPr>
                <w:rFonts w:asciiTheme="minorBidi" w:hAnsiTheme="minorBidi"/>
                <w:bCs/>
                <w:sz w:val="24"/>
                <w:szCs w:val="24"/>
              </w:rPr>
              <w:t>James Anderson</w:t>
            </w:r>
            <w:r w:rsidRPr="00133355">
              <w:rPr>
                <w:rFonts w:asciiTheme="minorBidi" w:hAnsiTheme="minorBidi"/>
                <w:bCs/>
                <w:sz w:val="24"/>
                <w:szCs w:val="24"/>
              </w:rPr>
              <w:t xml:space="preserve"> ratio is so low, it is unlikely that he will get approved for his loan.</w:t>
            </w:r>
          </w:p>
          <w:p w:rsidR="00AA0A60" w:rsidRPr="00133355" w:rsidRDefault="00AA0A60" w:rsidP="00A851DA">
            <w:pPr>
              <w:rPr>
                <w:rFonts w:asciiTheme="minorBidi" w:hAnsiTheme="minorBidi"/>
                <w:bCs/>
                <w:sz w:val="24"/>
                <w:szCs w:val="24"/>
              </w:rPr>
            </w:pPr>
          </w:p>
          <w:p w:rsidR="00AA0A60" w:rsidRPr="00133355" w:rsidRDefault="00AA0A60" w:rsidP="00A851DA">
            <w:pPr>
              <w:rPr>
                <w:rFonts w:asciiTheme="minorBidi" w:hAnsiTheme="minorBidi"/>
                <w:bCs/>
                <w:sz w:val="24"/>
                <w:szCs w:val="24"/>
              </w:rPr>
            </w:pPr>
          </w:p>
          <w:p w:rsidR="00AA0A60" w:rsidRPr="00133355" w:rsidRDefault="00AA0A60" w:rsidP="00A851DA">
            <w:pPr>
              <w:rPr>
                <w:rFonts w:asciiTheme="minorBidi" w:hAnsiTheme="minorBidi"/>
                <w:bCs/>
                <w:sz w:val="24"/>
                <w:szCs w:val="24"/>
              </w:rPr>
            </w:pPr>
          </w:p>
          <w:p w:rsidR="00AA0A60" w:rsidRPr="007D7BE5" w:rsidRDefault="00305D44" w:rsidP="00A851DA">
            <w:pPr>
              <w:rPr>
                <w:rFonts w:asciiTheme="minorBidi" w:hAnsiTheme="minorBidi"/>
                <w:b/>
                <w:sz w:val="24"/>
                <w:szCs w:val="24"/>
                <w:u w:val="single"/>
              </w:rPr>
            </w:pPr>
            <w:r w:rsidRPr="007D7BE5">
              <w:rPr>
                <w:rFonts w:asciiTheme="minorBidi" w:hAnsiTheme="minorBidi"/>
                <w:b/>
                <w:sz w:val="24"/>
                <w:szCs w:val="24"/>
                <w:u w:val="single"/>
              </w:rPr>
              <w:t xml:space="preserve">B) </w:t>
            </w:r>
            <w:r w:rsidR="00AA0A60" w:rsidRPr="007D7BE5">
              <w:rPr>
                <w:rFonts w:asciiTheme="minorBidi" w:hAnsiTheme="minorBidi"/>
                <w:b/>
                <w:sz w:val="24"/>
                <w:szCs w:val="24"/>
                <w:u w:val="single"/>
              </w:rPr>
              <w:t>Profitability ratios:</w:t>
            </w:r>
          </w:p>
          <w:p w:rsidR="00AA0A60" w:rsidRPr="00133355" w:rsidRDefault="00AA0A60" w:rsidP="00A851DA">
            <w:pPr>
              <w:rPr>
                <w:rFonts w:asciiTheme="minorBidi" w:hAnsiTheme="minorBidi"/>
                <w:b/>
                <w:sz w:val="24"/>
                <w:szCs w:val="24"/>
              </w:rPr>
            </w:pPr>
          </w:p>
          <w:p w:rsidR="00AA0A60" w:rsidRPr="00133355" w:rsidRDefault="00AA0A60" w:rsidP="00A851DA">
            <w:pPr>
              <w:rPr>
                <w:rFonts w:asciiTheme="minorBidi" w:hAnsiTheme="minorBidi"/>
                <w:bCs/>
                <w:sz w:val="24"/>
                <w:szCs w:val="24"/>
              </w:rPr>
            </w:pPr>
            <w:r w:rsidRPr="00133355">
              <w:rPr>
                <w:rFonts w:asciiTheme="minorBidi" w:hAnsiTheme="minorBidi"/>
                <w:bCs/>
                <w:sz w:val="24"/>
                <w:szCs w:val="24"/>
              </w:rPr>
              <w:t>A profitability ratio is a measure of profitability, which is a way to measure a company's performance. Profitability is simply the capacity to </w:t>
            </w:r>
            <w:hyperlink r:id="rId18" w:tooltip="Click to Continue &gt; by TheAdBlock" w:history="1">
              <w:r w:rsidRPr="00133355">
                <w:rPr>
                  <w:rFonts w:asciiTheme="minorBidi" w:hAnsiTheme="minorBidi"/>
                  <w:bCs/>
                  <w:sz w:val="24"/>
                  <w:szCs w:val="24"/>
                </w:rPr>
                <w:t>MAKE A PROFIT</w:t>
              </w:r>
              <w:r w:rsidRPr="00133355">
                <w:rPr>
                  <w:rFonts w:asciiTheme="minorBidi" w:hAnsiTheme="minorBidi"/>
                  <w:bCs/>
                  <w:noProof/>
                  <w:sz w:val="24"/>
                  <w:szCs w:val="24"/>
                </w:rPr>
                <w:drawing>
                  <wp:inline distT="0" distB="0" distL="0" distR="0" wp14:anchorId="2D9B882D" wp14:editId="42C3F7A5">
                    <wp:extent cx="95885" cy="95885"/>
                    <wp:effectExtent l="0" t="0" r="0" b="0"/>
                    <wp:docPr id="23" name="Picture 23" descr="http://cdncache-a.akamaihd.net/items/it/img/arrow-10x10.png">
                      <a:hlinkClick xmlns:a="http://schemas.openxmlformats.org/drawingml/2006/main" r:id="rId18" tooltip="&quot;Click to Continue &gt; by TheAdBlo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cdncache-a.akamaihd.net/items/it/img/arrow-10x10.png">
                              <a:hlinkClick r:id="rId18" tooltip="&quot;Click to Continue &gt; by TheAdBloc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885" cy="95885"/>
                            </a:xfrm>
                            <a:prstGeom prst="rect">
                              <a:avLst/>
                            </a:prstGeom>
                            <a:noFill/>
                            <a:ln>
                              <a:noFill/>
                            </a:ln>
                          </pic:spPr>
                        </pic:pic>
                      </a:graphicData>
                    </a:graphic>
                  </wp:inline>
                </w:drawing>
              </w:r>
            </w:hyperlink>
            <w:r w:rsidRPr="00133355">
              <w:rPr>
                <w:rFonts w:asciiTheme="minorBidi" w:hAnsiTheme="minorBidi"/>
                <w:bCs/>
                <w:sz w:val="24"/>
                <w:szCs w:val="24"/>
              </w:rPr>
              <w:t xml:space="preserve">, and a profit is what is left over from income earned after you have deducted all costs and expenses related to earning the income. </w:t>
            </w:r>
          </w:p>
          <w:p w:rsidR="00AA0A60" w:rsidRPr="00133355" w:rsidRDefault="00AA0A60" w:rsidP="00A851DA">
            <w:pPr>
              <w:rPr>
                <w:rFonts w:asciiTheme="minorBidi" w:hAnsiTheme="minorBidi"/>
                <w:bCs/>
                <w:sz w:val="24"/>
                <w:szCs w:val="24"/>
              </w:rPr>
            </w:pPr>
          </w:p>
          <w:p w:rsidR="00AA0A60" w:rsidRPr="00133355" w:rsidRDefault="00AA0A60" w:rsidP="00A851DA">
            <w:pPr>
              <w:rPr>
                <w:rFonts w:asciiTheme="minorBidi" w:hAnsiTheme="minorBidi"/>
                <w:bCs/>
                <w:sz w:val="24"/>
                <w:szCs w:val="24"/>
              </w:rPr>
            </w:pPr>
            <w:r w:rsidRPr="00133355">
              <w:rPr>
                <w:rFonts w:asciiTheme="minorBidi" w:hAnsiTheme="minorBidi"/>
                <w:bCs/>
                <w:sz w:val="24"/>
                <w:szCs w:val="24"/>
              </w:rPr>
              <w:t>The formulas you are about to learn can be used to judge a company's performance and to compare its performance against other similarly-situated companies.</w:t>
            </w:r>
          </w:p>
          <w:p w:rsidR="00AA0A60" w:rsidRPr="00133355" w:rsidRDefault="00AA0A60" w:rsidP="00A851DA">
            <w:pPr>
              <w:rPr>
                <w:rFonts w:asciiTheme="minorBidi" w:hAnsiTheme="minorBidi"/>
                <w:bCs/>
                <w:sz w:val="24"/>
                <w:szCs w:val="24"/>
              </w:rPr>
            </w:pPr>
          </w:p>
          <w:p w:rsidR="00AA0A60" w:rsidRPr="007D7BE5" w:rsidRDefault="00AA0A60" w:rsidP="00AA0A60">
            <w:pPr>
              <w:rPr>
                <w:rFonts w:asciiTheme="minorBidi" w:hAnsiTheme="minorBidi"/>
                <w:b/>
                <w:sz w:val="24"/>
                <w:szCs w:val="24"/>
                <w:u w:val="single"/>
              </w:rPr>
            </w:pPr>
            <w:r w:rsidRPr="007D7BE5">
              <w:rPr>
                <w:rFonts w:asciiTheme="minorBidi" w:hAnsiTheme="minorBidi"/>
                <w:b/>
                <w:sz w:val="24"/>
                <w:szCs w:val="24"/>
                <w:u w:val="single"/>
              </w:rPr>
              <w:t>Types of Profitability Ratios</w:t>
            </w:r>
          </w:p>
          <w:p w:rsidR="00AA0A60" w:rsidRPr="00133355" w:rsidRDefault="00AA0A60" w:rsidP="00AA0A60">
            <w:pPr>
              <w:rPr>
                <w:rFonts w:asciiTheme="minorBidi" w:hAnsiTheme="minorBidi"/>
                <w:b/>
                <w:sz w:val="24"/>
                <w:szCs w:val="24"/>
              </w:rPr>
            </w:pPr>
          </w:p>
          <w:p w:rsidR="00AA0A60" w:rsidRPr="00133355" w:rsidRDefault="00AA0A60" w:rsidP="00305D44">
            <w:pPr>
              <w:spacing w:after="300" w:line="345" w:lineRule="atLeast"/>
              <w:rPr>
                <w:rFonts w:asciiTheme="minorBidi" w:eastAsia="Times New Roman" w:hAnsiTheme="minorBidi"/>
                <w:sz w:val="24"/>
                <w:szCs w:val="24"/>
              </w:rPr>
            </w:pPr>
            <w:r w:rsidRPr="00133355">
              <w:rPr>
                <w:rFonts w:asciiTheme="minorBidi" w:eastAsia="Times New Roman" w:hAnsiTheme="minorBidi"/>
                <w:sz w:val="24"/>
                <w:szCs w:val="24"/>
              </w:rPr>
              <w:t>Common profitability ratios used in analyzing a company's performance include gross profit margin (GPM)</w:t>
            </w:r>
            <w:r w:rsidR="00305D44" w:rsidRPr="00133355">
              <w:rPr>
                <w:rFonts w:asciiTheme="minorBidi" w:eastAsia="Times New Roman" w:hAnsiTheme="minorBidi"/>
                <w:sz w:val="24"/>
                <w:szCs w:val="24"/>
              </w:rPr>
              <w:t>, operating</w:t>
            </w:r>
            <w:r w:rsidRPr="00133355">
              <w:rPr>
                <w:rFonts w:asciiTheme="minorBidi" w:eastAsia="Times New Roman" w:hAnsiTheme="minorBidi"/>
                <w:sz w:val="24"/>
                <w:szCs w:val="24"/>
              </w:rPr>
              <w:t xml:space="preserve"> margin (OM), return on assets (ROA</w:t>
            </w:r>
            <w:r w:rsidR="00305D44" w:rsidRPr="00133355">
              <w:rPr>
                <w:rFonts w:asciiTheme="minorBidi" w:eastAsia="Times New Roman" w:hAnsiTheme="minorBidi"/>
                <w:sz w:val="24"/>
                <w:szCs w:val="24"/>
              </w:rPr>
              <w:t>),</w:t>
            </w:r>
            <w:r w:rsidRPr="00133355">
              <w:rPr>
                <w:rFonts w:asciiTheme="minorBidi" w:eastAsia="Times New Roman" w:hAnsiTheme="minorBidi"/>
                <w:sz w:val="24"/>
                <w:szCs w:val="24"/>
              </w:rPr>
              <w:t> return on equity (ROE), return on sales (ROS) and return on </w:t>
            </w:r>
            <w:r w:rsidR="00305D44" w:rsidRPr="00133355">
              <w:rPr>
                <w:rFonts w:asciiTheme="minorBidi" w:eastAsia="Times New Roman" w:hAnsiTheme="minorBidi"/>
                <w:sz w:val="24"/>
                <w:szCs w:val="24"/>
              </w:rPr>
              <w:t xml:space="preserve">investment </w:t>
            </w:r>
            <w:r w:rsidRPr="00133355">
              <w:rPr>
                <w:rFonts w:asciiTheme="minorBidi" w:eastAsia="Times New Roman" w:hAnsiTheme="minorBidi"/>
                <w:sz w:val="24"/>
                <w:szCs w:val="24"/>
              </w:rPr>
              <w:t>(ROI). Let's take a look at these in some detail.</w:t>
            </w:r>
          </w:p>
          <w:p w:rsidR="00AA0A60" w:rsidRPr="00133355" w:rsidRDefault="00AA0A60" w:rsidP="00A851DA">
            <w:pPr>
              <w:rPr>
                <w:rFonts w:asciiTheme="minorBidi" w:hAnsiTheme="minorBidi"/>
                <w:bCs/>
                <w:sz w:val="24"/>
                <w:szCs w:val="24"/>
              </w:rPr>
            </w:pPr>
          </w:p>
          <w:p w:rsidR="00AA0A60" w:rsidRPr="00133355" w:rsidRDefault="00AA0A60" w:rsidP="00A851DA">
            <w:pPr>
              <w:rPr>
                <w:rFonts w:asciiTheme="minorBidi" w:hAnsiTheme="minorBidi"/>
                <w:bCs/>
                <w:sz w:val="24"/>
                <w:szCs w:val="24"/>
              </w:rPr>
            </w:pPr>
          </w:p>
          <w:p w:rsidR="005B7403" w:rsidRPr="007D7BE5" w:rsidRDefault="00305D44" w:rsidP="005B7403">
            <w:pPr>
              <w:rPr>
                <w:rFonts w:asciiTheme="minorBidi" w:hAnsiTheme="minorBidi"/>
                <w:b/>
                <w:sz w:val="24"/>
                <w:szCs w:val="24"/>
                <w:u w:val="single"/>
              </w:rPr>
            </w:pPr>
            <w:r w:rsidRPr="007D7BE5">
              <w:rPr>
                <w:rFonts w:asciiTheme="minorBidi" w:hAnsiTheme="minorBidi"/>
                <w:b/>
                <w:sz w:val="24"/>
                <w:szCs w:val="24"/>
                <w:u w:val="single"/>
              </w:rPr>
              <w:t xml:space="preserve">1) </w:t>
            </w:r>
            <w:r w:rsidR="005B7403" w:rsidRPr="007D7BE5">
              <w:rPr>
                <w:rFonts w:asciiTheme="minorBidi" w:hAnsiTheme="minorBidi"/>
                <w:b/>
                <w:sz w:val="24"/>
                <w:szCs w:val="24"/>
                <w:u w:val="single"/>
              </w:rPr>
              <w:t>Return on Assets</w:t>
            </w:r>
          </w:p>
          <w:p w:rsidR="005B7403" w:rsidRPr="00133355" w:rsidRDefault="005B7403" w:rsidP="005B7403">
            <w:pPr>
              <w:rPr>
                <w:rFonts w:asciiTheme="minorBidi" w:hAnsiTheme="minorBidi"/>
                <w:b/>
                <w:sz w:val="24"/>
                <w:szCs w:val="24"/>
              </w:rPr>
            </w:pPr>
          </w:p>
          <w:p w:rsidR="009E642C" w:rsidRPr="00133355" w:rsidRDefault="009E642C" w:rsidP="009E642C">
            <w:pPr>
              <w:spacing w:after="300" w:line="345" w:lineRule="atLeast"/>
              <w:rPr>
                <w:rFonts w:asciiTheme="minorBidi" w:eastAsia="Times New Roman" w:hAnsiTheme="minorBidi"/>
                <w:sz w:val="24"/>
                <w:szCs w:val="24"/>
              </w:rPr>
            </w:pPr>
            <w:r w:rsidRPr="00133355">
              <w:rPr>
                <w:rFonts w:asciiTheme="minorBidi" w:eastAsia="Times New Roman" w:hAnsiTheme="minorBidi"/>
                <w:sz w:val="24"/>
                <w:szCs w:val="24"/>
              </w:rPr>
              <w:t>The return on assets ratio, often called the return on total assets, is a profitability ratio that measures the net income produced by total assets during a period by comparing net income to the average total assets. In other words, the return on assets ratio or ROA measures how efficiently a company can manage its assets to produce profits during a period.</w:t>
            </w:r>
          </w:p>
          <w:p w:rsidR="009E642C" w:rsidRPr="00133355" w:rsidRDefault="009E642C" w:rsidP="009E642C">
            <w:pPr>
              <w:spacing w:after="300" w:line="345" w:lineRule="atLeast"/>
              <w:rPr>
                <w:rFonts w:asciiTheme="minorBidi" w:eastAsia="Times New Roman" w:hAnsiTheme="minorBidi"/>
                <w:sz w:val="24"/>
                <w:szCs w:val="24"/>
              </w:rPr>
            </w:pPr>
            <w:r w:rsidRPr="00133355">
              <w:rPr>
                <w:rFonts w:asciiTheme="minorBidi" w:eastAsia="Times New Roman" w:hAnsiTheme="minorBidi"/>
                <w:sz w:val="24"/>
                <w:szCs w:val="24"/>
              </w:rPr>
              <w:t xml:space="preserve">Since company assets' sole purpose is to generate revenues and produce profits, this ratio helps both management and investors see how well the company can convert its investments in assets into profits. You can look at ROA as a return on </w:t>
            </w:r>
            <w:r w:rsidRPr="00133355">
              <w:rPr>
                <w:rFonts w:asciiTheme="minorBidi" w:eastAsia="Times New Roman" w:hAnsiTheme="minorBidi"/>
                <w:sz w:val="24"/>
                <w:szCs w:val="24"/>
              </w:rPr>
              <w:lastRenderedPageBreak/>
              <w:t xml:space="preserve">investment for the company since capital assets are often the biggest investment for most companies. In this case, the </w:t>
            </w:r>
            <w:r w:rsidR="00305D44" w:rsidRPr="00133355">
              <w:rPr>
                <w:rFonts w:asciiTheme="minorBidi" w:eastAsia="Times New Roman" w:hAnsiTheme="minorBidi"/>
                <w:sz w:val="24"/>
                <w:szCs w:val="24"/>
              </w:rPr>
              <w:t xml:space="preserve">company invests </w:t>
            </w:r>
            <w:r w:rsidRPr="00133355">
              <w:rPr>
                <w:rFonts w:asciiTheme="minorBidi" w:eastAsia="Times New Roman" w:hAnsiTheme="minorBidi"/>
                <w:sz w:val="24"/>
                <w:szCs w:val="24"/>
              </w:rPr>
              <w:t>money into capital assets and the return is measured in profits.</w:t>
            </w:r>
          </w:p>
          <w:p w:rsidR="009E642C" w:rsidRPr="00133355" w:rsidRDefault="009E642C" w:rsidP="009E642C">
            <w:pPr>
              <w:spacing w:after="300" w:line="345" w:lineRule="atLeast"/>
              <w:rPr>
                <w:rFonts w:asciiTheme="minorBidi" w:eastAsia="Times New Roman" w:hAnsiTheme="minorBidi"/>
                <w:sz w:val="24"/>
                <w:szCs w:val="24"/>
              </w:rPr>
            </w:pPr>
            <w:r w:rsidRPr="00133355">
              <w:rPr>
                <w:rFonts w:asciiTheme="minorBidi" w:eastAsia="Times New Roman" w:hAnsiTheme="minorBidi"/>
                <w:sz w:val="24"/>
                <w:szCs w:val="24"/>
              </w:rPr>
              <w:t>In short, this ratio measures how profitable a company's assets are.</w:t>
            </w:r>
          </w:p>
          <w:p w:rsidR="009E642C" w:rsidRPr="00133355" w:rsidRDefault="009E642C" w:rsidP="009E642C">
            <w:pPr>
              <w:pStyle w:val="Heading2"/>
              <w:spacing w:before="0" w:beforeAutospacing="0" w:after="225" w:afterAutospacing="0" w:line="375" w:lineRule="atLeast"/>
              <w:outlineLvl w:val="1"/>
              <w:rPr>
                <w:rFonts w:asciiTheme="minorBidi" w:hAnsiTheme="minorBidi" w:cstheme="minorBidi"/>
                <w:b w:val="0"/>
                <w:bCs w:val="0"/>
                <w:sz w:val="24"/>
                <w:szCs w:val="24"/>
              </w:rPr>
            </w:pPr>
            <w:r w:rsidRPr="00133355">
              <w:rPr>
                <w:rFonts w:asciiTheme="minorBidi" w:hAnsiTheme="minorBidi" w:cstheme="minorBidi"/>
                <w:b w:val="0"/>
                <w:bCs w:val="0"/>
                <w:sz w:val="24"/>
                <w:szCs w:val="24"/>
              </w:rPr>
              <w:t>Formula</w:t>
            </w:r>
          </w:p>
          <w:p w:rsidR="009E642C" w:rsidRPr="00133355" w:rsidRDefault="009E642C" w:rsidP="009E642C">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The return on assets ratio formula is calculated by dividing net income by average total assets.</w:t>
            </w:r>
          </w:p>
          <w:p w:rsidR="00305D44" w:rsidRPr="00133355" w:rsidRDefault="00305D44" w:rsidP="009E642C">
            <w:pPr>
              <w:pStyle w:val="NormalWeb"/>
              <w:spacing w:before="0" w:beforeAutospacing="0" w:after="300" w:afterAutospacing="0" w:line="345" w:lineRule="atLeast"/>
              <w:rPr>
                <w:rFonts w:asciiTheme="minorBidi" w:hAnsiTheme="minorBidi" w:cstheme="minorBidi"/>
              </w:rPr>
            </w:pPr>
          </w:p>
          <w:p w:rsidR="009E642C" w:rsidRPr="00B01179" w:rsidRDefault="00305D44" w:rsidP="00B01179">
            <w:pPr>
              <w:jc w:val="center"/>
              <w:rPr>
                <w:rFonts w:asciiTheme="minorBidi" w:eastAsia="Times New Roman" w:hAnsiTheme="minorBidi"/>
                <w:sz w:val="24"/>
                <w:szCs w:val="24"/>
              </w:rPr>
            </w:pPr>
            <w:r w:rsidRPr="00133355">
              <w:rPr>
                <w:rFonts w:asciiTheme="minorBidi" w:eastAsia="Times New Roman" w:hAnsiTheme="minorBidi"/>
                <w:sz w:val="24"/>
                <w:szCs w:val="24"/>
              </w:rPr>
              <w:t xml:space="preserve">Return on Asset Ratio =   </w:t>
            </w:r>
            <w:r w:rsidRPr="00133355">
              <w:rPr>
                <w:rFonts w:asciiTheme="minorBidi" w:eastAsia="Times New Roman" w:hAnsiTheme="minorBidi"/>
                <w:sz w:val="24"/>
                <w:szCs w:val="24"/>
                <w:u w:val="single"/>
              </w:rPr>
              <w:t xml:space="preserve">    Net Income</w:t>
            </w:r>
            <w:r w:rsidRPr="00133355">
              <w:rPr>
                <w:rFonts w:asciiTheme="minorBidi" w:eastAsia="Times New Roman" w:hAnsiTheme="minorBidi"/>
                <w:sz w:val="24"/>
                <w:szCs w:val="24"/>
              </w:rPr>
              <w:br/>
              <w:t xml:space="preserve">                                                 Average Total Assets</w:t>
            </w:r>
          </w:p>
          <w:p w:rsidR="009E642C" w:rsidRPr="00133355" w:rsidRDefault="009E642C" w:rsidP="009E642C">
            <w:pPr>
              <w:rPr>
                <w:rFonts w:asciiTheme="minorBidi" w:hAnsiTheme="minorBidi"/>
                <w:sz w:val="24"/>
                <w:szCs w:val="24"/>
              </w:rPr>
            </w:pPr>
          </w:p>
          <w:p w:rsidR="009E642C" w:rsidRPr="00133355" w:rsidRDefault="009E642C" w:rsidP="009E642C">
            <w:pPr>
              <w:rPr>
                <w:rFonts w:asciiTheme="minorBidi" w:hAnsiTheme="minorBidi"/>
                <w:sz w:val="24"/>
                <w:szCs w:val="24"/>
              </w:rPr>
            </w:pPr>
          </w:p>
          <w:p w:rsidR="009E642C" w:rsidRPr="00133355" w:rsidRDefault="009E642C" w:rsidP="009E642C">
            <w:pPr>
              <w:rPr>
                <w:rFonts w:asciiTheme="minorBidi" w:hAnsiTheme="minorBidi"/>
                <w:sz w:val="24"/>
                <w:szCs w:val="24"/>
              </w:rPr>
            </w:pPr>
            <w:r w:rsidRPr="00133355">
              <w:rPr>
                <w:rFonts w:asciiTheme="minorBidi" w:hAnsiTheme="minorBidi"/>
                <w:sz w:val="24"/>
                <w:szCs w:val="24"/>
              </w:rPr>
              <w:t>This ratio can also be represented as a product of the profit margin and the total asset turnover.</w:t>
            </w:r>
          </w:p>
          <w:p w:rsidR="00305D44" w:rsidRPr="00133355" w:rsidRDefault="00305D44" w:rsidP="009E642C">
            <w:pPr>
              <w:rPr>
                <w:rFonts w:asciiTheme="minorBidi" w:hAnsiTheme="minorBidi"/>
                <w:sz w:val="24"/>
                <w:szCs w:val="24"/>
              </w:rPr>
            </w:pPr>
          </w:p>
          <w:p w:rsidR="00305D44" w:rsidRPr="00133355" w:rsidRDefault="009E642C" w:rsidP="009E642C">
            <w:pPr>
              <w:rPr>
                <w:rFonts w:asciiTheme="minorBidi" w:hAnsiTheme="minorBidi"/>
                <w:sz w:val="24"/>
                <w:szCs w:val="24"/>
              </w:rPr>
            </w:pPr>
            <w:r w:rsidRPr="00133355">
              <w:rPr>
                <w:rFonts w:asciiTheme="minorBidi" w:hAnsiTheme="minorBidi"/>
                <w:sz w:val="24"/>
                <w:szCs w:val="24"/>
              </w:rPr>
              <w:t xml:space="preserve">Either formula can be used to calculate the return on total assets. When using the first formula, average total assets are usually used because asset totals can vary throughout the year. </w:t>
            </w:r>
          </w:p>
          <w:p w:rsidR="00305D44" w:rsidRPr="00133355" w:rsidRDefault="00305D44" w:rsidP="009E642C">
            <w:pPr>
              <w:rPr>
                <w:rFonts w:asciiTheme="minorBidi" w:hAnsiTheme="minorBidi"/>
                <w:sz w:val="24"/>
                <w:szCs w:val="24"/>
              </w:rPr>
            </w:pPr>
          </w:p>
          <w:p w:rsidR="009E642C" w:rsidRPr="00133355" w:rsidRDefault="009E642C" w:rsidP="009E642C">
            <w:pPr>
              <w:rPr>
                <w:rFonts w:asciiTheme="minorBidi" w:hAnsiTheme="minorBidi"/>
                <w:sz w:val="24"/>
                <w:szCs w:val="24"/>
              </w:rPr>
            </w:pPr>
            <w:r w:rsidRPr="00133355">
              <w:rPr>
                <w:rFonts w:asciiTheme="minorBidi" w:hAnsiTheme="minorBidi"/>
                <w:sz w:val="24"/>
                <w:szCs w:val="24"/>
              </w:rPr>
              <w:t>Simply add the beginning and ending assets together on the balance sheet and divide by two to calculate the average assets for the year. It might be obvious, but it is important to mention that average total assets are the historical cost of the assets on the balance sheet without taking into consideration the accumulated depreciation.</w:t>
            </w:r>
          </w:p>
          <w:p w:rsidR="009E642C" w:rsidRPr="00133355" w:rsidRDefault="009E642C" w:rsidP="009E642C">
            <w:pPr>
              <w:rPr>
                <w:rFonts w:asciiTheme="minorBidi" w:hAnsiTheme="minorBidi"/>
                <w:sz w:val="24"/>
                <w:szCs w:val="24"/>
              </w:rPr>
            </w:pPr>
            <w:r w:rsidRPr="00133355">
              <w:rPr>
                <w:rFonts w:asciiTheme="minorBidi" w:hAnsiTheme="minorBidi"/>
                <w:sz w:val="24"/>
                <w:szCs w:val="24"/>
              </w:rPr>
              <w:t>The net income can be found on the income statement</w:t>
            </w:r>
          </w:p>
          <w:p w:rsidR="009E642C" w:rsidRPr="00133355" w:rsidRDefault="009E642C" w:rsidP="009E642C">
            <w:pPr>
              <w:rPr>
                <w:rFonts w:asciiTheme="minorBidi" w:hAnsiTheme="minorBidi"/>
                <w:sz w:val="24"/>
                <w:szCs w:val="24"/>
              </w:rPr>
            </w:pPr>
          </w:p>
          <w:p w:rsidR="009E642C" w:rsidRPr="007D7BE5" w:rsidRDefault="009E642C" w:rsidP="009E642C">
            <w:pPr>
              <w:pStyle w:val="Heading2"/>
              <w:spacing w:before="0" w:beforeAutospacing="0" w:after="225" w:afterAutospacing="0" w:line="375" w:lineRule="atLeast"/>
              <w:outlineLvl w:val="1"/>
              <w:rPr>
                <w:rFonts w:asciiTheme="minorBidi" w:hAnsiTheme="minorBidi" w:cstheme="minorBidi"/>
                <w:sz w:val="24"/>
                <w:szCs w:val="24"/>
                <w:u w:val="single"/>
              </w:rPr>
            </w:pPr>
            <w:r w:rsidRPr="007D7BE5">
              <w:rPr>
                <w:rFonts w:asciiTheme="minorBidi" w:hAnsiTheme="minorBidi" w:cstheme="minorBidi"/>
                <w:sz w:val="24"/>
                <w:szCs w:val="24"/>
                <w:u w:val="single"/>
              </w:rPr>
              <w:t>Analysis</w:t>
            </w:r>
          </w:p>
          <w:p w:rsidR="009E642C" w:rsidRPr="00133355" w:rsidRDefault="009E642C" w:rsidP="00305D44">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The return on assets ratio measures how effectively a company can turn earn a return on its</w:t>
            </w:r>
            <w:r w:rsidRPr="00133355">
              <w:rPr>
                <w:rStyle w:val="apple-converted-space"/>
                <w:rFonts w:asciiTheme="minorBidi" w:hAnsiTheme="minorBidi" w:cstheme="minorBidi"/>
              </w:rPr>
              <w:t> </w:t>
            </w:r>
            <w:r w:rsidR="00305D44" w:rsidRPr="00133355">
              <w:rPr>
                <w:rFonts w:asciiTheme="minorBidi" w:hAnsiTheme="minorBidi" w:cstheme="minorBidi"/>
              </w:rPr>
              <w:t>investment</w:t>
            </w:r>
            <w:r w:rsidRPr="00133355">
              <w:rPr>
                <w:rStyle w:val="apple-converted-space"/>
                <w:rFonts w:asciiTheme="minorBidi" w:hAnsiTheme="minorBidi" w:cstheme="minorBidi"/>
              </w:rPr>
              <w:t> </w:t>
            </w:r>
            <w:r w:rsidRPr="00133355">
              <w:rPr>
                <w:rFonts w:asciiTheme="minorBidi" w:hAnsiTheme="minorBidi" w:cstheme="minorBidi"/>
              </w:rPr>
              <w:t>in assets. In other words, ROA shows how efficiently a company can covert the money used to purchase assets into net income or profits.</w:t>
            </w:r>
          </w:p>
          <w:p w:rsidR="009E642C" w:rsidRPr="00133355" w:rsidRDefault="009E642C" w:rsidP="00305D44">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Since all assets are either funded by equity or debt, some </w:t>
            </w:r>
            <w:r w:rsidR="00305D44" w:rsidRPr="00133355">
              <w:rPr>
                <w:rFonts w:asciiTheme="minorBidi" w:hAnsiTheme="minorBidi" w:cstheme="minorBidi"/>
              </w:rPr>
              <w:t xml:space="preserve">investor </w:t>
            </w:r>
            <w:r w:rsidRPr="00133355">
              <w:rPr>
                <w:rFonts w:asciiTheme="minorBidi" w:hAnsiTheme="minorBidi" w:cstheme="minorBidi"/>
              </w:rPr>
              <w:t>try to disregard the costs of acquiring the assets in the return calculation by adding back interest expense in the formula.</w:t>
            </w:r>
          </w:p>
          <w:p w:rsidR="00305D44" w:rsidRPr="00133355" w:rsidRDefault="009E642C" w:rsidP="009E642C">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 xml:space="preserve">It only makes sense that a higher ratio is more favorable to investors because it shows that the company is more effectively managing its assets to produce greater amounts of net income. </w:t>
            </w:r>
          </w:p>
          <w:p w:rsidR="009E642C" w:rsidRPr="00133355" w:rsidRDefault="009E642C" w:rsidP="009E642C">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lastRenderedPageBreak/>
              <w:t>A positive ROA ratio usually indicates an upward profit trend as well. ROA is most useful for comparing companies in the same industry as different industries use assets differently. For instance, construction companies use large, expensive equipment while software companies use computers and servers.</w:t>
            </w:r>
          </w:p>
          <w:p w:rsidR="009E642C" w:rsidRPr="007D7BE5" w:rsidRDefault="009E642C" w:rsidP="009E642C">
            <w:pPr>
              <w:pStyle w:val="Heading2"/>
              <w:spacing w:before="0" w:beforeAutospacing="0" w:after="225" w:afterAutospacing="0" w:line="375" w:lineRule="atLeast"/>
              <w:outlineLvl w:val="1"/>
              <w:rPr>
                <w:rFonts w:asciiTheme="minorBidi" w:hAnsiTheme="minorBidi" w:cstheme="minorBidi"/>
                <w:sz w:val="24"/>
                <w:szCs w:val="24"/>
                <w:u w:val="single"/>
              </w:rPr>
            </w:pPr>
            <w:r w:rsidRPr="007D7BE5">
              <w:rPr>
                <w:rFonts w:asciiTheme="minorBidi" w:hAnsiTheme="minorBidi" w:cstheme="minorBidi"/>
                <w:sz w:val="24"/>
                <w:szCs w:val="24"/>
                <w:u w:val="single"/>
              </w:rPr>
              <w:t>Example</w:t>
            </w:r>
          </w:p>
          <w:p w:rsidR="009E642C" w:rsidRPr="00133355" w:rsidRDefault="009E642C" w:rsidP="009E642C">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Charlie's Construction Company is a growing construction business that has a few contracts to build storefronts in downtown Chicago. Charlie's balance sheet shows beginning assets of $1,000,000 and an ending balance of $2,000,000 of assets. During the current year, Charlie's company had net income of $20,000,000. Charlie's return on assets ratio looks like this.</w:t>
            </w:r>
          </w:p>
          <w:p w:rsidR="00305D44" w:rsidRPr="00133355" w:rsidRDefault="00305D44" w:rsidP="009E642C">
            <w:pPr>
              <w:pStyle w:val="NormalWeb"/>
              <w:spacing w:before="0" w:beforeAutospacing="0" w:after="300" w:afterAutospacing="0" w:line="345" w:lineRule="atLeast"/>
              <w:rPr>
                <w:rFonts w:asciiTheme="minorBidi" w:hAnsiTheme="minorBidi" w:cstheme="minorBidi"/>
              </w:rPr>
            </w:pPr>
          </w:p>
          <w:p w:rsidR="00305D44" w:rsidRPr="00133355" w:rsidRDefault="00305D44" w:rsidP="00305D44">
            <w:pPr>
              <w:pStyle w:val="Heading2"/>
              <w:spacing w:before="0" w:beforeAutospacing="0" w:after="225" w:afterAutospacing="0" w:line="375" w:lineRule="atLeast"/>
              <w:jc w:val="center"/>
              <w:outlineLvl w:val="1"/>
              <w:rPr>
                <w:rFonts w:asciiTheme="minorBidi" w:hAnsiTheme="minorBidi" w:cstheme="minorBidi"/>
                <w:b w:val="0"/>
                <w:bCs w:val="0"/>
                <w:sz w:val="24"/>
                <w:szCs w:val="24"/>
              </w:rPr>
            </w:pPr>
            <w:r w:rsidRPr="00133355">
              <w:rPr>
                <w:rFonts w:asciiTheme="minorBidi" w:hAnsiTheme="minorBidi" w:cstheme="minorBidi"/>
                <w:b w:val="0"/>
                <w:bCs w:val="0"/>
                <w:sz w:val="24"/>
                <w:szCs w:val="24"/>
              </w:rPr>
              <w:t xml:space="preserve">133.33%     =   </w:t>
            </w:r>
            <w:r w:rsidRPr="00133355">
              <w:rPr>
                <w:rFonts w:asciiTheme="minorBidi" w:hAnsiTheme="minorBidi" w:cstheme="minorBidi"/>
                <w:b w:val="0"/>
                <w:bCs w:val="0"/>
                <w:sz w:val="24"/>
                <w:szCs w:val="24"/>
                <w:u w:val="single"/>
              </w:rPr>
              <w:t>$20,000,000</w:t>
            </w:r>
          </w:p>
          <w:p w:rsidR="009E642C" w:rsidRPr="00D550D9" w:rsidRDefault="00305D44" w:rsidP="00D550D9">
            <w:pPr>
              <w:pStyle w:val="Heading2"/>
              <w:spacing w:before="0" w:beforeAutospacing="0" w:after="225" w:afterAutospacing="0" w:line="375" w:lineRule="atLeast"/>
              <w:jc w:val="center"/>
              <w:rPr>
                <w:rFonts w:asciiTheme="minorBidi" w:hAnsiTheme="minorBidi" w:cstheme="minorBidi"/>
                <w:b w:val="0"/>
                <w:bCs w:val="0"/>
                <w:sz w:val="24"/>
                <w:szCs w:val="24"/>
              </w:rPr>
            </w:pPr>
            <w:r w:rsidRPr="00133355">
              <w:rPr>
                <w:rFonts w:asciiTheme="minorBidi" w:hAnsiTheme="minorBidi" w:cstheme="minorBidi"/>
                <w:b w:val="0"/>
                <w:bCs w:val="0"/>
                <w:sz w:val="24"/>
                <w:szCs w:val="24"/>
              </w:rPr>
              <w:t xml:space="preserve">                                         ($1,000,000+$2,000,000) / 2</w:t>
            </w:r>
            <w:r w:rsidR="009E642C" w:rsidRPr="00133355">
              <w:rPr>
                <w:rFonts w:asciiTheme="minorBidi" w:hAnsiTheme="minorBidi"/>
                <w:sz w:val="24"/>
                <w:szCs w:val="24"/>
              </w:rPr>
              <w:br/>
            </w:r>
          </w:p>
          <w:p w:rsidR="009E642C" w:rsidRPr="00D550D9" w:rsidRDefault="009E642C" w:rsidP="00D550D9">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As you can see, Charlie's ratio is 1,333.3 percent. In other words, every dollar that Charlie invested in assets during the year produced $13.3 of net income. Depending on the economy, this can be a healthy return rate no matter what the</w:t>
            </w:r>
            <w:r w:rsidRPr="00133355">
              <w:rPr>
                <w:rStyle w:val="apple-converted-space"/>
                <w:rFonts w:asciiTheme="minorBidi" w:hAnsiTheme="minorBidi" w:cstheme="minorBidi"/>
              </w:rPr>
              <w:t> </w:t>
            </w:r>
            <w:r w:rsidR="00323801" w:rsidRPr="00133355">
              <w:rPr>
                <w:rFonts w:asciiTheme="minorBidi" w:hAnsiTheme="minorBidi" w:cstheme="minorBidi"/>
              </w:rPr>
              <w:t xml:space="preserve">Investment is. </w:t>
            </w:r>
          </w:p>
          <w:p w:rsidR="00323801" w:rsidRPr="00133355" w:rsidRDefault="00323801" w:rsidP="00A851DA">
            <w:pPr>
              <w:rPr>
                <w:rFonts w:asciiTheme="minorBidi" w:hAnsiTheme="minorBidi"/>
                <w:bCs/>
                <w:sz w:val="24"/>
                <w:szCs w:val="24"/>
              </w:rPr>
            </w:pPr>
          </w:p>
          <w:p w:rsidR="009E642C" w:rsidRPr="007D7BE5" w:rsidRDefault="00305D44" w:rsidP="009E642C">
            <w:pPr>
              <w:rPr>
                <w:rFonts w:asciiTheme="minorBidi" w:hAnsiTheme="minorBidi"/>
                <w:b/>
                <w:sz w:val="24"/>
                <w:szCs w:val="24"/>
                <w:u w:val="single"/>
              </w:rPr>
            </w:pPr>
            <w:r w:rsidRPr="007D7BE5">
              <w:rPr>
                <w:rFonts w:asciiTheme="minorBidi" w:hAnsiTheme="minorBidi"/>
                <w:b/>
                <w:sz w:val="24"/>
                <w:szCs w:val="24"/>
                <w:u w:val="single"/>
              </w:rPr>
              <w:t>C</w:t>
            </w:r>
            <w:r w:rsidR="009E642C" w:rsidRPr="007D7BE5">
              <w:rPr>
                <w:rFonts w:asciiTheme="minorBidi" w:hAnsiTheme="minorBidi"/>
                <w:b/>
                <w:sz w:val="24"/>
                <w:szCs w:val="24"/>
                <w:u w:val="single"/>
              </w:rPr>
              <w:t>. Activity ratios</w:t>
            </w:r>
          </w:p>
          <w:p w:rsidR="005B7403" w:rsidRPr="00133355" w:rsidRDefault="005B7403" w:rsidP="00A851DA">
            <w:pPr>
              <w:rPr>
                <w:rFonts w:asciiTheme="minorBidi" w:hAnsiTheme="minorBidi"/>
                <w:bCs/>
                <w:sz w:val="24"/>
                <w:szCs w:val="24"/>
              </w:rPr>
            </w:pPr>
          </w:p>
          <w:p w:rsidR="00323801" w:rsidRPr="00133355" w:rsidRDefault="009E642C" w:rsidP="00323801">
            <w:pPr>
              <w:rPr>
                <w:rFonts w:asciiTheme="minorBidi" w:eastAsia="Times New Roman" w:hAnsiTheme="minorBidi"/>
                <w:sz w:val="24"/>
                <w:szCs w:val="24"/>
              </w:rPr>
            </w:pPr>
            <w:r w:rsidRPr="00133355">
              <w:rPr>
                <w:rFonts w:asciiTheme="minorBidi" w:eastAsia="Times New Roman" w:hAnsiTheme="minorBidi"/>
                <w:sz w:val="24"/>
                <w:szCs w:val="24"/>
              </w:rPr>
              <w:t xml:space="preserve">Accounting ratios that measure a firm's ability to convert different accounts within its balance sheets into cash or sales. Activity ratios are used to measure the relative efficiency of a firm based on its use of its assets, leverage or other such balance sheet items. </w:t>
            </w:r>
          </w:p>
          <w:p w:rsidR="00323801" w:rsidRPr="00133355" w:rsidRDefault="00323801" w:rsidP="00323801">
            <w:pPr>
              <w:rPr>
                <w:rFonts w:asciiTheme="minorBidi" w:eastAsia="Times New Roman" w:hAnsiTheme="minorBidi"/>
                <w:sz w:val="24"/>
                <w:szCs w:val="24"/>
              </w:rPr>
            </w:pPr>
          </w:p>
          <w:p w:rsidR="005B7403" w:rsidRPr="00133355" w:rsidRDefault="009E642C" w:rsidP="00323801">
            <w:pPr>
              <w:rPr>
                <w:rFonts w:asciiTheme="minorBidi" w:eastAsia="Times New Roman" w:hAnsiTheme="minorBidi"/>
                <w:sz w:val="24"/>
                <w:szCs w:val="24"/>
              </w:rPr>
            </w:pPr>
            <w:r w:rsidRPr="00133355">
              <w:rPr>
                <w:rFonts w:asciiTheme="minorBidi" w:eastAsia="Times New Roman" w:hAnsiTheme="minorBidi"/>
                <w:sz w:val="24"/>
                <w:szCs w:val="24"/>
              </w:rPr>
              <w:t>These ratios are important in determining whether a company's management is doing a good enough job of generating revenues, cash, etc. from its resources</w:t>
            </w:r>
            <w:r w:rsidRPr="00133355">
              <w:rPr>
                <w:rFonts w:asciiTheme="minorBidi" w:hAnsiTheme="minorBidi"/>
                <w:sz w:val="24"/>
                <w:szCs w:val="24"/>
              </w:rPr>
              <w:br/>
            </w:r>
            <w:r w:rsidRPr="00133355">
              <w:rPr>
                <w:rFonts w:asciiTheme="minorBidi" w:hAnsiTheme="minorBidi"/>
                <w:sz w:val="24"/>
                <w:szCs w:val="24"/>
              </w:rPr>
              <w:br/>
            </w:r>
            <w:r w:rsidRPr="007D7BE5">
              <w:rPr>
                <w:rFonts w:asciiTheme="minorBidi" w:hAnsiTheme="minorBidi"/>
                <w:b/>
                <w:bCs/>
                <w:sz w:val="24"/>
                <w:szCs w:val="24"/>
                <w:u w:val="single"/>
              </w:rPr>
              <w:t>1- Inventory Turnover  Ratio:</w:t>
            </w:r>
          </w:p>
          <w:p w:rsidR="009E642C" w:rsidRPr="00133355" w:rsidRDefault="009E642C" w:rsidP="009E642C">
            <w:pPr>
              <w:rPr>
                <w:rFonts w:asciiTheme="minorBidi" w:hAnsiTheme="minorBidi"/>
                <w:sz w:val="24"/>
                <w:szCs w:val="24"/>
              </w:rPr>
            </w:pPr>
          </w:p>
          <w:p w:rsidR="009E642C" w:rsidRPr="00133355" w:rsidRDefault="009E642C" w:rsidP="00323801">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The inventory turnover ratio is an efficiency ratio that shows how effectively inventory is managed by comparing cost of goods sold with average inventory for a period. This measures how many times average inventory is "turned" or sold during a period. In other words, it measures how many times a company sold its total average inventory</w:t>
            </w:r>
            <w:r w:rsidR="00323801" w:rsidRPr="00133355">
              <w:rPr>
                <w:rFonts w:asciiTheme="minorBidi" w:hAnsiTheme="minorBidi" w:cstheme="minorBidi"/>
              </w:rPr>
              <w:t xml:space="preserve"> dollar </w:t>
            </w:r>
            <w:r w:rsidRPr="00133355">
              <w:rPr>
                <w:rFonts w:asciiTheme="minorBidi" w:hAnsiTheme="minorBidi" w:cstheme="minorBidi"/>
              </w:rPr>
              <w:t>mount during the year. A company with $1,000 of average inventory and sales of $10,000 effectively sold its 10 times over.</w:t>
            </w:r>
          </w:p>
          <w:p w:rsidR="009E642C" w:rsidRPr="00133355" w:rsidRDefault="009E642C" w:rsidP="009E642C">
            <w:pPr>
              <w:pStyle w:val="NormalWeb"/>
              <w:spacing w:before="0" w:beforeAutospacing="0" w:after="0" w:afterAutospacing="0" w:line="345" w:lineRule="atLeast"/>
              <w:rPr>
                <w:rFonts w:asciiTheme="minorBidi" w:hAnsiTheme="minorBidi" w:cstheme="minorBidi"/>
              </w:rPr>
            </w:pPr>
            <w:r w:rsidRPr="00133355">
              <w:rPr>
                <w:rFonts w:asciiTheme="minorBidi" w:hAnsiTheme="minorBidi" w:cstheme="minorBidi"/>
              </w:rPr>
              <w:lastRenderedPageBreak/>
              <w:t>This ratio is important because total turnover depends on two main components of performance. The first component is stock purchasing. If larger amounts of inventory are purchased during the year, the company will have to sell greater amounts of inventory to improve its turnover. If the company can't sell these greater amounts of inventory, it will incur storage costs and other</w:t>
            </w:r>
            <w:r w:rsidRPr="00133355">
              <w:rPr>
                <w:rStyle w:val="apple-converted-space"/>
                <w:rFonts w:asciiTheme="minorBidi" w:hAnsiTheme="minorBidi" w:cstheme="minorBidi"/>
              </w:rPr>
              <w:t> </w:t>
            </w:r>
            <w:hyperlink r:id="rId19" w:history="1">
              <w:r w:rsidRPr="00133355">
                <w:rPr>
                  <w:rStyle w:val="Hyperlink"/>
                  <w:rFonts w:asciiTheme="minorBidi" w:hAnsiTheme="minorBidi" w:cstheme="minorBidi"/>
                  <w:color w:val="auto"/>
                  <w:u w:val="none"/>
                  <w:bdr w:val="none" w:sz="0" w:space="0" w:color="auto" w:frame="1"/>
                </w:rPr>
                <w:t>holding costs</w:t>
              </w:r>
            </w:hyperlink>
            <w:r w:rsidRPr="00133355">
              <w:rPr>
                <w:rFonts w:asciiTheme="minorBidi" w:hAnsiTheme="minorBidi" w:cstheme="minorBidi"/>
              </w:rPr>
              <w:t>.</w:t>
            </w:r>
          </w:p>
          <w:p w:rsidR="009E642C" w:rsidRPr="00133355" w:rsidRDefault="009E642C" w:rsidP="009E642C">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The second component is sales. Sales have to match inventory purchases otherwise the inventory will not turn effectively. That's why the purchasing and sales departments must be in tune with each other.</w:t>
            </w:r>
          </w:p>
          <w:p w:rsidR="009E642C" w:rsidRPr="007D7BE5" w:rsidRDefault="009E642C" w:rsidP="009E642C">
            <w:pPr>
              <w:pStyle w:val="Heading2"/>
              <w:spacing w:before="0" w:beforeAutospacing="0" w:after="225" w:afterAutospacing="0" w:line="375" w:lineRule="atLeast"/>
              <w:outlineLvl w:val="1"/>
              <w:rPr>
                <w:rFonts w:asciiTheme="minorBidi" w:hAnsiTheme="minorBidi" w:cstheme="minorBidi"/>
                <w:sz w:val="24"/>
                <w:szCs w:val="24"/>
                <w:u w:val="single"/>
              </w:rPr>
            </w:pPr>
            <w:r w:rsidRPr="007D7BE5">
              <w:rPr>
                <w:rFonts w:asciiTheme="minorBidi" w:hAnsiTheme="minorBidi" w:cstheme="minorBidi"/>
                <w:sz w:val="24"/>
                <w:szCs w:val="24"/>
                <w:u w:val="single"/>
              </w:rPr>
              <w:t>Formula</w:t>
            </w:r>
            <w:r w:rsidR="00323801" w:rsidRPr="007D7BE5">
              <w:rPr>
                <w:rFonts w:asciiTheme="minorBidi" w:hAnsiTheme="minorBidi" w:cstheme="minorBidi"/>
                <w:sz w:val="24"/>
                <w:szCs w:val="24"/>
                <w:u w:val="single"/>
              </w:rPr>
              <w:t>:</w:t>
            </w:r>
          </w:p>
          <w:p w:rsidR="00323801" w:rsidRPr="00133355" w:rsidRDefault="009E642C" w:rsidP="00323801">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The inventory turnover ratio is calculated by dividing the cost of goods sold for a period by the average inventory for that period.</w:t>
            </w:r>
          </w:p>
          <w:p w:rsidR="00323801" w:rsidRPr="00133355" w:rsidRDefault="00323801" w:rsidP="00323801">
            <w:pPr>
              <w:jc w:val="center"/>
              <w:rPr>
                <w:rFonts w:asciiTheme="minorBidi" w:eastAsia="Times New Roman" w:hAnsiTheme="minorBidi"/>
                <w:sz w:val="24"/>
                <w:szCs w:val="24"/>
              </w:rPr>
            </w:pPr>
            <w:r w:rsidRPr="00133355">
              <w:rPr>
                <w:rFonts w:asciiTheme="minorBidi" w:eastAsia="Times New Roman" w:hAnsiTheme="minorBidi"/>
                <w:sz w:val="24"/>
                <w:szCs w:val="24"/>
              </w:rPr>
              <w:t xml:space="preserve">Inventory Turnover Ratio=   </w:t>
            </w:r>
            <w:r w:rsidRPr="00133355">
              <w:rPr>
                <w:rFonts w:asciiTheme="minorBidi" w:eastAsia="Times New Roman" w:hAnsiTheme="minorBidi"/>
                <w:sz w:val="24"/>
                <w:szCs w:val="24"/>
                <w:u w:val="single"/>
              </w:rPr>
              <w:t xml:space="preserve">    Cost Of Goods Sold</w:t>
            </w:r>
            <w:r w:rsidRPr="00133355">
              <w:rPr>
                <w:rFonts w:asciiTheme="minorBidi" w:eastAsia="Times New Roman" w:hAnsiTheme="minorBidi"/>
                <w:sz w:val="24"/>
                <w:szCs w:val="24"/>
              </w:rPr>
              <w:br/>
              <w:t xml:space="preserve">                                                 Average Inventory</w:t>
            </w:r>
          </w:p>
          <w:p w:rsidR="009E642C" w:rsidRPr="00133355" w:rsidRDefault="009E642C" w:rsidP="00323801">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br/>
              <w:t>Average inventory is used instead of ending inventory because many companies' merchandise fluctuates greatly throughout the year. For instance, a company might purchase a large quantity of merchandise January 1 and sell that for the rest of the year. By December almost the entire inventory is sold and the ending balance does not accurately reflect the company's actual inventory during the year. Average inventory is usually calculated by adding the beginning and ending inventory and dividing by two.</w:t>
            </w:r>
          </w:p>
          <w:p w:rsidR="009E642C" w:rsidRPr="00133355" w:rsidRDefault="009E642C" w:rsidP="00323801">
            <w:pPr>
              <w:pStyle w:val="NormalWeb"/>
              <w:spacing w:before="0" w:beforeAutospacing="0" w:after="300" w:afterAutospacing="0" w:line="345" w:lineRule="atLeast"/>
              <w:rPr>
                <w:rFonts w:asciiTheme="minorBidi" w:hAnsiTheme="minorBidi" w:cstheme="minorBidi"/>
              </w:rPr>
            </w:pPr>
            <w:r w:rsidRPr="00133355">
              <w:rPr>
                <w:rFonts w:asciiTheme="minorBidi" w:hAnsiTheme="minorBidi" w:cstheme="minorBidi"/>
              </w:rPr>
              <w:t>The cost of goods sold is reported on the </w:t>
            </w:r>
            <w:hyperlink r:id="rId20" w:history="1">
              <w:r w:rsidRPr="00133355">
                <w:rPr>
                  <w:rFonts w:asciiTheme="minorBidi" w:hAnsiTheme="minorBidi" w:cstheme="minorBidi"/>
                </w:rPr>
                <w:t>income statement</w:t>
              </w:r>
            </w:hyperlink>
            <w:r w:rsidRPr="00133355">
              <w:rPr>
                <w:rFonts w:asciiTheme="minorBidi" w:hAnsiTheme="minorBidi" w:cstheme="minorBidi"/>
              </w:rPr>
              <w:t>.</w:t>
            </w:r>
          </w:p>
          <w:p w:rsidR="009E642C" w:rsidRPr="007D7BE5" w:rsidRDefault="009E642C" w:rsidP="009E642C">
            <w:pPr>
              <w:pStyle w:val="Heading2"/>
              <w:spacing w:before="0" w:beforeAutospacing="0" w:after="225" w:afterAutospacing="0" w:line="375" w:lineRule="atLeast"/>
              <w:outlineLvl w:val="1"/>
              <w:rPr>
                <w:rFonts w:asciiTheme="minorBidi" w:hAnsiTheme="minorBidi" w:cstheme="minorBidi"/>
                <w:sz w:val="24"/>
                <w:szCs w:val="24"/>
                <w:u w:val="single"/>
              </w:rPr>
            </w:pPr>
            <w:r w:rsidRPr="007D7BE5">
              <w:rPr>
                <w:rFonts w:asciiTheme="minorBidi" w:hAnsiTheme="minorBidi" w:cstheme="minorBidi"/>
                <w:sz w:val="24"/>
                <w:szCs w:val="24"/>
                <w:u w:val="single"/>
              </w:rPr>
              <w:t>Analysis</w:t>
            </w:r>
            <w:r w:rsidR="00323801" w:rsidRPr="007D7BE5">
              <w:rPr>
                <w:rFonts w:asciiTheme="minorBidi" w:hAnsiTheme="minorBidi" w:cstheme="minorBidi"/>
                <w:sz w:val="24"/>
                <w:szCs w:val="24"/>
                <w:u w:val="single"/>
              </w:rPr>
              <w:t>:</w:t>
            </w:r>
          </w:p>
          <w:p w:rsidR="009E642C" w:rsidRPr="00133355" w:rsidRDefault="009E642C" w:rsidP="009E642C">
            <w:pPr>
              <w:pStyle w:val="Heading2"/>
              <w:spacing w:before="0" w:beforeAutospacing="0" w:after="225" w:afterAutospacing="0" w:line="375" w:lineRule="atLeast"/>
              <w:outlineLvl w:val="1"/>
              <w:rPr>
                <w:rFonts w:asciiTheme="minorBidi" w:hAnsiTheme="minorBidi" w:cstheme="minorBidi"/>
                <w:b w:val="0"/>
                <w:bCs w:val="0"/>
                <w:sz w:val="24"/>
                <w:szCs w:val="24"/>
              </w:rPr>
            </w:pPr>
            <w:r w:rsidRPr="00133355">
              <w:rPr>
                <w:rFonts w:asciiTheme="minorBidi" w:hAnsiTheme="minorBidi" w:cstheme="minorBidi"/>
                <w:b w:val="0"/>
                <w:bCs w:val="0"/>
                <w:sz w:val="24"/>
                <w:szCs w:val="24"/>
              </w:rPr>
              <w:t>Inventory turnover is a measure of how efficiently a company can control its merchandise, so it is important to have a high turn. This shows the company does not overspend by buying too much inventory and wastes resources by storing non-salable inventory. It also shows that the company can effectively sell the inventory it buys.</w:t>
            </w:r>
          </w:p>
          <w:p w:rsidR="009E642C" w:rsidRPr="00133355" w:rsidRDefault="009E642C" w:rsidP="00323801">
            <w:pPr>
              <w:pStyle w:val="Heading2"/>
              <w:spacing w:after="225" w:line="375" w:lineRule="atLeast"/>
              <w:outlineLvl w:val="1"/>
              <w:rPr>
                <w:rFonts w:asciiTheme="minorBidi" w:hAnsiTheme="minorBidi" w:cstheme="minorBidi"/>
                <w:b w:val="0"/>
                <w:bCs w:val="0"/>
                <w:sz w:val="24"/>
                <w:szCs w:val="24"/>
              </w:rPr>
            </w:pPr>
            <w:r w:rsidRPr="00133355">
              <w:rPr>
                <w:rFonts w:asciiTheme="minorBidi" w:hAnsiTheme="minorBidi" w:cstheme="minorBidi"/>
                <w:b w:val="0"/>
                <w:bCs w:val="0"/>
                <w:sz w:val="24"/>
                <w:szCs w:val="24"/>
              </w:rPr>
              <w:t xml:space="preserve">This measurement also shows </w:t>
            </w:r>
            <w:r w:rsidR="00323801" w:rsidRPr="00133355">
              <w:rPr>
                <w:rFonts w:asciiTheme="minorBidi" w:hAnsiTheme="minorBidi" w:cstheme="minorBidi"/>
                <w:b w:val="0"/>
                <w:bCs w:val="0"/>
                <w:sz w:val="24"/>
                <w:szCs w:val="24"/>
              </w:rPr>
              <w:t>Investor how</w:t>
            </w:r>
            <w:r w:rsidRPr="00133355">
              <w:rPr>
                <w:rFonts w:asciiTheme="minorBidi" w:hAnsiTheme="minorBidi" w:cstheme="minorBidi"/>
                <w:b w:val="0"/>
                <w:bCs w:val="0"/>
                <w:sz w:val="24"/>
                <w:szCs w:val="24"/>
              </w:rPr>
              <w:t xml:space="preserve"> liquid a company's inventory is. Think about it. Inventory is one of the biggest assets a retailer reports on its balance sheet. If this inventory can't be sold, it is worthless to the company. This measurement shows how easily a company can turn its inventory into </w:t>
            </w:r>
            <w:r w:rsidR="00323801" w:rsidRPr="00133355">
              <w:rPr>
                <w:rFonts w:asciiTheme="minorBidi" w:hAnsiTheme="minorBidi" w:cstheme="minorBidi"/>
                <w:b w:val="0"/>
                <w:bCs w:val="0"/>
                <w:sz w:val="24"/>
                <w:szCs w:val="24"/>
              </w:rPr>
              <w:t>cash</w:t>
            </w:r>
            <w:r w:rsidRPr="00133355">
              <w:rPr>
                <w:rFonts w:asciiTheme="minorBidi" w:hAnsiTheme="minorBidi" w:cstheme="minorBidi"/>
                <w:b w:val="0"/>
                <w:bCs w:val="0"/>
                <w:sz w:val="24"/>
                <w:szCs w:val="24"/>
              </w:rPr>
              <w:t>.</w:t>
            </w:r>
          </w:p>
          <w:p w:rsidR="009E642C" w:rsidRPr="00133355" w:rsidRDefault="009E642C" w:rsidP="009E642C">
            <w:pPr>
              <w:pStyle w:val="Heading2"/>
              <w:spacing w:after="225" w:line="375" w:lineRule="atLeast"/>
              <w:outlineLvl w:val="1"/>
              <w:rPr>
                <w:rFonts w:asciiTheme="minorBidi" w:hAnsiTheme="minorBidi" w:cstheme="minorBidi"/>
                <w:b w:val="0"/>
                <w:bCs w:val="0"/>
                <w:sz w:val="24"/>
                <w:szCs w:val="24"/>
              </w:rPr>
            </w:pPr>
            <w:r w:rsidRPr="00133355">
              <w:rPr>
                <w:rFonts w:asciiTheme="minorBidi" w:hAnsiTheme="minorBidi" w:cstheme="minorBidi"/>
                <w:b w:val="0"/>
                <w:bCs w:val="0"/>
                <w:sz w:val="24"/>
                <w:szCs w:val="24"/>
              </w:rPr>
              <w:t xml:space="preserve">Creditors are particularly interested in this because inventory is often put up as </w:t>
            </w:r>
            <w:r w:rsidRPr="00133355">
              <w:rPr>
                <w:rFonts w:asciiTheme="minorBidi" w:hAnsiTheme="minorBidi" w:cstheme="minorBidi"/>
                <w:b w:val="0"/>
                <w:bCs w:val="0"/>
                <w:sz w:val="24"/>
                <w:szCs w:val="24"/>
              </w:rPr>
              <w:lastRenderedPageBreak/>
              <w:t>collateral for loans. Banks want to know that this inventory will be easy to sell.</w:t>
            </w:r>
          </w:p>
          <w:p w:rsidR="009E642C" w:rsidRPr="00133355" w:rsidRDefault="009E642C" w:rsidP="009E642C">
            <w:pPr>
              <w:pStyle w:val="Heading2"/>
              <w:spacing w:before="0" w:beforeAutospacing="0" w:after="225" w:afterAutospacing="0" w:line="375" w:lineRule="atLeast"/>
              <w:outlineLvl w:val="1"/>
              <w:rPr>
                <w:rFonts w:asciiTheme="minorBidi" w:hAnsiTheme="minorBidi" w:cstheme="minorBidi"/>
                <w:b w:val="0"/>
                <w:bCs w:val="0"/>
                <w:sz w:val="24"/>
                <w:szCs w:val="24"/>
              </w:rPr>
            </w:pPr>
            <w:r w:rsidRPr="00133355">
              <w:rPr>
                <w:rFonts w:asciiTheme="minorBidi" w:hAnsiTheme="minorBidi" w:cstheme="minorBidi"/>
                <w:b w:val="0"/>
                <w:bCs w:val="0"/>
                <w:sz w:val="24"/>
                <w:szCs w:val="24"/>
              </w:rPr>
              <w:t>Inventory turns vary with industry. For instance, the apparel industry will have higher turns than the exotic car industry.</w:t>
            </w:r>
          </w:p>
          <w:p w:rsidR="009E642C" w:rsidRPr="007D7BE5" w:rsidRDefault="009E642C" w:rsidP="009E642C">
            <w:pPr>
              <w:pStyle w:val="Heading2"/>
              <w:spacing w:after="225" w:line="375" w:lineRule="atLeast"/>
              <w:outlineLvl w:val="1"/>
              <w:rPr>
                <w:rFonts w:asciiTheme="minorBidi" w:hAnsiTheme="minorBidi" w:cstheme="minorBidi"/>
                <w:sz w:val="24"/>
                <w:szCs w:val="24"/>
                <w:u w:val="single"/>
              </w:rPr>
            </w:pPr>
            <w:r w:rsidRPr="007D7BE5">
              <w:rPr>
                <w:rFonts w:asciiTheme="minorBidi" w:hAnsiTheme="minorBidi" w:cstheme="minorBidi"/>
                <w:sz w:val="24"/>
                <w:szCs w:val="24"/>
                <w:u w:val="single"/>
              </w:rPr>
              <w:t>Example</w:t>
            </w:r>
          </w:p>
          <w:p w:rsidR="009E642C" w:rsidRPr="00133355" w:rsidRDefault="001A15E4" w:rsidP="001A15E4">
            <w:pPr>
              <w:pStyle w:val="Heading2"/>
              <w:spacing w:before="0" w:beforeAutospacing="0" w:after="225" w:afterAutospacing="0" w:line="375" w:lineRule="atLeast"/>
              <w:outlineLvl w:val="1"/>
              <w:rPr>
                <w:rFonts w:asciiTheme="minorBidi" w:hAnsiTheme="minorBidi" w:cstheme="minorBidi"/>
                <w:b w:val="0"/>
                <w:bCs w:val="0"/>
                <w:sz w:val="24"/>
                <w:szCs w:val="24"/>
              </w:rPr>
            </w:pPr>
            <w:r>
              <w:rPr>
                <w:rFonts w:asciiTheme="minorBidi" w:hAnsiTheme="minorBidi" w:cstheme="minorBidi"/>
                <w:b w:val="0"/>
                <w:bCs w:val="0"/>
                <w:sz w:val="24"/>
                <w:szCs w:val="24"/>
              </w:rPr>
              <w:t>Delta</w:t>
            </w:r>
            <w:r w:rsidR="009E642C" w:rsidRPr="00133355">
              <w:rPr>
                <w:rFonts w:asciiTheme="minorBidi" w:hAnsiTheme="minorBidi" w:cstheme="minorBidi"/>
                <w:b w:val="0"/>
                <w:bCs w:val="0"/>
                <w:sz w:val="24"/>
                <w:szCs w:val="24"/>
              </w:rPr>
              <w:t xml:space="preserve"> Furniture Company sells industrial furniture for office buildings. During the current year, </w:t>
            </w:r>
            <w:r>
              <w:rPr>
                <w:rFonts w:asciiTheme="minorBidi" w:hAnsiTheme="minorBidi" w:cstheme="minorBidi"/>
                <w:b w:val="0"/>
                <w:bCs w:val="0"/>
                <w:sz w:val="24"/>
                <w:szCs w:val="24"/>
              </w:rPr>
              <w:t>Delta</w:t>
            </w:r>
            <w:r w:rsidR="009E642C" w:rsidRPr="00133355">
              <w:rPr>
                <w:rFonts w:asciiTheme="minorBidi" w:hAnsiTheme="minorBidi" w:cstheme="minorBidi"/>
                <w:b w:val="0"/>
                <w:bCs w:val="0"/>
                <w:sz w:val="24"/>
                <w:szCs w:val="24"/>
              </w:rPr>
              <w:t xml:space="preserve"> reported cost of goods sold on its income statement of $1,000,000. D</w:t>
            </w:r>
            <w:r>
              <w:rPr>
                <w:rFonts w:asciiTheme="minorBidi" w:hAnsiTheme="minorBidi" w:cstheme="minorBidi"/>
                <w:b w:val="0"/>
                <w:bCs w:val="0"/>
                <w:sz w:val="24"/>
                <w:szCs w:val="24"/>
              </w:rPr>
              <w:t>elta</w:t>
            </w:r>
            <w:r w:rsidR="009E642C" w:rsidRPr="00133355">
              <w:rPr>
                <w:rFonts w:asciiTheme="minorBidi" w:hAnsiTheme="minorBidi" w:cstheme="minorBidi"/>
                <w:b w:val="0"/>
                <w:bCs w:val="0"/>
                <w:sz w:val="24"/>
                <w:szCs w:val="24"/>
              </w:rPr>
              <w:t xml:space="preserve">'s beginning inventory was $3,000,000 and its ending inventory was $4,000,000. </w:t>
            </w:r>
            <w:r w:rsidRPr="00133355">
              <w:rPr>
                <w:rFonts w:asciiTheme="minorBidi" w:hAnsiTheme="minorBidi" w:cstheme="minorBidi"/>
                <w:b w:val="0"/>
                <w:bCs w:val="0"/>
                <w:sz w:val="24"/>
                <w:szCs w:val="24"/>
              </w:rPr>
              <w:t>D</w:t>
            </w:r>
            <w:r>
              <w:rPr>
                <w:rFonts w:asciiTheme="minorBidi" w:hAnsiTheme="minorBidi" w:cstheme="minorBidi"/>
                <w:b w:val="0"/>
                <w:bCs w:val="0"/>
                <w:sz w:val="24"/>
                <w:szCs w:val="24"/>
              </w:rPr>
              <w:t>elta</w:t>
            </w:r>
            <w:r w:rsidRPr="00133355">
              <w:rPr>
                <w:rFonts w:asciiTheme="minorBidi" w:hAnsiTheme="minorBidi" w:cstheme="minorBidi"/>
                <w:b w:val="0"/>
                <w:bCs w:val="0"/>
                <w:sz w:val="24"/>
                <w:szCs w:val="24"/>
              </w:rPr>
              <w:t>'s</w:t>
            </w:r>
            <w:r w:rsidR="009E642C" w:rsidRPr="00133355">
              <w:rPr>
                <w:rFonts w:asciiTheme="minorBidi" w:hAnsiTheme="minorBidi" w:cstheme="minorBidi"/>
                <w:b w:val="0"/>
                <w:bCs w:val="0"/>
                <w:sz w:val="24"/>
                <w:szCs w:val="24"/>
              </w:rPr>
              <w:t xml:space="preserve"> turnover is calculated like this:</w:t>
            </w:r>
          </w:p>
          <w:p w:rsidR="009E642C" w:rsidRPr="00133355" w:rsidRDefault="009E642C" w:rsidP="009E642C">
            <w:pPr>
              <w:pStyle w:val="Heading2"/>
              <w:spacing w:before="0" w:beforeAutospacing="0" w:after="225" w:afterAutospacing="0" w:line="375" w:lineRule="atLeast"/>
              <w:outlineLvl w:val="1"/>
              <w:rPr>
                <w:rFonts w:asciiTheme="minorBidi" w:hAnsiTheme="minorBidi" w:cstheme="minorBidi"/>
                <w:b w:val="0"/>
                <w:bCs w:val="0"/>
                <w:sz w:val="24"/>
                <w:szCs w:val="24"/>
              </w:rPr>
            </w:pPr>
          </w:p>
          <w:p w:rsidR="00323801" w:rsidRPr="00133355" w:rsidRDefault="00323801" w:rsidP="009E642C">
            <w:pPr>
              <w:pStyle w:val="Heading2"/>
              <w:spacing w:before="0" w:beforeAutospacing="0" w:after="225" w:afterAutospacing="0" w:line="375" w:lineRule="atLeast"/>
              <w:outlineLvl w:val="1"/>
              <w:rPr>
                <w:rFonts w:asciiTheme="minorBidi" w:hAnsiTheme="minorBidi" w:cstheme="minorBidi"/>
                <w:b w:val="0"/>
                <w:bCs w:val="0"/>
                <w:sz w:val="24"/>
                <w:szCs w:val="24"/>
              </w:rPr>
            </w:pPr>
          </w:p>
          <w:p w:rsidR="009E642C" w:rsidRPr="00133355" w:rsidRDefault="00323801" w:rsidP="00323801">
            <w:pPr>
              <w:pStyle w:val="Heading2"/>
              <w:spacing w:before="0" w:beforeAutospacing="0" w:after="225" w:afterAutospacing="0" w:line="375" w:lineRule="atLeast"/>
              <w:jc w:val="center"/>
              <w:outlineLvl w:val="1"/>
              <w:rPr>
                <w:rFonts w:asciiTheme="minorBidi" w:hAnsiTheme="minorBidi" w:cstheme="minorBidi"/>
                <w:b w:val="0"/>
                <w:bCs w:val="0"/>
                <w:sz w:val="24"/>
                <w:szCs w:val="24"/>
              </w:rPr>
            </w:pPr>
            <w:r w:rsidRPr="00133355">
              <w:rPr>
                <w:rFonts w:asciiTheme="minorBidi" w:hAnsiTheme="minorBidi" w:cstheme="minorBidi"/>
                <w:b w:val="0"/>
                <w:bCs w:val="0"/>
                <w:sz w:val="24"/>
                <w:szCs w:val="24"/>
              </w:rPr>
              <w:t xml:space="preserve">.29 Times     =   </w:t>
            </w:r>
            <w:r w:rsidRPr="00133355">
              <w:rPr>
                <w:rFonts w:asciiTheme="minorBidi" w:hAnsiTheme="minorBidi" w:cstheme="minorBidi"/>
                <w:b w:val="0"/>
                <w:bCs w:val="0"/>
                <w:sz w:val="24"/>
                <w:szCs w:val="24"/>
                <w:u w:val="single"/>
              </w:rPr>
              <w:t>$1,000,000</w:t>
            </w:r>
          </w:p>
          <w:p w:rsidR="009E642C" w:rsidRPr="005A05DE" w:rsidRDefault="00323801" w:rsidP="005A05DE">
            <w:pPr>
              <w:pStyle w:val="Heading2"/>
              <w:spacing w:before="0" w:beforeAutospacing="0" w:after="225" w:afterAutospacing="0" w:line="375" w:lineRule="atLeast"/>
              <w:jc w:val="center"/>
              <w:rPr>
                <w:rFonts w:asciiTheme="minorBidi" w:hAnsiTheme="minorBidi" w:cstheme="minorBidi"/>
                <w:b w:val="0"/>
                <w:bCs w:val="0"/>
                <w:sz w:val="24"/>
                <w:szCs w:val="24"/>
              </w:rPr>
            </w:pPr>
            <w:r w:rsidRPr="00133355">
              <w:rPr>
                <w:rFonts w:asciiTheme="minorBidi" w:hAnsiTheme="minorBidi" w:cstheme="minorBidi"/>
                <w:b w:val="0"/>
                <w:bCs w:val="0"/>
                <w:sz w:val="24"/>
                <w:szCs w:val="24"/>
              </w:rPr>
              <w:t xml:space="preserve">                       </w:t>
            </w:r>
            <w:r w:rsidR="00305D44" w:rsidRPr="00133355">
              <w:rPr>
                <w:rFonts w:asciiTheme="minorBidi" w:hAnsiTheme="minorBidi" w:cstheme="minorBidi"/>
                <w:b w:val="0"/>
                <w:bCs w:val="0"/>
                <w:sz w:val="24"/>
                <w:szCs w:val="24"/>
              </w:rPr>
              <w:t xml:space="preserve">               </w:t>
            </w:r>
            <w:r w:rsidRPr="00133355">
              <w:rPr>
                <w:rFonts w:asciiTheme="minorBidi" w:hAnsiTheme="minorBidi" w:cstheme="minorBidi"/>
                <w:b w:val="0"/>
                <w:bCs w:val="0"/>
                <w:sz w:val="24"/>
                <w:szCs w:val="24"/>
              </w:rPr>
              <w:t xml:space="preserve">   ($3,000,000+$4,000,000) / 2</w:t>
            </w:r>
          </w:p>
          <w:p w:rsidR="009E642C" w:rsidRPr="00133355" w:rsidRDefault="009E642C" w:rsidP="009E642C">
            <w:pPr>
              <w:rPr>
                <w:rFonts w:asciiTheme="minorBidi" w:hAnsiTheme="minorBidi"/>
                <w:sz w:val="24"/>
                <w:szCs w:val="24"/>
              </w:rPr>
            </w:pPr>
          </w:p>
          <w:p w:rsidR="00323801" w:rsidRPr="00133355" w:rsidRDefault="009E642C" w:rsidP="009E642C">
            <w:pPr>
              <w:rPr>
                <w:rFonts w:asciiTheme="minorBidi" w:hAnsiTheme="minorBidi"/>
                <w:sz w:val="24"/>
                <w:szCs w:val="24"/>
              </w:rPr>
            </w:pPr>
            <w:r w:rsidRPr="00133355">
              <w:rPr>
                <w:rFonts w:asciiTheme="minorBidi" w:hAnsiTheme="minorBidi"/>
                <w:sz w:val="24"/>
                <w:szCs w:val="24"/>
              </w:rPr>
              <w:t xml:space="preserve">As you can see, </w:t>
            </w:r>
            <w:r w:rsidR="00ED69A9" w:rsidRPr="00ED69A9">
              <w:rPr>
                <w:rFonts w:asciiTheme="minorBidi" w:hAnsiTheme="minorBidi"/>
                <w:sz w:val="24"/>
                <w:szCs w:val="24"/>
              </w:rPr>
              <w:t>Delta's</w:t>
            </w:r>
            <w:r w:rsidRPr="00133355">
              <w:rPr>
                <w:rFonts w:asciiTheme="minorBidi" w:hAnsiTheme="minorBidi"/>
                <w:sz w:val="24"/>
                <w:szCs w:val="24"/>
              </w:rPr>
              <w:t xml:space="preserve"> turnover is .29. This means that </w:t>
            </w:r>
            <w:r w:rsidR="00ED69A9" w:rsidRPr="00ED69A9">
              <w:rPr>
                <w:rFonts w:asciiTheme="minorBidi" w:hAnsiTheme="minorBidi"/>
                <w:sz w:val="24"/>
                <w:szCs w:val="24"/>
              </w:rPr>
              <w:t>Delta's</w:t>
            </w:r>
            <w:r w:rsidRPr="00133355">
              <w:rPr>
                <w:rFonts w:asciiTheme="minorBidi" w:hAnsiTheme="minorBidi"/>
                <w:sz w:val="24"/>
                <w:szCs w:val="24"/>
              </w:rPr>
              <w:t xml:space="preserve"> only sold roughly a third of its inventory during the year. </w:t>
            </w:r>
          </w:p>
          <w:p w:rsidR="00323801" w:rsidRPr="00133355" w:rsidRDefault="00323801" w:rsidP="009E642C">
            <w:pPr>
              <w:rPr>
                <w:rFonts w:asciiTheme="minorBidi" w:hAnsiTheme="minorBidi"/>
                <w:sz w:val="24"/>
                <w:szCs w:val="24"/>
              </w:rPr>
            </w:pPr>
          </w:p>
          <w:p w:rsidR="009E642C" w:rsidRPr="00133355" w:rsidRDefault="009E642C" w:rsidP="009E642C">
            <w:pPr>
              <w:rPr>
                <w:rFonts w:asciiTheme="minorBidi" w:hAnsiTheme="minorBidi"/>
                <w:sz w:val="24"/>
                <w:szCs w:val="24"/>
              </w:rPr>
            </w:pPr>
            <w:r w:rsidRPr="00133355">
              <w:rPr>
                <w:rFonts w:asciiTheme="minorBidi" w:hAnsiTheme="minorBidi"/>
                <w:sz w:val="24"/>
                <w:szCs w:val="24"/>
              </w:rPr>
              <w:t xml:space="preserve">It also implies that it would take </w:t>
            </w:r>
            <w:r w:rsidR="00ED69A9" w:rsidRPr="00ED69A9">
              <w:rPr>
                <w:rFonts w:asciiTheme="minorBidi" w:hAnsiTheme="minorBidi"/>
                <w:sz w:val="24"/>
                <w:szCs w:val="24"/>
              </w:rPr>
              <w:t>Delta's</w:t>
            </w:r>
            <w:r w:rsidRPr="00133355">
              <w:rPr>
                <w:rFonts w:asciiTheme="minorBidi" w:hAnsiTheme="minorBidi"/>
                <w:sz w:val="24"/>
                <w:szCs w:val="24"/>
              </w:rPr>
              <w:t xml:space="preserve"> approximately 3 years to sell his entire inventory or complete one turn. In other words, </w:t>
            </w:r>
            <w:r w:rsidR="00BD1495">
              <w:rPr>
                <w:rFonts w:asciiTheme="minorBidi" w:hAnsiTheme="minorBidi"/>
                <w:sz w:val="24"/>
                <w:szCs w:val="24"/>
              </w:rPr>
              <w:t>Delta</w:t>
            </w:r>
            <w:bookmarkStart w:id="0" w:name="_GoBack"/>
            <w:bookmarkEnd w:id="0"/>
            <w:r w:rsidRPr="00133355">
              <w:rPr>
                <w:rFonts w:asciiTheme="minorBidi" w:hAnsiTheme="minorBidi"/>
                <w:sz w:val="24"/>
                <w:szCs w:val="24"/>
              </w:rPr>
              <w:t xml:space="preserve"> does not have very good inventory control.</w:t>
            </w:r>
          </w:p>
          <w:p w:rsidR="009E642C" w:rsidRPr="00133355" w:rsidRDefault="009E642C" w:rsidP="009E642C">
            <w:pPr>
              <w:rPr>
                <w:rFonts w:asciiTheme="minorBidi" w:hAnsiTheme="minorBidi"/>
                <w:bCs/>
                <w:sz w:val="24"/>
                <w:szCs w:val="24"/>
              </w:rPr>
            </w:pPr>
          </w:p>
          <w:p w:rsidR="005B7403" w:rsidRPr="00133355" w:rsidRDefault="005B7403" w:rsidP="00A851DA">
            <w:pPr>
              <w:rPr>
                <w:rFonts w:asciiTheme="minorBidi" w:hAnsiTheme="minorBidi"/>
                <w:bCs/>
                <w:sz w:val="24"/>
                <w:szCs w:val="24"/>
              </w:rPr>
            </w:pPr>
          </w:p>
          <w:p w:rsidR="005B7403" w:rsidRPr="00133355" w:rsidRDefault="005B7403" w:rsidP="00A851DA">
            <w:pPr>
              <w:rPr>
                <w:rFonts w:asciiTheme="minorBidi" w:hAnsiTheme="minorBidi"/>
                <w:bCs/>
                <w:sz w:val="24"/>
                <w:szCs w:val="24"/>
              </w:rPr>
            </w:pPr>
          </w:p>
          <w:p w:rsidR="005B7403" w:rsidRPr="00133355" w:rsidRDefault="00BD1495" w:rsidP="00A851DA">
            <w:pPr>
              <w:rPr>
                <w:rFonts w:asciiTheme="minorBidi" w:hAnsiTheme="minorBidi"/>
                <w:bCs/>
                <w:sz w:val="24"/>
                <w:szCs w:val="24"/>
              </w:rPr>
            </w:pPr>
            <w:r>
              <w:rPr>
                <w:rFonts w:asciiTheme="minorBidi" w:hAnsiTheme="minorBidi"/>
                <w:bCs/>
                <w:sz w:val="24"/>
                <w:szCs w:val="24"/>
              </w:rPr>
              <w:t>---------------------------------------------------------------------------------------------------------</w:t>
            </w:r>
          </w:p>
          <w:p w:rsidR="005B7403" w:rsidRPr="00133355" w:rsidRDefault="005B7403" w:rsidP="00A851DA">
            <w:pPr>
              <w:rPr>
                <w:rFonts w:asciiTheme="minorBidi" w:hAnsiTheme="minorBidi"/>
                <w:bCs/>
                <w:sz w:val="24"/>
                <w:szCs w:val="24"/>
              </w:rPr>
            </w:pPr>
          </w:p>
          <w:p w:rsidR="005B7403" w:rsidRPr="00133355" w:rsidRDefault="005B7403" w:rsidP="00A851DA">
            <w:pPr>
              <w:rPr>
                <w:rFonts w:asciiTheme="minorBidi" w:hAnsiTheme="minorBidi"/>
                <w:bCs/>
                <w:sz w:val="24"/>
                <w:szCs w:val="24"/>
              </w:rPr>
            </w:pPr>
          </w:p>
          <w:p w:rsidR="005B7403" w:rsidRDefault="005B7403" w:rsidP="00A851DA">
            <w:pPr>
              <w:rPr>
                <w:rFonts w:asciiTheme="minorBidi" w:hAnsiTheme="minorBidi"/>
                <w:bCs/>
                <w:sz w:val="24"/>
                <w:szCs w:val="24"/>
              </w:rPr>
            </w:pPr>
          </w:p>
          <w:p w:rsidR="00ED69A9" w:rsidRDefault="00ED69A9" w:rsidP="00A851DA">
            <w:pPr>
              <w:rPr>
                <w:rFonts w:asciiTheme="minorBidi" w:hAnsiTheme="minorBidi"/>
                <w:bCs/>
                <w:sz w:val="24"/>
                <w:szCs w:val="24"/>
              </w:rPr>
            </w:pPr>
          </w:p>
          <w:p w:rsidR="00ED69A9" w:rsidRDefault="00ED69A9" w:rsidP="00A851DA">
            <w:pPr>
              <w:rPr>
                <w:rFonts w:asciiTheme="minorBidi" w:hAnsiTheme="minorBidi"/>
                <w:bCs/>
                <w:sz w:val="24"/>
                <w:szCs w:val="24"/>
              </w:rPr>
            </w:pPr>
          </w:p>
          <w:p w:rsidR="00ED69A9" w:rsidRDefault="00ED69A9" w:rsidP="00A851DA">
            <w:pPr>
              <w:rPr>
                <w:rFonts w:asciiTheme="minorBidi" w:hAnsiTheme="minorBidi"/>
                <w:bCs/>
                <w:sz w:val="24"/>
                <w:szCs w:val="24"/>
              </w:rPr>
            </w:pPr>
          </w:p>
          <w:p w:rsidR="00ED69A9" w:rsidRDefault="00ED69A9" w:rsidP="00A851DA">
            <w:pPr>
              <w:rPr>
                <w:rFonts w:asciiTheme="minorBidi" w:hAnsiTheme="minorBidi"/>
                <w:bCs/>
                <w:sz w:val="24"/>
                <w:szCs w:val="24"/>
              </w:rPr>
            </w:pPr>
          </w:p>
          <w:p w:rsidR="00ED69A9" w:rsidRDefault="00ED69A9" w:rsidP="00A851DA">
            <w:pPr>
              <w:rPr>
                <w:rFonts w:asciiTheme="minorBidi" w:hAnsiTheme="minorBidi"/>
                <w:bCs/>
                <w:sz w:val="24"/>
                <w:szCs w:val="24"/>
              </w:rPr>
            </w:pPr>
          </w:p>
          <w:p w:rsidR="00ED69A9" w:rsidRDefault="00ED69A9" w:rsidP="00A851DA">
            <w:pPr>
              <w:rPr>
                <w:rFonts w:asciiTheme="minorBidi" w:hAnsiTheme="minorBidi"/>
                <w:bCs/>
                <w:sz w:val="24"/>
                <w:szCs w:val="24"/>
              </w:rPr>
            </w:pPr>
          </w:p>
          <w:p w:rsidR="00ED69A9" w:rsidRDefault="00ED69A9" w:rsidP="00A851DA">
            <w:pPr>
              <w:rPr>
                <w:rFonts w:asciiTheme="minorBidi" w:hAnsiTheme="minorBidi"/>
                <w:bCs/>
                <w:sz w:val="24"/>
                <w:szCs w:val="24"/>
              </w:rPr>
            </w:pPr>
          </w:p>
          <w:p w:rsidR="00AA0A60" w:rsidRDefault="00AA0A60" w:rsidP="00A851DA">
            <w:pPr>
              <w:rPr>
                <w:rFonts w:asciiTheme="minorBidi" w:hAnsiTheme="minorBidi"/>
                <w:bCs/>
                <w:sz w:val="24"/>
                <w:szCs w:val="24"/>
              </w:rPr>
            </w:pPr>
          </w:p>
          <w:p w:rsidR="00B90435" w:rsidRPr="00A06B20" w:rsidRDefault="00B90435" w:rsidP="00A851DA">
            <w:pPr>
              <w:rPr>
                <w:rFonts w:asciiTheme="minorBidi" w:hAnsiTheme="minorBidi"/>
                <w:bCs/>
                <w:sz w:val="24"/>
                <w:szCs w:val="24"/>
              </w:rPr>
            </w:pPr>
          </w:p>
          <w:p w:rsidR="00CC2FB3" w:rsidRPr="00A06B20" w:rsidRDefault="00CC2FB3" w:rsidP="00A851DA">
            <w:pPr>
              <w:rPr>
                <w:rFonts w:asciiTheme="minorBidi" w:hAnsiTheme="minorBidi"/>
                <w:bCs/>
                <w:sz w:val="24"/>
                <w:szCs w:val="24"/>
              </w:rPr>
            </w:pPr>
          </w:p>
          <w:p w:rsidR="00CC2FB3" w:rsidRPr="00A06B20" w:rsidRDefault="00CC2FB3" w:rsidP="00A851DA">
            <w:pPr>
              <w:rPr>
                <w:rFonts w:asciiTheme="minorBidi" w:hAnsiTheme="minorBidi"/>
                <w:b/>
                <w:sz w:val="24"/>
                <w:szCs w:val="24"/>
              </w:rPr>
            </w:pPr>
          </w:p>
        </w:tc>
      </w:tr>
    </w:tbl>
    <w:p w:rsidR="00503D7E" w:rsidRPr="00A06B20" w:rsidRDefault="00503D7E" w:rsidP="00A06B20">
      <w:pPr>
        <w:spacing w:after="0" w:line="240" w:lineRule="auto"/>
        <w:rPr>
          <w:rFonts w:asciiTheme="minorBidi" w:hAnsiTheme="minorBidi"/>
          <w:bCs/>
          <w:sz w:val="24"/>
          <w:szCs w:val="24"/>
        </w:rPr>
      </w:pPr>
    </w:p>
    <w:p w:rsidR="00A851DA" w:rsidRPr="00A06B20" w:rsidRDefault="00AE1481" w:rsidP="00A06B20">
      <w:pPr>
        <w:spacing w:after="0" w:line="240" w:lineRule="auto"/>
        <w:rPr>
          <w:rFonts w:asciiTheme="minorBidi" w:hAnsiTheme="minorBidi"/>
          <w:bCs/>
          <w:sz w:val="24"/>
          <w:szCs w:val="24"/>
        </w:rPr>
      </w:pPr>
      <w:r w:rsidRPr="00A06B20">
        <w:rPr>
          <w:rFonts w:asciiTheme="minorBidi" w:hAnsiTheme="minorBidi"/>
          <w:bCs/>
          <w:sz w:val="24"/>
          <w:szCs w:val="24"/>
        </w:rPr>
        <w:lastRenderedPageBreak/>
        <w:t>Student</w:t>
      </w:r>
      <w:r w:rsidR="00A851DA" w:rsidRPr="00A06B20">
        <w:rPr>
          <w:rFonts w:asciiTheme="minorBidi" w:hAnsiTheme="minorBidi"/>
          <w:bCs/>
          <w:sz w:val="24"/>
          <w:szCs w:val="24"/>
        </w:rPr>
        <w:t xml:space="preserve"> Statement:</w:t>
      </w:r>
    </w:p>
    <w:p w:rsidR="00A851DA" w:rsidRPr="00A06B20" w:rsidRDefault="00A851DA" w:rsidP="00A06B20">
      <w:pPr>
        <w:spacing w:after="0" w:line="240" w:lineRule="auto"/>
        <w:rPr>
          <w:rFonts w:asciiTheme="minorBidi" w:hAnsiTheme="minorBidi"/>
          <w:bCs/>
          <w:sz w:val="24"/>
          <w:szCs w:val="24"/>
        </w:rPr>
      </w:pPr>
    </w:p>
    <w:p w:rsidR="00A851DA" w:rsidRPr="00A06B20" w:rsidRDefault="00405895" w:rsidP="00A06B20">
      <w:pPr>
        <w:spacing w:after="0" w:line="240" w:lineRule="auto"/>
        <w:rPr>
          <w:rFonts w:asciiTheme="minorBidi" w:hAnsiTheme="minorBidi"/>
          <w:bCs/>
          <w:sz w:val="24"/>
          <w:szCs w:val="24"/>
        </w:rPr>
      </w:pPr>
      <w:r w:rsidRPr="00A06B20">
        <w:rPr>
          <w:rFonts w:asciiTheme="minorBidi" w:hAnsiTheme="minorBidi"/>
          <w:bCs/>
          <w:sz w:val="24"/>
          <w:szCs w:val="24"/>
        </w:rPr>
        <w:t>By submitting this assignment, I confirm that this is my own work.</w:t>
      </w:r>
    </w:p>
    <w:p w:rsidR="00503D7E" w:rsidRPr="00A06B20" w:rsidRDefault="00503D7E" w:rsidP="00A06B20">
      <w:pPr>
        <w:spacing w:after="0" w:line="240" w:lineRule="auto"/>
        <w:rPr>
          <w:rFonts w:asciiTheme="minorBidi" w:hAnsiTheme="minorBidi"/>
          <w:b/>
          <w:sz w:val="24"/>
          <w:szCs w:val="24"/>
        </w:rPr>
      </w:pPr>
    </w:p>
    <w:p w:rsidR="00503D7E" w:rsidRPr="00A06B20" w:rsidRDefault="00503D7E" w:rsidP="00A06B20">
      <w:pPr>
        <w:spacing w:after="0" w:line="240" w:lineRule="auto"/>
        <w:rPr>
          <w:rFonts w:asciiTheme="minorBidi" w:hAnsiTheme="minorBidi"/>
          <w:b/>
          <w:sz w:val="24"/>
          <w:szCs w:val="24"/>
        </w:rPr>
      </w:pPr>
    </w:p>
    <w:p w:rsidR="00A851DA" w:rsidRPr="00A06B20" w:rsidRDefault="00A851DA" w:rsidP="00A06B20">
      <w:pPr>
        <w:spacing w:after="0" w:line="240" w:lineRule="auto"/>
        <w:rPr>
          <w:rFonts w:asciiTheme="minorBidi" w:hAnsiTheme="minorBidi"/>
          <w:b/>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4567B9" w:rsidTr="00405895">
        <w:tc>
          <w:tcPr>
            <w:tcW w:w="2310" w:type="dxa"/>
            <w:shd w:val="clear" w:color="auto" w:fill="D9D9D9" w:themeFill="background1" w:themeFillShade="D9"/>
          </w:tcPr>
          <w:p w:rsidR="00405895" w:rsidRPr="00A06B20" w:rsidRDefault="00405895" w:rsidP="00A851DA">
            <w:pPr>
              <w:rPr>
                <w:rFonts w:asciiTheme="minorBidi" w:hAnsiTheme="minorBidi"/>
                <w:b/>
                <w:sz w:val="24"/>
                <w:szCs w:val="24"/>
              </w:rPr>
            </w:pPr>
            <w:r w:rsidRPr="00A06B20">
              <w:rPr>
                <w:rFonts w:asciiTheme="minorBidi" w:hAnsiTheme="minorBidi"/>
                <w:b/>
                <w:sz w:val="24"/>
                <w:szCs w:val="24"/>
              </w:rPr>
              <w:t>Student Signature</w:t>
            </w:r>
          </w:p>
        </w:tc>
        <w:tc>
          <w:tcPr>
            <w:tcW w:w="4035" w:type="dxa"/>
          </w:tcPr>
          <w:p w:rsidR="00405895" w:rsidRPr="004567B9" w:rsidRDefault="00B356CB" w:rsidP="00A851DA">
            <w:pPr>
              <w:rPr>
                <w:rFonts w:asciiTheme="minorBidi" w:hAnsiTheme="minorBidi"/>
                <w:bCs/>
                <w:sz w:val="24"/>
                <w:szCs w:val="24"/>
              </w:rPr>
            </w:pPr>
            <w:r w:rsidRPr="004567B9">
              <w:rPr>
                <w:rFonts w:asciiTheme="minorBidi" w:hAnsiTheme="minorBidi"/>
                <w:bCs/>
                <w:sz w:val="24"/>
                <w:szCs w:val="24"/>
              </w:rPr>
              <w:t>RAJA WAQAS GULREZ</w:t>
            </w:r>
          </w:p>
        </w:tc>
        <w:tc>
          <w:tcPr>
            <w:tcW w:w="1276" w:type="dxa"/>
            <w:shd w:val="clear" w:color="auto" w:fill="D9D9D9" w:themeFill="background1" w:themeFillShade="D9"/>
          </w:tcPr>
          <w:p w:rsidR="00405895" w:rsidRPr="00A06B20" w:rsidRDefault="00405895" w:rsidP="00A851DA">
            <w:pPr>
              <w:rPr>
                <w:rFonts w:asciiTheme="minorBidi" w:hAnsiTheme="minorBidi"/>
                <w:b/>
                <w:sz w:val="24"/>
                <w:szCs w:val="24"/>
              </w:rPr>
            </w:pPr>
            <w:r w:rsidRPr="00A06B20">
              <w:rPr>
                <w:rFonts w:asciiTheme="minorBidi" w:hAnsiTheme="minorBidi"/>
                <w:b/>
                <w:sz w:val="24"/>
                <w:szCs w:val="24"/>
              </w:rPr>
              <w:t>Date</w:t>
            </w:r>
          </w:p>
        </w:tc>
        <w:tc>
          <w:tcPr>
            <w:tcW w:w="1621" w:type="dxa"/>
          </w:tcPr>
          <w:p w:rsidR="00405895" w:rsidRPr="004567B9" w:rsidRDefault="00B356CB" w:rsidP="00A851DA">
            <w:pPr>
              <w:rPr>
                <w:rFonts w:asciiTheme="minorBidi" w:hAnsiTheme="minorBidi"/>
                <w:bCs/>
                <w:sz w:val="24"/>
                <w:szCs w:val="24"/>
              </w:rPr>
            </w:pPr>
            <w:r w:rsidRPr="004567B9">
              <w:rPr>
                <w:rFonts w:asciiTheme="minorBidi" w:hAnsiTheme="minorBidi"/>
                <w:bCs/>
                <w:sz w:val="24"/>
                <w:szCs w:val="24"/>
              </w:rPr>
              <w:t>02/05/2015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305D44">
      <w:pgSz w:w="11906" w:h="16838"/>
      <w:pgMar w:top="1440" w:right="1440" w:bottom="153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D4E" w:rsidRDefault="00335D4E" w:rsidP="00CB4D0A">
      <w:pPr>
        <w:spacing w:after="0" w:line="240" w:lineRule="auto"/>
      </w:pPr>
      <w:r>
        <w:separator/>
      </w:r>
    </w:p>
  </w:endnote>
  <w:endnote w:type="continuationSeparator" w:id="0">
    <w:p w:rsidR="00335D4E" w:rsidRDefault="00335D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D4E" w:rsidRDefault="00335D4E" w:rsidP="00CB4D0A">
      <w:pPr>
        <w:spacing w:after="0" w:line="240" w:lineRule="auto"/>
      </w:pPr>
      <w:r>
        <w:separator/>
      </w:r>
    </w:p>
  </w:footnote>
  <w:footnote w:type="continuationSeparator" w:id="0">
    <w:p w:rsidR="00335D4E" w:rsidRDefault="00335D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6086E"/>
    <w:multiLevelType w:val="multilevel"/>
    <w:tmpl w:val="1A62A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CF234B7"/>
    <w:multiLevelType w:val="multilevel"/>
    <w:tmpl w:val="08B6A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2B1CC6"/>
    <w:multiLevelType w:val="multilevel"/>
    <w:tmpl w:val="33387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930"/>
    <w:rsid w:val="000820E8"/>
    <w:rsid w:val="000D04BF"/>
    <w:rsid w:val="000D5A18"/>
    <w:rsid w:val="000E712E"/>
    <w:rsid w:val="00115DE7"/>
    <w:rsid w:val="001175EE"/>
    <w:rsid w:val="00133355"/>
    <w:rsid w:val="00141CA1"/>
    <w:rsid w:val="001556AF"/>
    <w:rsid w:val="00157CF6"/>
    <w:rsid w:val="00163F73"/>
    <w:rsid w:val="00164D60"/>
    <w:rsid w:val="00181937"/>
    <w:rsid w:val="00182416"/>
    <w:rsid w:val="00187EB4"/>
    <w:rsid w:val="001948F0"/>
    <w:rsid w:val="001A15E4"/>
    <w:rsid w:val="001D1E77"/>
    <w:rsid w:val="001F0481"/>
    <w:rsid w:val="00200C92"/>
    <w:rsid w:val="00201A55"/>
    <w:rsid w:val="0020451E"/>
    <w:rsid w:val="00206B9D"/>
    <w:rsid w:val="0023259C"/>
    <w:rsid w:val="0026573D"/>
    <w:rsid w:val="00284A3B"/>
    <w:rsid w:val="002A6EAF"/>
    <w:rsid w:val="002B0BD7"/>
    <w:rsid w:val="002B573D"/>
    <w:rsid w:val="002C5CB2"/>
    <w:rsid w:val="002D5149"/>
    <w:rsid w:val="002E6B25"/>
    <w:rsid w:val="002F3673"/>
    <w:rsid w:val="002F779F"/>
    <w:rsid w:val="00305D44"/>
    <w:rsid w:val="00323801"/>
    <w:rsid w:val="00326FF0"/>
    <w:rsid w:val="003303BD"/>
    <w:rsid w:val="00335D4E"/>
    <w:rsid w:val="0035154F"/>
    <w:rsid w:val="00371885"/>
    <w:rsid w:val="003B3DA4"/>
    <w:rsid w:val="003D6AE9"/>
    <w:rsid w:val="003E2B87"/>
    <w:rsid w:val="003F0A80"/>
    <w:rsid w:val="00402786"/>
    <w:rsid w:val="00405895"/>
    <w:rsid w:val="004058DF"/>
    <w:rsid w:val="00431F6F"/>
    <w:rsid w:val="00443E6F"/>
    <w:rsid w:val="004473F9"/>
    <w:rsid w:val="004555C2"/>
    <w:rsid w:val="004567B9"/>
    <w:rsid w:val="00464804"/>
    <w:rsid w:val="0047233A"/>
    <w:rsid w:val="00486F1A"/>
    <w:rsid w:val="00490CB9"/>
    <w:rsid w:val="004942AF"/>
    <w:rsid w:val="004A2CE2"/>
    <w:rsid w:val="004C3CFD"/>
    <w:rsid w:val="004E0B61"/>
    <w:rsid w:val="004E3CDA"/>
    <w:rsid w:val="004F0204"/>
    <w:rsid w:val="004F4B4D"/>
    <w:rsid w:val="0050216D"/>
    <w:rsid w:val="00503D7E"/>
    <w:rsid w:val="0050778F"/>
    <w:rsid w:val="00527C11"/>
    <w:rsid w:val="00535F31"/>
    <w:rsid w:val="00551F79"/>
    <w:rsid w:val="00574D64"/>
    <w:rsid w:val="00591365"/>
    <w:rsid w:val="005A05DE"/>
    <w:rsid w:val="005B05D3"/>
    <w:rsid w:val="005B31E4"/>
    <w:rsid w:val="005B7403"/>
    <w:rsid w:val="005D6E41"/>
    <w:rsid w:val="005E4161"/>
    <w:rsid w:val="005E4D38"/>
    <w:rsid w:val="005F2A10"/>
    <w:rsid w:val="006034F6"/>
    <w:rsid w:val="00607874"/>
    <w:rsid w:val="00607E77"/>
    <w:rsid w:val="00617BB3"/>
    <w:rsid w:val="006359D2"/>
    <w:rsid w:val="00645CDD"/>
    <w:rsid w:val="006823A7"/>
    <w:rsid w:val="0068369A"/>
    <w:rsid w:val="00687EE8"/>
    <w:rsid w:val="00692656"/>
    <w:rsid w:val="006927F7"/>
    <w:rsid w:val="006C0041"/>
    <w:rsid w:val="006C12B5"/>
    <w:rsid w:val="006F5C79"/>
    <w:rsid w:val="0070347F"/>
    <w:rsid w:val="00703AB5"/>
    <w:rsid w:val="00703B62"/>
    <w:rsid w:val="0070678E"/>
    <w:rsid w:val="007070B4"/>
    <w:rsid w:val="0076559C"/>
    <w:rsid w:val="007D7BE5"/>
    <w:rsid w:val="00822ED2"/>
    <w:rsid w:val="00831C11"/>
    <w:rsid w:val="00836810"/>
    <w:rsid w:val="00851FF8"/>
    <w:rsid w:val="008633B8"/>
    <w:rsid w:val="008A60B4"/>
    <w:rsid w:val="008B3C31"/>
    <w:rsid w:val="008B64FE"/>
    <w:rsid w:val="008C6760"/>
    <w:rsid w:val="008D3DA8"/>
    <w:rsid w:val="00902D26"/>
    <w:rsid w:val="00916619"/>
    <w:rsid w:val="0092205F"/>
    <w:rsid w:val="00935BF7"/>
    <w:rsid w:val="00937330"/>
    <w:rsid w:val="00945958"/>
    <w:rsid w:val="0095442C"/>
    <w:rsid w:val="00957F12"/>
    <w:rsid w:val="00982989"/>
    <w:rsid w:val="009834BA"/>
    <w:rsid w:val="00983942"/>
    <w:rsid w:val="00987895"/>
    <w:rsid w:val="009A7210"/>
    <w:rsid w:val="009C37E0"/>
    <w:rsid w:val="009D301D"/>
    <w:rsid w:val="009E41F4"/>
    <w:rsid w:val="009E642C"/>
    <w:rsid w:val="009F079D"/>
    <w:rsid w:val="00A06B20"/>
    <w:rsid w:val="00A14B66"/>
    <w:rsid w:val="00A5238A"/>
    <w:rsid w:val="00A61291"/>
    <w:rsid w:val="00A65CF7"/>
    <w:rsid w:val="00A81AB4"/>
    <w:rsid w:val="00A851DA"/>
    <w:rsid w:val="00A86A2B"/>
    <w:rsid w:val="00AA0A60"/>
    <w:rsid w:val="00AC7D5B"/>
    <w:rsid w:val="00AD7ED0"/>
    <w:rsid w:val="00AE0660"/>
    <w:rsid w:val="00AE1481"/>
    <w:rsid w:val="00AE3665"/>
    <w:rsid w:val="00B01179"/>
    <w:rsid w:val="00B0415E"/>
    <w:rsid w:val="00B04678"/>
    <w:rsid w:val="00B12BD9"/>
    <w:rsid w:val="00B27826"/>
    <w:rsid w:val="00B356CB"/>
    <w:rsid w:val="00B73A27"/>
    <w:rsid w:val="00B90435"/>
    <w:rsid w:val="00BC46DF"/>
    <w:rsid w:val="00BC4ACF"/>
    <w:rsid w:val="00BD030F"/>
    <w:rsid w:val="00BD1495"/>
    <w:rsid w:val="00C03577"/>
    <w:rsid w:val="00C4718C"/>
    <w:rsid w:val="00C53029"/>
    <w:rsid w:val="00C65FEA"/>
    <w:rsid w:val="00C67FA8"/>
    <w:rsid w:val="00CA0AC2"/>
    <w:rsid w:val="00CB4D0A"/>
    <w:rsid w:val="00CC1D27"/>
    <w:rsid w:val="00CC2FB3"/>
    <w:rsid w:val="00CC575A"/>
    <w:rsid w:val="00CE61A0"/>
    <w:rsid w:val="00CF123B"/>
    <w:rsid w:val="00CF5871"/>
    <w:rsid w:val="00D039AC"/>
    <w:rsid w:val="00D10143"/>
    <w:rsid w:val="00D427DE"/>
    <w:rsid w:val="00D45507"/>
    <w:rsid w:val="00D550D9"/>
    <w:rsid w:val="00D5587D"/>
    <w:rsid w:val="00D707CC"/>
    <w:rsid w:val="00D821FE"/>
    <w:rsid w:val="00DB0793"/>
    <w:rsid w:val="00DC06B0"/>
    <w:rsid w:val="00DC7F72"/>
    <w:rsid w:val="00DE5CB5"/>
    <w:rsid w:val="00E00821"/>
    <w:rsid w:val="00E04DB4"/>
    <w:rsid w:val="00E26940"/>
    <w:rsid w:val="00E30679"/>
    <w:rsid w:val="00E4597D"/>
    <w:rsid w:val="00E54832"/>
    <w:rsid w:val="00E56A90"/>
    <w:rsid w:val="00E641CC"/>
    <w:rsid w:val="00E704BB"/>
    <w:rsid w:val="00E80A47"/>
    <w:rsid w:val="00E84F03"/>
    <w:rsid w:val="00EA30AB"/>
    <w:rsid w:val="00EB3925"/>
    <w:rsid w:val="00EB4A0B"/>
    <w:rsid w:val="00EB55CB"/>
    <w:rsid w:val="00ED69A9"/>
    <w:rsid w:val="00EF76D3"/>
    <w:rsid w:val="00F70FB7"/>
    <w:rsid w:val="00F96EB3"/>
    <w:rsid w:val="00FC4B5A"/>
    <w:rsid w:val="00FC6277"/>
    <w:rsid w:val="00FC6C9B"/>
    <w:rsid w:val="00FE45E2"/>
    <w:rsid w:val="00FF4158"/>
    <w:rsid w:val="00FF6E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655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B74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359D2"/>
  </w:style>
  <w:style w:type="character" w:customStyle="1" w:styleId="ilad">
    <w:name w:val="il_ad"/>
    <w:basedOn w:val="DefaultParagraphFont"/>
    <w:rsid w:val="006359D2"/>
  </w:style>
  <w:style w:type="character" w:styleId="Hyperlink">
    <w:name w:val="Hyperlink"/>
    <w:basedOn w:val="DefaultParagraphFont"/>
    <w:uiPriority w:val="99"/>
    <w:semiHidden/>
    <w:unhideWhenUsed/>
    <w:rsid w:val="006359D2"/>
    <w:rPr>
      <w:color w:val="0000FF"/>
      <w:u w:val="single"/>
    </w:rPr>
  </w:style>
  <w:style w:type="character" w:customStyle="1" w:styleId="blsp-spelling-corrected">
    <w:name w:val="blsp-spelling-corrected"/>
    <w:basedOn w:val="DefaultParagraphFont"/>
    <w:rsid w:val="006359D2"/>
  </w:style>
  <w:style w:type="paragraph" w:styleId="NormalWeb">
    <w:name w:val="Normal (Web)"/>
    <w:basedOn w:val="Normal"/>
    <w:uiPriority w:val="99"/>
    <w:unhideWhenUsed/>
    <w:rsid w:val="008D3DA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D3DA8"/>
    <w:rPr>
      <w:i/>
      <w:iCs/>
    </w:rPr>
  </w:style>
  <w:style w:type="character" w:customStyle="1" w:styleId="Heading2Char">
    <w:name w:val="Heading 2 Char"/>
    <w:basedOn w:val="DefaultParagraphFont"/>
    <w:link w:val="Heading2"/>
    <w:uiPriority w:val="9"/>
    <w:rsid w:val="0076559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B7403"/>
    <w:rPr>
      <w:rFonts w:asciiTheme="majorHAnsi" w:eastAsiaTheme="majorEastAsia" w:hAnsiTheme="majorHAnsi" w:cstheme="majorBidi"/>
      <w:b/>
      <w:bCs/>
      <w:color w:val="4F81BD" w:themeColor="accent1"/>
    </w:rPr>
  </w:style>
  <w:style w:type="character" w:customStyle="1" w:styleId="tgc">
    <w:name w:val="_tgc"/>
    <w:basedOn w:val="DefaultParagraphFont"/>
    <w:rsid w:val="00E84F03"/>
  </w:style>
  <w:style w:type="character" w:styleId="Strong">
    <w:name w:val="Strong"/>
    <w:basedOn w:val="DefaultParagraphFont"/>
    <w:uiPriority w:val="22"/>
    <w:qFormat/>
    <w:rsid w:val="00902D2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655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B74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359D2"/>
  </w:style>
  <w:style w:type="character" w:customStyle="1" w:styleId="ilad">
    <w:name w:val="il_ad"/>
    <w:basedOn w:val="DefaultParagraphFont"/>
    <w:rsid w:val="006359D2"/>
  </w:style>
  <w:style w:type="character" w:styleId="Hyperlink">
    <w:name w:val="Hyperlink"/>
    <w:basedOn w:val="DefaultParagraphFont"/>
    <w:uiPriority w:val="99"/>
    <w:semiHidden/>
    <w:unhideWhenUsed/>
    <w:rsid w:val="006359D2"/>
    <w:rPr>
      <w:color w:val="0000FF"/>
      <w:u w:val="single"/>
    </w:rPr>
  </w:style>
  <w:style w:type="character" w:customStyle="1" w:styleId="blsp-spelling-corrected">
    <w:name w:val="blsp-spelling-corrected"/>
    <w:basedOn w:val="DefaultParagraphFont"/>
    <w:rsid w:val="006359D2"/>
  </w:style>
  <w:style w:type="paragraph" w:styleId="NormalWeb">
    <w:name w:val="Normal (Web)"/>
    <w:basedOn w:val="Normal"/>
    <w:uiPriority w:val="99"/>
    <w:unhideWhenUsed/>
    <w:rsid w:val="008D3DA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D3DA8"/>
    <w:rPr>
      <w:i/>
      <w:iCs/>
    </w:rPr>
  </w:style>
  <w:style w:type="character" w:customStyle="1" w:styleId="Heading2Char">
    <w:name w:val="Heading 2 Char"/>
    <w:basedOn w:val="DefaultParagraphFont"/>
    <w:link w:val="Heading2"/>
    <w:uiPriority w:val="9"/>
    <w:rsid w:val="0076559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B7403"/>
    <w:rPr>
      <w:rFonts w:asciiTheme="majorHAnsi" w:eastAsiaTheme="majorEastAsia" w:hAnsiTheme="majorHAnsi" w:cstheme="majorBidi"/>
      <w:b/>
      <w:bCs/>
      <w:color w:val="4F81BD" w:themeColor="accent1"/>
    </w:rPr>
  </w:style>
  <w:style w:type="character" w:customStyle="1" w:styleId="tgc">
    <w:name w:val="_tgc"/>
    <w:basedOn w:val="DefaultParagraphFont"/>
    <w:rsid w:val="00E84F03"/>
  </w:style>
  <w:style w:type="character" w:styleId="Strong">
    <w:name w:val="Strong"/>
    <w:basedOn w:val="DefaultParagraphFont"/>
    <w:uiPriority w:val="22"/>
    <w:qFormat/>
    <w:rsid w:val="00902D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79385">
      <w:bodyDiv w:val="1"/>
      <w:marLeft w:val="0"/>
      <w:marRight w:val="0"/>
      <w:marTop w:val="0"/>
      <w:marBottom w:val="0"/>
      <w:divBdr>
        <w:top w:val="none" w:sz="0" w:space="0" w:color="auto"/>
        <w:left w:val="none" w:sz="0" w:space="0" w:color="auto"/>
        <w:bottom w:val="none" w:sz="0" w:space="0" w:color="auto"/>
        <w:right w:val="none" w:sz="0" w:space="0" w:color="auto"/>
      </w:divBdr>
    </w:div>
    <w:div w:id="457336638">
      <w:bodyDiv w:val="1"/>
      <w:marLeft w:val="0"/>
      <w:marRight w:val="0"/>
      <w:marTop w:val="0"/>
      <w:marBottom w:val="0"/>
      <w:divBdr>
        <w:top w:val="none" w:sz="0" w:space="0" w:color="auto"/>
        <w:left w:val="none" w:sz="0" w:space="0" w:color="auto"/>
        <w:bottom w:val="none" w:sz="0" w:space="0" w:color="auto"/>
        <w:right w:val="none" w:sz="0" w:space="0" w:color="auto"/>
      </w:divBdr>
    </w:div>
    <w:div w:id="746151941">
      <w:bodyDiv w:val="1"/>
      <w:marLeft w:val="0"/>
      <w:marRight w:val="0"/>
      <w:marTop w:val="0"/>
      <w:marBottom w:val="0"/>
      <w:divBdr>
        <w:top w:val="none" w:sz="0" w:space="0" w:color="auto"/>
        <w:left w:val="none" w:sz="0" w:space="0" w:color="auto"/>
        <w:bottom w:val="none" w:sz="0" w:space="0" w:color="auto"/>
        <w:right w:val="none" w:sz="0" w:space="0" w:color="auto"/>
      </w:divBdr>
    </w:div>
    <w:div w:id="755201935">
      <w:bodyDiv w:val="1"/>
      <w:marLeft w:val="0"/>
      <w:marRight w:val="0"/>
      <w:marTop w:val="0"/>
      <w:marBottom w:val="0"/>
      <w:divBdr>
        <w:top w:val="none" w:sz="0" w:space="0" w:color="auto"/>
        <w:left w:val="none" w:sz="0" w:space="0" w:color="auto"/>
        <w:bottom w:val="none" w:sz="0" w:space="0" w:color="auto"/>
        <w:right w:val="none" w:sz="0" w:space="0" w:color="auto"/>
      </w:divBdr>
    </w:div>
    <w:div w:id="962004193">
      <w:bodyDiv w:val="1"/>
      <w:marLeft w:val="0"/>
      <w:marRight w:val="0"/>
      <w:marTop w:val="0"/>
      <w:marBottom w:val="0"/>
      <w:divBdr>
        <w:top w:val="none" w:sz="0" w:space="0" w:color="auto"/>
        <w:left w:val="none" w:sz="0" w:space="0" w:color="auto"/>
        <w:bottom w:val="none" w:sz="0" w:space="0" w:color="auto"/>
        <w:right w:val="none" w:sz="0" w:space="0" w:color="auto"/>
      </w:divBdr>
    </w:div>
    <w:div w:id="1047023708">
      <w:bodyDiv w:val="1"/>
      <w:marLeft w:val="0"/>
      <w:marRight w:val="0"/>
      <w:marTop w:val="0"/>
      <w:marBottom w:val="0"/>
      <w:divBdr>
        <w:top w:val="none" w:sz="0" w:space="0" w:color="auto"/>
        <w:left w:val="none" w:sz="0" w:space="0" w:color="auto"/>
        <w:bottom w:val="none" w:sz="0" w:space="0" w:color="auto"/>
        <w:right w:val="none" w:sz="0" w:space="0" w:color="auto"/>
      </w:divBdr>
    </w:div>
    <w:div w:id="1133671322">
      <w:bodyDiv w:val="1"/>
      <w:marLeft w:val="0"/>
      <w:marRight w:val="0"/>
      <w:marTop w:val="0"/>
      <w:marBottom w:val="0"/>
      <w:divBdr>
        <w:top w:val="none" w:sz="0" w:space="0" w:color="auto"/>
        <w:left w:val="none" w:sz="0" w:space="0" w:color="auto"/>
        <w:bottom w:val="none" w:sz="0" w:space="0" w:color="auto"/>
        <w:right w:val="none" w:sz="0" w:space="0" w:color="auto"/>
      </w:divBdr>
    </w:div>
    <w:div w:id="1363744215">
      <w:bodyDiv w:val="1"/>
      <w:marLeft w:val="0"/>
      <w:marRight w:val="0"/>
      <w:marTop w:val="0"/>
      <w:marBottom w:val="0"/>
      <w:divBdr>
        <w:top w:val="none" w:sz="0" w:space="0" w:color="auto"/>
        <w:left w:val="none" w:sz="0" w:space="0" w:color="auto"/>
        <w:bottom w:val="none" w:sz="0" w:space="0" w:color="auto"/>
        <w:right w:val="none" w:sz="0" w:space="0" w:color="auto"/>
      </w:divBdr>
    </w:div>
    <w:div w:id="1409693400">
      <w:bodyDiv w:val="1"/>
      <w:marLeft w:val="0"/>
      <w:marRight w:val="0"/>
      <w:marTop w:val="0"/>
      <w:marBottom w:val="0"/>
      <w:divBdr>
        <w:top w:val="none" w:sz="0" w:space="0" w:color="auto"/>
        <w:left w:val="none" w:sz="0" w:space="0" w:color="auto"/>
        <w:bottom w:val="none" w:sz="0" w:space="0" w:color="auto"/>
        <w:right w:val="none" w:sz="0" w:space="0" w:color="auto"/>
      </w:divBdr>
    </w:div>
    <w:div w:id="1528642031">
      <w:bodyDiv w:val="1"/>
      <w:marLeft w:val="0"/>
      <w:marRight w:val="0"/>
      <w:marTop w:val="0"/>
      <w:marBottom w:val="0"/>
      <w:divBdr>
        <w:top w:val="none" w:sz="0" w:space="0" w:color="auto"/>
        <w:left w:val="none" w:sz="0" w:space="0" w:color="auto"/>
        <w:bottom w:val="none" w:sz="0" w:space="0" w:color="auto"/>
        <w:right w:val="none" w:sz="0" w:space="0" w:color="auto"/>
      </w:divBdr>
    </w:div>
    <w:div w:id="1565680150">
      <w:bodyDiv w:val="1"/>
      <w:marLeft w:val="0"/>
      <w:marRight w:val="0"/>
      <w:marTop w:val="0"/>
      <w:marBottom w:val="0"/>
      <w:divBdr>
        <w:top w:val="none" w:sz="0" w:space="0" w:color="auto"/>
        <w:left w:val="none" w:sz="0" w:space="0" w:color="auto"/>
        <w:bottom w:val="none" w:sz="0" w:space="0" w:color="auto"/>
        <w:right w:val="none" w:sz="0" w:space="0" w:color="auto"/>
      </w:divBdr>
      <w:divsChild>
        <w:div w:id="1082486060">
          <w:marLeft w:val="0"/>
          <w:marRight w:val="0"/>
          <w:marTop w:val="0"/>
          <w:marBottom w:val="0"/>
          <w:divBdr>
            <w:top w:val="none" w:sz="0" w:space="0" w:color="auto"/>
            <w:left w:val="none" w:sz="0" w:space="0" w:color="auto"/>
            <w:bottom w:val="none" w:sz="0" w:space="0" w:color="auto"/>
            <w:right w:val="none" w:sz="0" w:space="0" w:color="auto"/>
          </w:divBdr>
        </w:div>
      </w:divsChild>
    </w:div>
    <w:div w:id="1736390113">
      <w:bodyDiv w:val="1"/>
      <w:marLeft w:val="0"/>
      <w:marRight w:val="0"/>
      <w:marTop w:val="0"/>
      <w:marBottom w:val="0"/>
      <w:divBdr>
        <w:top w:val="none" w:sz="0" w:space="0" w:color="auto"/>
        <w:left w:val="none" w:sz="0" w:space="0" w:color="auto"/>
        <w:bottom w:val="none" w:sz="0" w:space="0" w:color="auto"/>
        <w:right w:val="none" w:sz="0" w:space="0" w:color="auto"/>
      </w:divBdr>
    </w:div>
    <w:div w:id="1943031778">
      <w:bodyDiv w:val="1"/>
      <w:marLeft w:val="0"/>
      <w:marRight w:val="0"/>
      <w:marTop w:val="0"/>
      <w:marBottom w:val="0"/>
      <w:divBdr>
        <w:top w:val="none" w:sz="0" w:space="0" w:color="auto"/>
        <w:left w:val="none" w:sz="0" w:space="0" w:color="auto"/>
        <w:bottom w:val="none" w:sz="0" w:space="0" w:color="auto"/>
        <w:right w:val="none" w:sz="0" w:space="0" w:color="auto"/>
      </w:divBdr>
    </w:div>
    <w:div w:id="2014985413">
      <w:bodyDiv w:val="1"/>
      <w:marLeft w:val="0"/>
      <w:marRight w:val="0"/>
      <w:marTop w:val="0"/>
      <w:marBottom w:val="0"/>
      <w:divBdr>
        <w:top w:val="none" w:sz="0" w:space="0" w:color="auto"/>
        <w:left w:val="none" w:sz="0" w:space="0" w:color="auto"/>
        <w:bottom w:val="none" w:sz="0" w:space="0" w:color="auto"/>
        <w:right w:val="none" w:sz="0" w:space="0" w:color="auto"/>
      </w:divBdr>
    </w:div>
    <w:div w:id="21001281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tudy.com/academy/lesson/profitability-ratio-definition-formula-analysis-example.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rfonline.org/orc/cro/cro-16.html" TargetMode="External"/><Relationship Id="rId17" Type="http://schemas.openxmlformats.org/officeDocument/2006/relationships/hyperlink" Target="http://en.wikipedia.org/wiki/Assets" TargetMode="External"/><Relationship Id="rId2" Type="http://schemas.openxmlformats.org/officeDocument/2006/relationships/numbering" Target="numbering.xml"/><Relationship Id="rId16" Type="http://schemas.openxmlformats.org/officeDocument/2006/relationships/hyperlink" Target="http://www.myaccountingcourse.com/accounting-dictionary/balance-sheet" TargetMode="External"/><Relationship Id="rId20" Type="http://schemas.openxmlformats.org/officeDocument/2006/relationships/hyperlink" Target="http://www.myaccountingcourse.com/accounting-dictionary/income-stateme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efly.com/blog/small-business-lending/what-financial-ratios-are-important-to-small-business-lenders-business-owners-and-business-borrowers" TargetMode="External"/><Relationship Id="rId5" Type="http://schemas.openxmlformats.org/officeDocument/2006/relationships/settings" Target="settings.xml"/><Relationship Id="rId15" Type="http://schemas.openxmlformats.org/officeDocument/2006/relationships/hyperlink" Target="http://www.myaccountingcourse.com/accounting-principles/generally-accepted-accounting-principles" TargetMode="External"/><Relationship Id="rId10" Type="http://schemas.openxmlformats.org/officeDocument/2006/relationships/hyperlink" Target="http://www.boefly.com/blog/small-business-lending/what-financial-ratios-are-important-to-small-business-lenders-business-owners-and-business-borrowers" TargetMode="External"/><Relationship Id="rId19" Type="http://schemas.openxmlformats.org/officeDocument/2006/relationships/hyperlink" Target="http://www.myaccountingcourse.com/accounting-dictionary/holding-cost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yaccountingcourse.com/financial-ratios/liquidity-ratio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AE7FC-B4D6-445E-8D93-B30ABAB4A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19</Pages>
  <Words>4440</Words>
  <Characters>25313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117</cp:revision>
  <dcterms:created xsi:type="dcterms:W3CDTF">2015-01-26T12:24:00Z</dcterms:created>
  <dcterms:modified xsi:type="dcterms:W3CDTF">2015-05-02T08:25:00Z</dcterms:modified>
</cp:coreProperties>
</file>