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061E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1C87">
            <w:pPr>
              <w:pStyle w:val="Default"/>
              <w:rPr>
                <w:rFonts w:asciiTheme="minorHAnsi" w:hAnsiTheme="minorHAnsi"/>
              </w:rPr>
            </w:pPr>
            <w:r>
              <w:rPr>
                <w:rFonts w:asciiTheme="minorHAnsi" w:hAnsiTheme="minorHAnsi"/>
              </w:rPr>
              <w:t>Mukulama Elijah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B1C87">
            <w:pPr>
              <w:pStyle w:val="Default"/>
              <w:rPr>
                <w:rFonts w:asciiTheme="minorHAnsi" w:hAnsiTheme="minorHAnsi"/>
              </w:rPr>
            </w:pPr>
            <w:r>
              <w:rPr>
                <w:rFonts w:asciiTheme="minorHAnsi" w:hAnsiTheme="minorHAnsi"/>
              </w:rPr>
              <w:t>1641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1C87">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1C87">
            <w:r>
              <w:t>Three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02152C" w:rsidRDefault="0002152C" w:rsidP="00A851DA">
      <w:pPr>
        <w:autoSpaceDE w:val="0"/>
        <w:autoSpaceDN w:val="0"/>
        <w:adjustRightInd w:val="0"/>
        <w:spacing w:after="0" w:line="240" w:lineRule="auto"/>
        <w:rPr>
          <w:rFonts w:cs="CalvertMT-Bold"/>
          <w:b/>
          <w:bCs/>
          <w:color w:val="002060"/>
          <w:sz w:val="28"/>
          <w:lang w:val="en-US"/>
        </w:rPr>
      </w:pPr>
    </w:p>
    <w:p w:rsidR="0002152C" w:rsidRDefault="0002152C" w:rsidP="00A851DA">
      <w:pPr>
        <w:autoSpaceDE w:val="0"/>
        <w:autoSpaceDN w:val="0"/>
        <w:adjustRightInd w:val="0"/>
        <w:spacing w:after="0" w:line="240" w:lineRule="auto"/>
        <w:rPr>
          <w:rFonts w:cs="CalvertMT-Bold"/>
          <w:b/>
          <w:bCs/>
          <w:color w:val="002060"/>
          <w:sz w:val="28"/>
          <w:lang w:val="en-US"/>
        </w:rPr>
      </w:pPr>
    </w:p>
    <w:p w:rsidR="0002152C" w:rsidRDefault="0002152C" w:rsidP="00A851DA">
      <w:pPr>
        <w:autoSpaceDE w:val="0"/>
        <w:autoSpaceDN w:val="0"/>
        <w:adjustRightInd w:val="0"/>
        <w:spacing w:after="0" w:line="240" w:lineRule="auto"/>
        <w:rPr>
          <w:rFonts w:cs="CalvertMT-Bold"/>
          <w:b/>
          <w:bCs/>
          <w:color w:val="002060"/>
          <w:sz w:val="28"/>
          <w:lang w:val="en-US"/>
        </w:rPr>
      </w:pPr>
    </w:p>
    <w:p w:rsidR="0002152C" w:rsidRDefault="0002152C" w:rsidP="00A851DA">
      <w:pPr>
        <w:autoSpaceDE w:val="0"/>
        <w:autoSpaceDN w:val="0"/>
        <w:adjustRightInd w:val="0"/>
        <w:spacing w:after="0" w:line="240" w:lineRule="auto"/>
        <w:rPr>
          <w:rFonts w:cs="CalvertMT-Bold"/>
          <w:b/>
          <w:bCs/>
          <w:color w:val="002060"/>
          <w:sz w:val="28"/>
          <w:lang w:val="en-US"/>
        </w:rPr>
      </w:pPr>
    </w:p>
    <w:p w:rsidR="0002152C" w:rsidRDefault="0002152C" w:rsidP="00A851DA">
      <w:pPr>
        <w:autoSpaceDE w:val="0"/>
        <w:autoSpaceDN w:val="0"/>
        <w:adjustRightInd w:val="0"/>
        <w:spacing w:after="0" w:line="240" w:lineRule="auto"/>
        <w:rPr>
          <w:rFonts w:cs="CalvertMT-Bold"/>
          <w:b/>
          <w:bCs/>
          <w:color w:val="002060"/>
          <w:sz w:val="28"/>
          <w:lang w:val="en-US"/>
        </w:rPr>
      </w:pPr>
    </w:p>
    <w:p w:rsidR="0002152C" w:rsidRDefault="0002152C" w:rsidP="00A851DA">
      <w:pPr>
        <w:autoSpaceDE w:val="0"/>
        <w:autoSpaceDN w:val="0"/>
        <w:adjustRightInd w:val="0"/>
        <w:spacing w:after="0" w:line="240" w:lineRule="auto"/>
        <w:rPr>
          <w:rFonts w:cs="CalvertMT-Bold"/>
          <w:b/>
          <w:bCs/>
          <w:color w:val="002060"/>
          <w:sz w:val="28"/>
          <w:lang w:val="en-US"/>
        </w:rPr>
      </w:pPr>
    </w:p>
    <w:p w:rsidR="0002152C" w:rsidRDefault="0002152C" w:rsidP="00A851DA">
      <w:pPr>
        <w:autoSpaceDE w:val="0"/>
        <w:autoSpaceDN w:val="0"/>
        <w:adjustRightInd w:val="0"/>
        <w:spacing w:after="0" w:line="240" w:lineRule="auto"/>
        <w:rPr>
          <w:rFonts w:cs="CalvertMT-Bold"/>
          <w:b/>
          <w:bCs/>
          <w:color w:val="002060"/>
          <w:sz w:val="28"/>
          <w:lang w:val="en-US"/>
        </w:rPr>
      </w:pPr>
    </w:p>
    <w:p w:rsidR="0002152C" w:rsidRDefault="0002152C" w:rsidP="00A851DA">
      <w:pPr>
        <w:autoSpaceDE w:val="0"/>
        <w:autoSpaceDN w:val="0"/>
        <w:adjustRightInd w:val="0"/>
        <w:spacing w:after="0" w:line="240" w:lineRule="auto"/>
        <w:rPr>
          <w:rFonts w:cs="CalvertMT-Bold"/>
          <w:b/>
          <w:bCs/>
          <w:color w:val="002060"/>
          <w:sz w:val="28"/>
          <w:lang w:val="en-US"/>
        </w:rPr>
      </w:pPr>
    </w:p>
    <w:p w:rsidR="009E21FB" w:rsidRDefault="009E21FB" w:rsidP="009E21FB">
      <w:pPr>
        <w:ind w:left="7920"/>
        <w:rPr>
          <w:rFonts w:ascii="Arial Black" w:hAnsi="Arial Black"/>
          <w:sz w:val="24"/>
          <w:szCs w:val="24"/>
        </w:rPr>
      </w:pPr>
      <w:r>
        <w:rPr>
          <w:rFonts w:ascii="Arial Black" w:hAnsi="Arial Black"/>
          <w:sz w:val="24"/>
          <w:szCs w:val="24"/>
        </w:rPr>
        <w:lastRenderedPageBreak/>
        <w:t>Page 1</w:t>
      </w:r>
    </w:p>
    <w:p w:rsidR="009E21FB" w:rsidRDefault="009E21FB" w:rsidP="009E21FB">
      <w:pPr>
        <w:ind w:left="5040" w:firstLine="720"/>
        <w:rPr>
          <w:rFonts w:ascii="Arial Black" w:hAnsi="Arial Black"/>
          <w:sz w:val="24"/>
          <w:szCs w:val="24"/>
        </w:rPr>
      </w:pPr>
      <w:r>
        <w:rPr>
          <w:rFonts w:ascii="Arial Black" w:hAnsi="Arial Black"/>
          <w:sz w:val="24"/>
          <w:szCs w:val="24"/>
        </w:rPr>
        <w:t>Name: Mukulama Elijah</w:t>
      </w:r>
    </w:p>
    <w:p w:rsidR="009E21FB" w:rsidRDefault="009E21FB" w:rsidP="009E21FB">
      <w:pPr>
        <w:ind w:left="5040" w:firstLine="720"/>
        <w:rPr>
          <w:rFonts w:ascii="Arial Black" w:hAnsi="Arial Black"/>
          <w:sz w:val="24"/>
          <w:szCs w:val="24"/>
        </w:rPr>
      </w:pPr>
      <w:r>
        <w:rPr>
          <w:rFonts w:ascii="Arial Black" w:hAnsi="Arial Black"/>
          <w:sz w:val="24"/>
          <w:szCs w:val="24"/>
        </w:rPr>
        <w:t xml:space="preserve">Student </w:t>
      </w:r>
      <w:r>
        <w:rPr>
          <w:rFonts w:ascii="Calibri" w:hAnsi="Calibri"/>
          <w:sz w:val="24"/>
          <w:szCs w:val="24"/>
        </w:rPr>
        <w:t>№</w:t>
      </w:r>
      <w:r>
        <w:rPr>
          <w:rFonts w:ascii="Arial Black" w:hAnsi="Arial Black"/>
          <w:sz w:val="24"/>
          <w:szCs w:val="24"/>
        </w:rPr>
        <w:t xml:space="preserve"> 1641</w:t>
      </w:r>
    </w:p>
    <w:p w:rsidR="009E21FB" w:rsidRDefault="009E21FB" w:rsidP="009E21FB">
      <w:pPr>
        <w:ind w:left="5040" w:firstLine="720"/>
        <w:rPr>
          <w:rFonts w:ascii="Arial Black" w:hAnsi="Arial Black"/>
          <w:sz w:val="24"/>
          <w:szCs w:val="24"/>
        </w:rPr>
      </w:pPr>
      <w:r>
        <w:rPr>
          <w:rFonts w:ascii="Arial Black" w:hAnsi="Arial Black"/>
          <w:sz w:val="24"/>
          <w:szCs w:val="24"/>
        </w:rPr>
        <w:t xml:space="preserve">Assignment </w:t>
      </w:r>
      <w:r>
        <w:rPr>
          <w:rFonts w:ascii="Calibri" w:hAnsi="Calibri"/>
          <w:sz w:val="24"/>
          <w:szCs w:val="24"/>
        </w:rPr>
        <w:t>№</w:t>
      </w:r>
      <w:r>
        <w:rPr>
          <w:rFonts w:ascii="Arial Black" w:hAnsi="Arial Black"/>
          <w:sz w:val="24"/>
          <w:szCs w:val="24"/>
        </w:rPr>
        <w:t xml:space="preserve"> three</w:t>
      </w:r>
    </w:p>
    <w:p w:rsidR="009E21FB" w:rsidRDefault="009E21FB" w:rsidP="009E21FB">
      <w:pPr>
        <w:rPr>
          <w:rFonts w:ascii="Arial Black" w:hAnsi="Arial Black"/>
          <w:sz w:val="24"/>
          <w:szCs w:val="24"/>
        </w:rPr>
      </w:pPr>
      <w:r>
        <w:rPr>
          <w:rFonts w:ascii="Arial Black" w:hAnsi="Arial Black"/>
          <w:sz w:val="24"/>
          <w:szCs w:val="24"/>
        </w:rPr>
        <w:t>Solution one</w:t>
      </w:r>
    </w:p>
    <w:p w:rsidR="009E21FB" w:rsidRDefault="009E21FB" w:rsidP="009E21FB">
      <w:pPr>
        <w:pStyle w:val="ListParagraph"/>
        <w:numPr>
          <w:ilvl w:val="0"/>
          <w:numId w:val="2"/>
        </w:numPr>
        <w:spacing w:before="120" w:after="120" w:line="360" w:lineRule="auto"/>
        <w:ind w:firstLine="0"/>
        <w:jc w:val="both"/>
        <w:rPr>
          <w:rFonts w:ascii="Arial Black" w:hAnsi="Arial Black"/>
          <w:sz w:val="24"/>
          <w:szCs w:val="24"/>
        </w:rPr>
      </w:pPr>
    </w:p>
    <w:p w:rsidR="009E21FB" w:rsidRDefault="009E21FB" w:rsidP="009E21FB">
      <w:pPr>
        <w:pStyle w:val="ListParagraph"/>
        <w:numPr>
          <w:ilvl w:val="0"/>
          <w:numId w:val="3"/>
        </w:numPr>
        <w:spacing w:before="120" w:after="120" w:line="360" w:lineRule="auto"/>
        <w:ind w:firstLine="0"/>
        <w:jc w:val="both"/>
        <w:rPr>
          <w:rFonts w:ascii="Arial Black" w:hAnsi="Arial Black"/>
          <w:sz w:val="24"/>
          <w:szCs w:val="24"/>
        </w:rPr>
      </w:pPr>
      <w:r>
        <w:rPr>
          <w:rFonts w:ascii="Arial Black" w:hAnsi="Arial Black"/>
          <w:sz w:val="24"/>
          <w:szCs w:val="24"/>
        </w:rPr>
        <w:t>As an investigative officer, the following are the difference between a high and low level thieves;</w:t>
      </w:r>
    </w:p>
    <w:p w:rsidR="009E21FB" w:rsidRDefault="009E21FB" w:rsidP="009E21FB">
      <w:pPr>
        <w:pStyle w:val="ListParagraph"/>
        <w:numPr>
          <w:ilvl w:val="0"/>
          <w:numId w:val="4"/>
        </w:numPr>
        <w:spacing w:before="120" w:after="120" w:line="360" w:lineRule="auto"/>
        <w:ind w:firstLine="0"/>
        <w:jc w:val="both"/>
        <w:rPr>
          <w:rFonts w:ascii="Arial Black" w:hAnsi="Arial Black"/>
          <w:sz w:val="24"/>
          <w:szCs w:val="24"/>
        </w:rPr>
      </w:pPr>
      <w:r>
        <w:rPr>
          <w:rFonts w:ascii="Arial Black" w:hAnsi="Arial Black"/>
          <w:sz w:val="24"/>
          <w:szCs w:val="24"/>
        </w:rPr>
        <w:t>High level thieves is a class of thieves involving top managers and employees who steal because they are able to override and bypass internal controls easily and get away with stealing large sums of money.</w:t>
      </w:r>
    </w:p>
    <w:p w:rsidR="009E21FB" w:rsidRDefault="009E21FB" w:rsidP="009E21FB">
      <w:pPr>
        <w:pStyle w:val="ListParagraph"/>
        <w:numPr>
          <w:ilvl w:val="0"/>
          <w:numId w:val="4"/>
        </w:numPr>
        <w:spacing w:before="120" w:after="120" w:line="360" w:lineRule="auto"/>
        <w:ind w:firstLine="0"/>
        <w:jc w:val="both"/>
        <w:rPr>
          <w:rFonts w:ascii="Arial Black" w:hAnsi="Arial Black"/>
          <w:sz w:val="24"/>
          <w:szCs w:val="24"/>
        </w:rPr>
      </w:pPr>
      <w:r>
        <w:rPr>
          <w:rFonts w:ascii="Arial Black" w:hAnsi="Arial Black"/>
          <w:sz w:val="24"/>
          <w:szCs w:val="24"/>
        </w:rPr>
        <w:t xml:space="preserve">As opposed to low level class where employees who usually steal small sums are found. (ACFE) (Report to the nation’s 2008). </w:t>
      </w:r>
    </w:p>
    <w:p w:rsidR="009E21FB" w:rsidRDefault="009E21FB" w:rsidP="009E21FB">
      <w:pPr>
        <w:pStyle w:val="ListParagraph"/>
        <w:numPr>
          <w:ilvl w:val="0"/>
          <w:numId w:val="3"/>
        </w:numPr>
        <w:spacing w:before="120" w:after="120" w:line="360" w:lineRule="auto"/>
        <w:ind w:firstLine="0"/>
        <w:jc w:val="both"/>
        <w:rPr>
          <w:rFonts w:ascii="Arial Black" w:hAnsi="Arial Black"/>
          <w:sz w:val="24"/>
          <w:szCs w:val="24"/>
        </w:rPr>
      </w:pPr>
      <w:r>
        <w:rPr>
          <w:rFonts w:ascii="Arial Black" w:hAnsi="Arial Black"/>
          <w:sz w:val="24"/>
          <w:szCs w:val="24"/>
        </w:rPr>
        <w:t>According to Hall and Singleton’s the following are the typical criminal who commits more expensive fraud;</w:t>
      </w:r>
    </w:p>
    <w:p w:rsidR="009E21FB" w:rsidRDefault="009E21FB" w:rsidP="009E21FB">
      <w:pPr>
        <w:pStyle w:val="ListParagraph"/>
        <w:numPr>
          <w:ilvl w:val="0"/>
          <w:numId w:val="5"/>
        </w:numPr>
        <w:spacing w:before="120" w:after="120" w:line="360" w:lineRule="auto"/>
        <w:ind w:firstLine="0"/>
        <w:jc w:val="both"/>
        <w:rPr>
          <w:rFonts w:ascii="Arial Black" w:hAnsi="Arial Black"/>
          <w:sz w:val="24"/>
          <w:szCs w:val="24"/>
        </w:rPr>
      </w:pPr>
      <w:r>
        <w:rPr>
          <w:rFonts w:ascii="Arial Black" w:hAnsi="Arial Black"/>
          <w:sz w:val="24"/>
          <w:szCs w:val="24"/>
        </w:rPr>
        <w:t>They are important position holders in the organization.</w:t>
      </w:r>
    </w:p>
    <w:p w:rsidR="009E21FB" w:rsidRDefault="009E21FB" w:rsidP="009E21FB">
      <w:pPr>
        <w:pStyle w:val="ListParagraph"/>
        <w:numPr>
          <w:ilvl w:val="0"/>
          <w:numId w:val="5"/>
        </w:numPr>
        <w:spacing w:before="120" w:after="120" w:line="360" w:lineRule="auto"/>
        <w:ind w:firstLine="0"/>
        <w:jc w:val="both"/>
        <w:rPr>
          <w:rFonts w:ascii="Arial Black" w:hAnsi="Arial Black"/>
          <w:sz w:val="24"/>
          <w:szCs w:val="24"/>
        </w:rPr>
      </w:pPr>
      <w:r>
        <w:rPr>
          <w:rFonts w:ascii="Arial Black" w:hAnsi="Arial Black"/>
          <w:sz w:val="24"/>
          <w:szCs w:val="24"/>
        </w:rPr>
        <w:t>Mostly male.</w:t>
      </w:r>
    </w:p>
    <w:p w:rsidR="009E21FB" w:rsidRDefault="009E21FB" w:rsidP="009E21FB">
      <w:pPr>
        <w:pStyle w:val="ListParagraph"/>
        <w:numPr>
          <w:ilvl w:val="0"/>
          <w:numId w:val="5"/>
        </w:numPr>
        <w:spacing w:before="120" w:after="120" w:line="360" w:lineRule="auto"/>
        <w:ind w:firstLine="0"/>
        <w:jc w:val="both"/>
        <w:rPr>
          <w:rFonts w:ascii="Arial Black" w:hAnsi="Arial Black"/>
          <w:sz w:val="24"/>
          <w:szCs w:val="24"/>
        </w:rPr>
      </w:pPr>
      <w:r>
        <w:rPr>
          <w:rFonts w:ascii="Arial Black" w:hAnsi="Arial Black"/>
          <w:sz w:val="24"/>
          <w:szCs w:val="24"/>
        </w:rPr>
        <w:t>More than 50 years of age.</w:t>
      </w:r>
    </w:p>
    <w:p w:rsidR="009E21FB" w:rsidRDefault="009E21FB" w:rsidP="009E21FB">
      <w:pPr>
        <w:pStyle w:val="ListParagraph"/>
        <w:numPr>
          <w:ilvl w:val="0"/>
          <w:numId w:val="5"/>
        </w:numPr>
        <w:spacing w:before="120" w:after="120" w:line="360" w:lineRule="auto"/>
        <w:ind w:firstLine="0"/>
        <w:jc w:val="both"/>
        <w:rPr>
          <w:rFonts w:ascii="Arial Black" w:hAnsi="Arial Black"/>
          <w:sz w:val="24"/>
          <w:szCs w:val="24"/>
        </w:rPr>
      </w:pPr>
      <w:r>
        <w:rPr>
          <w:rFonts w:ascii="Arial Black" w:hAnsi="Arial Black"/>
          <w:sz w:val="24"/>
          <w:szCs w:val="24"/>
        </w:rPr>
        <w:t>Married, and</w:t>
      </w:r>
    </w:p>
    <w:p w:rsidR="0002152C" w:rsidRPr="009E21FB" w:rsidRDefault="009E21FB" w:rsidP="009E21FB">
      <w:pPr>
        <w:pStyle w:val="ListParagraph"/>
        <w:numPr>
          <w:ilvl w:val="0"/>
          <w:numId w:val="5"/>
        </w:numPr>
        <w:spacing w:before="120" w:after="120" w:line="360" w:lineRule="auto"/>
        <w:ind w:firstLine="0"/>
        <w:jc w:val="both"/>
        <w:rPr>
          <w:rFonts w:ascii="Arial Black" w:hAnsi="Arial Black"/>
          <w:sz w:val="24"/>
          <w:szCs w:val="24"/>
        </w:rPr>
      </w:pPr>
      <w:r w:rsidRPr="009E21FB">
        <w:rPr>
          <w:rFonts w:ascii="Arial Black" w:hAnsi="Arial Black"/>
          <w:sz w:val="24"/>
          <w:szCs w:val="24"/>
        </w:rPr>
        <w:t>Highly educated.</w:t>
      </w:r>
    </w:p>
    <w:p w:rsidR="009E21FB" w:rsidRDefault="009E21FB" w:rsidP="00A851DA">
      <w:pPr>
        <w:autoSpaceDE w:val="0"/>
        <w:autoSpaceDN w:val="0"/>
        <w:adjustRightInd w:val="0"/>
        <w:spacing w:after="0" w:line="240" w:lineRule="auto"/>
        <w:rPr>
          <w:rFonts w:cs="CalvertMT-Bold"/>
          <w:b/>
          <w:bCs/>
          <w:color w:val="002060"/>
          <w:sz w:val="28"/>
          <w:lang w:val="en-US"/>
        </w:rPr>
      </w:pPr>
    </w:p>
    <w:p w:rsidR="009E21FB" w:rsidRDefault="009E21FB" w:rsidP="00A851DA">
      <w:pPr>
        <w:autoSpaceDE w:val="0"/>
        <w:autoSpaceDN w:val="0"/>
        <w:adjustRightInd w:val="0"/>
        <w:spacing w:after="0" w:line="240" w:lineRule="auto"/>
        <w:rPr>
          <w:rFonts w:cs="CalvertMT-Bold"/>
          <w:b/>
          <w:bCs/>
          <w:color w:val="002060"/>
          <w:sz w:val="28"/>
          <w:lang w:val="en-US"/>
        </w:rPr>
      </w:pPr>
    </w:p>
    <w:p w:rsidR="009E21FB" w:rsidRDefault="009E21FB" w:rsidP="00A851DA">
      <w:pPr>
        <w:autoSpaceDE w:val="0"/>
        <w:autoSpaceDN w:val="0"/>
        <w:adjustRightInd w:val="0"/>
        <w:spacing w:after="0" w:line="240" w:lineRule="auto"/>
        <w:rPr>
          <w:rFonts w:cs="CalvertMT-Bold"/>
          <w:b/>
          <w:bCs/>
          <w:color w:val="002060"/>
          <w:sz w:val="28"/>
          <w:lang w:val="en-US"/>
        </w:rPr>
      </w:pPr>
    </w:p>
    <w:p w:rsidR="009E21FB" w:rsidRDefault="009E21FB" w:rsidP="009E21FB">
      <w:pPr>
        <w:pStyle w:val="ListParagraph"/>
        <w:ind w:left="7200" w:firstLine="720"/>
        <w:rPr>
          <w:rFonts w:ascii="Arial Black" w:hAnsi="Arial Black"/>
          <w:sz w:val="24"/>
          <w:szCs w:val="24"/>
        </w:rPr>
      </w:pPr>
      <w:r>
        <w:rPr>
          <w:rFonts w:ascii="Arial Black" w:hAnsi="Arial Black"/>
          <w:sz w:val="24"/>
          <w:szCs w:val="24"/>
        </w:rPr>
        <w:lastRenderedPageBreak/>
        <w:t>Page 2</w:t>
      </w:r>
    </w:p>
    <w:p w:rsidR="009E21FB" w:rsidRDefault="009E21FB" w:rsidP="009E21FB">
      <w:pPr>
        <w:pStyle w:val="ListParagraph"/>
        <w:ind w:left="5040" w:firstLine="720"/>
        <w:rPr>
          <w:rFonts w:ascii="Arial Black" w:hAnsi="Arial Black"/>
          <w:sz w:val="24"/>
          <w:szCs w:val="24"/>
        </w:rPr>
      </w:pPr>
      <w:r>
        <w:rPr>
          <w:rFonts w:ascii="Arial Black" w:hAnsi="Arial Black"/>
          <w:sz w:val="24"/>
          <w:szCs w:val="24"/>
        </w:rPr>
        <w:t>Name: Mukulama Elijah</w:t>
      </w:r>
    </w:p>
    <w:p w:rsidR="009E21FB" w:rsidRDefault="009E21FB" w:rsidP="009E21FB">
      <w:pPr>
        <w:pStyle w:val="ListParagraph"/>
        <w:ind w:left="5040" w:firstLine="720"/>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9E21FB" w:rsidRDefault="009E21FB" w:rsidP="009E21FB">
      <w:pPr>
        <w:pStyle w:val="ListParagraph"/>
        <w:ind w:left="5040" w:firstLine="720"/>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three</w:t>
      </w:r>
    </w:p>
    <w:p w:rsidR="009E21FB" w:rsidRDefault="009E21FB" w:rsidP="009E21FB">
      <w:pPr>
        <w:pStyle w:val="ListParagraph"/>
        <w:ind w:left="2160"/>
        <w:rPr>
          <w:rFonts w:ascii="Arial Black" w:hAnsi="Arial Black"/>
          <w:sz w:val="24"/>
          <w:szCs w:val="24"/>
        </w:rPr>
      </w:pPr>
    </w:p>
    <w:p w:rsidR="009E21FB" w:rsidRDefault="009E21FB" w:rsidP="009E21FB">
      <w:pPr>
        <w:pStyle w:val="ListParagraph"/>
        <w:numPr>
          <w:ilvl w:val="0"/>
          <w:numId w:val="3"/>
        </w:numPr>
        <w:spacing w:before="120" w:after="120" w:line="360" w:lineRule="auto"/>
        <w:ind w:firstLine="0"/>
        <w:jc w:val="both"/>
        <w:rPr>
          <w:rFonts w:ascii="Arial Black" w:hAnsi="Arial Black"/>
          <w:sz w:val="24"/>
          <w:szCs w:val="24"/>
        </w:rPr>
      </w:pPr>
      <w:r>
        <w:rPr>
          <w:rFonts w:ascii="Arial Black" w:hAnsi="Arial Black"/>
          <w:sz w:val="24"/>
          <w:szCs w:val="24"/>
        </w:rPr>
        <w:t>These are criminals that posses the following;</w:t>
      </w:r>
    </w:p>
    <w:p w:rsidR="009E21FB" w:rsidRDefault="009E21FB" w:rsidP="009E21FB">
      <w:pPr>
        <w:pStyle w:val="ListParagraph"/>
        <w:numPr>
          <w:ilvl w:val="0"/>
          <w:numId w:val="6"/>
        </w:numPr>
        <w:spacing w:before="120" w:after="120" w:line="360" w:lineRule="auto"/>
        <w:ind w:firstLine="0"/>
        <w:jc w:val="both"/>
        <w:rPr>
          <w:rFonts w:ascii="Arial Black" w:hAnsi="Arial Black"/>
          <w:sz w:val="24"/>
          <w:szCs w:val="24"/>
        </w:rPr>
      </w:pPr>
      <w:r>
        <w:rPr>
          <w:rFonts w:ascii="Arial Black" w:hAnsi="Arial Black"/>
          <w:sz w:val="24"/>
          <w:szCs w:val="24"/>
        </w:rPr>
        <w:t>above average intelligence</w:t>
      </w:r>
    </w:p>
    <w:p w:rsidR="009E21FB" w:rsidRDefault="009E21FB" w:rsidP="009E21FB">
      <w:pPr>
        <w:pStyle w:val="ListParagraph"/>
        <w:numPr>
          <w:ilvl w:val="0"/>
          <w:numId w:val="6"/>
        </w:numPr>
        <w:spacing w:before="120" w:after="120" w:line="360" w:lineRule="auto"/>
        <w:ind w:firstLine="0"/>
        <w:jc w:val="both"/>
        <w:rPr>
          <w:rFonts w:ascii="Arial Black" w:hAnsi="Arial Black"/>
          <w:sz w:val="24"/>
          <w:szCs w:val="24"/>
        </w:rPr>
      </w:pPr>
      <w:proofErr w:type="gramStart"/>
      <w:r>
        <w:rPr>
          <w:rFonts w:ascii="Arial Black" w:hAnsi="Arial Black"/>
          <w:sz w:val="24"/>
          <w:szCs w:val="24"/>
        </w:rPr>
        <w:t>well</w:t>
      </w:r>
      <w:proofErr w:type="gramEnd"/>
      <w:r>
        <w:rPr>
          <w:rFonts w:ascii="Arial Black" w:hAnsi="Arial Black"/>
          <w:sz w:val="24"/>
          <w:szCs w:val="24"/>
        </w:rPr>
        <w:t xml:space="preserve"> educated.</w:t>
      </w:r>
    </w:p>
    <w:p w:rsidR="009E21FB" w:rsidRDefault="009E21FB" w:rsidP="009E21FB">
      <w:pPr>
        <w:pStyle w:val="ListParagraph"/>
        <w:numPr>
          <w:ilvl w:val="0"/>
          <w:numId w:val="6"/>
        </w:numPr>
        <w:spacing w:before="120" w:after="120" w:line="360" w:lineRule="auto"/>
        <w:ind w:firstLine="0"/>
        <w:jc w:val="both"/>
        <w:rPr>
          <w:rFonts w:ascii="Arial Black" w:hAnsi="Arial Black"/>
          <w:sz w:val="24"/>
          <w:szCs w:val="24"/>
        </w:rPr>
      </w:pPr>
      <w:proofErr w:type="gramStart"/>
      <w:r>
        <w:rPr>
          <w:rFonts w:ascii="Arial Black" w:hAnsi="Arial Black"/>
          <w:sz w:val="24"/>
          <w:szCs w:val="24"/>
        </w:rPr>
        <w:t>repeat</w:t>
      </w:r>
      <w:proofErr w:type="gramEnd"/>
      <w:r>
        <w:rPr>
          <w:rFonts w:ascii="Arial Black" w:hAnsi="Arial Black"/>
          <w:sz w:val="24"/>
          <w:szCs w:val="24"/>
        </w:rPr>
        <w:t xml:space="preserve"> offenders.</w:t>
      </w:r>
    </w:p>
    <w:p w:rsidR="009E21FB" w:rsidRDefault="009E21FB" w:rsidP="009E21FB">
      <w:pPr>
        <w:pStyle w:val="ListParagraph"/>
        <w:numPr>
          <w:ilvl w:val="0"/>
          <w:numId w:val="6"/>
        </w:numPr>
        <w:spacing w:before="120" w:after="120" w:line="360" w:lineRule="auto"/>
        <w:ind w:firstLine="0"/>
        <w:jc w:val="both"/>
        <w:rPr>
          <w:rFonts w:ascii="Arial Black" w:hAnsi="Arial Black"/>
          <w:sz w:val="24"/>
          <w:szCs w:val="24"/>
        </w:rPr>
      </w:pPr>
      <w:proofErr w:type="gramStart"/>
      <w:r>
        <w:rPr>
          <w:rFonts w:ascii="Arial Black" w:hAnsi="Arial Black"/>
          <w:sz w:val="24"/>
          <w:szCs w:val="24"/>
        </w:rPr>
        <w:t>they</w:t>
      </w:r>
      <w:proofErr w:type="gramEnd"/>
      <w:r>
        <w:rPr>
          <w:rFonts w:ascii="Arial Black" w:hAnsi="Arial Black"/>
          <w:sz w:val="24"/>
          <w:szCs w:val="24"/>
        </w:rPr>
        <w:t xml:space="preserve"> are kind of people who are known as predators.</w:t>
      </w:r>
    </w:p>
    <w:p w:rsidR="009E21FB" w:rsidRDefault="009E21FB" w:rsidP="009E21FB">
      <w:pPr>
        <w:pStyle w:val="ListParagraph"/>
        <w:numPr>
          <w:ilvl w:val="0"/>
          <w:numId w:val="6"/>
        </w:numPr>
        <w:spacing w:before="120" w:after="120" w:line="360" w:lineRule="auto"/>
        <w:ind w:firstLine="0"/>
        <w:jc w:val="both"/>
        <w:rPr>
          <w:rFonts w:ascii="Arial Black" w:hAnsi="Arial Black"/>
          <w:sz w:val="24"/>
          <w:szCs w:val="24"/>
        </w:rPr>
      </w:pPr>
      <w:r>
        <w:rPr>
          <w:rFonts w:ascii="Arial Black" w:hAnsi="Arial Black"/>
          <w:sz w:val="24"/>
          <w:szCs w:val="24"/>
        </w:rPr>
        <w:t xml:space="preserve">They start criminal activities later in life than other types of criminal and </w:t>
      </w:r>
    </w:p>
    <w:p w:rsidR="009E21FB" w:rsidRDefault="009E21FB" w:rsidP="009E21FB">
      <w:pPr>
        <w:pStyle w:val="ListParagraph"/>
        <w:numPr>
          <w:ilvl w:val="0"/>
          <w:numId w:val="6"/>
        </w:numPr>
        <w:spacing w:before="120" w:after="120" w:line="360" w:lineRule="auto"/>
        <w:ind w:firstLine="0"/>
        <w:jc w:val="both"/>
        <w:rPr>
          <w:rFonts w:ascii="Arial Black" w:hAnsi="Arial Black"/>
          <w:sz w:val="24"/>
          <w:szCs w:val="24"/>
        </w:rPr>
      </w:pPr>
      <w:r>
        <w:rPr>
          <w:rFonts w:ascii="Arial Black" w:hAnsi="Arial Black"/>
          <w:sz w:val="24"/>
          <w:szCs w:val="24"/>
        </w:rPr>
        <w:t>They are risk takers and lack empathy.</w:t>
      </w:r>
    </w:p>
    <w:p w:rsidR="009E21FB" w:rsidRDefault="009E21FB" w:rsidP="009E21FB">
      <w:pPr>
        <w:pStyle w:val="ListParagraph"/>
        <w:numPr>
          <w:ilvl w:val="0"/>
          <w:numId w:val="3"/>
        </w:numPr>
        <w:spacing w:before="120" w:after="120" w:line="360" w:lineRule="auto"/>
        <w:ind w:firstLine="0"/>
        <w:jc w:val="both"/>
        <w:rPr>
          <w:rFonts w:ascii="Arial Black" w:hAnsi="Arial Black"/>
          <w:sz w:val="24"/>
          <w:szCs w:val="24"/>
        </w:rPr>
      </w:pPr>
      <w:r>
        <w:rPr>
          <w:rFonts w:ascii="Arial Black" w:hAnsi="Arial Black"/>
          <w:sz w:val="24"/>
          <w:szCs w:val="24"/>
        </w:rPr>
        <w:t>The difference between situation dependent criminals and powerbrokers are;</w:t>
      </w:r>
    </w:p>
    <w:p w:rsidR="009E21FB" w:rsidRDefault="009E21FB" w:rsidP="009E21FB">
      <w:pPr>
        <w:pStyle w:val="ListParagraph"/>
        <w:numPr>
          <w:ilvl w:val="0"/>
          <w:numId w:val="7"/>
        </w:numPr>
        <w:spacing w:before="120" w:after="120" w:line="360" w:lineRule="auto"/>
        <w:ind w:firstLine="0"/>
        <w:jc w:val="both"/>
        <w:rPr>
          <w:rFonts w:ascii="Arial Black" w:hAnsi="Arial Black"/>
          <w:sz w:val="24"/>
          <w:szCs w:val="24"/>
        </w:rPr>
      </w:pPr>
      <w:r>
        <w:rPr>
          <w:rFonts w:ascii="Arial Black" w:hAnsi="Arial Black"/>
          <w:sz w:val="24"/>
          <w:szCs w:val="24"/>
        </w:rPr>
        <w:t>Situation dependent criminals are the people who commit crime not to harm others intentionally but they are driven by their situations. Situation dependent criminal convince themselves that they deserve whatever they get from deception and fraud because their crimes are innocent and immaterial.</w:t>
      </w:r>
    </w:p>
    <w:p w:rsidR="009E21FB" w:rsidRDefault="009E21FB" w:rsidP="009E21FB">
      <w:pPr>
        <w:pStyle w:val="ListParagraph"/>
        <w:numPr>
          <w:ilvl w:val="0"/>
          <w:numId w:val="7"/>
        </w:numPr>
        <w:spacing w:before="120" w:after="120" w:line="360" w:lineRule="auto"/>
        <w:ind w:firstLine="0"/>
        <w:jc w:val="both"/>
        <w:rPr>
          <w:rFonts w:ascii="Arial Black" w:hAnsi="Arial Black"/>
          <w:sz w:val="24"/>
          <w:szCs w:val="24"/>
        </w:rPr>
      </w:pPr>
      <w:r>
        <w:rPr>
          <w:rFonts w:ascii="Arial Black" w:hAnsi="Arial Black"/>
          <w:sz w:val="24"/>
          <w:szCs w:val="24"/>
        </w:rPr>
        <w:t xml:space="preserve">Power brokers these are powerful corporate criminals, who hold high positions in the organization and possess the traits belonging to other types of </w:t>
      </w:r>
    </w:p>
    <w:p w:rsidR="009E21FB" w:rsidRDefault="009E21FB" w:rsidP="009E21FB">
      <w:pPr>
        <w:pStyle w:val="ListParagraph"/>
        <w:ind w:left="7200" w:firstLine="720"/>
        <w:rPr>
          <w:rFonts w:ascii="Arial Black" w:hAnsi="Arial Black"/>
          <w:sz w:val="24"/>
          <w:szCs w:val="24"/>
        </w:rPr>
      </w:pPr>
    </w:p>
    <w:p w:rsidR="009E21FB" w:rsidRDefault="009E21FB" w:rsidP="009E21FB">
      <w:pPr>
        <w:pStyle w:val="ListParagraph"/>
        <w:ind w:left="7200" w:firstLine="720"/>
        <w:rPr>
          <w:rFonts w:ascii="Arial Black" w:hAnsi="Arial Black"/>
          <w:sz w:val="24"/>
          <w:szCs w:val="24"/>
        </w:rPr>
      </w:pPr>
    </w:p>
    <w:p w:rsidR="009E21FB" w:rsidRDefault="009E21FB" w:rsidP="00DB1C87">
      <w:pPr>
        <w:pStyle w:val="ListParagraph"/>
        <w:ind w:left="7200" w:firstLine="720"/>
        <w:jc w:val="both"/>
        <w:rPr>
          <w:rFonts w:ascii="Arial Black" w:hAnsi="Arial Black"/>
          <w:sz w:val="24"/>
          <w:szCs w:val="24"/>
        </w:rPr>
      </w:pPr>
      <w:r>
        <w:rPr>
          <w:rFonts w:ascii="Arial Black" w:hAnsi="Arial Black"/>
          <w:sz w:val="24"/>
          <w:szCs w:val="24"/>
        </w:rPr>
        <w:lastRenderedPageBreak/>
        <w:t>Page 3</w:t>
      </w:r>
    </w:p>
    <w:p w:rsidR="009E21FB" w:rsidRDefault="009E21FB" w:rsidP="00DB1C87">
      <w:pPr>
        <w:pStyle w:val="ListParagraph"/>
        <w:ind w:left="5040" w:firstLine="720"/>
        <w:jc w:val="both"/>
        <w:rPr>
          <w:rFonts w:ascii="Arial Black" w:hAnsi="Arial Black"/>
          <w:sz w:val="24"/>
          <w:szCs w:val="24"/>
        </w:rPr>
      </w:pPr>
      <w:r>
        <w:rPr>
          <w:rFonts w:ascii="Arial Black" w:hAnsi="Arial Black"/>
          <w:sz w:val="24"/>
          <w:szCs w:val="24"/>
        </w:rPr>
        <w:t>Name: Mukulama Elijah</w:t>
      </w:r>
    </w:p>
    <w:p w:rsidR="009E21FB" w:rsidRDefault="009E21FB" w:rsidP="00DB1C87">
      <w:pPr>
        <w:pStyle w:val="ListParagraph"/>
        <w:ind w:left="5760"/>
        <w:jc w:val="both"/>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9E21FB" w:rsidRDefault="009E21FB" w:rsidP="00DB1C87">
      <w:pPr>
        <w:pStyle w:val="ListParagraph"/>
        <w:ind w:left="5040" w:firstLine="720"/>
        <w:jc w:val="both"/>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three</w:t>
      </w:r>
    </w:p>
    <w:p w:rsidR="009E21FB" w:rsidRDefault="009E21FB" w:rsidP="00DB1C87">
      <w:pPr>
        <w:pStyle w:val="ListParagraph"/>
        <w:spacing w:before="120" w:after="120" w:line="360" w:lineRule="auto"/>
        <w:ind w:left="2160"/>
        <w:jc w:val="both"/>
        <w:rPr>
          <w:rFonts w:ascii="Arial Black" w:hAnsi="Arial Black"/>
          <w:sz w:val="24"/>
          <w:szCs w:val="24"/>
        </w:rPr>
      </w:pPr>
      <w:proofErr w:type="gramStart"/>
      <w:r>
        <w:rPr>
          <w:rFonts w:ascii="Arial Black" w:hAnsi="Arial Black"/>
          <w:sz w:val="24"/>
          <w:szCs w:val="24"/>
        </w:rPr>
        <w:t>criminals</w:t>
      </w:r>
      <w:proofErr w:type="gramEnd"/>
      <w:r>
        <w:rPr>
          <w:rFonts w:ascii="Arial Black" w:hAnsi="Arial Black"/>
          <w:sz w:val="24"/>
          <w:szCs w:val="24"/>
        </w:rPr>
        <w:t>. Power brokers have their characteristics coincide with those of situation dependent and calculating criminals, but the motive and methods are different. Power brokers are emerges from business failure and embarrassments.</w:t>
      </w:r>
    </w:p>
    <w:p w:rsidR="009E21FB" w:rsidRDefault="009E21FB" w:rsidP="00DB1C87">
      <w:pPr>
        <w:pStyle w:val="ListParagraph"/>
        <w:numPr>
          <w:ilvl w:val="0"/>
          <w:numId w:val="3"/>
        </w:numPr>
        <w:spacing w:before="120" w:after="120" w:line="360" w:lineRule="auto"/>
        <w:ind w:firstLine="0"/>
        <w:jc w:val="both"/>
        <w:rPr>
          <w:rFonts w:ascii="Arial Black" w:hAnsi="Arial Black"/>
          <w:sz w:val="24"/>
          <w:szCs w:val="24"/>
        </w:rPr>
      </w:pPr>
      <w:r>
        <w:rPr>
          <w:rFonts w:ascii="Arial Black" w:hAnsi="Arial Black"/>
          <w:sz w:val="24"/>
          <w:szCs w:val="24"/>
        </w:rPr>
        <w:t>The three situations that are present in fraud case according to fraud triangle are;</w:t>
      </w:r>
    </w:p>
    <w:p w:rsidR="009E21FB" w:rsidRDefault="009E21FB" w:rsidP="00DB1C87">
      <w:pPr>
        <w:pStyle w:val="ListParagraph"/>
        <w:numPr>
          <w:ilvl w:val="0"/>
          <w:numId w:val="8"/>
        </w:numPr>
        <w:spacing w:before="120" w:after="120" w:line="360" w:lineRule="auto"/>
        <w:ind w:firstLine="0"/>
        <w:jc w:val="both"/>
        <w:rPr>
          <w:rFonts w:ascii="Arial Black" w:hAnsi="Arial Black"/>
          <w:sz w:val="24"/>
          <w:szCs w:val="24"/>
        </w:rPr>
      </w:pPr>
      <w:r>
        <w:rPr>
          <w:rFonts w:ascii="Arial Black" w:hAnsi="Arial Black"/>
          <w:sz w:val="24"/>
          <w:szCs w:val="24"/>
        </w:rPr>
        <w:t>Pressure; is the motivation or incentive of the fraudster to commit fraud.</w:t>
      </w:r>
    </w:p>
    <w:p w:rsidR="009E21FB" w:rsidRDefault="009E21FB" w:rsidP="00DB1C87">
      <w:pPr>
        <w:pStyle w:val="ListParagraph"/>
        <w:numPr>
          <w:ilvl w:val="0"/>
          <w:numId w:val="8"/>
        </w:numPr>
        <w:spacing w:before="120" w:after="120" w:line="360" w:lineRule="auto"/>
        <w:ind w:firstLine="0"/>
        <w:jc w:val="both"/>
        <w:rPr>
          <w:rFonts w:ascii="Arial Black" w:hAnsi="Arial Black"/>
          <w:sz w:val="24"/>
          <w:szCs w:val="24"/>
        </w:rPr>
      </w:pPr>
      <w:r>
        <w:rPr>
          <w:rFonts w:ascii="Arial Black" w:hAnsi="Arial Black"/>
          <w:sz w:val="24"/>
          <w:szCs w:val="24"/>
        </w:rPr>
        <w:t>Opportunity; is the ability of a fraudster to carry out misappropriation of cash or organizational assets.</w:t>
      </w:r>
    </w:p>
    <w:p w:rsidR="009E21FB" w:rsidRDefault="009E21FB" w:rsidP="00DB1C87">
      <w:pPr>
        <w:pStyle w:val="ListParagraph"/>
        <w:numPr>
          <w:ilvl w:val="0"/>
          <w:numId w:val="8"/>
        </w:numPr>
        <w:spacing w:before="120" w:after="120" w:line="360" w:lineRule="auto"/>
        <w:ind w:firstLine="0"/>
        <w:jc w:val="both"/>
        <w:rPr>
          <w:rFonts w:ascii="Arial Black" w:hAnsi="Arial Black"/>
          <w:sz w:val="24"/>
          <w:szCs w:val="24"/>
        </w:rPr>
      </w:pPr>
      <w:r>
        <w:rPr>
          <w:rFonts w:ascii="Arial Black" w:hAnsi="Arial Black"/>
          <w:sz w:val="24"/>
          <w:szCs w:val="24"/>
        </w:rPr>
        <w:t>Rationalization; is where a person involved in fraud triangle is able to provide justification of his/her dishonest actions.</w:t>
      </w:r>
    </w:p>
    <w:p w:rsidR="009E21FB" w:rsidRDefault="009E21FB" w:rsidP="00DB1C87">
      <w:pPr>
        <w:pStyle w:val="ListParagraph"/>
        <w:numPr>
          <w:ilvl w:val="0"/>
          <w:numId w:val="3"/>
        </w:numPr>
        <w:spacing w:before="120" w:after="120" w:line="360" w:lineRule="auto"/>
        <w:ind w:firstLine="0"/>
        <w:jc w:val="both"/>
        <w:rPr>
          <w:rFonts w:ascii="Arial Black" w:hAnsi="Arial Black"/>
          <w:sz w:val="24"/>
          <w:szCs w:val="24"/>
        </w:rPr>
      </w:pPr>
      <w:r>
        <w:rPr>
          <w:rFonts w:ascii="Arial Black" w:hAnsi="Arial Black"/>
          <w:sz w:val="24"/>
          <w:szCs w:val="24"/>
        </w:rPr>
        <w:t xml:space="preserve">According to Gwynn </w:t>
      </w:r>
      <w:proofErr w:type="spellStart"/>
      <w:r>
        <w:rPr>
          <w:rFonts w:ascii="Arial Black" w:hAnsi="Arial Black"/>
          <w:sz w:val="24"/>
          <w:szCs w:val="24"/>
        </w:rPr>
        <w:t>Nettler’s</w:t>
      </w:r>
      <w:proofErr w:type="spellEnd"/>
      <w:r>
        <w:rPr>
          <w:rFonts w:ascii="Arial Black" w:hAnsi="Arial Black"/>
          <w:sz w:val="24"/>
          <w:szCs w:val="24"/>
        </w:rPr>
        <w:t xml:space="preserve"> perception about employees cheat and assessment. The main aim of the Gwynn </w:t>
      </w:r>
      <w:proofErr w:type="spellStart"/>
      <w:r>
        <w:rPr>
          <w:rFonts w:ascii="Arial Black" w:hAnsi="Arial Black"/>
          <w:sz w:val="24"/>
          <w:szCs w:val="24"/>
        </w:rPr>
        <w:t>Nettlers</w:t>
      </w:r>
      <w:proofErr w:type="spellEnd"/>
      <w:r>
        <w:rPr>
          <w:rFonts w:ascii="Arial Black" w:hAnsi="Arial Black"/>
          <w:sz w:val="24"/>
          <w:szCs w:val="24"/>
        </w:rPr>
        <w:t xml:space="preserve"> was to find out what influences employee to engage themselves in lying, cheating and stealing. However, the Gwynn </w:t>
      </w:r>
      <w:proofErr w:type="spellStart"/>
      <w:r>
        <w:rPr>
          <w:rFonts w:ascii="Arial Black" w:hAnsi="Arial Black"/>
          <w:sz w:val="24"/>
          <w:szCs w:val="24"/>
        </w:rPr>
        <w:t>Nettler</w:t>
      </w:r>
      <w:proofErr w:type="spellEnd"/>
      <w:r>
        <w:rPr>
          <w:rFonts w:ascii="Arial Black" w:hAnsi="Arial Black"/>
          <w:sz w:val="24"/>
          <w:szCs w:val="24"/>
        </w:rPr>
        <w:t xml:space="preserve"> highlighted some few personal, organizational and external variables that affect a person’s likelihood of cheating;</w:t>
      </w:r>
    </w:p>
    <w:p w:rsidR="009E21FB" w:rsidRDefault="009E21FB" w:rsidP="009E21FB">
      <w:pPr>
        <w:ind w:left="7920"/>
        <w:rPr>
          <w:rFonts w:ascii="Arial Black" w:hAnsi="Arial Black"/>
          <w:sz w:val="24"/>
          <w:szCs w:val="24"/>
        </w:rPr>
      </w:pPr>
    </w:p>
    <w:p w:rsidR="009E21FB" w:rsidRDefault="009E21FB" w:rsidP="009E21FB">
      <w:pPr>
        <w:ind w:left="7920"/>
        <w:rPr>
          <w:rFonts w:ascii="Arial Black" w:hAnsi="Arial Black"/>
          <w:sz w:val="24"/>
          <w:szCs w:val="24"/>
        </w:rPr>
      </w:pPr>
    </w:p>
    <w:p w:rsidR="009E21FB" w:rsidRDefault="009E21FB" w:rsidP="009E21FB">
      <w:pPr>
        <w:ind w:left="7920"/>
        <w:rPr>
          <w:rFonts w:ascii="Arial Black" w:hAnsi="Arial Black"/>
          <w:sz w:val="24"/>
          <w:szCs w:val="24"/>
        </w:rPr>
      </w:pPr>
    </w:p>
    <w:p w:rsidR="009E21FB" w:rsidRDefault="009E21FB" w:rsidP="009E21FB">
      <w:pPr>
        <w:ind w:left="7920"/>
        <w:rPr>
          <w:rFonts w:ascii="Arial Black" w:hAnsi="Arial Black"/>
          <w:sz w:val="24"/>
          <w:szCs w:val="24"/>
        </w:rPr>
      </w:pPr>
      <w:r>
        <w:rPr>
          <w:rFonts w:ascii="Arial Black" w:hAnsi="Arial Black"/>
          <w:sz w:val="24"/>
          <w:szCs w:val="24"/>
        </w:rPr>
        <w:t>Page 4</w:t>
      </w:r>
    </w:p>
    <w:p w:rsidR="009E21FB" w:rsidRDefault="009E21FB" w:rsidP="00DB1C87">
      <w:pPr>
        <w:ind w:left="5040" w:firstLine="720"/>
        <w:jc w:val="both"/>
        <w:rPr>
          <w:rFonts w:ascii="Arial Black" w:hAnsi="Arial Black"/>
          <w:sz w:val="24"/>
          <w:szCs w:val="24"/>
        </w:rPr>
      </w:pPr>
      <w:r>
        <w:rPr>
          <w:rFonts w:ascii="Arial Black" w:hAnsi="Arial Black"/>
          <w:sz w:val="24"/>
          <w:szCs w:val="24"/>
        </w:rPr>
        <w:t>Name: Mukulama Elijah</w:t>
      </w:r>
    </w:p>
    <w:p w:rsidR="009E21FB" w:rsidRDefault="009E21FB" w:rsidP="00DB1C87">
      <w:pPr>
        <w:ind w:left="5040" w:firstLine="720"/>
        <w:jc w:val="both"/>
        <w:rPr>
          <w:rFonts w:ascii="Arial Black" w:hAnsi="Arial Black"/>
          <w:sz w:val="24"/>
          <w:szCs w:val="24"/>
        </w:rPr>
      </w:pPr>
      <w:r>
        <w:rPr>
          <w:rFonts w:ascii="Arial Black" w:hAnsi="Arial Black"/>
          <w:sz w:val="24"/>
          <w:szCs w:val="24"/>
        </w:rPr>
        <w:t xml:space="preserve">Student </w:t>
      </w:r>
      <w:r>
        <w:rPr>
          <w:rFonts w:ascii="Calibri" w:hAnsi="Calibri"/>
          <w:sz w:val="24"/>
          <w:szCs w:val="24"/>
        </w:rPr>
        <w:t>№</w:t>
      </w:r>
      <w:r>
        <w:rPr>
          <w:rFonts w:ascii="Arial Black" w:hAnsi="Arial Black"/>
          <w:sz w:val="24"/>
          <w:szCs w:val="24"/>
        </w:rPr>
        <w:t xml:space="preserve"> 1641</w:t>
      </w:r>
    </w:p>
    <w:p w:rsidR="009E21FB" w:rsidRDefault="009E21FB" w:rsidP="00DB1C87">
      <w:pPr>
        <w:ind w:left="5040" w:firstLine="720"/>
        <w:jc w:val="both"/>
        <w:rPr>
          <w:rFonts w:ascii="Arial Black" w:hAnsi="Arial Black"/>
          <w:sz w:val="24"/>
          <w:szCs w:val="24"/>
        </w:rPr>
      </w:pPr>
      <w:r>
        <w:rPr>
          <w:rFonts w:ascii="Arial Black" w:hAnsi="Arial Black"/>
          <w:sz w:val="24"/>
          <w:szCs w:val="24"/>
        </w:rPr>
        <w:t xml:space="preserve">Assignment </w:t>
      </w:r>
      <w:r>
        <w:rPr>
          <w:rFonts w:ascii="Calibri" w:hAnsi="Calibri"/>
          <w:sz w:val="24"/>
          <w:szCs w:val="24"/>
        </w:rPr>
        <w:t>№</w:t>
      </w:r>
      <w:r>
        <w:rPr>
          <w:rFonts w:ascii="Arial Black" w:hAnsi="Arial Black"/>
          <w:sz w:val="24"/>
          <w:szCs w:val="24"/>
        </w:rPr>
        <w:t xml:space="preserve"> three</w:t>
      </w:r>
    </w:p>
    <w:p w:rsidR="009E21FB" w:rsidRDefault="009E21FB" w:rsidP="00DB1C87">
      <w:pPr>
        <w:pStyle w:val="ListParagraph"/>
        <w:ind w:left="1440"/>
        <w:jc w:val="both"/>
        <w:rPr>
          <w:rFonts w:ascii="Arial Black" w:hAnsi="Arial Black"/>
          <w:sz w:val="24"/>
          <w:szCs w:val="24"/>
        </w:rPr>
      </w:pPr>
    </w:p>
    <w:p w:rsidR="009E21FB" w:rsidRDefault="009E21FB" w:rsidP="00DB1C87">
      <w:pPr>
        <w:pStyle w:val="ListParagraph"/>
        <w:numPr>
          <w:ilvl w:val="0"/>
          <w:numId w:val="9"/>
        </w:numPr>
        <w:spacing w:before="120" w:after="120" w:line="360" w:lineRule="auto"/>
        <w:ind w:firstLine="0"/>
        <w:jc w:val="both"/>
        <w:rPr>
          <w:rFonts w:ascii="Arial Black" w:hAnsi="Arial Black"/>
          <w:sz w:val="24"/>
          <w:szCs w:val="24"/>
        </w:rPr>
      </w:pPr>
      <w:r>
        <w:rPr>
          <w:rFonts w:ascii="Arial Black" w:hAnsi="Arial Black"/>
          <w:sz w:val="24"/>
          <w:szCs w:val="24"/>
        </w:rPr>
        <w:t>Personal variables; includes, core beliefs and values, aptitude, personal preferences and attitudes and needs.</w:t>
      </w:r>
    </w:p>
    <w:p w:rsidR="009E21FB" w:rsidRDefault="009E21FB" w:rsidP="00DB1C87">
      <w:pPr>
        <w:pStyle w:val="ListParagraph"/>
        <w:numPr>
          <w:ilvl w:val="0"/>
          <w:numId w:val="9"/>
        </w:numPr>
        <w:spacing w:before="120" w:after="120" w:line="360" w:lineRule="auto"/>
        <w:ind w:firstLine="0"/>
        <w:jc w:val="both"/>
        <w:rPr>
          <w:rFonts w:ascii="Arial Black" w:hAnsi="Arial Black"/>
          <w:sz w:val="24"/>
          <w:szCs w:val="24"/>
        </w:rPr>
      </w:pPr>
      <w:r>
        <w:rPr>
          <w:rFonts w:ascii="Arial Black" w:hAnsi="Arial Black"/>
          <w:sz w:val="24"/>
          <w:szCs w:val="24"/>
        </w:rPr>
        <w:t>Organizational variables; this include nature of job and its scope, training and tools provided to employees, objectives of the job, interpersonal relations and the level of trust, organizational values and ethics of co-workers and motivation.</w:t>
      </w:r>
    </w:p>
    <w:p w:rsidR="009E21FB" w:rsidRDefault="009E21FB" w:rsidP="00DB1C87">
      <w:pPr>
        <w:pStyle w:val="ListParagraph"/>
        <w:numPr>
          <w:ilvl w:val="0"/>
          <w:numId w:val="9"/>
        </w:numPr>
        <w:spacing w:before="120" w:after="120" w:line="360" w:lineRule="auto"/>
        <w:ind w:firstLine="0"/>
        <w:jc w:val="both"/>
        <w:rPr>
          <w:rFonts w:ascii="Arial Black" w:hAnsi="Arial Black"/>
          <w:sz w:val="24"/>
          <w:szCs w:val="24"/>
        </w:rPr>
      </w:pPr>
      <w:r>
        <w:rPr>
          <w:rFonts w:ascii="Arial Black" w:hAnsi="Arial Black"/>
          <w:sz w:val="24"/>
          <w:szCs w:val="24"/>
        </w:rPr>
        <w:t>External variables; this includes the level of competition from other companies in the industry, the economy and social values that encompass the ethics of competitors, social and political role models. Others are;</w:t>
      </w:r>
    </w:p>
    <w:p w:rsidR="009E21FB" w:rsidRDefault="009E21FB" w:rsidP="00DB1C87">
      <w:pPr>
        <w:pStyle w:val="ListParagraph"/>
        <w:numPr>
          <w:ilvl w:val="0"/>
          <w:numId w:val="10"/>
        </w:numPr>
        <w:spacing w:before="120" w:after="120" w:line="360" w:lineRule="auto"/>
        <w:ind w:firstLine="0"/>
        <w:jc w:val="both"/>
        <w:rPr>
          <w:rFonts w:ascii="Arial Black" w:hAnsi="Arial Black"/>
          <w:sz w:val="24"/>
          <w:szCs w:val="24"/>
        </w:rPr>
      </w:pPr>
      <w:r>
        <w:rPr>
          <w:rFonts w:ascii="Arial Black" w:hAnsi="Arial Black"/>
          <w:sz w:val="24"/>
          <w:szCs w:val="24"/>
        </w:rPr>
        <w:t>In most cases if people have experienced failure in their lives, they are more likely to cheat.</w:t>
      </w:r>
    </w:p>
    <w:p w:rsidR="009E21FB" w:rsidRDefault="009E21FB" w:rsidP="00DB1C87">
      <w:pPr>
        <w:pStyle w:val="ListParagraph"/>
        <w:numPr>
          <w:ilvl w:val="0"/>
          <w:numId w:val="10"/>
        </w:numPr>
        <w:spacing w:before="120" w:after="120" w:line="360" w:lineRule="auto"/>
        <w:ind w:firstLine="0"/>
        <w:jc w:val="both"/>
        <w:rPr>
          <w:rFonts w:ascii="Arial Black" w:hAnsi="Arial Black"/>
          <w:sz w:val="24"/>
          <w:szCs w:val="24"/>
        </w:rPr>
      </w:pPr>
      <w:r>
        <w:rPr>
          <w:rFonts w:ascii="Arial Black" w:hAnsi="Arial Black"/>
          <w:sz w:val="24"/>
          <w:szCs w:val="24"/>
        </w:rPr>
        <w:t>Who have a low opinion of themselves and are disliked by others have a higher tendency to deceive.</w:t>
      </w:r>
    </w:p>
    <w:p w:rsidR="009E21FB" w:rsidRDefault="009E21FB" w:rsidP="00DB1C87">
      <w:pPr>
        <w:pStyle w:val="ListParagraph"/>
        <w:ind w:left="2160"/>
        <w:jc w:val="both"/>
        <w:rPr>
          <w:rFonts w:ascii="Arial Black" w:hAnsi="Arial Black"/>
          <w:sz w:val="24"/>
          <w:szCs w:val="24"/>
        </w:rPr>
      </w:pPr>
    </w:p>
    <w:p w:rsidR="009E21FB" w:rsidRPr="00DB1C87" w:rsidRDefault="009E21FB" w:rsidP="00DB1C87">
      <w:pPr>
        <w:rPr>
          <w:rFonts w:ascii="Arial Black" w:hAnsi="Arial Black"/>
          <w:sz w:val="24"/>
          <w:szCs w:val="24"/>
        </w:rPr>
      </w:pPr>
    </w:p>
    <w:p w:rsidR="009E21FB" w:rsidRDefault="009E21FB" w:rsidP="00DB1C87">
      <w:pPr>
        <w:pStyle w:val="ListParagraph"/>
        <w:ind w:left="7200"/>
        <w:jc w:val="both"/>
        <w:rPr>
          <w:rFonts w:ascii="Arial Black" w:hAnsi="Arial Black"/>
          <w:sz w:val="24"/>
          <w:szCs w:val="24"/>
        </w:rPr>
      </w:pPr>
      <w:r>
        <w:rPr>
          <w:rFonts w:ascii="Arial Black" w:hAnsi="Arial Black"/>
          <w:sz w:val="24"/>
          <w:szCs w:val="24"/>
        </w:rPr>
        <w:lastRenderedPageBreak/>
        <w:t>Page 5</w:t>
      </w:r>
    </w:p>
    <w:p w:rsidR="009E21FB" w:rsidRDefault="009E21FB" w:rsidP="00DB1C87">
      <w:pPr>
        <w:pStyle w:val="ListParagraph"/>
        <w:ind w:left="5040"/>
        <w:jc w:val="both"/>
        <w:rPr>
          <w:rFonts w:ascii="Arial Black" w:hAnsi="Arial Black"/>
          <w:sz w:val="24"/>
          <w:szCs w:val="24"/>
        </w:rPr>
      </w:pPr>
      <w:r>
        <w:rPr>
          <w:rFonts w:ascii="Arial Black" w:hAnsi="Arial Black"/>
          <w:sz w:val="24"/>
          <w:szCs w:val="24"/>
        </w:rPr>
        <w:t>Name: Mukulama Elijah</w:t>
      </w:r>
    </w:p>
    <w:p w:rsidR="009E21FB" w:rsidRDefault="009E21FB" w:rsidP="00DB1C87">
      <w:pPr>
        <w:pStyle w:val="ListParagraph"/>
        <w:ind w:left="5040"/>
        <w:jc w:val="both"/>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9E21FB" w:rsidRDefault="009E21FB" w:rsidP="00DB1C87">
      <w:pPr>
        <w:pStyle w:val="ListParagraph"/>
        <w:ind w:left="5040"/>
        <w:jc w:val="both"/>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three</w:t>
      </w:r>
    </w:p>
    <w:p w:rsidR="009E21FB" w:rsidRDefault="009E21FB" w:rsidP="00DB1C87">
      <w:pPr>
        <w:pStyle w:val="ListParagraph"/>
        <w:ind w:left="5040"/>
        <w:jc w:val="both"/>
        <w:rPr>
          <w:rFonts w:ascii="Arial Black" w:hAnsi="Arial Black"/>
          <w:sz w:val="24"/>
          <w:szCs w:val="24"/>
        </w:rPr>
      </w:pPr>
    </w:p>
    <w:p w:rsidR="009E21FB" w:rsidRDefault="009E21FB" w:rsidP="00DB1C87">
      <w:pPr>
        <w:pStyle w:val="ListParagraph"/>
        <w:numPr>
          <w:ilvl w:val="0"/>
          <w:numId w:val="10"/>
        </w:numPr>
        <w:spacing w:before="120" w:after="120" w:line="360" w:lineRule="auto"/>
        <w:ind w:firstLine="0"/>
        <w:jc w:val="both"/>
        <w:rPr>
          <w:rFonts w:ascii="Arial Black" w:hAnsi="Arial Black"/>
          <w:sz w:val="24"/>
          <w:szCs w:val="24"/>
        </w:rPr>
      </w:pPr>
      <w:r>
        <w:rPr>
          <w:rFonts w:ascii="Arial Black" w:hAnsi="Arial Black"/>
          <w:sz w:val="24"/>
          <w:szCs w:val="24"/>
        </w:rPr>
        <w:t>People who are afraid of being caught and of suffering punishment are less likely to tempt to cheat or deceive.</w:t>
      </w:r>
    </w:p>
    <w:p w:rsidR="009E21FB" w:rsidRDefault="009E21FB" w:rsidP="00DB1C87">
      <w:pPr>
        <w:pStyle w:val="ListParagraph"/>
        <w:numPr>
          <w:ilvl w:val="0"/>
          <w:numId w:val="10"/>
        </w:numPr>
        <w:spacing w:before="120" w:after="120" w:line="360" w:lineRule="auto"/>
        <w:ind w:firstLine="0"/>
        <w:jc w:val="both"/>
        <w:rPr>
          <w:rFonts w:ascii="Arial Black" w:hAnsi="Arial Black"/>
          <w:sz w:val="24"/>
          <w:szCs w:val="24"/>
        </w:rPr>
      </w:pPr>
      <w:r>
        <w:rPr>
          <w:rFonts w:ascii="Arial Black" w:hAnsi="Arial Black"/>
          <w:sz w:val="24"/>
          <w:szCs w:val="24"/>
        </w:rPr>
        <w:t>People will steal and cheat more the easier it is to do so.</w:t>
      </w:r>
    </w:p>
    <w:p w:rsidR="009E21FB" w:rsidRDefault="009E21FB" w:rsidP="00DB1C87">
      <w:pPr>
        <w:pStyle w:val="ListParagraph"/>
        <w:numPr>
          <w:ilvl w:val="0"/>
          <w:numId w:val="10"/>
        </w:numPr>
        <w:spacing w:before="120" w:after="120" w:line="360" w:lineRule="auto"/>
        <w:ind w:firstLine="0"/>
        <w:jc w:val="both"/>
        <w:rPr>
          <w:rFonts w:ascii="Arial Black" w:hAnsi="Arial Black"/>
          <w:sz w:val="24"/>
          <w:szCs w:val="24"/>
        </w:rPr>
      </w:pPr>
      <w:r>
        <w:rPr>
          <w:rFonts w:ascii="Arial Black" w:hAnsi="Arial Black"/>
          <w:sz w:val="24"/>
          <w:szCs w:val="24"/>
        </w:rPr>
        <w:t>The level of motivation for an individual to commit fraud, lie or cheat depends on his or her needs</w:t>
      </w:r>
    </w:p>
    <w:p w:rsidR="009E21FB" w:rsidRDefault="009E21FB" w:rsidP="00DB1C87">
      <w:pPr>
        <w:pStyle w:val="ListParagraph"/>
        <w:numPr>
          <w:ilvl w:val="0"/>
          <w:numId w:val="10"/>
        </w:numPr>
        <w:spacing w:before="120" w:after="120" w:line="360" w:lineRule="auto"/>
        <w:ind w:firstLine="0"/>
        <w:jc w:val="both"/>
        <w:rPr>
          <w:rFonts w:ascii="Arial Black" w:hAnsi="Arial Black"/>
          <w:sz w:val="24"/>
          <w:szCs w:val="24"/>
        </w:rPr>
      </w:pPr>
      <w:r>
        <w:rPr>
          <w:rFonts w:ascii="Arial Black" w:hAnsi="Arial Black"/>
          <w:sz w:val="24"/>
          <w:szCs w:val="24"/>
        </w:rPr>
        <w:t>The motivation to deceive increases with the struggle and determination to survive.</w:t>
      </w:r>
    </w:p>
    <w:p w:rsidR="009E21FB" w:rsidRDefault="009E21FB" w:rsidP="00DB1C87">
      <w:pPr>
        <w:pStyle w:val="ListParagraph"/>
        <w:numPr>
          <w:ilvl w:val="0"/>
          <w:numId w:val="10"/>
        </w:numPr>
        <w:spacing w:before="120" w:after="120" w:line="360" w:lineRule="auto"/>
        <w:ind w:firstLine="0"/>
        <w:jc w:val="both"/>
        <w:rPr>
          <w:rFonts w:ascii="Arial Black" w:hAnsi="Arial Black"/>
          <w:sz w:val="24"/>
          <w:szCs w:val="24"/>
        </w:rPr>
      </w:pPr>
      <w:r>
        <w:rPr>
          <w:rFonts w:ascii="Arial Black" w:hAnsi="Arial Black"/>
          <w:sz w:val="24"/>
          <w:szCs w:val="24"/>
        </w:rPr>
        <w:t>A variety of personal and organizational situations lead to people lying and deceiving.</w:t>
      </w:r>
    </w:p>
    <w:p w:rsidR="009E21FB" w:rsidRDefault="009E21FB" w:rsidP="00DB1C87">
      <w:pPr>
        <w:pStyle w:val="ListParagraph"/>
        <w:numPr>
          <w:ilvl w:val="0"/>
          <w:numId w:val="3"/>
        </w:numPr>
        <w:spacing w:before="120" w:after="120" w:line="360" w:lineRule="auto"/>
        <w:ind w:firstLine="0"/>
        <w:jc w:val="both"/>
        <w:rPr>
          <w:rFonts w:ascii="Arial Black" w:hAnsi="Arial Black"/>
          <w:sz w:val="24"/>
          <w:szCs w:val="24"/>
        </w:rPr>
      </w:pPr>
      <w:r>
        <w:rPr>
          <w:rFonts w:ascii="Arial Black" w:hAnsi="Arial Black"/>
          <w:sz w:val="24"/>
          <w:szCs w:val="24"/>
        </w:rPr>
        <w:t>The following are the typical motivation of white – collar criminal which persuades him to commit fraud;</w:t>
      </w:r>
    </w:p>
    <w:p w:rsidR="009E21FB" w:rsidRDefault="009E21FB" w:rsidP="00DB1C87">
      <w:pPr>
        <w:pStyle w:val="ListParagraph"/>
        <w:numPr>
          <w:ilvl w:val="0"/>
          <w:numId w:val="11"/>
        </w:numPr>
        <w:spacing w:before="120" w:after="120" w:line="360" w:lineRule="auto"/>
        <w:ind w:firstLine="0"/>
        <w:jc w:val="both"/>
        <w:rPr>
          <w:rFonts w:ascii="Arial Black" w:hAnsi="Arial Black"/>
          <w:sz w:val="24"/>
          <w:szCs w:val="24"/>
        </w:rPr>
      </w:pPr>
      <w:r>
        <w:rPr>
          <w:rFonts w:ascii="Arial Black" w:hAnsi="Arial Black"/>
          <w:sz w:val="24"/>
          <w:szCs w:val="24"/>
        </w:rPr>
        <w:t>Supply of the motivated offenders, availability of suitable targets and the absence of capable guardians-control systems.</w:t>
      </w:r>
    </w:p>
    <w:p w:rsidR="009E21FB" w:rsidRDefault="009E21FB" w:rsidP="00DB1C87">
      <w:pPr>
        <w:pStyle w:val="ListParagraph"/>
        <w:numPr>
          <w:ilvl w:val="0"/>
          <w:numId w:val="11"/>
        </w:numPr>
        <w:spacing w:before="120" w:after="120" w:line="360" w:lineRule="auto"/>
        <w:ind w:firstLine="0"/>
        <w:jc w:val="both"/>
        <w:rPr>
          <w:rFonts w:ascii="Arial Black" w:hAnsi="Arial Black"/>
          <w:sz w:val="24"/>
          <w:szCs w:val="24"/>
        </w:rPr>
      </w:pPr>
      <w:r>
        <w:rPr>
          <w:rFonts w:ascii="Arial Black" w:hAnsi="Arial Black"/>
          <w:sz w:val="24"/>
          <w:szCs w:val="24"/>
        </w:rPr>
        <w:t>Failure to pay his or her bills to a senior executive who is under financial strain because the market has taken a turn for the worse and the company will struggle to survive.</w:t>
      </w:r>
    </w:p>
    <w:p w:rsidR="009E21FB" w:rsidRDefault="009E21FB" w:rsidP="009E21FB">
      <w:pPr>
        <w:pStyle w:val="ListParagraph"/>
        <w:ind w:left="7200" w:firstLine="720"/>
        <w:rPr>
          <w:rFonts w:ascii="Arial Black" w:hAnsi="Arial Black"/>
          <w:sz w:val="24"/>
          <w:szCs w:val="24"/>
        </w:rPr>
      </w:pPr>
    </w:p>
    <w:p w:rsidR="009E21FB" w:rsidRDefault="009E21FB" w:rsidP="009E21FB">
      <w:pPr>
        <w:pStyle w:val="ListParagraph"/>
        <w:ind w:left="7200" w:firstLine="720"/>
        <w:rPr>
          <w:rFonts w:ascii="Arial Black" w:hAnsi="Arial Black"/>
          <w:sz w:val="24"/>
          <w:szCs w:val="24"/>
        </w:rPr>
      </w:pPr>
    </w:p>
    <w:p w:rsidR="009E21FB" w:rsidRDefault="009E21FB" w:rsidP="009E21FB">
      <w:pPr>
        <w:pStyle w:val="ListParagraph"/>
        <w:ind w:left="7200" w:firstLine="720"/>
        <w:rPr>
          <w:rFonts w:ascii="Arial Black" w:hAnsi="Arial Black"/>
          <w:sz w:val="24"/>
          <w:szCs w:val="24"/>
        </w:rPr>
      </w:pPr>
    </w:p>
    <w:p w:rsidR="009E21FB" w:rsidRDefault="009E21FB" w:rsidP="00DB1C87">
      <w:pPr>
        <w:pStyle w:val="ListParagraph"/>
        <w:ind w:left="7200" w:firstLine="720"/>
        <w:jc w:val="both"/>
        <w:rPr>
          <w:rFonts w:ascii="Arial Black" w:hAnsi="Arial Black"/>
          <w:sz w:val="24"/>
          <w:szCs w:val="24"/>
        </w:rPr>
      </w:pPr>
      <w:r>
        <w:rPr>
          <w:rFonts w:ascii="Arial Black" w:hAnsi="Arial Black"/>
          <w:sz w:val="24"/>
          <w:szCs w:val="24"/>
        </w:rPr>
        <w:lastRenderedPageBreak/>
        <w:t>Page 6</w:t>
      </w:r>
    </w:p>
    <w:p w:rsidR="009E21FB" w:rsidRDefault="009E21FB" w:rsidP="00DB1C87">
      <w:pPr>
        <w:pStyle w:val="ListParagraph"/>
        <w:ind w:left="5040" w:firstLine="720"/>
        <w:jc w:val="both"/>
        <w:rPr>
          <w:rFonts w:ascii="Arial Black" w:hAnsi="Arial Black"/>
          <w:sz w:val="24"/>
          <w:szCs w:val="24"/>
        </w:rPr>
      </w:pPr>
      <w:r>
        <w:rPr>
          <w:rFonts w:ascii="Arial Black" w:hAnsi="Arial Black"/>
          <w:sz w:val="24"/>
          <w:szCs w:val="24"/>
        </w:rPr>
        <w:t>Name: Mukulama Elijah</w:t>
      </w:r>
    </w:p>
    <w:p w:rsidR="009E21FB" w:rsidRDefault="009E21FB" w:rsidP="00DB1C87">
      <w:pPr>
        <w:pStyle w:val="ListParagraph"/>
        <w:ind w:left="5040" w:firstLine="720"/>
        <w:jc w:val="both"/>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9E21FB" w:rsidRDefault="009E21FB" w:rsidP="00DB1C87">
      <w:pPr>
        <w:pStyle w:val="ListParagraph"/>
        <w:ind w:left="5040" w:firstLine="720"/>
        <w:jc w:val="both"/>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three</w:t>
      </w:r>
    </w:p>
    <w:p w:rsidR="009E21FB" w:rsidRDefault="009E21FB" w:rsidP="00DB1C87">
      <w:pPr>
        <w:pStyle w:val="ListParagraph"/>
        <w:ind w:left="2160"/>
        <w:jc w:val="both"/>
        <w:rPr>
          <w:rFonts w:ascii="Arial Black" w:hAnsi="Arial Black"/>
          <w:sz w:val="24"/>
          <w:szCs w:val="24"/>
        </w:rPr>
      </w:pPr>
    </w:p>
    <w:p w:rsidR="009E21FB" w:rsidRDefault="009E21FB" w:rsidP="00DB1C87">
      <w:pPr>
        <w:pStyle w:val="ListParagraph"/>
        <w:numPr>
          <w:ilvl w:val="0"/>
          <w:numId w:val="11"/>
        </w:numPr>
        <w:spacing w:before="120" w:after="120" w:line="360" w:lineRule="auto"/>
        <w:ind w:firstLine="0"/>
        <w:jc w:val="both"/>
        <w:rPr>
          <w:rFonts w:ascii="Arial Black" w:hAnsi="Arial Black"/>
          <w:sz w:val="24"/>
          <w:szCs w:val="24"/>
        </w:rPr>
      </w:pPr>
      <w:r>
        <w:rPr>
          <w:rFonts w:ascii="Arial Black" w:hAnsi="Arial Black"/>
          <w:sz w:val="24"/>
          <w:szCs w:val="24"/>
        </w:rPr>
        <w:t>The ability to rationalize their action.</w:t>
      </w:r>
    </w:p>
    <w:p w:rsidR="009E21FB" w:rsidRDefault="009E21FB" w:rsidP="00DB1C87">
      <w:pPr>
        <w:pStyle w:val="ListParagraph"/>
        <w:numPr>
          <w:ilvl w:val="0"/>
          <w:numId w:val="11"/>
        </w:numPr>
        <w:spacing w:before="120" w:after="120" w:line="360" w:lineRule="auto"/>
        <w:ind w:firstLine="0"/>
        <w:jc w:val="both"/>
        <w:rPr>
          <w:rFonts w:ascii="Arial Black" w:hAnsi="Arial Black"/>
          <w:sz w:val="24"/>
          <w:szCs w:val="24"/>
        </w:rPr>
      </w:pPr>
      <w:r>
        <w:rPr>
          <w:rFonts w:ascii="Arial Black" w:hAnsi="Arial Black"/>
          <w:sz w:val="24"/>
          <w:szCs w:val="24"/>
        </w:rPr>
        <w:t>The nature of an organization leads employees to commit fraud.</w:t>
      </w:r>
    </w:p>
    <w:p w:rsidR="00DB1C87" w:rsidRDefault="009E21FB" w:rsidP="00DB1C87">
      <w:pPr>
        <w:pStyle w:val="ListParagraph"/>
        <w:jc w:val="both"/>
        <w:rPr>
          <w:rFonts w:ascii="Arial Black" w:hAnsi="Arial Black"/>
          <w:sz w:val="24"/>
          <w:szCs w:val="24"/>
        </w:rPr>
      </w:pPr>
      <w:r>
        <w:rPr>
          <w:rFonts w:ascii="Arial Black" w:hAnsi="Arial Black"/>
          <w:sz w:val="24"/>
          <w:szCs w:val="24"/>
        </w:rPr>
        <w:t>The profile of a white collar and blue collar criminal is differentiated by its activities involved and the nature of the criminality involved. Therefore, going by literature (</w:t>
      </w:r>
      <w:proofErr w:type="spellStart"/>
      <w:r>
        <w:rPr>
          <w:rFonts w:ascii="Arial Black" w:hAnsi="Arial Black"/>
          <w:sz w:val="24"/>
          <w:szCs w:val="24"/>
        </w:rPr>
        <w:t>cf.invance</w:t>
      </w:r>
      <w:proofErr w:type="spellEnd"/>
      <w:r>
        <w:rPr>
          <w:rFonts w:ascii="Arial Black" w:hAnsi="Arial Black"/>
          <w:sz w:val="24"/>
          <w:szCs w:val="24"/>
        </w:rPr>
        <w:t xml:space="preserve"> et</w:t>
      </w:r>
      <w:proofErr w:type="gramStart"/>
      <w:r>
        <w:rPr>
          <w:rFonts w:ascii="Arial Black" w:hAnsi="Arial Black"/>
          <w:sz w:val="24"/>
          <w:szCs w:val="24"/>
        </w:rPr>
        <w:t>,al.2003</w:t>
      </w:r>
      <w:proofErr w:type="gramEnd"/>
      <w:r>
        <w:rPr>
          <w:rFonts w:ascii="Arial Black" w:hAnsi="Arial Black"/>
          <w:sz w:val="24"/>
          <w:szCs w:val="24"/>
        </w:rPr>
        <w:t xml:space="preserve">) define  the white collar crime as a non-violent crime for financial gain committed by means of deception. In main cases it happen with corporate or occupational crime since it is often committed by business and government professionals. The typical white collar crimes include fraud, bribery, </w:t>
      </w:r>
      <w:proofErr w:type="spellStart"/>
      <w:r>
        <w:rPr>
          <w:rFonts w:ascii="Arial Black" w:hAnsi="Arial Black"/>
          <w:sz w:val="24"/>
          <w:szCs w:val="24"/>
        </w:rPr>
        <w:t>ponzi</w:t>
      </w:r>
      <w:proofErr w:type="spellEnd"/>
      <w:r>
        <w:rPr>
          <w:rFonts w:ascii="Arial Black" w:hAnsi="Arial Black"/>
          <w:sz w:val="24"/>
          <w:szCs w:val="24"/>
        </w:rPr>
        <w:t xml:space="preserve"> schemes insider trading, money laundering </w:t>
      </w:r>
      <w:proofErr w:type="spellStart"/>
      <w:r>
        <w:rPr>
          <w:rFonts w:ascii="Arial Black" w:hAnsi="Arial Black"/>
          <w:sz w:val="24"/>
          <w:szCs w:val="24"/>
        </w:rPr>
        <w:t>e.t.c</w:t>
      </w:r>
      <w:proofErr w:type="spellEnd"/>
      <w:r>
        <w:rPr>
          <w:rFonts w:ascii="Arial Black" w:hAnsi="Arial Black"/>
          <w:sz w:val="24"/>
          <w:szCs w:val="24"/>
        </w:rPr>
        <w:t>. the white collar crime is deceitful and intentional, involves financial losses and breaches trust under an appearance of outward respectability (Gottschalk 2012). For example, occupational fraud is the deliberate misuse of one’s occupation for personal enrichment through misapplication of the employee’s resources. However, the main distinction between white crime, blue and street criminality in</w:t>
      </w:r>
      <w:r w:rsidR="00DB1C87" w:rsidRPr="00DB1C87">
        <w:rPr>
          <w:rFonts w:ascii="Arial Black" w:hAnsi="Arial Black"/>
          <w:sz w:val="24"/>
          <w:szCs w:val="24"/>
        </w:rPr>
        <w:t xml:space="preserve"> </w:t>
      </w:r>
      <w:r w:rsidR="00DB1C87">
        <w:rPr>
          <w:rFonts w:ascii="Arial Black" w:hAnsi="Arial Black"/>
          <w:sz w:val="24"/>
          <w:szCs w:val="24"/>
        </w:rPr>
        <w:t xml:space="preserve">the discussion lies in the criterion of non-violence of the white collar crime itself. This results in the layman’s typical convention of crimes either to the business context or to the street crime scene. In the blue collar crimes, repeated offenders are punished more severely, and with regard to </w:t>
      </w:r>
      <w:proofErr w:type="spellStart"/>
      <w:r w:rsidR="00DB1C87">
        <w:rPr>
          <w:rFonts w:ascii="Arial Black" w:hAnsi="Arial Black"/>
          <w:sz w:val="24"/>
          <w:szCs w:val="24"/>
        </w:rPr>
        <w:t>monetory</w:t>
      </w:r>
      <w:proofErr w:type="spellEnd"/>
      <w:r w:rsidR="00DB1C87">
        <w:rPr>
          <w:rFonts w:ascii="Arial Black" w:hAnsi="Arial Black"/>
          <w:sz w:val="24"/>
          <w:szCs w:val="24"/>
        </w:rPr>
        <w:t xml:space="preserve"> fine the gap between the two crimes.</w:t>
      </w:r>
    </w:p>
    <w:p w:rsidR="009E21FB" w:rsidRDefault="009E21FB" w:rsidP="00DB1C87">
      <w:pPr>
        <w:pStyle w:val="ListParagraph"/>
        <w:spacing w:before="120" w:after="120" w:line="360" w:lineRule="auto"/>
        <w:jc w:val="both"/>
        <w:rPr>
          <w:rFonts w:ascii="Arial Black" w:hAnsi="Arial Black"/>
          <w:sz w:val="24"/>
          <w:szCs w:val="24"/>
        </w:rPr>
      </w:pPr>
      <w:r>
        <w:rPr>
          <w:rFonts w:ascii="Arial Black" w:hAnsi="Arial Black"/>
          <w:sz w:val="24"/>
          <w:szCs w:val="24"/>
        </w:rPr>
        <w:t xml:space="preserve"> </w:t>
      </w:r>
    </w:p>
    <w:p w:rsidR="009E21FB" w:rsidRPr="00DB1C87" w:rsidRDefault="009E21FB" w:rsidP="00DB1C87">
      <w:pPr>
        <w:rPr>
          <w:rFonts w:ascii="Arial Black" w:hAnsi="Arial Black"/>
          <w:sz w:val="24"/>
          <w:szCs w:val="24"/>
        </w:rPr>
      </w:pPr>
    </w:p>
    <w:p w:rsidR="009E21FB" w:rsidRDefault="009E21FB" w:rsidP="009E21FB">
      <w:pPr>
        <w:pStyle w:val="ListParagraph"/>
        <w:ind w:left="7200" w:firstLine="720"/>
        <w:rPr>
          <w:rFonts w:ascii="Arial Black" w:hAnsi="Arial Black"/>
          <w:sz w:val="24"/>
          <w:szCs w:val="24"/>
        </w:rPr>
      </w:pPr>
    </w:p>
    <w:p w:rsidR="009E21FB" w:rsidRDefault="009E21FB" w:rsidP="00DB1C87">
      <w:pPr>
        <w:pStyle w:val="ListParagraph"/>
        <w:ind w:left="7200" w:firstLine="720"/>
        <w:jc w:val="both"/>
        <w:rPr>
          <w:rFonts w:ascii="Arial Black" w:hAnsi="Arial Black"/>
          <w:sz w:val="24"/>
          <w:szCs w:val="24"/>
        </w:rPr>
      </w:pPr>
      <w:r>
        <w:rPr>
          <w:rFonts w:ascii="Arial Black" w:hAnsi="Arial Black"/>
          <w:sz w:val="24"/>
          <w:szCs w:val="24"/>
        </w:rPr>
        <w:lastRenderedPageBreak/>
        <w:t>Page 7</w:t>
      </w:r>
    </w:p>
    <w:p w:rsidR="009E21FB" w:rsidRDefault="009E21FB" w:rsidP="00DB1C87">
      <w:pPr>
        <w:pStyle w:val="ListParagraph"/>
        <w:ind w:left="5040" w:firstLine="720"/>
        <w:jc w:val="both"/>
        <w:rPr>
          <w:rFonts w:ascii="Arial Black" w:hAnsi="Arial Black"/>
          <w:sz w:val="24"/>
          <w:szCs w:val="24"/>
        </w:rPr>
      </w:pPr>
      <w:r>
        <w:rPr>
          <w:rFonts w:ascii="Arial Black" w:hAnsi="Arial Black"/>
          <w:sz w:val="24"/>
          <w:szCs w:val="24"/>
        </w:rPr>
        <w:t>Name: Mukulama Elijah</w:t>
      </w:r>
    </w:p>
    <w:p w:rsidR="009E21FB" w:rsidRDefault="009E21FB" w:rsidP="00DB1C87">
      <w:pPr>
        <w:pStyle w:val="ListParagraph"/>
        <w:ind w:left="5040" w:firstLine="720"/>
        <w:jc w:val="both"/>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9E21FB" w:rsidRDefault="009E21FB" w:rsidP="00DB1C87">
      <w:pPr>
        <w:pStyle w:val="ListParagraph"/>
        <w:ind w:left="5040" w:firstLine="720"/>
        <w:jc w:val="both"/>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three</w:t>
      </w:r>
    </w:p>
    <w:p w:rsidR="009E21FB" w:rsidRDefault="009E21FB" w:rsidP="00DB1C87">
      <w:pPr>
        <w:ind w:left="360"/>
        <w:jc w:val="both"/>
        <w:rPr>
          <w:rFonts w:ascii="Arial Black" w:hAnsi="Arial Black"/>
          <w:sz w:val="24"/>
          <w:szCs w:val="24"/>
        </w:rPr>
      </w:pPr>
    </w:p>
    <w:p w:rsidR="009E21FB" w:rsidRDefault="009E21FB" w:rsidP="00DB1C87">
      <w:pPr>
        <w:pStyle w:val="ListParagraph"/>
        <w:numPr>
          <w:ilvl w:val="0"/>
          <w:numId w:val="2"/>
        </w:numPr>
        <w:spacing w:before="120" w:after="120" w:line="360" w:lineRule="auto"/>
        <w:ind w:firstLine="0"/>
        <w:jc w:val="both"/>
        <w:rPr>
          <w:rFonts w:ascii="Arial Black" w:hAnsi="Arial Black"/>
          <w:sz w:val="24"/>
          <w:szCs w:val="24"/>
        </w:rPr>
      </w:pPr>
      <w:r>
        <w:rPr>
          <w:rFonts w:ascii="Arial Black" w:hAnsi="Arial Black"/>
          <w:sz w:val="24"/>
          <w:szCs w:val="24"/>
        </w:rPr>
        <w:t>It is believed that most of the organizations are vulnerable to perpetrators of financial crimes not because the perpetrators wish to do so but due to lack and failure to put the light and strong measures in order to deter employees from engaging themselves to such vices. however, for every organization to be safe from been defraud certain measures such as the following has to be considered;</w:t>
      </w:r>
    </w:p>
    <w:p w:rsidR="009E21FB" w:rsidRDefault="009E21FB" w:rsidP="00DB1C87">
      <w:pPr>
        <w:pStyle w:val="ListParagraph"/>
        <w:numPr>
          <w:ilvl w:val="0"/>
          <w:numId w:val="12"/>
        </w:numPr>
        <w:spacing w:before="120" w:after="120" w:line="360" w:lineRule="auto"/>
        <w:ind w:firstLine="0"/>
        <w:jc w:val="both"/>
        <w:rPr>
          <w:rFonts w:ascii="Arial Black" w:hAnsi="Arial Black"/>
          <w:sz w:val="24"/>
          <w:szCs w:val="24"/>
        </w:rPr>
      </w:pPr>
      <w:r>
        <w:rPr>
          <w:rFonts w:ascii="Arial Black" w:hAnsi="Arial Black"/>
          <w:sz w:val="24"/>
          <w:szCs w:val="24"/>
        </w:rPr>
        <w:t>Controls without controls in an organization employees will take that as an opportunity to commit fraud this is because they will be in a position to take advantage of that and be able to rationalize of their action that whatever they are doing is not wrong.</w:t>
      </w:r>
    </w:p>
    <w:p w:rsidR="00DB1C87" w:rsidRDefault="009E21FB" w:rsidP="00DB1C87">
      <w:pPr>
        <w:pStyle w:val="ListParagraph"/>
        <w:ind w:left="1440"/>
        <w:jc w:val="both"/>
        <w:rPr>
          <w:rFonts w:ascii="Arial Black" w:hAnsi="Arial Black"/>
          <w:sz w:val="24"/>
          <w:szCs w:val="24"/>
        </w:rPr>
      </w:pPr>
      <w:proofErr w:type="gramStart"/>
      <w:r>
        <w:rPr>
          <w:rFonts w:ascii="Arial Black" w:hAnsi="Arial Black"/>
          <w:sz w:val="24"/>
          <w:szCs w:val="24"/>
        </w:rPr>
        <w:t>trust</w:t>
      </w:r>
      <w:proofErr w:type="gramEnd"/>
      <w:r>
        <w:rPr>
          <w:rFonts w:ascii="Arial Black" w:hAnsi="Arial Black"/>
          <w:sz w:val="24"/>
          <w:szCs w:val="24"/>
        </w:rPr>
        <w:t xml:space="preserve"> is the most important factor in an organization if at all an organization has to be free from fraud. This Intel’s </w:t>
      </w:r>
      <w:r w:rsidR="00DB1C87">
        <w:rPr>
          <w:rFonts w:ascii="Arial Black" w:hAnsi="Arial Black"/>
          <w:sz w:val="24"/>
          <w:szCs w:val="24"/>
        </w:rPr>
        <w:t>that where employee are trusted with what they are assigned to do, they feel appreciated and motivated, but where they are not trusted they will feel less motivated and a secured. So they will take advantage of that and be able to rationalize for example, they will start to prepare for their future because they will feel unsecured of the future of their stay in employment.</w:t>
      </w:r>
    </w:p>
    <w:p w:rsidR="009E21FB" w:rsidRDefault="009E21FB" w:rsidP="00DB1C87">
      <w:pPr>
        <w:pStyle w:val="ListParagraph"/>
        <w:spacing w:before="120" w:after="120" w:line="360" w:lineRule="auto"/>
        <w:ind w:left="1440"/>
        <w:jc w:val="both"/>
        <w:rPr>
          <w:rFonts w:ascii="Arial Black" w:hAnsi="Arial Black"/>
          <w:sz w:val="24"/>
          <w:szCs w:val="24"/>
        </w:rPr>
      </w:pPr>
    </w:p>
    <w:p w:rsidR="00DB1C87" w:rsidRDefault="00DB1C87" w:rsidP="00DB1C87">
      <w:pPr>
        <w:jc w:val="both"/>
        <w:rPr>
          <w:rFonts w:ascii="Arial Black" w:eastAsia="Calibri" w:hAnsi="Arial Black" w:cs="Times New Roman"/>
          <w:sz w:val="24"/>
          <w:szCs w:val="24"/>
          <w:lang w:val="en-US"/>
        </w:rPr>
      </w:pPr>
    </w:p>
    <w:p w:rsidR="00DB1C87" w:rsidRPr="00DB1C87" w:rsidRDefault="00DB1C87" w:rsidP="00DB1C87">
      <w:pPr>
        <w:jc w:val="both"/>
        <w:rPr>
          <w:rFonts w:ascii="Arial Black" w:hAnsi="Arial Black"/>
          <w:sz w:val="24"/>
          <w:szCs w:val="24"/>
        </w:rPr>
      </w:pPr>
    </w:p>
    <w:p w:rsidR="00DB1C87" w:rsidRDefault="00DB1C87" w:rsidP="00DB1C87">
      <w:pPr>
        <w:pStyle w:val="ListParagraph"/>
        <w:ind w:left="7200" w:firstLine="720"/>
        <w:jc w:val="both"/>
        <w:rPr>
          <w:rFonts w:ascii="Arial Black" w:hAnsi="Arial Black"/>
          <w:sz w:val="24"/>
          <w:szCs w:val="24"/>
        </w:rPr>
      </w:pPr>
    </w:p>
    <w:p w:rsidR="009E21FB" w:rsidRDefault="009E21FB" w:rsidP="00DB1C87">
      <w:pPr>
        <w:pStyle w:val="ListParagraph"/>
        <w:ind w:left="7200" w:firstLine="720"/>
        <w:jc w:val="both"/>
        <w:rPr>
          <w:rFonts w:ascii="Arial Black" w:hAnsi="Arial Black"/>
          <w:sz w:val="24"/>
          <w:szCs w:val="24"/>
        </w:rPr>
      </w:pPr>
      <w:r>
        <w:rPr>
          <w:rFonts w:ascii="Arial Black" w:hAnsi="Arial Black"/>
          <w:sz w:val="24"/>
          <w:szCs w:val="24"/>
        </w:rPr>
        <w:t>Page 8</w:t>
      </w:r>
    </w:p>
    <w:p w:rsidR="009E21FB" w:rsidRDefault="009E21FB" w:rsidP="00DB1C87">
      <w:pPr>
        <w:pStyle w:val="ListParagraph"/>
        <w:ind w:left="5040" w:firstLine="720"/>
        <w:jc w:val="both"/>
        <w:rPr>
          <w:rFonts w:ascii="Arial Black" w:hAnsi="Arial Black"/>
          <w:sz w:val="24"/>
          <w:szCs w:val="24"/>
        </w:rPr>
      </w:pPr>
      <w:r>
        <w:rPr>
          <w:rFonts w:ascii="Arial Black" w:hAnsi="Arial Black"/>
          <w:sz w:val="24"/>
          <w:szCs w:val="24"/>
        </w:rPr>
        <w:t>Name: Mukulama Elijah</w:t>
      </w:r>
    </w:p>
    <w:p w:rsidR="009E21FB" w:rsidRDefault="009E21FB" w:rsidP="00DB1C87">
      <w:pPr>
        <w:pStyle w:val="ListParagraph"/>
        <w:ind w:left="5040" w:firstLine="720"/>
        <w:jc w:val="both"/>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9E21FB" w:rsidRDefault="009E21FB" w:rsidP="00DB1C87">
      <w:pPr>
        <w:pStyle w:val="ListParagraph"/>
        <w:ind w:left="5040" w:firstLine="720"/>
        <w:jc w:val="both"/>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three</w:t>
      </w:r>
    </w:p>
    <w:p w:rsidR="009E21FB" w:rsidRDefault="009E21FB" w:rsidP="00DB1C87">
      <w:pPr>
        <w:pStyle w:val="ListParagraph"/>
        <w:ind w:left="1440"/>
        <w:jc w:val="both"/>
        <w:rPr>
          <w:rFonts w:ascii="Arial Black" w:hAnsi="Arial Black"/>
          <w:sz w:val="24"/>
          <w:szCs w:val="24"/>
        </w:rPr>
      </w:pPr>
    </w:p>
    <w:p w:rsidR="009E21FB" w:rsidRDefault="009E21FB" w:rsidP="00DB1C87">
      <w:pPr>
        <w:pStyle w:val="ListParagraph"/>
        <w:numPr>
          <w:ilvl w:val="0"/>
          <w:numId w:val="12"/>
        </w:numPr>
        <w:spacing w:before="120" w:after="120" w:line="360" w:lineRule="auto"/>
        <w:ind w:firstLine="0"/>
        <w:jc w:val="both"/>
        <w:rPr>
          <w:rFonts w:ascii="Arial Black" w:hAnsi="Arial Black"/>
          <w:sz w:val="24"/>
          <w:szCs w:val="24"/>
        </w:rPr>
      </w:pPr>
      <w:r>
        <w:rPr>
          <w:rFonts w:ascii="Arial Black" w:hAnsi="Arial Black"/>
          <w:sz w:val="24"/>
          <w:szCs w:val="24"/>
        </w:rPr>
        <w:t>No ethical values and profit and prospect, this are important factors that could trigger an organization to be infiltrated with fraud due to the fact that every organization’s aim and objective is to make profit and prosper. But in absence of ethical it will mean that there are no procedures to give direction of the organization leading to its objectives. Therefore employee will take advantage of this as this will make them to justify their action and where there is lack of procedures/ethical to guide the organization the opportunity to commit fraud is 100% with pressure and justification on place.</w:t>
      </w:r>
      <w:r>
        <w:t xml:space="preserve"> </w:t>
      </w:r>
    </w:p>
    <w:p w:rsidR="009E21FB" w:rsidRPr="009E21FB" w:rsidRDefault="009E21FB" w:rsidP="00DB1C87">
      <w:pPr>
        <w:pStyle w:val="ListParagraph"/>
        <w:ind w:left="1440"/>
        <w:jc w:val="both"/>
        <w:rPr>
          <w:rFonts w:ascii="Arial Black" w:hAnsi="Arial Black"/>
          <w:sz w:val="24"/>
          <w:szCs w:val="24"/>
        </w:rPr>
      </w:pPr>
      <w:r>
        <w:rPr>
          <w:rFonts w:ascii="Arial Black" w:hAnsi="Arial Black"/>
          <w:sz w:val="24"/>
          <w:szCs w:val="24"/>
        </w:rPr>
        <w:t>In conclusion</w:t>
      </w:r>
      <w:r>
        <w:t xml:space="preserve"> </w:t>
      </w:r>
      <w:r>
        <w:rPr>
          <w:rFonts w:ascii="Arial Black" w:hAnsi="Arial Black"/>
          <w:sz w:val="24"/>
          <w:szCs w:val="24"/>
        </w:rPr>
        <w:t>Employees, vendors, contractors and others all need to know what is allowed in daily behavior. And just as important, what is considered misconduct. Employees and managers must know the rules for reporting financial and other results. Vendors, contractors and other third parties must know your restrictions on gifts and entertainment and penalties for violations. Make your Code of Conduct part of any agreements with third parties</w:t>
      </w:r>
    </w:p>
    <w:p w:rsidR="009E21FB" w:rsidRDefault="009E21FB" w:rsidP="00DB1C87">
      <w:pPr>
        <w:pStyle w:val="ListParagraph"/>
        <w:ind w:left="1440"/>
        <w:jc w:val="both"/>
        <w:rPr>
          <w:rFonts w:ascii="Arial Black" w:hAnsi="Arial Black"/>
          <w:sz w:val="24"/>
          <w:szCs w:val="24"/>
        </w:rPr>
      </w:pPr>
    </w:p>
    <w:p w:rsidR="009E21FB" w:rsidRDefault="009E21FB" w:rsidP="00DB1C87">
      <w:pPr>
        <w:pStyle w:val="ListParagraph"/>
        <w:numPr>
          <w:ilvl w:val="0"/>
          <w:numId w:val="2"/>
        </w:numPr>
        <w:spacing w:before="120" w:after="120" w:line="360" w:lineRule="auto"/>
        <w:ind w:firstLine="0"/>
        <w:jc w:val="both"/>
        <w:rPr>
          <w:rFonts w:ascii="Arial Black" w:hAnsi="Arial Black"/>
          <w:sz w:val="24"/>
          <w:szCs w:val="24"/>
        </w:rPr>
      </w:pPr>
      <w:r>
        <w:rPr>
          <w:rFonts w:ascii="Arial Black" w:hAnsi="Arial Black"/>
          <w:sz w:val="24"/>
          <w:szCs w:val="24"/>
        </w:rPr>
        <w:t>Study case on under tax investigation;</w:t>
      </w:r>
    </w:p>
    <w:p w:rsidR="009E21FB" w:rsidRDefault="009E21FB" w:rsidP="00DB1C87">
      <w:pPr>
        <w:pStyle w:val="ListParagraph"/>
        <w:numPr>
          <w:ilvl w:val="0"/>
          <w:numId w:val="13"/>
        </w:numPr>
        <w:spacing w:before="120" w:after="120" w:line="360" w:lineRule="auto"/>
        <w:ind w:firstLine="0"/>
        <w:jc w:val="both"/>
        <w:rPr>
          <w:rFonts w:ascii="Arial Black" w:hAnsi="Arial Black"/>
          <w:sz w:val="24"/>
          <w:szCs w:val="24"/>
        </w:rPr>
      </w:pPr>
      <w:r>
        <w:rPr>
          <w:rFonts w:ascii="Arial Black" w:hAnsi="Arial Black"/>
          <w:sz w:val="24"/>
          <w:szCs w:val="24"/>
        </w:rPr>
        <w:t>Based on the information in the study case, where a trader is found wanted, he /she would have been committing the crime of Tax Evasion.</w:t>
      </w:r>
    </w:p>
    <w:p w:rsidR="00DB1C87" w:rsidRDefault="00DB1C87" w:rsidP="00DB1C87">
      <w:pPr>
        <w:pStyle w:val="ListParagraph"/>
        <w:ind w:left="1440"/>
        <w:jc w:val="right"/>
        <w:rPr>
          <w:rFonts w:ascii="Arial Black" w:hAnsi="Arial Black"/>
          <w:sz w:val="24"/>
          <w:szCs w:val="24"/>
        </w:rPr>
      </w:pPr>
      <w:r>
        <w:rPr>
          <w:rFonts w:ascii="Arial Black" w:hAnsi="Arial Black"/>
          <w:sz w:val="24"/>
          <w:szCs w:val="24"/>
        </w:rPr>
        <w:lastRenderedPageBreak/>
        <w:t>Page 9</w:t>
      </w:r>
    </w:p>
    <w:p w:rsidR="00DB1C87" w:rsidRDefault="00DB1C87" w:rsidP="00DB1C87">
      <w:pPr>
        <w:pStyle w:val="ListParagraph"/>
        <w:ind w:left="1440"/>
        <w:jc w:val="right"/>
        <w:rPr>
          <w:rFonts w:ascii="Arial Black" w:hAnsi="Arial Black"/>
          <w:sz w:val="24"/>
          <w:szCs w:val="24"/>
        </w:rPr>
      </w:pPr>
      <w:r>
        <w:rPr>
          <w:rFonts w:ascii="Arial Black" w:hAnsi="Arial Black"/>
          <w:sz w:val="24"/>
          <w:szCs w:val="24"/>
        </w:rPr>
        <w:t>Name: Mukulama Elijah</w:t>
      </w:r>
    </w:p>
    <w:p w:rsidR="00DB1C87" w:rsidRDefault="00DB1C87" w:rsidP="00DB1C87">
      <w:pPr>
        <w:pStyle w:val="ListParagraph"/>
        <w:ind w:left="1440"/>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DB1C87" w:rsidRDefault="00DB1C87" w:rsidP="00DB1C87">
      <w:pPr>
        <w:pStyle w:val="ListParagraph"/>
        <w:ind w:left="1440"/>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three</w:t>
      </w:r>
    </w:p>
    <w:p w:rsidR="00DB1C87" w:rsidRDefault="00DB1C87" w:rsidP="00DB1C87">
      <w:pPr>
        <w:pStyle w:val="ListParagraph"/>
        <w:spacing w:before="120" w:after="120" w:line="360" w:lineRule="auto"/>
        <w:ind w:left="1440"/>
        <w:jc w:val="both"/>
        <w:rPr>
          <w:rFonts w:ascii="Arial Black" w:hAnsi="Arial Black"/>
          <w:sz w:val="24"/>
          <w:szCs w:val="24"/>
        </w:rPr>
      </w:pPr>
    </w:p>
    <w:p w:rsidR="009E21FB" w:rsidRDefault="009E21FB" w:rsidP="00DB1C87">
      <w:pPr>
        <w:pStyle w:val="ListParagraph"/>
        <w:numPr>
          <w:ilvl w:val="0"/>
          <w:numId w:val="13"/>
        </w:numPr>
        <w:spacing w:before="120" w:after="120" w:line="360" w:lineRule="auto"/>
        <w:ind w:firstLine="0"/>
        <w:jc w:val="both"/>
        <w:rPr>
          <w:rFonts w:ascii="Arial Black" w:hAnsi="Arial Black"/>
          <w:sz w:val="24"/>
          <w:szCs w:val="24"/>
        </w:rPr>
      </w:pPr>
      <w:r>
        <w:rPr>
          <w:rFonts w:ascii="Arial Black" w:hAnsi="Arial Black"/>
          <w:sz w:val="24"/>
          <w:szCs w:val="24"/>
        </w:rPr>
        <w:t>The forensic expert could investigate the case properly when a trader have sold the goods without generating any invoices or cash if he /she is conversant with the seven steps of investigation and adhere to the theory;</w:t>
      </w:r>
    </w:p>
    <w:p w:rsidR="009E21FB" w:rsidRDefault="009E21FB" w:rsidP="00DB1C87">
      <w:pPr>
        <w:pStyle w:val="ListParagraph"/>
        <w:numPr>
          <w:ilvl w:val="0"/>
          <w:numId w:val="14"/>
        </w:numPr>
        <w:spacing w:before="120" w:after="120" w:line="360" w:lineRule="auto"/>
        <w:ind w:firstLine="0"/>
        <w:jc w:val="both"/>
        <w:rPr>
          <w:rFonts w:ascii="Arial Black" w:hAnsi="Arial Black"/>
          <w:sz w:val="24"/>
          <w:szCs w:val="24"/>
        </w:rPr>
      </w:pPr>
      <w:proofErr w:type="gramStart"/>
      <w:r>
        <w:rPr>
          <w:rFonts w:ascii="Arial Black" w:hAnsi="Arial Black"/>
          <w:sz w:val="24"/>
          <w:szCs w:val="24"/>
        </w:rPr>
        <w:t>public</w:t>
      </w:r>
      <w:proofErr w:type="gramEnd"/>
      <w:r>
        <w:rPr>
          <w:rFonts w:ascii="Arial Black" w:hAnsi="Arial Black"/>
          <w:sz w:val="24"/>
          <w:szCs w:val="24"/>
        </w:rPr>
        <w:t xml:space="preserve"> document review and business background investigation.</w:t>
      </w:r>
    </w:p>
    <w:p w:rsidR="009E21FB" w:rsidRDefault="009E21FB" w:rsidP="00DB1C87">
      <w:pPr>
        <w:pStyle w:val="ListParagraph"/>
        <w:numPr>
          <w:ilvl w:val="0"/>
          <w:numId w:val="14"/>
        </w:numPr>
        <w:spacing w:before="120" w:after="120" w:line="360" w:lineRule="auto"/>
        <w:ind w:firstLine="0"/>
        <w:jc w:val="both"/>
        <w:rPr>
          <w:rFonts w:ascii="Arial Black" w:hAnsi="Arial Black"/>
          <w:sz w:val="24"/>
          <w:szCs w:val="24"/>
        </w:rPr>
      </w:pPr>
      <w:r>
        <w:rPr>
          <w:rFonts w:ascii="Arial Black" w:hAnsi="Arial Black"/>
          <w:sz w:val="24"/>
          <w:szCs w:val="24"/>
        </w:rPr>
        <w:t>Interviews of knowledgeable persons.</w:t>
      </w:r>
    </w:p>
    <w:p w:rsidR="009E21FB" w:rsidRDefault="009E21FB" w:rsidP="00DB1C87">
      <w:pPr>
        <w:pStyle w:val="ListParagraph"/>
        <w:numPr>
          <w:ilvl w:val="0"/>
          <w:numId w:val="14"/>
        </w:numPr>
        <w:spacing w:before="120" w:after="120" w:line="360" w:lineRule="auto"/>
        <w:ind w:firstLine="0"/>
        <w:jc w:val="both"/>
        <w:rPr>
          <w:rFonts w:ascii="Arial Black" w:hAnsi="Arial Black"/>
          <w:sz w:val="24"/>
          <w:szCs w:val="24"/>
        </w:rPr>
      </w:pPr>
      <w:r>
        <w:rPr>
          <w:rFonts w:ascii="Arial Black" w:hAnsi="Arial Black"/>
          <w:sz w:val="24"/>
          <w:szCs w:val="24"/>
        </w:rPr>
        <w:t>Confidential sources.</w:t>
      </w:r>
    </w:p>
    <w:p w:rsidR="009E21FB" w:rsidRDefault="009E21FB" w:rsidP="00DB1C87">
      <w:pPr>
        <w:pStyle w:val="ListParagraph"/>
        <w:numPr>
          <w:ilvl w:val="0"/>
          <w:numId w:val="14"/>
        </w:numPr>
        <w:spacing w:before="120" w:after="120" w:line="360" w:lineRule="auto"/>
        <w:ind w:firstLine="0"/>
        <w:jc w:val="both"/>
        <w:rPr>
          <w:rFonts w:ascii="Arial Black" w:hAnsi="Arial Black"/>
          <w:sz w:val="24"/>
          <w:szCs w:val="24"/>
        </w:rPr>
      </w:pPr>
      <w:r>
        <w:rPr>
          <w:rFonts w:ascii="Arial Black" w:hAnsi="Arial Black"/>
          <w:sz w:val="24"/>
          <w:szCs w:val="24"/>
        </w:rPr>
        <w:t>Physical and electronic surveillance.</w:t>
      </w:r>
    </w:p>
    <w:p w:rsidR="009E21FB" w:rsidRDefault="009E21FB" w:rsidP="00DB1C87">
      <w:pPr>
        <w:pStyle w:val="ListParagraph"/>
        <w:numPr>
          <w:ilvl w:val="0"/>
          <w:numId w:val="14"/>
        </w:numPr>
        <w:spacing w:before="120" w:after="120" w:line="360" w:lineRule="auto"/>
        <w:ind w:firstLine="0"/>
        <w:jc w:val="both"/>
        <w:rPr>
          <w:rFonts w:ascii="Arial Black" w:hAnsi="Arial Black"/>
          <w:sz w:val="24"/>
          <w:szCs w:val="24"/>
        </w:rPr>
      </w:pPr>
      <w:r>
        <w:rPr>
          <w:rFonts w:ascii="Arial Black" w:hAnsi="Arial Black"/>
          <w:sz w:val="24"/>
          <w:szCs w:val="24"/>
        </w:rPr>
        <w:t>Analysis of financial transactions.</w:t>
      </w:r>
    </w:p>
    <w:p w:rsidR="009E21FB" w:rsidRDefault="009E21FB" w:rsidP="00DB1C87">
      <w:pPr>
        <w:ind w:left="1800"/>
        <w:jc w:val="both"/>
        <w:rPr>
          <w:rFonts w:ascii="Arial Black" w:hAnsi="Arial Black"/>
          <w:sz w:val="24"/>
          <w:szCs w:val="24"/>
        </w:rPr>
      </w:pPr>
      <w:r>
        <w:rPr>
          <w:rFonts w:ascii="Arial Black" w:hAnsi="Arial Black"/>
          <w:sz w:val="24"/>
          <w:szCs w:val="24"/>
        </w:rPr>
        <w:t>Additionally, he /she should lock for red flags such as;</w:t>
      </w:r>
    </w:p>
    <w:p w:rsidR="009E21FB" w:rsidRDefault="009E21FB" w:rsidP="00DB1C87">
      <w:pPr>
        <w:pStyle w:val="ListParagraph"/>
        <w:numPr>
          <w:ilvl w:val="0"/>
          <w:numId w:val="15"/>
        </w:numPr>
        <w:spacing w:before="120" w:after="120" w:line="360" w:lineRule="auto"/>
        <w:ind w:firstLine="0"/>
        <w:jc w:val="both"/>
        <w:rPr>
          <w:rFonts w:ascii="Arial Black" w:hAnsi="Arial Black"/>
          <w:sz w:val="24"/>
          <w:szCs w:val="24"/>
        </w:rPr>
      </w:pPr>
      <w:r>
        <w:rPr>
          <w:rFonts w:ascii="Arial Black" w:hAnsi="Arial Black"/>
          <w:sz w:val="24"/>
          <w:szCs w:val="24"/>
        </w:rPr>
        <w:t>Unusual journal entries posted to inventory account.</w:t>
      </w:r>
    </w:p>
    <w:p w:rsidR="009E21FB" w:rsidRDefault="009E21FB" w:rsidP="00DB1C87">
      <w:pPr>
        <w:pStyle w:val="ListParagraph"/>
        <w:numPr>
          <w:ilvl w:val="0"/>
          <w:numId w:val="15"/>
        </w:numPr>
        <w:spacing w:before="120" w:after="120" w:line="360" w:lineRule="auto"/>
        <w:ind w:firstLine="0"/>
        <w:jc w:val="both"/>
        <w:rPr>
          <w:rFonts w:ascii="Arial Black" w:hAnsi="Arial Black"/>
          <w:sz w:val="24"/>
          <w:szCs w:val="24"/>
        </w:rPr>
      </w:pPr>
      <w:r>
        <w:rPr>
          <w:rFonts w:ascii="Arial Black" w:hAnsi="Arial Black"/>
          <w:sz w:val="24"/>
          <w:szCs w:val="24"/>
        </w:rPr>
        <w:t>Large gross margin decreases.</w:t>
      </w:r>
    </w:p>
    <w:p w:rsidR="009E21FB" w:rsidRDefault="009E21FB" w:rsidP="00DB1C87">
      <w:pPr>
        <w:pStyle w:val="ListParagraph"/>
        <w:numPr>
          <w:ilvl w:val="0"/>
          <w:numId w:val="15"/>
        </w:numPr>
        <w:spacing w:before="120" w:after="120" w:line="360" w:lineRule="auto"/>
        <w:ind w:firstLine="0"/>
        <w:jc w:val="both"/>
        <w:rPr>
          <w:rFonts w:ascii="Arial Black" w:hAnsi="Arial Black"/>
          <w:sz w:val="24"/>
          <w:szCs w:val="24"/>
        </w:rPr>
      </w:pPr>
      <w:r>
        <w:rPr>
          <w:rFonts w:ascii="Arial Black" w:hAnsi="Arial Black"/>
          <w:sz w:val="24"/>
          <w:szCs w:val="24"/>
        </w:rPr>
        <w:t>Unexpected inventory shortfalls</w:t>
      </w:r>
    </w:p>
    <w:p w:rsidR="009E21FB" w:rsidRDefault="009E21FB" w:rsidP="00DB1C87">
      <w:pPr>
        <w:pStyle w:val="ListParagraph"/>
        <w:numPr>
          <w:ilvl w:val="0"/>
          <w:numId w:val="15"/>
        </w:numPr>
        <w:spacing w:before="120" w:after="120" w:line="360" w:lineRule="auto"/>
        <w:ind w:firstLine="0"/>
        <w:jc w:val="both"/>
        <w:rPr>
          <w:rFonts w:ascii="Arial Black" w:hAnsi="Arial Black"/>
          <w:sz w:val="24"/>
          <w:szCs w:val="24"/>
        </w:rPr>
      </w:pPr>
      <w:r>
        <w:rPr>
          <w:rFonts w:ascii="Arial Black" w:hAnsi="Arial Black"/>
          <w:sz w:val="24"/>
          <w:szCs w:val="24"/>
        </w:rPr>
        <w:t>Unusually large account adjustments after employee’s physical count.</w:t>
      </w:r>
    </w:p>
    <w:p w:rsidR="009E21FB" w:rsidRDefault="009E21FB" w:rsidP="00DB1C87">
      <w:pPr>
        <w:ind w:left="2160"/>
        <w:jc w:val="both"/>
        <w:rPr>
          <w:rFonts w:ascii="Arial Black" w:hAnsi="Arial Black"/>
          <w:sz w:val="24"/>
          <w:szCs w:val="24"/>
        </w:rPr>
      </w:pPr>
      <w:r>
        <w:rPr>
          <w:rFonts w:ascii="Arial Black" w:hAnsi="Arial Black"/>
          <w:sz w:val="24"/>
          <w:szCs w:val="24"/>
        </w:rPr>
        <w:t>If one of the above is present the experts set to work should verify the evidence and proving the existence of fraud.</w:t>
      </w:r>
    </w:p>
    <w:p w:rsidR="00DB1C87" w:rsidRDefault="009E21FB" w:rsidP="00DB1C87">
      <w:pPr>
        <w:ind w:left="2160"/>
        <w:jc w:val="both"/>
        <w:rPr>
          <w:rFonts w:ascii="Arial Black" w:hAnsi="Arial Black"/>
          <w:sz w:val="24"/>
          <w:szCs w:val="24"/>
        </w:rPr>
      </w:pPr>
      <w:r>
        <w:rPr>
          <w:rFonts w:ascii="Arial Black" w:hAnsi="Arial Black"/>
          <w:sz w:val="24"/>
          <w:szCs w:val="24"/>
        </w:rPr>
        <w:t xml:space="preserve">Lastly a forensic expert should keep track of the types of information needed during an investigation </w:t>
      </w:r>
    </w:p>
    <w:p w:rsidR="00DB1C87" w:rsidRDefault="00DB1C87" w:rsidP="00DB1C87">
      <w:pPr>
        <w:pStyle w:val="ListParagraph"/>
        <w:ind w:left="7200" w:firstLine="720"/>
        <w:jc w:val="both"/>
        <w:rPr>
          <w:rFonts w:ascii="Arial Black" w:hAnsi="Arial Black"/>
          <w:sz w:val="24"/>
          <w:szCs w:val="24"/>
        </w:rPr>
      </w:pPr>
      <w:r>
        <w:rPr>
          <w:rFonts w:ascii="Arial Black" w:hAnsi="Arial Black"/>
          <w:sz w:val="24"/>
          <w:szCs w:val="24"/>
        </w:rPr>
        <w:lastRenderedPageBreak/>
        <w:t>Page 10</w:t>
      </w:r>
    </w:p>
    <w:p w:rsidR="00DB1C87" w:rsidRDefault="00DB1C87" w:rsidP="00DB1C87">
      <w:pPr>
        <w:pStyle w:val="ListParagraph"/>
        <w:ind w:left="5760"/>
        <w:jc w:val="both"/>
        <w:rPr>
          <w:rFonts w:ascii="Arial Black" w:hAnsi="Arial Black"/>
          <w:sz w:val="24"/>
          <w:szCs w:val="24"/>
        </w:rPr>
      </w:pPr>
      <w:r>
        <w:rPr>
          <w:rFonts w:ascii="Arial Black" w:hAnsi="Arial Black"/>
          <w:sz w:val="24"/>
          <w:szCs w:val="24"/>
        </w:rPr>
        <w:t>Name: Mukulama Elijah</w:t>
      </w:r>
    </w:p>
    <w:p w:rsidR="00DB1C87" w:rsidRDefault="00DB1C87" w:rsidP="00DB1C87">
      <w:pPr>
        <w:pStyle w:val="ListParagraph"/>
        <w:ind w:left="5040" w:firstLine="720"/>
        <w:jc w:val="both"/>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DB1C87" w:rsidRDefault="00DB1C87" w:rsidP="00DB1C87">
      <w:pPr>
        <w:pStyle w:val="ListParagraph"/>
        <w:ind w:left="5040" w:firstLine="720"/>
        <w:jc w:val="both"/>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three</w:t>
      </w:r>
    </w:p>
    <w:p w:rsidR="00DB1C87" w:rsidRDefault="00DB1C87" w:rsidP="00DB1C87">
      <w:pPr>
        <w:ind w:left="2160"/>
        <w:jc w:val="both"/>
        <w:rPr>
          <w:rFonts w:ascii="Arial Black" w:hAnsi="Arial Black"/>
          <w:sz w:val="24"/>
          <w:szCs w:val="24"/>
        </w:rPr>
      </w:pPr>
    </w:p>
    <w:p w:rsidR="009E21FB" w:rsidRDefault="009E21FB" w:rsidP="00DB1C87">
      <w:pPr>
        <w:ind w:left="2160"/>
        <w:jc w:val="both"/>
        <w:rPr>
          <w:rFonts w:ascii="Arial Black" w:hAnsi="Arial Black"/>
          <w:sz w:val="24"/>
          <w:szCs w:val="24"/>
        </w:rPr>
      </w:pPr>
      <w:proofErr w:type="gramStart"/>
      <w:r>
        <w:rPr>
          <w:rFonts w:ascii="Arial Black" w:hAnsi="Arial Black"/>
          <w:sz w:val="24"/>
          <w:szCs w:val="24"/>
        </w:rPr>
        <w:t>and</w:t>
      </w:r>
      <w:proofErr w:type="gramEnd"/>
      <w:r>
        <w:rPr>
          <w:rFonts w:ascii="Arial Black" w:hAnsi="Arial Black"/>
          <w:sz w:val="24"/>
          <w:szCs w:val="24"/>
        </w:rPr>
        <w:t xml:space="preserve"> the sources used to find it. On the trail inventory fraud may leave a paper or electronic trail for example an entry recording a physical count adjustment made during a period when no count was taken warrants</w:t>
      </w:r>
      <w:r w:rsidRPr="009E21FB">
        <w:rPr>
          <w:rFonts w:ascii="Arial Black" w:hAnsi="Arial Black"/>
          <w:sz w:val="24"/>
          <w:szCs w:val="24"/>
        </w:rPr>
        <w:t xml:space="preserve"> </w:t>
      </w:r>
      <w:r>
        <w:rPr>
          <w:rFonts w:ascii="Arial Black" w:hAnsi="Arial Black"/>
          <w:sz w:val="24"/>
          <w:szCs w:val="24"/>
        </w:rPr>
        <w:t>suspicion. The expert follows up by tracing all unusual entries to supporting documents.</w:t>
      </w:r>
    </w:p>
    <w:p w:rsidR="009E21FB" w:rsidRDefault="009E21FB" w:rsidP="009E21FB">
      <w:pPr>
        <w:pStyle w:val="ListParagraph"/>
        <w:spacing w:before="120" w:after="120" w:line="360" w:lineRule="auto"/>
        <w:ind w:left="2160"/>
        <w:jc w:val="both"/>
        <w:rPr>
          <w:rFonts w:ascii="Arial Black" w:hAnsi="Arial Black"/>
          <w:sz w:val="24"/>
          <w:szCs w:val="24"/>
        </w:rPr>
      </w:pPr>
    </w:p>
    <w:p w:rsidR="009E21FB" w:rsidRDefault="009E21FB" w:rsidP="009E21FB">
      <w:pPr>
        <w:pStyle w:val="ListParagraph"/>
        <w:ind w:left="2160"/>
        <w:rPr>
          <w:rFonts w:ascii="Arial Black" w:hAnsi="Arial Black"/>
          <w:sz w:val="24"/>
          <w:szCs w:val="24"/>
        </w:rPr>
      </w:pPr>
    </w:p>
    <w:p w:rsidR="009E21FB" w:rsidRDefault="009E21FB" w:rsidP="009E21FB">
      <w:pPr>
        <w:pStyle w:val="ListParagraph"/>
        <w:ind w:left="2160"/>
        <w:rPr>
          <w:rFonts w:ascii="Arial Black" w:hAnsi="Arial Black"/>
          <w:sz w:val="24"/>
          <w:szCs w:val="24"/>
        </w:rPr>
      </w:pPr>
    </w:p>
    <w:p w:rsidR="009E21FB" w:rsidRDefault="009E21FB" w:rsidP="009E21FB">
      <w:pPr>
        <w:pStyle w:val="ListParagraph"/>
        <w:ind w:left="2160"/>
        <w:rPr>
          <w:rFonts w:ascii="Arial Black" w:hAnsi="Arial Black"/>
          <w:sz w:val="24"/>
          <w:szCs w:val="24"/>
        </w:rPr>
      </w:pPr>
    </w:p>
    <w:p w:rsidR="009E21FB" w:rsidRDefault="009E21FB" w:rsidP="009E21FB">
      <w:pPr>
        <w:pStyle w:val="ListParagraph"/>
        <w:ind w:left="7200" w:firstLine="720"/>
        <w:rPr>
          <w:rFonts w:ascii="Arial Black" w:hAnsi="Arial Black"/>
          <w:sz w:val="24"/>
          <w:szCs w:val="24"/>
        </w:rPr>
      </w:pPr>
    </w:p>
    <w:p w:rsidR="009E21FB" w:rsidRDefault="009E21FB" w:rsidP="009E21FB">
      <w:pPr>
        <w:pStyle w:val="ListParagraph"/>
        <w:ind w:left="7200" w:firstLine="720"/>
        <w:rPr>
          <w:rFonts w:ascii="Arial Black" w:hAnsi="Arial Black"/>
          <w:sz w:val="24"/>
          <w:szCs w:val="24"/>
        </w:rPr>
      </w:pPr>
    </w:p>
    <w:p w:rsidR="009E21FB" w:rsidRDefault="009E21FB" w:rsidP="009E21FB">
      <w:pPr>
        <w:pStyle w:val="ListParagraph"/>
        <w:ind w:left="7200" w:firstLine="720"/>
        <w:rPr>
          <w:rFonts w:ascii="Arial Black" w:hAnsi="Arial Black"/>
          <w:sz w:val="24"/>
          <w:szCs w:val="24"/>
        </w:rPr>
      </w:pPr>
    </w:p>
    <w:p w:rsidR="009E21FB" w:rsidRDefault="009E21FB" w:rsidP="009E21FB">
      <w:pPr>
        <w:pStyle w:val="ListParagraph"/>
        <w:ind w:left="7200" w:firstLine="720"/>
        <w:rPr>
          <w:rFonts w:ascii="Arial Black" w:hAnsi="Arial Black"/>
          <w:sz w:val="24"/>
          <w:szCs w:val="24"/>
        </w:rPr>
      </w:pPr>
    </w:p>
    <w:p w:rsidR="009E21FB" w:rsidRDefault="009E21FB" w:rsidP="009E21FB">
      <w:pPr>
        <w:pStyle w:val="ListParagraph"/>
        <w:ind w:left="7200" w:firstLine="720"/>
        <w:rPr>
          <w:rFonts w:ascii="Arial Black" w:hAnsi="Arial Black"/>
          <w:sz w:val="24"/>
          <w:szCs w:val="24"/>
        </w:rPr>
      </w:pPr>
    </w:p>
    <w:p w:rsidR="009E21FB" w:rsidRDefault="009E21FB" w:rsidP="009E21FB">
      <w:pPr>
        <w:pStyle w:val="ListParagraph"/>
        <w:ind w:left="7200" w:firstLine="720"/>
        <w:rPr>
          <w:rFonts w:ascii="Arial Black" w:hAnsi="Arial Black"/>
          <w:sz w:val="24"/>
          <w:szCs w:val="24"/>
        </w:rPr>
      </w:pPr>
    </w:p>
    <w:p w:rsidR="009E21FB" w:rsidRDefault="009E21FB" w:rsidP="009E21FB">
      <w:pPr>
        <w:pStyle w:val="ListParagraph"/>
        <w:ind w:left="7200" w:firstLine="720"/>
        <w:rPr>
          <w:rFonts w:ascii="Arial Black" w:hAnsi="Arial Black"/>
          <w:sz w:val="24"/>
          <w:szCs w:val="24"/>
        </w:rPr>
      </w:pPr>
    </w:p>
    <w:p w:rsidR="009E21FB" w:rsidRDefault="009E21FB" w:rsidP="009E21FB">
      <w:pPr>
        <w:pStyle w:val="ListParagraph"/>
        <w:ind w:left="7200" w:firstLine="720"/>
        <w:rPr>
          <w:rFonts w:ascii="Arial Black" w:hAnsi="Arial Black"/>
          <w:sz w:val="24"/>
          <w:szCs w:val="24"/>
        </w:rPr>
      </w:pPr>
    </w:p>
    <w:p w:rsidR="009E21FB" w:rsidRDefault="009E21FB" w:rsidP="009E21FB">
      <w:pPr>
        <w:pStyle w:val="ListParagraph"/>
        <w:ind w:left="7200" w:firstLine="720"/>
        <w:rPr>
          <w:rFonts w:ascii="Arial Black" w:hAnsi="Arial Black"/>
          <w:sz w:val="24"/>
          <w:szCs w:val="24"/>
        </w:rPr>
      </w:pPr>
    </w:p>
    <w:p w:rsidR="009E21FB" w:rsidRDefault="009E21FB" w:rsidP="009E21FB">
      <w:pPr>
        <w:pStyle w:val="ListParagraph"/>
        <w:ind w:left="7200" w:firstLine="720"/>
        <w:rPr>
          <w:rFonts w:ascii="Arial Black" w:hAnsi="Arial Black"/>
          <w:sz w:val="24"/>
          <w:szCs w:val="24"/>
        </w:rPr>
      </w:pPr>
    </w:p>
    <w:p w:rsidR="009E21FB" w:rsidRDefault="009E21FB" w:rsidP="009E21FB">
      <w:pPr>
        <w:pStyle w:val="ListParagraph"/>
        <w:ind w:left="7200" w:firstLine="720"/>
        <w:rPr>
          <w:rFonts w:ascii="Arial Black" w:hAnsi="Arial Black"/>
          <w:sz w:val="24"/>
          <w:szCs w:val="24"/>
        </w:rPr>
      </w:pPr>
    </w:p>
    <w:p w:rsidR="009E21FB" w:rsidRDefault="009E21FB" w:rsidP="009E21FB">
      <w:pPr>
        <w:pStyle w:val="ListParagraph"/>
        <w:ind w:left="7200" w:firstLine="720"/>
        <w:rPr>
          <w:rFonts w:ascii="Arial Black" w:hAnsi="Arial Black"/>
          <w:sz w:val="24"/>
          <w:szCs w:val="24"/>
        </w:rPr>
      </w:pPr>
    </w:p>
    <w:p w:rsidR="009E21FB" w:rsidRDefault="009E21FB" w:rsidP="009E21FB">
      <w:pPr>
        <w:pStyle w:val="ListParagraph"/>
        <w:ind w:left="7200" w:firstLine="720"/>
        <w:rPr>
          <w:rFonts w:ascii="Arial Black" w:hAnsi="Arial Black"/>
          <w:sz w:val="24"/>
          <w:szCs w:val="24"/>
        </w:rPr>
      </w:pPr>
    </w:p>
    <w:p w:rsidR="007D5912" w:rsidRDefault="007D5912" w:rsidP="009E21FB">
      <w:pPr>
        <w:pStyle w:val="ListParagraph"/>
        <w:ind w:left="7920"/>
        <w:rPr>
          <w:rFonts w:ascii="Arial Black" w:hAnsi="Arial Black"/>
          <w:sz w:val="24"/>
          <w:szCs w:val="24"/>
        </w:rPr>
      </w:pPr>
    </w:p>
    <w:p w:rsidR="007D5912" w:rsidRDefault="007D5912" w:rsidP="009E21FB">
      <w:pPr>
        <w:pStyle w:val="ListParagraph"/>
        <w:ind w:left="7920"/>
        <w:rPr>
          <w:rFonts w:ascii="Arial Black" w:hAnsi="Arial Black"/>
          <w:sz w:val="24"/>
          <w:szCs w:val="24"/>
        </w:rPr>
      </w:pPr>
    </w:p>
    <w:p w:rsidR="007D5912" w:rsidRDefault="007D5912" w:rsidP="009E21FB">
      <w:pPr>
        <w:pStyle w:val="ListParagraph"/>
        <w:ind w:left="7920"/>
        <w:rPr>
          <w:rFonts w:ascii="Arial Black" w:hAnsi="Arial Black"/>
          <w:sz w:val="24"/>
          <w:szCs w:val="24"/>
        </w:rPr>
      </w:pPr>
    </w:p>
    <w:p w:rsidR="007D5912" w:rsidRDefault="007D5912" w:rsidP="009E21FB">
      <w:pPr>
        <w:pStyle w:val="ListParagraph"/>
        <w:ind w:left="7920"/>
        <w:rPr>
          <w:rFonts w:ascii="Arial Black" w:hAnsi="Arial Black"/>
          <w:sz w:val="24"/>
          <w:szCs w:val="24"/>
        </w:rPr>
      </w:pPr>
    </w:p>
    <w:p w:rsidR="007D5912" w:rsidRDefault="007D5912" w:rsidP="009E21FB">
      <w:pPr>
        <w:pStyle w:val="ListParagraph"/>
        <w:ind w:left="7920"/>
        <w:rPr>
          <w:rFonts w:ascii="Arial Black" w:hAnsi="Arial Black"/>
          <w:sz w:val="24"/>
          <w:szCs w:val="24"/>
        </w:rPr>
      </w:pPr>
    </w:p>
    <w:p w:rsidR="009E21FB" w:rsidRDefault="009E21FB" w:rsidP="009E21FB">
      <w:pPr>
        <w:pStyle w:val="ListParagraph"/>
        <w:ind w:left="7920"/>
        <w:rPr>
          <w:rFonts w:ascii="Arial Black" w:hAnsi="Arial Black"/>
          <w:sz w:val="24"/>
          <w:szCs w:val="24"/>
        </w:rPr>
      </w:pPr>
      <w:r>
        <w:rPr>
          <w:rFonts w:ascii="Arial Black" w:hAnsi="Arial Black"/>
          <w:sz w:val="24"/>
          <w:szCs w:val="24"/>
        </w:rPr>
        <w:lastRenderedPageBreak/>
        <w:t>Page 11</w:t>
      </w:r>
    </w:p>
    <w:p w:rsidR="009E21FB" w:rsidRDefault="009E21FB" w:rsidP="009E21FB">
      <w:pPr>
        <w:pStyle w:val="ListParagraph"/>
        <w:ind w:left="5760"/>
        <w:rPr>
          <w:rFonts w:ascii="Arial Black" w:hAnsi="Arial Black"/>
          <w:sz w:val="24"/>
          <w:szCs w:val="24"/>
        </w:rPr>
      </w:pPr>
      <w:r>
        <w:rPr>
          <w:rFonts w:ascii="Arial Black" w:hAnsi="Arial Black"/>
          <w:sz w:val="24"/>
          <w:szCs w:val="24"/>
        </w:rPr>
        <w:t>Name: Mukulama Elijah</w:t>
      </w:r>
    </w:p>
    <w:p w:rsidR="009E21FB" w:rsidRDefault="009E21FB" w:rsidP="009E21FB">
      <w:pPr>
        <w:pStyle w:val="ListParagraph"/>
        <w:ind w:left="5040" w:firstLine="720"/>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9E21FB" w:rsidRDefault="009E21FB" w:rsidP="009E21FB">
      <w:pPr>
        <w:ind w:left="5040" w:firstLine="720"/>
        <w:rPr>
          <w:rFonts w:ascii="Arial Black" w:hAnsi="Arial Black"/>
          <w:sz w:val="24"/>
          <w:szCs w:val="24"/>
        </w:rPr>
      </w:pPr>
      <w:r>
        <w:rPr>
          <w:rFonts w:ascii="Arial Black" w:hAnsi="Arial Black"/>
          <w:sz w:val="24"/>
          <w:szCs w:val="24"/>
        </w:rPr>
        <w:t xml:space="preserve">Assignment </w:t>
      </w:r>
      <w:r>
        <w:rPr>
          <w:rFonts w:ascii="Calibri" w:hAnsi="Calibri"/>
          <w:sz w:val="24"/>
          <w:szCs w:val="24"/>
        </w:rPr>
        <w:t>№</w:t>
      </w:r>
      <w:r>
        <w:rPr>
          <w:rFonts w:ascii="Arial Black" w:hAnsi="Arial Black"/>
          <w:sz w:val="24"/>
          <w:szCs w:val="24"/>
        </w:rPr>
        <w:t xml:space="preserve"> three</w:t>
      </w:r>
    </w:p>
    <w:p w:rsidR="009E21FB" w:rsidRDefault="009E21FB" w:rsidP="009E21FB">
      <w:pPr>
        <w:rPr>
          <w:rFonts w:ascii="Arial Black" w:hAnsi="Arial Black"/>
          <w:sz w:val="24"/>
          <w:szCs w:val="24"/>
        </w:rPr>
      </w:pPr>
      <w:r>
        <w:rPr>
          <w:rFonts w:ascii="Arial Black" w:hAnsi="Arial Black"/>
          <w:sz w:val="24"/>
          <w:szCs w:val="24"/>
        </w:rPr>
        <w:t>Reference;</w:t>
      </w:r>
    </w:p>
    <w:p w:rsidR="009E21FB" w:rsidRDefault="009E21FB" w:rsidP="009E21FB">
      <w:pPr>
        <w:pStyle w:val="ListParagraph"/>
        <w:numPr>
          <w:ilvl w:val="0"/>
          <w:numId w:val="16"/>
        </w:numPr>
        <w:spacing w:before="120" w:after="120" w:line="360" w:lineRule="auto"/>
        <w:ind w:firstLine="0"/>
        <w:jc w:val="both"/>
        <w:rPr>
          <w:rFonts w:ascii="Arial Black" w:hAnsi="Arial Black"/>
          <w:sz w:val="24"/>
          <w:szCs w:val="24"/>
        </w:rPr>
      </w:pPr>
      <w:r>
        <w:rPr>
          <w:rFonts w:ascii="Arial Black" w:hAnsi="Arial Black"/>
          <w:sz w:val="24"/>
          <w:szCs w:val="24"/>
        </w:rPr>
        <w:t>Hall and singleton.</w:t>
      </w:r>
    </w:p>
    <w:p w:rsidR="009E21FB" w:rsidRDefault="009E21FB" w:rsidP="009E21FB">
      <w:pPr>
        <w:pStyle w:val="ListParagraph"/>
        <w:numPr>
          <w:ilvl w:val="0"/>
          <w:numId w:val="16"/>
        </w:numPr>
        <w:spacing w:before="120" w:after="120" w:line="360" w:lineRule="auto"/>
        <w:ind w:firstLine="0"/>
        <w:jc w:val="both"/>
        <w:rPr>
          <w:rFonts w:ascii="Arial Black" w:hAnsi="Arial Black"/>
          <w:sz w:val="24"/>
          <w:szCs w:val="24"/>
        </w:rPr>
      </w:pPr>
      <w:r>
        <w:rPr>
          <w:rFonts w:ascii="Arial Black" w:hAnsi="Arial Black"/>
          <w:sz w:val="24"/>
          <w:szCs w:val="24"/>
        </w:rPr>
        <w:t xml:space="preserve">Forensic accounting-how to uncover fraud (Richard c </w:t>
      </w:r>
      <w:proofErr w:type="spellStart"/>
      <w:r>
        <w:rPr>
          <w:rFonts w:ascii="Arial Black" w:hAnsi="Arial Black"/>
          <w:sz w:val="24"/>
          <w:szCs w:val="24"/>
        </w:rPr>
        <w:t>hermerding</w:t>
      </w:r>
      <w:proofErr w:type="spellEnd"/>
      <w:r>
        <w:rPr>
          <w:rFonts w:ascii="Arial Black" w:hAnsi="Arial Black"/>
          <w:sz w:val="24"/>
          <w:szCs w:val="24"/>
        </w:rPr>
        <w:t xml:space="preserve"> January 26</w:t>
      </w:r>
      <w:proofErr w:type="gramStart"/>
      <w:r>
        <w:rPr>
          <w:rFonts w:ascii="Arial Black" w:hAnsi="Arial Black"/>
          <w:sz w:val="24"/>
          <w:szCs w:val="24"/>
        </w:rPr>
        <w:t>,2012</w:t>
      </w:r>
      <w:proofErr w:type="gramEnd"/>
      <w:r>
        <w:rPr>
          <w:rFonts w:ascii="Arial Black" w:hAnsi="Arial Black"/>
          <w:sz w:val="24"/>
          <w:szCs w:val="24"/>
        </w:rPr>
        <w:t>).</w:t>
      </w:r>
    </w:p>
    <w:p w:rsidR="009E21FB" w:rsidRDefault="009E21FB" w:rsidP="009E21FB">
      <w:pPr>
        <w:pStyle w:val="ListParagraph"/>
        <w:numPr>
          <w:ilvl w:val="0"/>
          <w:numId w:val="16"/>
        </w:numPr>
        <w:spacing w:before="120" w:after="120" w:line="360" w:lineRule="auto"/>
        <w:ind w:firstLine="0"/>
        <w:jc w:val="both"/>
        <w:rPr>
          <w:rFonts w:ascii="Arial Black" w:hAnsi="Arial Black"/>
          <w:sz w:val="24"/>
          <w:szCs w:val="24"/>
        </w:rPr>
      </w:pPr>
      <w:r>
        <w:rPr>
          <w:rFonts w:ascii="Arial Black" w:hAnsi="Arial Black"/>
          <w:sz w:val="24"/>
          <w:szCs w:val="24"/>
        </w:rPr>
        <w:t>ACFE report to the nation 2008.</w:t>
      </w:r>
    </w:p>
    <w:p w:rsidR="009E21FB" w:rsidRDefault="009E21FB" w:rsidP="009E21FB">
      <w:pPr>
        <w:pStyle w:val="ListParagraph"/>
        <w:numPr>
          <w:ilvl w:val="0"/>
          <w:numId w:val="16"/>
        </w:numPr>
        <w:spacing w:before="120" w:after="120" w:line="360" w:lineRule="auto"/>
        <w:ind w:firstLine="0"/>
        <w:jc w:val="both"/>
        <w:rPr>
          <w:rFonts w:ascii="Arial Black" w:hAnsi="Arial Black"/>
          <w:sz w:val="24"/>
          <w:szCs w:val="24"/>
        </w:rPr>
      </w:pPr>
      <w:r>
        <w:rPr>
          <w:rFonts w:ascii="Arial Black" w:hAnsi="Arial Black"/>
          <w:sz w:val="24"/>
          <w:szCs w:val="24"/>
        </w:rPr>
        <w:t>Psychology of the fraudster-unit 3</w:t>
      </w:r>
    </w:p>
    <w:p w:rsidR="009E21FB" w:rsidRDefault="009E21FB" w:rsidP="009E21FB">
      <w:pPr>
        <w:rPr>
          <w:rFonts w:ascii="Arial Black" w:hAnsi="Arial Black"/>
          <w:sz w:val="24"/>
          <w:szCs w:val="24"/>
        </w:rPr>
      </w:pPr>
    </w:p>
    <w:p w:rsidR="009E21FB" w:rsidRDefault="009E21F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B1C87" w:rsidP="00A851DA">
            <w:pPr>
              <w:rPr>
                <w:rFonts w:cs="Bliss-Regular"/>
                <w:color w:val="000000"/>
              </w:rPr>
            </w:pPr>
            <w:r>
              <w:rPr>
                <w:rFonts w:cs="Bliss-Regular"/>
                <w:color w:val="000000"/>
              </w:rPr>
              <w:t>Mukulama Elijah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B1C87" w:rsidP="00A851DA">
            <w:pPr>
              <w:rPr>
                <w:rFonts w:cs="Bliss-Regular"/>
                <w:color w:val="000000"/>
              </w:rPr>
            </w:pPr>
            <w:r>
              <w:rPr>
                <w:rFonts w:cs="Bliss-Regular"/>
                <w:color w:val="000000"/>
              </w:rPr>
              <w:t>16.01.2016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3009" w:rsidRDefault="004F3009" w:rsidP="00CB4D0A">
      <w:pPr>
        <w:spacing w:after="0" w:line="240" w:lineRule="auto"/>
      </w:pPr>
      <w:r>
        <w:separator/>
      </w:r>
    </w:p>
  </w:endnote>
  <w:endnote w:type="continuationSeparator" w:id="0">
    <w:p w:rsidR="004F3009" w:rsidRDefault="004F300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3009" w:rsidRDefault="004F3009" w:rsidP="00CB4D0A">
      <w:pPr>
        <w:spacing w:after="0" w:line="240" w:lineRule="auto"/>
      </w:pPr>
      <w:r>
        <w:separator/>
      </w:r>
    </w:p>
  </w:footnote>
  <w:footnote w:type="continuationSeparator" w:id="0">
    <w:p w:rsidR="004F3009" w:rsidRDefault="004F300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51476"/>
    <w:multiLevelType w:val="hybridMultilevel"/>
    <w:tmpl w:val="0FB2773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DEE03DB"/>
    <w:multiLevelType w:val="hybridMultilevel"/>
    <w:tmpl w:val="0FB2773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4DF6B66"/>
    <w:multiLevelType w:val="hybridMultilevel"/>
    <w:tmpl w:val="DFBE21BA"/>
    <w:lvl w:ilvl="0" w:tplc="04090001">
      <w:start w:val="1"/>
      <w:numFmt w:val="bullet"/>
      <w:lvlText w:val=""/>
      <w:lvlJc w:val="left"/>
      <w:pPr>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3F21160B"/>
    <w:multiLevelType w:val="hybridMultilevel"/>
    <w:tmpl w:val="C10C8ABA"/>
    <w:lvl w:ilvl="0" w:tplc="04090001">
      <w:start w:val="1"/>
      <w:numFmt w:val="bullet"/>
      <w:lvlText w:val=""/>
      <w:lvlJc w:val="left"/>
      <w:pPr>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402E6EE7"/>
    <w:multiLevelType w:val="hybridMultilevel"/>
    <w:tmpl w:val="526C502E"/>
    <w:lvl w:ilvl="0" w:tplc="0409001B">
      <w:start w:val="1"/>
      <w:numFmt w:val="lowerRoman"/>
      <w:lvlText w:val="%1."/>
      <w:lvlJc w:val="righ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46283EA1"/>
    <w:multiLevelType w:val="hybridMultilevel"/>
    <w:tmpl w:val="DFE01AFA"/>
    <w:lvl w:ilvl="0" w:tplc="04090019">
      <w:start w:val="1"/>
      <w:numFmt w:val="lowerLetter"/>
      <w:lvlText w:val="%1."/>
      <w:lvlJc w:val="left"/>
      <w:pPr>
        <w:ind w:left="21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47223338"/>
    <w:multiLevelType w:val="hybridMultilevel"/>
    <w:tmpl w:val="5434CDC4"/>
    <w:lvl w:ilvl="0" w:tplc="04090001">
      <w:start w:val="1"/>
      <w:numFmt w:val="bullet"/>
      <w:lvlText w:val=""/>
      <w:lvlJc w:val="left"/>
      <w:pPr>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4A8E6C6D"/>
    <w:multiLevelType w:val="hybridMultilevel"/>
    <w:tmpl w:val="B4909D60"/>
    <w:lvl w:ilvl="0" w:tplc="04090001">
      <w:start w:val="1"/>
      <w:numFmt w:val="bullet"/>
      <w:lvlText w:val=""/>
      <w:lvlJc w:val="left"/>
      <w:pPr>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7103672"/>
    <w:multiLevelType w:val="hybridMultilevel"/>
    <w:tmpl w:val="DCFEBA6E"/>
    <w:lvl w:ilvl="0" w:tplc="04090001">
      <w:start w:val="1"/>
      <w:numFmt w:val="bullet"/>
      <w:lvlText w:val=""/>
      <w:lvlJc w:val="left"/>
      <w:pPr>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57E524F7"/>
    <w:multiLevelType w:val="hybridMultilevel"/>
    <w:tmpl w:val="89FE670A"/>
    <w:lvl w:ilvl="0" w:tplc="04090001">
      <w:start w:val="1"/>
      <w:numFmt w:val="bullet"/>
      <w:lvlText w:val=""/>
      <w:lvlJc w:val="left"/>
      <w:pPr>
        <w:ind w:left="2242"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599F04B9"/>
    <w:multiLevelType w:val="hybridMultilevel"/>
    <w:tmpl w:val="526C502E"/>
    <w:lvl w:ilvl="0" w:tplc="0409001B">
      <w:start w:val="1"/>
      <w:numFmt w:val="lowerRoman"/>
      <w:lvlText w:val="%1."/>
      <w:lvlJc w:val="righ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64210D8D"/>
    <w:multiLevelType w:val="hybridMultilevel"/>
    <w:tmpl w:val="FAAC60FC"/>
    <w:lvl w:ilvl="0" w:tplc="04090019">
      <w:start w:val="1"/>
      <w:numFmt w:val="lowerLetter"/>
      <w:lvlText w:val="%1."/>
      <w:lvlJc w:val="left"/>
      <w:pPr>
        <w:ind w:left="2962"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69CA3103"/>
    <w:multiLevelType w:val="hybridMultilevel"/>
    <w:tmpl w:val="E8605684"/>
    <w:lvl w:ilvl="0" w:tplc="04090019">
      <w:start w:val="1"/>
      <w:numFmt w:val="lowerLetter"/>
      <w:lvlText w:val="%1."/>
      <w:lvlJc w:val="left"/>
      <w:pPr>
        <w:ind w:left="21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6C096CCF"/>
    <w:multiLevelType w:val="hybridMultilevel"/>
    <w:tmpl w:val="1F72B5A0"/>
    <w:lvl w:ilvl="0" w:tplc="04090001">
      <w:start w:val="1"/>
      <w:numFmt w:val="bullet"/>
      <w:lvlText w:val=""/>
      <w:lvlJc w:val="left"/>
      <w:pPr>
        <w:ind w:left="25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70B2394E"/>
    <w:multiLevelType w:val="hybridMultilevel"/>
    <w:tmpl w:val="487411D0"/>
    <w:lvl w:ilvl="0" w:tplc="04090019">
      <w:start w:val="1"/>
      <w:numFmt w:val="lowerLetter"/>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8"/>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2152C"/>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061ED"/>
    <w:rsid w:val="00443E6F"/>
    <w:rsid w:val="00486F1A"/>
    <w:rsid w:val="00490CB9"/>
    <w:rsid w:val="004A2CE2"/>
    <w:rsid w:val="004E3CDA"/>
    <w:rsid w:val="004F3009"/>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D5912"/>
    <w:rsid w:val="00831C11"/>
    <w:rsid w:val="008A60B4"/>
    <w:rsid w:val="008B3C31"/>
    <w:rsid w:val="008B64FE"/>
    <w:rsid w:val="00935BF7"/>
    <w:rsid w:val="0095442C"/>
    <w:rsid w:val="00983942"/>
    <w:rsid w:val="009C37E0"/>
    <w:rsid w:val="009E21FB"/>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1C87"/>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4836004">
      <w:bodyDiv w:val="1"/>
      <w:marLeft w:val="0"/>
      <w:marRight w:val="0"/>
      <w:marTop w:val="0"/>
      <w:marBottom w:val="0"/>
      <w:divBdr>
        <w:top w:val="none" w:sz="0" w:space="0" w:color="auto"/>
        <w:left w:val="none" w:sz="0" w:space="0" w:color="auto"/>
        <w:bottom w:val="none" w:sz="0" w:space="0" w:color="auto"/>
        <w:right w:val="none" w:sz="0" w:space="0" w:color="auto"/>
      </w:divBdr>
    </w:div>
    <w:div w:id="1798140949">
      <w:bodyDiv w:val="1"/>
      <w:marLeft w:val="0"/>
      <w:marRight w:val="0"/>
      <w:marTop w:val="0"/>
      <w:marBottom w:val="0"/>
      <w:divBdr>
        <w:top w:val="none" w:sz="0" w:space="0" w:color="auto"/>
        <w:left w:val="none" w:sz="0" w:space="0" w:color="auto"/>
        <w:bottom w:val="none" w:sz="0" w:space="0" w:color="auto"/>
        <w:right w:val="none" w:sz="0" w:space="0" w:color="auto"/>
      </w:divBdr>
    </w:div>
    <w:div w:id="195620603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B4C80-B3D6-404A-9D79-4EE03D24A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13</Pages>
  <Words>1605</Words>
  <Characters>9150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family</cp:lastModifiedBy>
  <cp:revision>2</cp:revision>
  <dcterms:created xsi:type="dcterms:W3CDTF">2015-01-26T12:24:00Z</dcterms:created>
  <dcterms:modified xsi:type="dcterms:W3CDTF">2016-01-16T16:05:00Z</dcterms:modified>
</cp:coreProperties>
</file>