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967C07" w:rsidP="00A851DA">
      <w:pPr>
        <w:rPr>
          <w:lang w:val="en-US"/>
        </w:rPr>
      </w:pPr>
      <w:r w:rsidRPr="00967C07">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C4150">
            <w:pPr>
              <w:pStyle w:val="Default"/>
              <w:rPr>
                <w:rFonts w:asciiTheme="minorHAnsi" w:hAnsiTheme="minorHAnsi"/>
              </w:rPr>
            </w:pPr>
            <w:r>
              <w:rPr>
                <w:rFonts w:asciiTheme="minorHAnsi" w:hAnsiTheme="minorHAnsi"/>
              </w:rPr>
              <w:t>Zygimantas Lazauskas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EF624F">
            <w:pPr>
              <w:pStyle w:val="Default"/>
              <w:rPr>
                <w:rFonts w:asciiTheme="minorHAnsi" w:hAnsiTheme="minorHAnsi"/>
              </w:rPr>
            </w:pPr>
            <w:r>
              <w:rPr>
                <w:rFonts w:asciiTheme="minorHAnsi" w:hAnsiTheme="minorHAnsi"/>
              </w:rPr>
              <w:t>1305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F624F">
            <w:pPr>
              <w:pStyle w:val="Default"/>
              <w:rPr>
                <w:rFonts w:asciiTheme="minorHAnsi" w:hAnsiTheme="minorHAnsi"/>
              </w:rPr>
            </w:pPr>
            <w:r>
              <w:rPr>
                <w:rFonts w:asciiTheme="minorHAnsi" w:hAnsiTheme="minorHAnsi"/>
              </w:rPr>
              <w:t>Logistics &amp; Supply Chain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F17E5">
            <w:r>
              <w:t>8</w:t>
            </w:r>
          </w:p>
        </w:tc>
      </w:tr>
    </w:tbl>
    <w:p w:rsidR="00CC2FB3" w:rsidRDefault="00CC2FB3" w:rsidP="00A851DA">
      <w:pPr>
        <w:rPr>
          <w:b/>
          <w:lang w:val="en-US"/>
        </w:rPr>
      </w:pPr>
    </w:p>
    <w:tbl>
      <w:tblPr>
        <w:tblStyle w:val="TableGrid"/>
        <w:tblW w:w="0" w:type="auto"/>
        <w:tblLook w:val="04A0"/>
      </w:tblPr>
      <w:tblGrid>
        <w:gridCol w:w="9242"/>
      </w:tblGrid>
      <w:tr w:rsidR="00CC2FB3" w:rsidTr="00CC2FB3">
        <w:tc>
          <w:tcPr>
            <w:tcW w:w="9242" w:type="dxa"/>
          </w:tcPr>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F569AE" w:rsidRPr="00C22CEA" w:rsidRDefault="00F569AE" w:rsidP="00F569AE">
            <w:pPr>
              <w:autoSpaceDE w:val="0"/>
              <w:autoSpaceDN w:val="0"/>
              <w:adjustRightInd w:val="0"/>
              <w:rPr>
                <w:rFonts w:ascii="Calibri,Bold" w:hAnsi="Calibri,Bold" w:cs="Calibri,Bold"/>
                <w:b/>
                <w:bCs/>
                <w:sz w:val="28"/>
                <w:szCs w:val="28"/>
              </w:rPr>
            </w:pPr>
            <w:r w:rsidRPr="00C22CEA">
              <w:rPr>
                <w:rFonts w:ascii="Calibri,Bold" w:hAnsi="Calibri,Bold" w:cs="Calibri,Bold"/>
                <w:b/>
                <w:bCs/>
                <w:sz w:val="28"/>
                <w:szCs w:val="28"/>
              </w:rPr>
              <w:t xml:space="preserve">Assessment 8 </w:t>
            </w:r>
          </w:p>
          <w:p w:rsidR="00F569AE" w:rsidRDefault="00F569AE" w:rsidP="00F569AE">
            <w:pPr>
              <w:autoSpaceDE w:val="0"/>
              <w:autoSpaceDN w:val="0"/>
              <w:adjustRightInd w:val="0"/>
              <w:rPr>
                <w:rFonts w:ascii="Calibri" w:hAnsi="Calibri" w:cs="Calibri"/>
                <w:color w:val="000000"/>
              </w:rPr>
            </w:pPr>
          </w:p>
          <w:p w:rsidR="00F569AE" w:rsidRDefault="00F569AE" w:rsidP="00F569AE">
            <w:pPr>
              <w:autoSpaceDE w:val="0"/>
              <w:autoSpaceDN w:val="0"/>
              <w:adjustRightInd w:val="0"/>
              <w:rPr>
                <w:rFonts w:ascii="Calibri" w:hAnsi="Calibri" w:cs="Calibri"/>
                <w:color w:val="000000"/>
              </w:rPr>
            </w:pPr>
          </w:p>
          <w:p w:rsidR="00F569AE" w:rsidRPr="00A46CCF"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 xml:space="preserve">1. Give short answers for the following questions: </w:t>
            </w:r>
          </w:p>
          <w:p w:rsidR="00F569AE" w:rsidRDefault="00F569AE" w:rsidP="00F569AE">
            <w:pPr>
              <w:autoSpaceDE w:val="0"/>
              <w:autoSpaceDN w:val="0"/>
              <w:adjustRightInd w:val="0"/>
              <w:rPr>
                <w:rFonts w:ascii="Calibri" w:hAnsi="Calibri" w:cs="Calibri"/>
                <w:color w:val="000000"/>
                <w:sz w:val="28"/>
                <w:szCs w:val="28"/>
              </w:rPr>
            </w:pPr>
          </w:p>
          <w:p w:rsidR="00F569AE" w:rsidRPr="00A46CCF"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I. What is inventory management?</w:t>
            </w:r>
          </w:p>
          <w:p w:rsidR="00F569AE" w:rsidRPr="009D028B" w:rsidRDefault="00F569AE" w:rsidP="00F569AE">
            <w:pPr>
              <w:autoSpaceDE w:val="0"/>
              <w:autoSpaceDN w:val="0"/>
              <w:adjustRightInd w:val="0"/>
              <w:rPr>
                <w:rFonts w:ascii="Calibri" w:hAnsi="Calibri" w:cs="Calibri"/>
                <w:b/>
                <w:sz w:val="24"/>
                <w:szCs w:val="24"/>
              </w:rPr>
            </w:pPr>
            <w:r>
              <w:rPr>
                <w:rFonts w:cstheme="minorHAnsi"/>
                <w:sz w:val="24"/>
                <w:szCs w:val="24"/>
                <w:shd w:val="clear" w:color="auto" w:fill="FFFFFF"/>
              </w:rPr>
              <w:tab/>
            </w:r>
            <w:r w:rsidRPr="009D028B">
              <w:rPr>
                <w:rFonts w:ascii="Calibri" w:hAnsi="Calibri" w:cs="Calibri"/>
                <w:sz w:val="24"/>
                <w:szCs w:val="24"/>
                <w:shd w:val="clear" w:color="auto" w:fill="FFFFFF"/>
              </w:rPr>
              <w:t>Inventory management is the orders, storage and the components managing and controlling that a company will use in the production of the items, as well as inspecting and controlling of quantities of finished products for sale. A company's</w:t>
            </w:r>
            <w:r w:rsidRPr="009D028B">
              <w:rPr>
                <w:rStyle w:val="apple-converted-space"/>
                <w:rFonts w:ascii="Calibri" w:hAnsi="Calibri" w:cs="Calibri"/>
                <w:sz w:val="24"/>
                <w:szCs w:val="24"/>
                <w:shd w:val="clear" w:color="auto" w:fill="FFFFFF"/>
              </w:rPr>
              <w:t> </w:t>
            </w:r>
            <w:hyperlink r:id="rId9" w:history="1">
              <w:r w:rsidRPr="009D028B">
                <w:rPr>
                  <w:rStyle w:val="Hyperlink"/>
                  <w:rFonts w:ascii="Calibri" w:hAnsi="Calibri" w:cs="Calibri"/>
                  <w:sz w:val="24"/>
                  <w:szCs w:val="24"/>
                </w:rPr>
                <w:t>inventory</w:t>
              </w:r>
            </w:hyperlink>
            <w:r w:rsidRPr="009D028B">
              <w:rPr>
                <w:rStyle w:val="apple-converted-space"/>
                <w:rFonts w:ascii="Calibri" w:hAnsi="Calibri" w:cs="Calibri"/>
                <w:sz w:val="24"/>
                <w:szCs w:val="24"/>
                <w:shd w:val="clear" w:color="auto" w:fill="FFFFFF"/>
              </w:rPr>
              <w:t> </w:t>
            </w:r>
            <w:r w:rsidRPr="009D028B">
              <w:rPr>
                <w:rFonts w:ascii="Calibri" w:hAnsi="Calibri" w:cs="Calibri"/>
                <w:sz w:val="24"/>
                <w:szCs w:val="24"/>
                <w:shd w:val="clear" w:color="auto" w:fill="FFFFFF"/>
              </w:rPr>
              <w:t>is one of its major assets and represents an investment that is tied up into 3 groups: (Raw material, Work in process, Finished product). It also costs money to store, track and insure inventory. Inventories that are mismanaged can create significant financial problems for a business, whether the mismanagement results in an overstock or an inventory shortage.</w:t>
            </w:r>
            <w:r w:rsidRPr="009D028B">
              <w:rPr>
                <w:rFonts w:ascii="Calibri" w:hAnsi="Calibri" w:cs="Calibri"/>
                <w:sz w:val="24"/>
                <w:szCs w:val="24"/>
              </w:rPr>
              <w:br/>
            </w:r>
          </w:p>
          <w:p w:rsidR="00F569AE" w:rsidRPr="00A46CCF" w:rsidRDefault="00F569AE" w:rsidP="00F569AE">
            <w:pPr>
              <w:autoSpaceDE w:val="0"/>
              <w:autoSpaceDN w:val="0"/>
              <w:adjustRightInd w:val="0"/>
              <w:rPr>
                <w:rFonts w:cstheme="minorHAnsi"/>
                <w:b/>
                <w:sz w:val="24"/>
                <w:szCs w:val="24"/>
              </w:rPr>
            </w:pPr>
          </w:p>
          <w:p w:rsidR="00F569AE" w:rsidRPr="00A46CCF"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II. What is the purpose of keeping stocks in supply chain?</w:t>
            </w:r>
          </w:p>
          <w:p w:rsidR="00F569AE" w:rsidRDefault="00F569AE" w:rsidP="00F569AE">
            <w:pPr>
              <w:autoSpaceDE w:val="0"/>
              <w:autoSpaceDN w:val="0"/>
              <w:adjustRightInd w:val="0"/>
              <w:rPr>
                <w:rFonts w:ascii="Calibri" w:hAnsi="Calibri" w:cs="Calibri"/>
                <w:color w:val="000000"/>
                <w:sz w:val="28"/>
                <w:szCs w:val="28"/>
              </w:rPr>
            </w:pPr>
            <w:r>
              <w:rPr>
                <w:rFonts w:ascii="Calibri" w:hAnsi="Calibri" w:cs="Calibri"/>
                <w:color w:val="000000"/>
                <w:sz w:val="28"/>
                <w:szCs w:val="28"/>
              </w:rPr>
              <w:tab/>
            </w:r>
          </w:p>
          <w:p w:rsidR="00F569AE" w:rsidRPr="00A46CCF"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 xml:space="preserve">Stock : </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act as buffer in various supply operations;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helps with unexpected demands or at unexpected times;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give benefits of bulky order price discounts;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eases the purchase of rarely available;</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allows to manage seasonal operations;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reduces products transportation cost;</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provides shield during emergencies;</w:t>
            </w:r>
          </w:p>
          <w:p w:rsidR="00F569AE" w:rsidRPr="009D028B" w:rsidRDefault="00F569AE" w:rsidP="00F569AE">
            <w:pPr>
              <w:pStyle w:val="ListParagraph"/>
              <w:numPr>
                <w:ilvl w:val="0"/>
                <w:numId w:val="7"/>
              </w:numPr>
              <w:autoSpaceDE w:val="0"/>
              <w:autoSpaceDN w:val="0"/>
              <w:adjustRightInd w:val="0"/>
              <w:rPr>
                <w:rFonts w:cs="Calibri"/>
                <w:color w:val="000000"/>
                <w:sz w:val="24"/>
                <w:szCs w:val="24"/>
              </w:rPr>
            </w:pPr>
            <w:r w:rsidRPr="009D028B">
              <w:rPr>
                <w:rFonts w:cs="Calibri"/>
                <w:color w:val="000000"/>
                <w:sz w:val="24"/>
                <w:szCs w:val="24"/>
              </w:rPr>
              <w:t>may be profitable during periods of higher inflation.</w:t>
            </w:r>
          </w:p>
          <w:p w:rsidR="00F569AE" w:rsidRDefault="00F569AE" w:rsidP="00F569AE">
            <w:pPr>
              <w:pStyle w:val="ListParagraph"/>
              <w:autoSpaceDE w:val="0"/>
              <w:autoSpaceDN w:val="0"/>
              <w:adjustRightInd w:val="0"/>
              <w:rPr>
                <w:rFonts w:cs="Calibri"/>
                <w:color w:val="000000"/>
                <w:sz w:val="28"/>
                <w:szCs w:val="28"/>
              </w:rPr>
            </w:pPr>
          </w:p>
          <w:p w:rsidR="00F569AE" w:rsidRPr="002A1D29" w:rsidRDefault="00F569AE" w:rsidP="00F569AE">
            <w:pPr>
              <w:pStyle w:val="ListParagraph"/>
              <w:autoSpaceDE w:val="0"/>
              <w:autoSpaceDN w:val="0"/>
              <w:adjustRightInd w:val="0"/>
              <w:rPr>
                <w:rFonts w:cs="Calibri"/>
                <w:color w:val="000000"/>
                <w:sz w:val="28"/>
                <w:szCs w:val="28"/>
              </w:rPr>
            </w:pPr>
          </w:p>
          <w:p w:rsidR="00F569AE" w:rsidRPr="009D028B"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lastRenderedPageBreak/>
              <w:t>III. What is a reorder cost?</w:t>
            </w:r>
          </w:p>
          <w:p w:rsidR="00F569AE" w:rsidRPr="009D028B" w:rsidRDefault="00F569AE" w:rsidP="00F569AE">
            <w:pPr>
              <w:autoSpaceDE w:val="0"/>
              <w:autoSpaceDN w:val="0"/>
              <w:adjustRightInd w:val="0"/>
              <w:rPr>
                <w:rFonts w:ascii="Calibri" w:hAnsi="Calibri" w:cs="Calibri"/>
                <w:sz w:val="24"/>
                <w:szCs w:val="24"/>
              </w:rPr>
            </w:pPr>
            <w:r w:rsidRPr="009D028B">
              <w:rPr>
                <w:rFonts w:ascii="Calibri" w:hAnsi="Calibri" w:cs="Calibri"/>
              </w:rPr>
              <w:tab/>
            </w:r>
            <w:r w:rsidRPr="009D028B">
              <w:rPr>
                <w:rFonts w:ascii="Calibri" w:hAnsi="Calibri" w:cs="Calibri"/>
                <w:sz w:val="24"/>
                <w:szCs w:val="24"/>
              </w:rPr>
              <w:t>The organisation may place repeating order. Reorder costs may contain allowances for preparing an order, communication, receiving, delivery, checking, testing, utilization of equipment and follow-ups. Sometimes, costs like quality control, transport, categorization and mobility of received goods are also included.</w:t>
            </w:r>
          </w:p>
          <w:p w:rsidR="00F569AE" w:rsidRPr="009D028B" w:rsidRDefault="00F569AE" w:rsidP="00F569AE">
            <w:pPr>
              <w:autoSpaceDE w:val="0"/>
              <w:autoSpaceDN w:val="0"/>
              <w:adjustRightInd w:val="0"/>
              <w:rPr>
                <w:rFonts w:ascii="Calibri" w:hAnsi="Calibri" w:cs="Calibri"/>
                <w:b/>
                <w:color w:val="000000"/>
                <w:sz w:val="24"/>
                <w:szCs w:val="24"/>
              </w:rPr>
            </w:pPr>
            <w:r w:rsidRPr="009D028B">
              <w:rPr>
                <w:rFonts w:ascii="Calibri" w:hAnsi="Calibri" w:cs="Calibri"/>
                <w:b/>
                <w:color w:val="000000"/>
                <w:sz w:val="24"/>
                <w:szCs w:val="24"/>
              </w:rPr>
              <w:tab/>
            </w:r>
          </w:p>
          <w:p w:rsidR="00F569AE" w:rsidRPr="009D028B"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IV. Define the holding cost.</w:t>
            </w:r>
          </w:p>
          <w:p w:rsidR="00F569AE" w:rsidRPr="009D028B" w:rsidRDefault="00F569AE" w:rsidP="00F569AE">
            <w:pPr>
              <w:autoSpaceDE w:val="0"/>
              <w:autoSpaceDN w:val="0"/>
              <w:adjustRightInd w:val="0"/>
              <w:rPr>
                <w:rFonts w:ascii="Calibri" w:hAnsi="Calibri" w:cs="Calibri"/>
                <w:color w:val="000000"/>
                <w:sz w:val="24"/>
                <w:szCs w:val="24"/>
              </w:rPr>
            </w:pPr>
            <w:r>
              <w:rPr>
                <w:rFonts w:ascii="Calibri" w:hAnsi="Calibri" w:cs="Calibri"/>
                <w:color w:val="000000"/>
                <w:sz w:val="28"/>
                <w:szCs w:val="28"/>
              </w:rPr>
              <w:tab/>
            </w:r>
            <w:r w:rsidRPr="009D028B">
              <w:rPr>
                <w:rFonts w:ascii="Calibri" w:hAnsi="Calibri" w:cs="Calibri"/>
                <w:color w:val="000000"/>
                <w:sz w:val="24"/>
                <w:szCs w:val="24"/>
              </w:rPr>
              <w:t>Holding cost is the cost of holding stock in the storage. Costs include keeping of the storage facilities or its renting, stock handling labour, security. Some stock may become obsolete overtime or lost due theft, mishandle, poor records keeping.</w:t>
            </w:r>
          </w:p>
          <w:p w:rsidR="00F569AE" w:rsidRPr="00A46CCF" w:rsidRDefault="00F569AE" w:rsidP="00F569AE">
            <w:pPr>
              <w:autoSpaceDE w:val="0"/>
              <w:autoSpaceDN w:val="0"/>
              <w:adjustRightInd w:val="0"/>
              <w:rPr>
                <w:rFonts w:ascii="Calibri" w:hAnsi="Calibri" w:cs="Calibri"/>
                <w:b/>
                <w:color w:val="000000"/>
                <w:sz w:val="28"/>
                <w:szCs w:val="28"/>
              </w:rPr>
            </w:pPr>
          </w:p>
          <w:p w:rsidR="00F569AE" w:rsidRPr="009D028B" w:rsidRDefault="00F569AE" w:rsidP="00F569AE">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V. What does procurement department do in a supply chain?</w:t>
            </w:r>
          </w:p>
          <w:p w:rsidR="00F569AE" w:rsidRPr="009D028B" w:rsidRDefault="00F569AE" w:rsidP="00F569AE">
            <w:pPr>
              <w:autoSpaceDE w:val="0"/>
              <w:autoSpaceDN w:val="0"/>
              <w:adjustRightInd w:val="0"/>
              <w:rPr>
                <w:rFonts w:ascii="Calibri" w:hAnsi="Calibri" w:cs="Calibri"/>
                <w:color w:val="000000"/>
                <w:sz w:val="24"/>
                <w:szCs w:val="24"/>
              </w:rPr>
            </w:pPr>
            <w:r>
              <w:rPr>
                <w:rFonts w:ascii="Calibri" w:hAnsi="Calibri" w:cs="Calibri"/>
                <w:color w:val="000000"/>
                <w:sz w:val="28"/>
                <w:szCs w:val="28"/>
              </w:rPr>
              <w:tab/>
            </w:r>
            <w:r w:rsidRPr="009D028B">
              <w:rPr>
                <w:rFonts w:ascii="Calibri" w:hAnsi="Calibri" w:cs="Calibri"/>
                <w:color w:val="000000"/>
                <w:sz w:val="24"/>
                <w:szCs w:val="24"/>
              </w:rPr>
              <w:t>Procurement department involvement in supply chain is huge,</w:t>
            </w:r>
          </w:p>
          <w:p w:rsidR="00CC2FB3" w:rsidRDefault="00F569AE" w:rsidP="00F569AE">
            <w:pPr>
              <w:rPr>
                <w:rFonts w:ascii="Calibri" w:hAnsi="Calibri" w:cs="Calibri"/>
                <w:color w:val="000000"/>
                <w:sz w:val="24"/>
                <w:szCs w:val="24"/>
              </w:rPr>
            </w:pPr>
            <w:r w:rsidRPr="009D028B">
              <w:rPr>
                <w:rFonts w:ascii="Calibri" w:hAnsi="Calibri" w:cs="Calibri"/>
                <w:color w:val="000000"/>
                <w:sz w:val="24"/>
                <w:szCs w:val="24"/>
              </w:rPr>
              <w:t>main</w:t>
            </w:r>
            <w:r>
              <w:rPr>
                <w:rFonts w:ascii="Calibri" w:hAnsi="Calibri" w:cs="Calibri"/>
                <w:color w:val="000000"/>
                <w:sz w:val="24"/>
                <w:szCs w:val="24"/>
              </w:rPr>
              <w:t xml:space="preserve"> and most important</w:t>
            </w:r>
            <w:r w:rsidRPr="009D028B">
              <w:rPr>
                <w:rFonts w:ascii="Calibri" w:hAnsi="Calibri" w:cs="Calibri"/>
                <w:color w:val="000000"/>
                <w:sz w:val="24"/>
                <w:szCs w:val="24"/>
              </w:rPr>
              <w:t xml:space="preserve"> responsibilities would be </w:t>
            </w:r>
            <w:r>
              <w:rPr>
                <w:rFonts w:ascii="Calibri" w:hAnsi="Calibri" w:cs="Calibri"/>
                <w:color w:val="000000"/>
                <w:sz w:val="24"/>
                <w:szCs w:val="24"/>
              </w:rPr>
              <w:t>obtaining and</w:t>
            </w:r>
            <w:r w:rsidRPr="009D028B">
              <w:rPr>
                <w:rFonts w:ascii="Calibri" w:hAnsi="Calibri" w:cs="Calibri"/>
                <w:color w:val="000000"/>
                <w:sz w:val="24"/>
                <w:szCs w:val="24"/>
              </w:rPr>
              <w:t xml:space="preserve"> selling stock, or in general moving stock to minimize the costs and reduce losses</w:t>
            </w:r>
            <w:r w:rsidR="001C4967">
              <w:rPr>
                <w:rFonts w:ascii="Calibri" w:hAnsi="Calibri" w:cs="Calibri"/>
                <w:color w:val="000000"/>
                <w:sz w:val="24"/>
                <w:szCs w:val="24"/>
              </w:rPr>
              <w:t>.</w:t>
            </w:r>
          </w:p>
          <w:p w:rsidR="001C4967" w:rsidRDefault="001C4967" w:rsidP="00F569AE">
            <w:pPr>
              <w:rPr>
                <w:rFonts w:ascii="Calibri" w:hAnsi="Calibri" w:cs="Calibri"/>
                <w:color w:val="000000"/>
                <w:sz w:val="24"/>
                <w:szCs w:val="24"/>
              </w:rPr>
            </w:pPr>
          </w:p>
          <w:p w:rsidR="001C4967" w:rsidRDefault="001C4967" w:rsidP="001C4967">
            <w:pPr>
              <w:autoSpaceDE w:val="0"/>
              <w:autoSpaceDN w:val="0"/>
              <w:adjustRightInd w:val="0"/>
              <w:rPr>
                <w:rFonts w:ascii="Calibri" w:hAnsi="Calibri" w:cs="Calibri"/>
                <w:b/>
                <w:color w:val="000000"/>
                <w:sz w:val="28"/>
                <w:szCs w:val="28"/>
              </w:rPr>
            </w:pPr>
          </w:p>
          <w:p w:rsidR="001C4967" w:rsidRPr="00A46CCF" w:rsidRDefault="001C4967" w:rsidP="001C4967">
            <w:pPr>
              <w:autoSpaceDE w:val="0"/>
              <w:autoSpaceDN w:val="0"/>
              <w:adjustRightInd w:val="0"/>
              <w:rPr>
                <w:rFonts w:ascii="Calibri" w:hAnsi="Calibri" w:cs="Calibri"/>
                <w:b/>
                <w:color w:val="000000"/>
                <w:sz w:val="28"/>
                <w:szCs w:val="28"/>
              </w:rPr>
            </w:pPr>
            <w:r w:rsidRPr="00A46CCF">
              <w:rPr>
                <w:rFonts w:ascii="Calibri" w:hAnsi="Calibri" w:cs="Calibri"/>
                <w:b/>
                <w:color w:val="000000"/>
                <w:sz w:val="28"/>
                <w:szCs w:val="28"/>
              </w:rPr>
              <w:t xml:space="preserve">2. Discuss the main reasons for keeping the stocks. </w:t>
            </w:r>
          </w:p>
          <w:p w:rsidR="001C4967" w:rsidRDefault="001C4967" w:rsidP="001C4967">
            <w:pPr>
              <w:autoSpaceDE w:val="0"/>
              <w:autoSpaceDN w:val="0"/>
              <w:adjustRightInd w:val="0"/>
              <w:rPr>
                <w:rFonts w:ascii="Calibri" w:hAnsi="Calibri" w:cs="Calibri"/>
                <w:color w:val="000000"/>
                <w:sz w:val="28"/>
                <w:szCs w:val="28"/>
              </w:rPr>
            </w:pPr>
            <w:r>
              <w:rPr>
                <w:rFonts w:ascii="Calibri" w:hAnsi="Calibri" w:cs="Calibri"/>
                <w:color w:val="000000"/>
                <w:sz w:val="28"/>
                <w:szCs w:val="28"/>
              </w:rPr>
              <w:tab/>
            </w:r>
          </w:p>
          <w:p w:rsidR="001C4967" w:rsidRPr="00C22CEA" w:rsidRDefault="001C4967" w:rsidP="001C4967">
            <w:pPr>
              <w:autoSpaceDE w:val="0"/>
              <w:autoSpaceDN w:val="0"/>
              <w:adjustRightInd w:val="0"/>
              <w:rPr>
                <w:rFonts w:ascii="Calibri" w:hAnsi="Calibri" w:cs="Calibri"/>
                <w:color w:val="000000"/>
                <w:sz w:val="28"/>
                <w:szCs w:val="28"/>
              </w:rPr>
            </w:pPr>
            <w:r>
              <w:rPr>
                <w:rFonts w:ascii="Calibri" w:hAnsi="Calibri" w:cs="Calibri"/>
                <w:color w:val="000000"/>
                <w:sz w:val="28"/>
                <w:szCs w:val="28"/>
              </w:rPr>
              <w:tab/>
              <w:t>There are few reasons for keeping the stock, in most cases supply and demand is not constant; keeping smart amount stock can help evade disruptions in supply chain operations. Sometimes business is bound to keep huge stock, most notably in food industry and seasonal products.</w:t>
            </w:r>
          </w:p>
          <w:p w:rsidR="001C4967" w:rsidRPr="00C22CEA" w:rsidRDefault="001C4967" w:rsidP="001C4967">
            <w:pPr>
              <w:rPr>
                <w:rFonts w:ascii="Calibri" w:hAnsi="Calibri" w:cs="Calibri"/>
                <w:color w:val="000000"/>
                <w:sz w:val="28"/>
                <w:szCs w:val="28"/>
              </w:rPr>
            </w:pPr>
          </w:p>
          <w:p w:rsidR="009C1983" w:rsidRDefault="009C1983" w:rsidP="001C4967">
            <w:pPr>
              <w:rPr>
                <w:rFonts w:ascii="Calibri" w:hAnsi="Calibri" w:cs="Calibri"/>
                <w:b/>
                <w:color w:val="000000"/>
                <w:sz w:val="28"/>
                <w:szCs w:val="28"/>
              </w:rPr>
            </w:pPr>
          </w:p>
          <w:p w:rsidR="001C4967" w:rsidRPr="005560B8" w:rsidRDefault="001C4967" w:rsidP="001C4967">
            <w:pPr>
              <w:rPr>
                <w:rFonts w:ascii="Calibri" w:hAnsi="Calibri" w:cs="Calibri"/>
                <w:b/>
                <w:color w:val="000000"/>
                <w:sz w:val="28"/>
                <w:szCs w:val="28"/>
              </w:rPr>
            </w:pPr>
            <w:r w:rsidRPr="005560B8">
              <w:rPr>
                <w:rFonts w:ascii="Calibri" w:hAnsi="Calibri" w:cs="Calibri"/>
                <w:b/>
                <w:color w:val="000000"/>
                <w:sz w:val="28"/>
                <w:szCs w:val="28"/>
              </w:rPr>
              <w:t xml:space="preserve">3. Discuss in details the costs involved in keeping the stocks. </w:t>
            </w:r>
          </w:p>
          <w:p w:rsidR="001C4967" w:rsidRDefault="001C4967" w:rsidP="001C4967">
            <w:pPr>
              <w:rPr>
                <w:rFonts w:ascii="Calibri" w:hAnsi="Calibri" w:cs="Calibri"/>
                <w:color w:val="000000"/>
                <w:sz w:val="28"/>
                <w:szCs w:val="28"/>
              </w:rPr>
            </w:pPr>
            <w:r>
              <w:rPr>
                <w:rFonts w:ascii="Calibri" w:hAnsi="Calibri" w:cs="Calibri"/>
                <w:color w:val="000000"/>
                <w:sz w:val="28"/>
                <w:szCs w:val="28"/>
              </w:rPr>
              <w:tab/>
              <w:t>To manage stock successfully there must be a balance between the cost and benefits of keeping stock. The cost of holding stock include the money we would spent buying stock as well as storage, insurance, handling and administration.</w:t>
            </w:r>
          </w:p>
          <w:p w:rsidR="001C4967" w:rsidRDefault="001C4967" w:rsidP="001C4967">
            <w:pPr>
              <w:rPr>
                <w:rFonts w:ascii="Calibri" w:hAnsi="Calibri" w:cs="Calibri"/>
                <w:color w:val="000000"/>
                <w:sz w:val="28"/>
                <w:szCs w:val="28"/>
              </w:rPr>
            </w:pPr>
            <w:r>
              <w:rPr>
                <w:rFonts w:ascii="Calibri" w:hAnsi="Calibri" w:cs="Calibri"/>
                <w:color w:val="000000"/>
                <w:sz w:val="28"/>
                <w:szCs w:val="28"/>
              </w:rPr>
              <w:tab/>
              <w:t>The benefits of having enough stock on a hand are to meet the demands of the customers. Also we have to keep in mind that having too much stock equals extra expense as it can lead to a shortfall in cash flow and incur excess storage costs.</w:t>
            </w:r>
          </w:p>
          <w:p w:rsidR="001C4967" w:rsidRPr="00C22CEA" w:rsidRDefault="001C4967" w:rsidP="001C4967">
            <w:pPr>
              <w:rPr>
                <w:sz w:val="28"/>
                <w:szCs w:val="28"/>
              </w:rPr>
            </w:pPr>
            <w:r>
              <w:rPr>
                <w:rFonts w:ascii="Calibri" w:hAnsi="Calibri" w:cs="Calibri"/>
                <w:color w:val="000000"/>
                <w:sz w:val="28"/>
                <w:szCs w:val="28"/>
              </w:rPr>
              <w:tab/>
              <w:t>Having the right stock and being able to sell it improves cash flow and attracts new investors. Having the wrong stock means loss of income in the form of lost sales.</w:t>
            </w:r>
          </w:p>
          <w:p w:rsidR="001C4967" w:rsidRDefault="001C4967" w:rsidP="00F569AE">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F624F" w:rsidP="00A851DA">
            <w:pPr>
              <w:rPr>
                <w:rFonts w:cs="Bliss-Regular"/>
                <w:color w:val="000000"/>
              </w:rPr>
            </w:pPr>
            <w:r>
              <w:rPr>
                <w:rFonts w:cs="Bliss-Regular"/>
                <w:color w:val="000000"/>
              </w:rPr>
              <w:t>Zygimantas Lazauskas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5F17E5" w:rsidP="00A851DA">
            <w:pPr>
              <w:rPr>
                <w:rFonts w:cs="Bliss-Regular"/>
                <w:color w:val="000000"/>
              </w:rPr>
            </w:pPr>
            <w:r>
              <w:rPr>
                <w:rFonts w:cs="Bliss-Regular"/>
                <w:color w:val="000000"/>
              </w:rPr>
              <w:t>18</w:t>
            </w:r>
            <w:r w:rsidR="00795809">
              <w:rPr>
                <w:rFonts w:cs="Bliss-Regular"/>
                <w:color w:val="000000"/>
              </w:rPr>
              <w:t>/02/2016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7A21" w:rsidRDefault="00527A21" w:rsidP="00CB4D0A">
      <w:pPr>
        <w:spacing w:after="0" w:line="240" w:lineRule="auto"/>
      </w:pPr>
      <w:r>
        <w:separator/>
      </w:r>
    </w:p>
  </w:endnote>
  <w:endnote w:type="continuationSeparator" w:id="1">
    <w:p w:rsidR="00527A21" w:rsidRDefault="00527A21"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Bold">
    <w:panose1 w:val="00000000000000000000"/>
    <w:charset w:val="00"/>
    <w:family w:val="swiss"/>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7A21" w:rsidRDefault="00527A21" w:rsidP="00CB4D0A">
      <w:pPr>
        <w:spacing w:after="0" w:line="240" w:lineRule="auto"/>
      </w:pPr>
      <w:r>
        <w:separator/>
      </w:r>
    </w:p>
  </w:footnote>
  <w:footnote w:type="continuationSeparator" w:id="1">
    <w:p w:rsidR="00527A21" w:rsidRDefault="00527A21"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724596"/>
    <w:multiLevelType w:val="hybridMultilevel"/>
    <w:tmpl w:val="61009C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0F125F5B"/>
    <w:multiLevelType w:val="hybridMultilevel"/>
    <w:tmpl w:val="51B6263E"/>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2620042"/>
    <w:multiLevelType w:val="hybridMultilevel"/>
    <w:tmpl w:val="23FAAE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0C94F55"/>
    <w:multiLevelType w:val="hybridMultilevel"/>
    <w:tmpl w:val="B1E29A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72EB0411"/>
    <w:multiLevelType w:val="hybridMultilevel"/>
    <w:tmpl w:val="48E61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7FA1419"/>
    <w:multiLevelType w:val="hybridMultilevel"/>
    <w:tmpl w:val="815C0D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1"/>
  </w:num>
  <w:num w:numId="3">
    <w:abstractNumId w:val="5"/>
  </w:num>
  <w:num w:numId="4">
    <w:abstractNumId w:val="6"/>
  </w:num>
  <w:num w:numId="5">
    <w:abstractNumId w:val="2"/>
  </w:num>
  <w:num w:numId="6">
    <w:abstractNumId w:val="0"/>
  </w:num>
  <w:num w:numId="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52226">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09747C"/>
    <w:rsid w:val="001175EE"/>
    <w:rsid w:val="0013229E"/>
    <w:rsid w:val="00134499"/>
    <w:rsid w:val="00157CF6"/>
    <w:rsid w:val="00182416"/>
    <w:rsid w:val="00187EB4"/>
    <w:rsid w:val="001C4967"/>
    <w:rsid w:val="001E543F"/>
    <w:rsid w:val="001F0481"/>
    <w:rsid w:val="0020451E"/>
    <w:rsid w:val="00206B9D"/>
    <w:rsid w:val="0023259C"/>
    <w:rsid w:val="002B0BD7"/>
    <w:rsid w:val="002B573D"/>
    <w:rsid w:val="002C5CB2"/>
    <w:rsid w:val="002F779F"/>
    <w:rsid w:val="00371885"/>
    <w:rsid w:val="003E2B87"/>
    <w:rsid w:val="00405895"/>
    <w:rsid w:val="004058DF"/>
    <w:rsid w:val="004220F6"/>
    <w:rsid w:val="00486F1A"/>
    <w:rsid w:val="00490CB9"/>
    <w:rsid w:val="004A2CE2"/>
    <w:rsid w:val="004E3CDA"/>
    <w:rsid w:val="004F4B4D"/>
    <w:rsid w:val="0050216D"/>
    <w:rsid w:val="00503D7E"/>
    <w:rsid w:val="0050778F"/>
    <w:rsid w:val="00527A21"/>
    <w:rsid w:val="00535F31"/>
    <w:rsid w:val="00574D64"/>
    <w:rsid w:val="00591365"/>
    <w:rsid w:val="005B31E4"/>
    <w:rsid w:val="005F17E5"/>
    <w:rsid w:val="006034F6"/>
    <w:rsid w:val="00607874"/>
    <w:rsid w:val="00607E77"/>
    <w:rsid w:val="00617BB3"/>
    <w:rsid w:val="00645CDD"/>
    <w:rsid w:val="006823A7"/>
    <w:rsid w:val="0070347F"/>
    <w:rsid w:val="0070678E"/>
    <w:rsid w:val="00795809"/>
    <w:rsid w:val="00831C11"/>
    <w:rsid w:val="008A60B4"/>
    <w:rsid w:val="008B3C31"/>
    <w:rsid w:val="008B64FE"/>
    <w:rsid w:val="00935BF7"/>
    <w:rsid w:val="0095442C"/>
    <w:rsid w:val="00967C07"/>
    <w:rsid w:val="00983942"/>
    <w:rsid w:val="009C1983"/>
    <w:rsid w:val="009C37E0"/>
    <w:rsid w:val="00A01505"/>
    <w:rsid w:val="00A14B66"/>
    <w:rsid w:val="00A65CF7"/>
    <w:rsid w:val="00A851DA"/>
    <w:rsid w:val="00AC7D5B"/>
    <w:rsid w:val="00AE1481"/>
    <w:rsid w:val="00B0415E"/>
    <w:rsid w:val="00B04678"/>
    <w:rsid w:val="00BC46DF"/>
    <w:rsid w:val="00C03577"/>
    <w:rsid w:val="00C65FEA"/>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EC4150"/>
    <w:rsid w:val="00EF624F"/>
    <w:rsid w:val="00F15062"/>
    <w:rsid w:val="00F54C32"/>
    <w:rsid w:val="00F569A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52226">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F569AE"/>
  </w:style>
  <w:style w:type="character" w:styleId="Hyperlink">
    <w:name w:val="Hyperlink"/>
    <w:basedOn w:val="DefaultParagraphFont"/>
    <w:uiPriority w:val="99"/>
    <w:semiHidden/>
    <w:unhideWhenUsed/>
    <w:rsid w:val="00F569AE"/>
    <w:rPr>
      <w:color w:val="0000FF"/>
      <w:u w:val="single"/>
    </w:r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investopedia.com/terms/i/inventory.as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5DC1EAA-1945-4B18-9BDD-1255E6737D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535</Words>
  <Characters>3053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Zygis</cp:lastModifiedBy>
  <cp:revision>14</cp:revision>
  <dcterms:created xsi:type="dcterms:W3CDTF">2016-02-17T17:31:00Z</dcterms:created>
  <dcterms:modified xsi:type="dcterms:W3CDTF">2016-02-18T10:32:00Z</dcterms:modified>
</cp:coreProperties>
</file>