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3C5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05DC">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05DC">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05DC">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05DC" w:rsidP="0053113E">
            <w:r>
              <w:t xml:space="preserve">Assignment </w:t>
            </w:r>
            <w:r w:rsidR="0053113E">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53113E" w:rsidP="00A851DA">
            <w:pPr>
              <w:rPr>
                <w:b/>
              </w:rPr>
            </w:pPr>
            <w:r>
              <w:rPr>
                <w:b/>
              </w:rPr>
              <w:t xml:space="preserve"> </w:t>
            </w:r>
          </w:p>
          <w:p w:rsidR="00CC2FB3" w:rsidRDefault="001D6963" w:rsidP="001D6963">
            <w:pPr>
              <w:pStyle w:val="ListParagraph"/>
              <w:numPr>
                <w:ilvl w:val="0"/>
                <w:numId w:val="4"/>
              </w:numPr>
              <w:rPr>
                <w:b/>
              </w:rPr>
            </w:pPr>
            <w:r>
              <w:rPr>
                <w:b/>
              </w:rPr>
              <w:t>Give short answers for the following questions:</w:t>
            </w:r>
          </w:p>
          <w:p w:rsidR="001D6963" w:rsidRDefault="001D6963" w:rsidP="001D6963">
            <w:pPr>
              <w:pStyle w:val="ListParagraph"/>
            </w:pPr>
            <w:r w:rsidRPr="00B05770">
              <w:rPr>
                <w:b/>
              </w:rPr>
              <w:t>I,</w:t>
            </w:r>
            <w:r w:rsidRPr="001D6963">
              <w:t xml:space="preserve"> What is the </w:t>
            </w:r>
            <w:r>
              <w:t>‘facility management’ about?</w:t>
            </w:r>
          </w:p>
          <w:p w:rsidR="001D6963" w:rsidRDefault="001D6963" w:rsidP="001D6963">
            <w:pPr>
              <w:pStyle w:val="ListParagraph"/>
            </w:pPr>
            <w:r>
              <w:t>This management is about location of the facilities and it is one of the supply chain drivers, because it is fairly expensive to close a facility or to construct a new one so businesses live with the outcomes of decisions they make about where to put their facilities. Ongoing facility administration takes location as an entity and pays attention on how best to make use of the capacity available by making decisions in the role that facility will play</w:t>
            </w:r>
            <w:r w:rsidR="005159B8">
              <w:t xml:space="preserve"> (it consist of decisions that decide what activities will be carried out in which facilities, these decisions will have a big effect on the flexibility of the supply chain) </w:t>
            </w:r>
            <w:r>
              <w:t>, how capacity is allocated in each facility</w:t>
            </w:r>
            <w:r w:rsidR="005159B8">
              <w:t xml:space="preserve"> (capacity allocation decisions result in the labor and equipment and are employed at the facility)</w:t>
            </w:r>
            <w:r>
              <w:t xml:space="preserve"> and the allotment of the suppliers and markets to each facility</w:t>
            </w:r>
            <w:r w:rsidR="005159B8">
              <w:t xml:space="preserve"> (on the basis of the role that a facility plays and the capacity assigned to it the facility will need define kinds of suppliers and products and volumes that it can hold mean that it can maintain certain kind of market)</w:t>
            </w:r>
            <w:r>
              <w:t>.</w:t>
            </w:r>
          </w:p>
          <w:p w:rsidR="005159B8" w:rsidRDefault="005159B8" w:rsidP="001D6963">
            <w:pPr>
              <w:pStyle w:val="ListParagraph"/>
            </w:pPr>
            <w:r w:rsidRPr="00B05770">
              <w:rPr>
                <w:b/>
              </w:rPr>
              <w:t>II,</w:t>
            </w:r>
            <w:r>
              <w:t xml:space="preserve"> What is meant by ‘milk run deliveries’?</w:t>
            </w:r>
          </w:p>
          <w:p w:rsidR="005159B8" w:rsidRDefault="005159B8" w:rsidP="001D6963">
            <w:pPr>
              <w:pStyle w:val="ListParagraph"/>
            </w:pPr>
            <w:r>
              <w:t xml:space="preserve">These are </w:t>
            </w:r>
            <w:r w:rsidR="00F54244">
              <w:t>the deliveries that are routed to bring products from single originating location to multiple receiving locations. It benefits are that more well-organized use can be made of transportation used and the price of receiving deliveries is lower since receiving locations get larger and fewer deliveries. There are two major methods for routing milk run deliveries. The savings Matrix Technique (easier of the two, can be utilized to allocate customers to vehicles and to plan routes where there are delivery</w:t>
            </w:r>
            <w:r w:rsidR="00DB1677">
              <w:t xml:space="preserve"> </w:t>
            </w:r>
            <w:r w:rsidR="00F54244">
              <w:t>time windows</w:t>
            </w:r>
            <w:r w:rsidR="00DB1677">
              <w:t xml:space="preserve"> at delivery locations and other limitations), and The Generalized Assignment Technique (used where there are usually no restrains on the delivery schedule other than the transport capacity).</w:t>
            </w:r>
          </w:p>
          <w:p w:rsidR="00DB1677" w:rsidRDefault="00DB1677" w:rsidP="001D6963">
            <w:pPr>
              <w:pStyle w:val="ListParagraph"/>
            </w:pPr>
            <w:r w:rsidRPr="00B05770">
              <w:rPr>
                <w:b/>
              </w:rPr>
              <w:t>III,</w:t>
            </w:r>
            <w:r>
              <w:t xml:space="preserve"> What is meant by the term ‘reverse logistics’?</w:t>
            </w:r>
          </w:p>
          <w:p w:rsidR="00DB1677" w:rsidRDefault="00DB1677" w:rsidP="001D6963">
            <w:pPr>
              <w:pStyle w:val="ListParagraph"/>
            </w:pPr>
            <w:r>
              <w:t>It is a process of returns of the goods or materials. It is often tricky and unproductive process. End customers, distributors, retailers, and manufacturers all return products under definite circumstances. The most common are</w:t>
            </w:r>
            <w:r w:rsidR="00B05770">
              <w:t xml:space="preserve"> (</w:t>
            </w:r>
            <w:r>
              <w:t xml:space="preserve">the wrong product delivered, products </w:t>
            </w:r>
            <w:r>
              <w:lastRenderedPageBreak/>
              <w:t>delivered were broken in transit or were faulty from the factory,</w:t>
            </w:r>
            <w:r w:rsidR="00B05770">
              <w:t xml:space="preserve"> more product was delivered than was required).  All of these conditions arise from supply chain inefficiencies that formed the need to return products. Returns are a value added action for the whole supply chain where product recycling is there. In this area returns occur at the end of the product life cycle as the final user sends it back to the producer that will either recycle or securely dispose of the product. The recycling companies will grip this activity not as return processing but rather as a sourcing activity.</w:t>
            </w:r>
          </w:p>
          <w:p w:rsidR="00B05770" w:rsidRDefault="00B05770" w:rsidP="001D6963">
            <w:pPr>
              <w:pStyle w:val="ListParagraph"/>
            </w:pPr>
            <w:r w:rsidRPr="009C5426">
              <w:rPr>
                <w:b/>
              </w:rPr>
              <w:t>IV,</w:t>
            </w:r>
            <w:r>
              <w:t xml:space="preserve"> </w:t>
            </w:r>
            <w:r w:rsidR="009C5426">
              <w:t>Deliveries can be made to customers from two sources. What are these?</w:t>
            </w:r>
          </w:p>
          <w:p w:rsidR="009C5426" w:rsidRDefault="009C5426" w:rsidP="001D6963">
            <w:pPr>
              <w:pStyle w:val="ListParagraph"/>
            </w:pPr>
            <w:r>
              <w:t>These are: a) Single product locations – facilities where a single product or a thin range of related items are accessible for shipment. These facilities are suitable when there are high demand levels for the products they offer and where shipments will be made just to customer locations that can obtain the products in large amounts.</w:t>
            </w:r>
          </w:p>
          <w:p w:rsidR="009C5426" w:rsidRPr="009C5426" w:rsidRDefault="009C5426" w:rsidP="001D6963">
            <w:pPr>
              <w:pStyle w:val="ListParagraph"/>
            </w:pPr>
            <w:r>
              <w:t xml:space="preserve">b) Distribution centers </w:t>
            </w:r>
            <w:r w:rsidR="000B2384">
              <w:t>–</w:t>
            </w:r>
            <w:r>
              <w:t xml:space="preserve"> </w:t>
            </w:r>
            <w:r w:rsidR="000B2384">
              <w:t>facilities where</w:t>
            </w:r>
            <w:r>
              <w:t xml:space="preserve"> </w:t>
            </w:r>
            <w:r w:rsidR="000B2384">
              <w:t>mass shipments of products enter from single product locations. When there is a long distance between suppliers and customers, the utilization of distribution center offers for economy of scale in long distance transportation to carry large amounts of products to a site near to the final customer. The distribution center might warehouse inventory for potential shipment or might be used mainly for cross docking</w:t>
            </w:r>
            <w:r w:rsidR="00F85FF3">
              <w:t xml:space="preserve"> </w:t>
            </w:r>
            <w:r w:rsidR="000B2384">
              <w:t xml:space="preserve">(method where truckload shipments of single products enter and then are unloaded, at the same time their mass shipments are being split into smaller lots and joint with small lots of other products and loaded right back onto other trucks which then deliver the products to their destinations).  </w:t>
            </w:r>
          </w:p>
          <w:p w:rsidR="00B05770" w:rsidRDefault="00F85FF3" w:rsidP="001D6963">
            <w:pPr>
              <w:pStyle w:val="ListParagraph"/>
            </w:pPr>
            <w:r w:rsidRPr="003F40C1">
              <w:rPr>
                <w:b/>
              </w:rPr>
              <w:t>V,</w:t>
            </w:r>
            <w:r>
              <w:t xml:space="preserve"> Describe the procedure involved in production scheduling.</w:t>
            </w:r>
          </w:p>
          <w:p w:rsidR="00F85FF3" w:rsidRDefault="00F85FF3" w:rsidP="001D6963">
            <w:pPr>
              <w:pStyle w:val="ListParagraph"/>
            </w:pPr>
            <w:r>
              <w:t>Production scheduling assigns accessible capacity (equipment, facilities, labor) to the work that required to be done. The objective is to use accessible capacity in the most well-organized and money making manner.</w:t>
            </w:r>
            <w:r w:rsidR="00420EA6">
              <w:t xml:space="preserve"> When a particular product is to be produced, scheduling means systematizing operations as economically as possible and running the resources at the level needed to meet the product demand. Once the production quantities have been decided, the second step is to set the correct sequence of production runs for every product. A general practice is to schedule production runs is based on the notion of a product’s run out time. This is a time that represents number of days or weeks it would take to reduce the product inventory on hand given its anticipated demand.</w:t>
            </w:r>
          </w:p>
          <w:p w:rsidR="00420EA6" w:rsidRDefault="00420EA6" w:rsidP="001D6963">
            <w:pPr>
              <w:pStyle w:val="ListParagraph"/>
            </w:pPr>
          </w:p>
          <w:p w:rsidR="00420EA6" w:rsidRDefault="00420EA6" w:rsidP="001D6963">
            <w:pPr>
              <w:pStyle w:val="ListParagraph"/>
            </w:pPr>
            <w:r>
              <w:t>R=P/D      R- run out time, P- number of units of product on hand, D- demand in units a day</w:t>
            </w:r>
          </w:p>
          <w:p w:rsidR="00420EA6" w:rsidRDefault="00420EA6" w:rsidP="001D6963">
            <w:pPr>
              <w:pStyle w:val="ListParagraph"/>
            </w:pPr>
          </w:p>
          <w:p w:rsidR="00420EA6" w:rsidRDefault="00420EA6" w:rsidP="001D6963">
            <w:pPr>
              <w:pStyle w:val="ListParagraph"/>
            </w:pPr>
            <w:r>
              <w:t xml:space="preserve">The scheduling procedure is </w:t>
            </w:r>
            <w:r w:rsidR="00AB5646">
              <w:t>a repetitive procedure that starts with a calculation of the run out times for all products.</w:t>
            </w:r>
          </w:p>
          <w:p w:rsidR="00AB5646" w:rsidRDefault="00AB5646" w:rsidP="001D6963">
            <w:pPr>
              <w:pStyle w:val="ListParagraph"/>
            </w:pPr>
            <w:r w:rsidRPr="00BA209A">
              <w:rPr>
                <w:b/>
              </w:rPr>
              <w:t>VI,</w:t>
            </w:r>
            <w:r>
              <w:t xml:space="preserve"> Outline the procedures for affective order management.</w:t>
            </w:r>
          </w:p>
          <w:p w:rsidR="00AB5646" w:rsidRDefault="00AB5646" w:rsidP="001D6963">
            <w:pPr>
              <w:pStyle w:val="ListParagraph"/>
            </w:pPr>
            <w:r>
              <w:t>Order management is the procedure for passing information from customer back to the supply chain, from retailers to distributers to service providers and producers.</w:t>
            </w:r>
          </w:p>
          <w:p w:rsidR="003F40C1" w:rsidRDefault="00AB5646" w:rsidP="001D6963">
            <w:pPr>
              <w:pStyle w:val="ListParagraph"/>
            </w:pPr>
            <w:r>
              <w:t>A business generates a buying order and calls a vendor to fill the order. The provider either meets the order from its own inventory or sources needed products from other suppliers. The purchase order is turned into pick ticket, packing list and invoice.</w:t>
            </w:r>
            <w:r w:rsidR="003F40C1">
              <w:t xml:space="preserve"> There are four rules for effective order management: </w:t>
            </w:r>
          </w:p>
          <w:p w:rsidR="003F40C1" w:rsidRDefault="003F40C1" w:rsidP="001D6963">
            <w:pPr>
              <w:pStyle w:val="ListParagraph"/>
            </w:pPr>
            <w:r>
              <w:t>1, Enter the order once and only once – capture the order electronically as close to the original source as possible and do not manually reenter the order</w:t>
            </w:r>
          </w:p>
          <w:p w:rsidR="003F40C1" w:rsidRDefault="003F40C1" w:rsidP="001D6963">
            <w:pPr>
              <w:pStyle w:val="ListParagraph"/>
            </w:pPr>
            <w:r>
              <w:t>2, Automate Order Routing – automatically send orders to appropriate fulfillment location</w:t>
            </w:r>
          </w:p>
          <w:p w:rsidR="003F40C1" w:rsidRDefault="003F40C1" w:rsidP="001D6963">
            <w:pPr>
              <w:pStyle w:val="ListParagraph"/>
            </w:pPr>
            <w:r>
              <w:t>3, Make Order Status Visible – let customer and service agents see order status information</w:t>
            </w:r>
          </w:p>
          <w:p w:rsidR="00AB5646" w:rsidRDefault="003F40C1" w:rsidP="001D6963">
            <w:pPr>
              <w:pStyle w:val="ListParagraph"/>
            </w:pPr>
            <w:r>
              <w:t xml:space="preserve">4, Use Integrated Order Management System – electronically connect order management systems with other related systems to maintain data integrity. </w:t>
            </w:r>
          </w:p>
          <w:p w:rsidR="00420EA6" w:rsidRDefault="00420EA6" w:rsidP="001D6963">
            <w:pPr>
              <w:pStyle w:val="ListParagraph"/>
            </w:pPr>
          </w:p>
          <w:p w:rsidR="003F40C1" w:rsidRDefault="003F40C1" w:rsidP="001D6963">
            <w:pPr>
              <w:pStyle w:val="ListParagraph"/>
            </w:pPr>
          </w:p>
          <w:p w:rsidR="003F40C1" w:rsidRDefault="003F40C1" w:rsidP="001D6963">
            <w:pPr>
              <w:pStyle w:val="ListParagraph"/>
            </w:pPr>
            <w:r w:rsidRPr="00BA209A">
              <w:rPr>
                <w:b/>
              </w:rPr>
              <w:lastRenderedPageBreak/>
              <w:t>VII,</w:t>
            </w:r>
            <w:r>
              <w:t xml:space="preserve"> Outline the benefits of outsourcing supply chain operations.</w:t>
            </w:r>
          </w:p>
          <w:p w:rsidR="003F40C1" w:rsidRDefault="00D77F29" w:rsidP="001D6963">
            <w:pPr>
              <w:pStyle w:val="ListParagraph"/>
            </w:pPr>
            <w:r>
              <w:t>The persistent pressure on revenue margins that free markets produce is a driving force behind the expansion of outsourcing. What might be considered as overhead for one company might be a service that second company can provide and make profit by doing so.</w:t>
            </w:r>
          </w:p>
          <w:p w:rsidR="00D77F29" w:rsidRDefault="00D77F29" w:rsidP="001D6963">
            <w:pPr>
              <w:pStyle w:val="ListParagraph"/>
            </w:pPr>
            <w:r>
              <w:t>While there are a considerable amount of risk with outsourcing, there are many advantages as well: a) focus on other(core) aspects of the business – because other individuals will be handling supply and distribution company can focus to build its own business</w:t>
            </w:r>
          </w:p>
          <w:p w:rsidR="00D77F29" w:rsidRDefault="00D77F29" w:rsidP="001D6963">
            <w:pPr>
              <w:pStyle w:val="ListParagraph"/>
            </w:pPr>
            <w:r>
              <w:t xml:space="preserve">b) </w:t>
            </w:r>
            <w:r w:rsidR="004D3C5A">
              <w:t>Minimizing</w:t>
            </w:r>
            <w:r>
              <w:t xml:space="preserve"> overall costs </w:t>
            </w:r>
            <w:r w:rsidR="00BA209A">
              <w:t>–</w:t>
            </w:r>
            <w:r>
              <w:t xml:space="preserve"> </w:t>
            </w:r>
            <w:r w:rsidR="00BA209A">
              <w:t>by hiring a professional organization and using their expertise, knowledge and connections company can reduce overall expenses.</w:t>
            </w:r>
          </w:p>
          <w:p w:rsidR="00BA209A" w:rsidRDefault="00BA209A" w:rsidP="001D6963">
            <w:pPr>
              <w:pStyle w:val="ListParagraph"/>
            </w:pPr>
            <w:r>
              <w:t xml:space="preserve">c) </w:t>
            </w:r>
            <w:r w:rsidR="004D3C5A">
              <w:t>More</w:t>
            </w:r>
            <w:r>
              <w:t xml:space="preserve"> flexibility – by working with a third party organization company has access to their resources which means it can create more extensive infrastructure. </w:t>
            </w:r>
          </w:p>
          <w:p w:rsidR="00420EA6" w:rsidRDefault="00420EA6" w:rsidP="001D6963">
            <w:pPr>
              <w:pStyle w:val="ListParagraph"/>
            </w:pPr>
          </w:p>
          <w:p w:rsidR="00BA209A" w:rsidRDefault="00BA209A" w:rsidP="001D6963">
            <w:pPr>
              <w:pStyle w:val="ListParagraph"/>
              <w:rPr>
                <w:b/>
              </w:rPr>
            </w:pPr>
            <w:r w:rsidRPr="00BA209A">
              <w:rPr>
                <w:b/>
              </w:rPr>
              <w:t>2, ‘The more flexible, responsive and cost effective the supply chain is, the more likely the product will succeed in its market’. Discuss.</w:t>
            </w:r>
          </w:p>
          <w:p w:rsidR="00F84933" w:rsidRDefault="00F84933" w:rsidP="001D6963">
            <w:pPr>
              <w:pStyle w:val="ListParagraph"/>
            </w:pPr>
            <w:r w:rsidRPr="00F84933">
              <w:t xml:space="preserve">The </w:t>
            </w:r>
            <w:r>
              <w:t xml:space="preserve">growing complexity of products, along with the continued globalization of business has made the supply chain more sophisticated and difficult to manage. Increase complexity, information overload and rising quality levels are driving fundamental changes across a number of industries. This has </w:t>
            </w:r>
            <w:r w:rsidR="00273C0A">
              <w:t>created a greater need for better systems to manage the flow of information. Although technology has already streamlined the relationships along the supply chain the ability to intelligently process and use an ever-increasing volume of information, both quickly and efficiently, will be an important differentiator between the companies that succeed and those that fail in a business environment. Companies with</w:t>
            </w:r>
            <w:r w:rsidR="009B683F">
              <w:t>,</w:t>
            </w:r>
            <w:r w:rsidR="00273C0A">
              <w:t xml:space="preserve"> </w:t>
            </w:r>
            <w:r w:rsidR="004D3C5A">
              <w:t>efficient information</w:t>
            </w:r>
            <w:r w:rsidR="00273C0A">
              <w:t xml:space="preserve"> systems will know what is going on faster and therefore will be able to implement change quicker which creates competitive advantage on the market.</w:t>
            </w:r>
            <w:r w:rsidR="000D021E">
              <w:t xml:space="preserve"> </w:t>
            </w:r>
          </w:p>
          <w:p w:rsidR="000D021E" w:rsidRDefault="000D021E" w:rsidP="001D6963">
            <w:pPr>
              <w:pStyle w:val="ListParagraph"/>
            </w:pPr>
            <w:r>
              <w:t>Currently, changes in the environment are the cause for increasing uncertainty in the market place. In order to deal with this, flexibility in the supply chain becomes more important. Changing market demand, differing supplier time, product quality and information delay are sources of uncertainty that create a need for building flexible supply chains that can deal with these changes and preferably in a better way th</w:t>
            </w:r>
            <w:r w:rsidR="009B683F">
              <w:t>a</w:t>
            </w:r>
            <w:r>
              <w:t>n their rivals. In</w:t>
            </w:r>
            <w:r w:rsidR="009B683F">
              <w:t xml:space="preserve"> doing so a company can achieve</w:t>
            </w:r>
            <w:r>
              <w:t xml:space="preserve"> a competitive advantage. </w:t>
            </w:r>
          </w:p>
          <w:p w:rsidR="009B683F" w:rsidRDefault="009B683F" w:rsidP="001D6963">
            <w:pPr>
              <w:pStyle w:val="ListParagraph"/>
              <w:rPr>
                <w:rFonts w:eastAsia="Times New Roman" w:cs="Arial"/>
                <w:color w:val="333333"/>
              </w:rPr>
            </w:pPr>
            <w:r>
              <w:t>The ability to scale or reduce logistics operations in order to react to changes of demand becomes possible with the right outsource partner.</w:t>
            </w:r>
            <w:r w:rsidR="004D3C5A" w:rsidRPr="00D8386C">
              <w:rPr>
                <w:rFonts w:eastAsia="Times New Roman" w:cs="Arial"/>
                <w:color w:val="333333"/>
              </w:rPr>
              <w:t xml:space="preserve"> Supply chain services providers design, adapt and evolve bundled sets of high-quality but cost-effective solutions. The aim is to help clients leverage competitive advantage and have a positive impact on the bottom line. As the market continues to change at pace, an agile, flexible and responsive supply chain can open the way to clear competitive advantage. Partnering with a logistics expert who understands this - and has the capabilities to continue to improve the supply chain on an ongoing basis - is clearly the only way to ensure and sustain success</w:t>
            </w:r>
            <w:r w:rsidR="004D3C5A">
              <w:rPr>
                <w:rFonts w:eastAsia="Times New Roman" w:cs="Arial"/>
                <w:color w:val="333333"/>
              </w:rPr>
              <w:t xml:space="preserve">. </w:t>
            </w:r>
            <w:r w:rsidR="004D3C5A" w:rsidRPr="00D8386C">
              <w:rPr>
                <w:rFonts w:eastAsia="Times New Roman" w:cs="Arial"/>
                <w:color w:val="333333"/>
              </w:rPr>
              <w:t>Supply chain services providers design, adapt and evolve sets of high-quality but cost-effective solutions. The aim is to help clients leverage competitive advantage and have a positive impact on the bottom line. As the market continues to change at pace, an agile, flexible and responsive supply chain can open the way to clear competitive advantage. Partnering with a logistics expert who understands this - and has the capabilities to continue to improve the supply chain on an ongoing basis - is clearly the only way to ensure and sustain success</w:t>
            </w:r>
            <w:r w:rsidR="004D3C5A">
              <w:rPr>
                <w:rFonts w:eastAsia="Times New Roman" w:cs="Arial"/>
                <w:color w:val="333333"/>
              </w:rPr>
              <w:t>.</w:t>
            </w:r>
          </w:p>
          <w:p w:rsidR="004D3C5A" w:rsidRDefault="004D3C5A" w:rsidP="001D6963">
            <w:pPr>
              <w:pStyle w:val="ListParagraph"/>
            </w:pPr>
          </w:p>
          <w:p w:rsidR="004C0D21" w:rsidRDefault="004C0D21" w:rsidP="001D6963">
            <w:pPr>
              <w:pStyle w:val="ListParagraph"/>
            </w:pPr>
          </w:p>
          <w:p w:rsidR="004C0D21" w:rsidRPr="004D3C5A" w:rsidRDefault="004C0D21" w:rsidP="001D6963">
            <w:pPr>
              <w:pStyle w:val="ListParagraph"/>
              <w:rPr>
                <w:b/>
              </w:rPr>
            </w:pPr>
            <w:r w:rsidRPr="004D3C5A">
              <w:rPr>
                <w:b/>
              </w:rPr>
              <w:t>Project</w:t>
            </w:r>
          </w:p>
          <w:p w:rsidR="004C0D21" w:rsidRDefault="004C0D21" w:rsidP="001D6963">
            <w:pPr>
              <w:pStyle w:val="ListParagraph"/>
            </w:pPr>
            <w:r>
              <w:t xml:space="preserve">Take a critical look around you and see if you can see examples of poor logistics. You might find, for examples, that a train is cancelled, a bus arrives at the wrong time, a delivery of goods arrives after the promised time, a shop runs out of a product that </w:t>
            </w:r>
            <w:r w:rsidR="009B683F">
              <w:t xml:space="preserve">you want, a town </w:t>
            </w:r>
            <w:r w:rsidR="00B649E9">
              <w:t>center</w:t>
            </w:r>
            <w:r w:rsidR="009B683F">
              <w:t xml:space="preserve"> is poorly laid out, and so on.</w:t>
            </w:r>
          </w:p>
          <w:p w:rsidR="004D3C5A" w:rsidRDefault="004D3C5A" w:rsidP="001D6963">
            <w:pPr>
              <w:pStyle w:val="ListParagraph"/>
            </w:pPr>
            <w:r>
              <w:lastRenderedPageBreak/>
              <w:t>What could you do to improve these operations? Produce your findings in a report.</w:t>
            </w:r>
          </w:p>
          <w:p w:rsidR="00C10FA9" w:rsidRDefault="00C10FA9" w:rsidP="001D6963">
            <w:pPr>
              <w:pStyle w:val="ListParagraph"/>
            </w:pPr>
          </w:p>
          <w:p w:rsidR="004D3C5A" w:rsidRDefault="00C10FA9" w:rsidP="001D6963">
            <w:pPr>
              <w:pStyle w:val="ListParagraph"/>
            </w:pPr>
            <w:r>
              <w:t>The discrepancies in the public transport are very common and are happening on a daily basis. Unfortunately such discrepancies do affect a great volume of customers (commuters). Most companies are trying to prevent or minimize the effect on the end customers. The intelligent transport services are being introduced to help manage traffic congestions a</w:t>
            </w:r>
            <w:r w:rsidR="00BA0A6E">
              <w:t xml:space="preserve">nd improve service reliability. These systems use vehicle real position and time information as well as information from other information systems (traffic control portals) to provide their passengers with better information on arrivals, departures or possible delays. While introducing the spare units on ad-hoc basis in order to prevent the cancelations. </w:t>
            </w:r>
          </w:p>
          <w:p w:rsidR="008E60ED" w:rsidRDefault="00874C84" w:rsidP="001D6963">
            <w:pPr>
              <w:pStyle w:val="ListParagraph"/>
            </w:pPr>
            <w:r>
              <w:t>If the store runs out of the stock that the customer is looking for then the company do risk losing the customer who will start to shop around to look for some other reliable and convenient services.  Therefore stores need to keep a close watch on every products progress so they can respond quickly when appropriate</w:t>
            </w:r>
            <w:r w:rsidR="008E60ED">
              <w:t>.</w:t>
            </w:r>
          </w:p>
          <w:p w:rsidR="00874C84" w:rsidRDefault="008E60ED" w:rsidP="001D6963">
            <w:pPr>
              <w:pStyle w:val="ListParagraph"/>
            </w:pPr>
            <w:r>
              <w:t xml:space="preserve"> My opinion is that in all this cases whether it is public transportation, late delivery insufficient stocks in stores it is the correct, sufficient and on time information’s which are customers demanding. Customers are demanding more information and more customer service from companies </w:t>
            </w:r>
            <w:r w:rsidR="00E54751">
              <w:t xml:space="preserve">throughout supply chain. High </w:t>
            </w:r>
            <w:proofErr w:type="gramStart"/>
            <w:r w:rsidR="00E54751">
              <w:t>level of customer service usually gain</w:t>
            </w:r>
            <w:proofErr w:type="gramEnd"/>
            <w:r w:rsidR="00E54751">
              <w:t xml:space="preserve"> a competitive advantages over other companies without supply chain capabilities in place or without abilities to manage them. </w:t>
            </w:r>
          </w:p>
          <w:p w:rsidR="00273C0A" w:rsidRDefault="00273C0A" w:rsidP="001D6963">
            <w:pPr>
              <w:pStyle w:val="ListParagraph"/>
            </w:pPr>
          </w:p>
          <w:p w:rsidR="00273C0A" w:rsidRPr="00F84933" w:rsidRDefault="00273C0A" w:rsidP="001D6963">
            <w:pPr>
              <w:pStyle w:val="ListParagraph"/>
            </w:pPr>
          </w:p>
          <w:p w:rsidR="00BA209A" w:rsidRPr="001D6963" w:rsidRDefault="00BA209A" w:rsidP="001D6963">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53113E" w:rsidTr="00CC2FB3">
        <w:tc>
          <w:tcPr>
            <w:tcW w:w="9242" w:type="dxa"/>
          </w:tcPr>
          <w:p w:rsidR="0053113E" w:rsidRDefault="0053113E"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A4C02"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4C02" w:rsidP="00A851DA">
            <w:pPr>
              <w:rPr>
                <w:rFonts w:cs="Bliss-Regular"/>
                <w:color w:val="000000"/>
              </w:rPr>
            </w:pPr>
            <w:r>
              <w:rPr>
                <w:rFonts w:cs="Bliss-Regular"/>
                <w:color w:val="000000"/>
              </w:rPr>
              <w:t>20/07/2015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5AE" w:rsidRDefault="001065AE" w:rsidP="00CB4D0A">
      <w:pPr>
        <w:spacing w:after="0" w:line="240" w:lineRule="auto"/>
      </w:pPr>
      <w:r>
        <w:separator/>
      </w:r>
    </w:p>
  </w:endnote>
  <w:endnote w:type="continuationSeparator" w:id="0">
    <w:p w:rsidR="001065AE" w:rsidRDefault="001065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5AE" w:rsidRDefault="001065AE" w:rsidP="00CB4D0A">
      <w:pPr>
        <w:spacing w:after="0" w:line="240" w:lineRule="auto"/>
      </w:pPr>
      <w:r>
        <w:separator/>
      </w:r>
    </w:p>
  </w:footnote>
  <w:footnote w:type="continuationSeparator" w:id="0">
    <w:p w:rsidR="001065AE" w:rsidRDefault="001065A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83F59"/>
    <w:multiLevelType w:val="hybridMultilevel"/>
    <w:tmpl w:val="674AF7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404357"/>
    <w:multiLevelType w:val="hybridMultilevel"/>
    <w:tmpl w:val="FF1EA61C"/>
    <w:lvl w:ilvl="0" w:tplc="588ED61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E0C64FB"/>
    <w:multiLevelType w:val="hybridMultilevel"/>
    <w:tmpl w:val="9D0EC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4AB4"/>
    <w:rsid w:val="000B2384"/>
    <w:rsid w:val="000D021E"/>
    <w:rsid w:val="001065AE"/>
    <w:rsid w:val="001175EE"/>
    <w:rsid w:val="00157CF6"/>
    <w:rsid w:val="00182416"/>
    <w:rsid w:val="00187EB4"/>
    <w:rsid w:val="001D6963"/>
    <w:rsid w:val="001F0481"/>
    <w:rsid w:val="00200C92"/>
    <w:rsid w:val="0020451E"/>
    <w:rsid w:val="00206B9D"/>
    <w:rsid w:val="0023259C"/>
    <w:rsid w:val="00273C0A"/>
    <w:rsid w:val="002B0BD7"/>
    <w:rsid w:val="002B573D"/>
    <w:rsid w:val="002C5CB2"/>
    <w:rsid w:val="002F779F"/>
    <w:rsid w:val="00371885"/>
    <w:rsid w:val="003E2B87"/>
    <w:rsid w:val="003F40C1"/>
    <w:rsid w:val="00402786"/>
    <w:rsid w:val="00405895"/>
    <w:rsid w:val="004058DF"/>
    <w:rsid w:val="00420EA6"/>
    <w:rsid w:val="00443E6F"/>
    <w:rsid w:val="004805DC"/>
    <w:rsid w:val="00486F1A"/>
    <w:rsid w:val="00490CB9"/>
    <w:rsid w:val="004A2CE2"/>
    <w:rsid w:val="004A4C02"/>
    <w:rsid w:val="004C0D21"/>
    <w:rsid w:val="004D3C5A"/>
    <w:rsid w:val="004E3CDA"/>
    <w:rsid w:val="004F4B4D"/>
    <w:rsid w:val="004F4C5E"/>
    <w:rsid w:val="0050216D"/>
    <w:rsid w:val="00503D7E"/>
    <w:rsid w:val="0050778F"/>
    <w:rsid w:val="005159B8"/>
    <w:rsid w:val="00527C11"/>
    <w:rsid w:val="0053113E"/>
    <w:rsid w:val="00535F31"/>
    <w:rsid w:val="00574D64"/>
    <w:rsid w:val="00591365"/>
    <w:rsid w:val="005B31E4"/>
    <w:rsid w:val="006034F6"/>
    <w:rsid w:val="00607874"/>
    <w:rsid w:val="00607E77"/>
    <w:rsid w:val="00617BB3"/>
    <w:rsid w:val="00645CDD"/>
    <w:rsid w:val="006823A7"/>
    <w:rsid w:val="00687EE8"/>
    <w:rsid w:val="0070347F"/>
    <w:rsid w:val="0070678E"/>
    <w:rsid w:val="007E2CA3"/>
    <w:rsid w:val="00831C11"/>
    <w:rsid w:val="00874C84"/>
    <w:rsid w:val="008A60B4"/>
    <w:rsid w:val="008B3C31"/>
    <w:rsid w:val="008B64FE"/>
    <w:rsid w:val="008C485F"/>
    <w:rsid w:val="008E60ED"/>
    <w:rsid w:val="008F3283"/>
    <w:rsid w:val="00935BF7"/>
    <w:rsid w:val="0095442C"/>
    <w:rsid w:val="00983942"/>
    <w:rsid w:val="009B683F"/>
    <w:rsid w:val="009C37E0"/>
    <w:rsid w:val="009C5426"/>
    <w:rsid w:val="009E41F4"/>
    <w:rsid w:val="00A14B66"/>
    <w:rsid w:val="00A45603"/>
    <w:rsid w:val="00A65CF7"/>
    <w:rsid w:val="00A81AB4"/>
    <w:rsid w:val="00A851DA"/>
    <w:rsid w:val="00AB5646"/>
    <w:rsid w:val="00AC7D5B"/>
    <w:rsid w:val="00AE1481"/>
    <w:rsid w:val="00B0415E"/>
    <w:rsid w:val="00B04678"/>
    <w:rsid w:val="00B05770"/>
    <w:rsid w:val="00B649E9"/>
    <w:rsid w:val="00BA0A6E"/>
    <w:rsid w:val="00BA209A"/>
    <w:rsid w:val="00BC46DF"/>
    <w:rsid w:val="00C03577"/>
    <w:rsid w:val="00C10FA9"/>
    <w:rsid w:val="00C53029"/>
    <w:rsid w:val="00C65FEA"/>
    <w:rsid w:val="00CA0AC2"/>
    <w:rsid w:val="00CB4D0A"/>
    <w:rsid w:val="00CC2FB3"/>
    <w:rsid w:val="00CC575A"/>
    <w:rsid w:val="00CF123B"/>
    <w:rsid w:val="00D039AC"/>
    <w:rsid w:val="00D427DE"/>
    <w:rsid w:val="00D5587D"/>
    <w:rsid w:val="00D707CC"/>
    <w:rsid w:val="00D77F29"/>
    <w:rsid w:val="00D821FE"/>
    <w:rsid w:val="00DB0793"/>
    <w:rsid w:val="00DB1677"/>
    <w:rsid w:val="00E00821"/>
    <w:rsid w:val="00E04DB4"/>
    <w:rsid w:val="00E30679"/>
    <w:rsid w:val="00E4597D"/>
    <w:rsid w:val="00E54751"/>
    <w:rsid w:val="00E54832"/>
    <w:rsid w:val="00E56A90"/>
    <w:rsid w:val="00E641CC"/>
    <w:rsid w:val="00EA30AB"/>
    <w:rsid w:val="00EB3925"/>
    <w:rsid w:val="00F54244"/>
    <w:rsid w:val="00F84933"/>
    <w:rsid w:val="00F85FF3"/>
    <w:rsid w:val="00F93F9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7BF3E-3AFC-45E9-A20E-F9C635C8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1851</Words>
  <Characters>10556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FedEx</Company>
  <LinksUpToDate>false</LinksUpToDate>
  <CharactersWithSpaces>12383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8</cp:revision>
  <dcterms:created xsi:type="dcterms:W3CDTF">2015-07-20T13:09:00Z</dcterms:created>
  <dcterms:modified xsi:type="dcterms:W3CDTF">2015-07-20T14:11:00Z</dcterms:modified>
</cp:coreProperties>
</file>