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96886">
        <w:rPr>
          <w:rFonts w:asciiTheme="minorHAnsi" w:hAnsiTheme="minorHAnsi"/>
        </w:rPr>
        <w:t>Brent</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17EB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B7C70" w:rsidRDefault="000B7C70">
            <w:pPr>
              <w:pStyle w:val="Default"/>
              <w:rPr>
                <w:rFonts w:ascii="Arial" w:hAnsi="Arial" w:cs="Arial"/>
              </w:rPr>
            </w:pPr>
            <w:proofErr w:type="spellStart"/>
            <w:r>
              <w:rPr>
                <w:rFonts w:ascii="Arial" w:hAnsi="Arial" w:cs="Arial"/>
              </w:rPr>
              <w:t>Mery</w:t>
            </w:r>
            <w:proofErr w:type="spellEnd"/>
            <w:r>
              <w:rPr>
                <w:rFonts w:ascii="Arial" w:hAnsi="Arial" w:cs="Arial"/>
              </w:rPr>
              <w:t xml:space="preserve"> Ann P. </w:t>
            </w:r>
            <w:proofErr w:type="spellStart"/>
            <w:r>
              <w:rPr>
                <w:rFonts w:ascii="Arial" w:hAnsi="Arial" w:cs="Arial"/>
              </w:rPr>
              <w:t>Alaba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B7C70" w:rsidRDefault="000B7C70">
            <w:pPr>
              <w:pStyle w:val="Default"/>
              <w:rPr>
                <w:rFonts w:ascii="Arial" w:hAnsi="Arial" w:cs="Arial"/>
              </w:rPr>
            </w:pPr>
            <w:r w:rsidRPr="000B7C70">
              <w:rPr>
                <w:rFonts w:ascii="Arial" w:hAnsi="Arial" w:cs="Arial"/>
              </w:rPr>
              <w:t>1406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B7C70" w:rsidRDefault="000B7C70">
            <w:pPr>
              <w:pStyle w:val="Default"/>
              <w:rPr>
                <w:rFonts w:ascii="Arial" w:hAnsi="Arial" w:cs="Arial"/>
              </w:rPr>
            </w:pPr>
            <w:r w:rsidRPr="000B7C70">
              <w:rPr>
                <w:rFonts w:ascii="Arial" w:hAnsi="Arial" w:cs="Arial"/>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B7C70" w:rsidRDefault="000B7C70">
            <w:pPr>
              <w:rPr>
                <w:rFonts w:ascii="Arial" w:hAnsi="Arial" w:cs="Arial"/>
                <w:sz w:val="24"/>
                <w:szCs w:val="24"/>
              </w:rPr>
            </w:pPr>
            <w:r w:rsidRPr="000B7C70">
              <w:rPr>
                <w:rFonts w:ascii="Arial" w:hAnsi="Arial" w:cs="Arial"/>
                <w:sz w:val="24"/>
                <w:szCs w:val="24"/>
              </w:rPr>
              <w:t>Assessment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0B7C70" w:rsidP="00A851DA">
            <w:pPr>
              <w:rPr>
                <w:rFonts w:ascii="Arial" w:hAnsi="Arial" w:cs="Arial"/>
                <w:sz w:val="24"/>
                <w:szCs w:val="24"/>
              </w:rPr>
            </w:pPr>
            <w:r w:rsidRPr="000B7C70">
              <w:rPr>
                <w:rFonts w:ascii="Arial" w:hAnsi="Arial" w:cs="Arial"/>
                <w:sz w:val="24"/>
                <w:szCs w:val="24"/>
              </w:rPr>
              <w:t>Assessment 1</w:t>
            </w:r>
          </w:p>
          <w:p w:rsidR="00BF2B84" w:rsidRDefault="00BF2B84" w:rsidP="00A851DA">
            <w:pPr>
              <w:rPr>
                <w:rFonts w:ascii="Arial" w:hAnsi="Arial" w:cs="Arial"/>
                <w:sz w:val="24"/>
                <w:szCs w:val="24"/>
              </w:rPr>
            </w:pPr>
          </w:p>
          <w:p w:rsidR="000B7C70" w:rsidRDefault="00BF2B84" w:rsidP="00A851DA">
            <w:pPr>
              <w:pStyle w:val="ListParagraph"/>
              <w:numPr>
                <w:ilvl w:val="0"/>
                <w:numId w:val="3"/>
              </w:numPr>
              <w:rPr>
                <w:rFonts w:ascii="Arial" w:hAnsi="Arial" w:cs="Arial"/>
                <w:sz w:val="24"/>
                <w:szCs w:val="24"/>
              </w:rPr>
            </w:pPr>
            <w:r w:rsidRPr="00BF2B84">
              <w:rPr>
                <w:rFonts w:ascii="Arial" w:hAnsi="Arial" w:cs="Arial"/>
                <w:sz w:val="24"/>
                <w:szCs w:val="24"/>
              </w:rPr>
              <w:t xml:space="preserve">Question </w:t>
            </w:r>
          </w:p>
          <w:p w:rsidR="00BF2B84" w:rsidRPr="00BF2B84" w:rsidRDefault="00BF2B84" w:rsidP="00BF2B84">
            <w:pPr>
              <w:ind w:left="360"/>
              <w:rPr>
                <w:rFonts w:ascii="Arial" w:hAnsi="Arial" w:cs="Arial"/>
                <w:sz w:val="24"/>
                <w:szCs w:val="24"/>
              </w:rPr>
            </w:pPr>
          </w:p>
          <w:p w:rsidR="000B7C70" w:rsidRPr="000B7C70" w:rsidRDefault="000B7C70" w:rsidP="000B7C70">
            <w:pPr>
              <w:pStyle w:val="ListParagraph"/>
              <w:numPr>
                <w:ilvl w:val="0"/>
                <w:numId w:val="2"/>
              </w:numPr>
              <w:rPr>
                <w:rFonts w:ascii="Arial" w:hAnsi="Arial" w:cs="Arial"/>
                <w:sz w:val="24"/>
                <w:szCs w:val="24"/>
              </w:rPr>
            </w:pPr>
            <w:r w:rsidRPr="000B7C70">
              <w:rPr>
                <w:rFonts w:ascii="Arial" w:hAnsi="Arial" w:cs="Arial"/>
                <w:sz w:val="24"/>
                <w:szCs w:val="24"/>
              </w:rPr>
              <w:t>First World War influence fashion because of the dictated more by necessity than fashion. Women had to enter the workforce while men served on the warfront, so they adopted men’s clothing for its comfort.</w:t>
            </w:r>
          </w:p>
          <w:p w:rsidR="000B7C70" w:rsidRDefault="000B7C70" w:rsidP="000B7C70">
            <w:pPr>
              <w:ind w:left="1080"/>
              <w:rPr>
                <w:rFonts w:ascii="Arial" w:hAnsi="Arial" w:cs="Arial"/>
                <w:sz w:val="24"/>
                <w:szCs w:val="24"/>
              </w:rPr>
            </w:pPr>
          </w:p>
          <w:p w:rsidR="000B7C70" w:rsidRDefault="000B7C70" w:rsidP="000B7C70">
            <w:pPr>
              <w:ind w:left="1080"/>
              <w:rPr>
                <w:rFonts w:ascii="Arial" w:hAnsi="Arial" w:cs="Arial"/>
                <w:sz w:val="24"/>
                <w:szCs w:val="24"/>
              </w:rPr>
            </w:pPr>
            <w:r>
              <w:rPr>
                <w:rFonts w:ascii="Arial" w:hAnsi="Arial" w:cs="Arial"/>
                <w:sz w:val="24"/>
                <w:szCs w:val="24"/>
              </w:rPr>
              <w:t>The types of changes that they brought they produce straight dresses that completely hid their feminine features to achieve, in a way the position of men in society.</w:t>
            </w:r>
          </w:p>
          <w:p w:rsidR="000B7C70" w:rsidRDefault="000B7C70" w:rsidP="000B7C70">
            <w:pPr>
              <w:ind w:left="1080"/>
              <w:rPr>
                <w:rFonts w:ascii="Arial" w:hAnsi="Arial" w:cs="Arial"/>
                <w:sz w:val="24"/>
                <w:szCs w:val="24"/>
              </w:rPr>
            </w:pPr>
          </w:p>
          <w:p w:rsidR="000B7C70" w:rsidRDefault="000B7C70" w:rsidP="000B7C70">
            <w:pPr>
              <w:ind w:left="1080"/>
              <w:rPr>
                <w:rFonts w:ascii="Arial" w:hAnsi="Arial" w:cs="Arial"/>
                <w:color w:val="FF0000"/>
                <w:sz w:val="24"/>
                <w:szCs w:val="24"/>
              </w:rPr>
            </w:pPr>
            <w:r>
              <w:rPr>
                <w:rFonts w:ascii="Arial" w:hAnsi="Arial" w:cs="Arial"/>
                <w:sz w:val="24"/>
                <w:szCs w:val="24"/>
              </w:rPr>
              <w:t xml:space="preserve">Social events had to be postponed in </w:t>
            </w:r>
            <w:proofErr w:type="spellStart"/>
            <w:r>
              <w:rPr>
                <w:rFonts w:ascii="Arial" w:hAnsi="Arial" w:cs="Arial"/>
                <w:sz w:val="24"/>
                <w:szCs w:val="24"/>
              </w:rPr>
              <w:t>favour</w:t>
            </w:r>
            <w:proofErr w:type="spellEnd"/>
            <w:r>
              <w:rPr>
                <w:rFonts w:ascii="Arial" w:hAnsi="Arial" w:cs="Arial"/>
                <w:sz w:val="24"/>
                <w:szCs w:val="24"/>
              </w:rPr>
              <w:t xml:space="preserve"> of more pressing engagements and the need to </w:t>
            </w:r>
            <w:r w:rsidRPr="00687A7B">
              <w:rPr>
                <w:rFonts w:ascii="Arial" w:hAnsi="Arial" w:cs="Arial"/>
                <w:sz w:val="24"/>
                <w:szCs w:val="24"/>
              </w:rPr>
              <w:t>mourn the creasing numbers of dead</w:t>
            </w:r>
            <w:r>
              <w:rPr>
                <w:rFonts w:ascii="Arial" w:hAnsi="Arial" w:cs="Arial"/>
                <w:color w:val="FF0000"/>
                <w:sz w:val="24"/>
                <w:szCs w:val="24"/>
              </w:rPr>
              <w:t>.</w:t>
            </w:r>
          </w:p>
          <w:p w:rsidR="000B7C70" w:rsidRDefault="000B7C70" w:rsidP="000B7C70">
            <w:pPr>
              <w:ind w:left="1080"/>
              <w:rPr>
                <w:rFonts w:ascii="Arial" w:hAnsi="Arial" w:cs="Arial"/>
                <w:color w:val="FF0000"/>
                <w:sz w:val="24"/>
                <w:szCs w:val="24"/>
              </w:rPr>
            </w:pPr>
          </w:p>
          <w:p w:rsidR="000B7C70" w:rsidRDefault="000B7C70" w:rsidP="000B7C70">
            <w:pPr>
              <w:ind w:left="1080"/>
              <w:rPr>
                <w:rFonts w:ascii="Arial" w:hAnsi="Arial" w:cs="Arial"/>
                <w:sz w:val="24"/>
                <w:szCs w:val="24"/>
              </w:rPr>
            </w:pPr>
            <w:r w:rsidRPr="00E77480">
              <w:rPr>
                <w:rFonts w:ascii="Arial" w:hAnsi="Arial" w:cs="Arial"/>
                <w:sz w:val="24"/>
                <w:szCs w:val="24"/>
              </w:rPr>
              <w:t xml:space="preserve">Visits to the </w:t>
            </w:r>
            <w:r w:rsidR="00E77480" w:rsidRPr="00E77480">
              <w:rPr>
                <w:rFonts w:ascii="Arial" w:hAnsi="Arial" w:cs="Arial"/>
                <w:sz w:val="24"/>
                <w:szCs w:val="24"/>
              </w:rPr>
              <w:t>wounded</w:t>
            </w:r>
            <w:r w:rsidR="00E77480">
              <w:rPr>
                <w:rFonts w:ascii="Arial" w:hAnsi="Arial" w:cs="Arial"/>
                <w:sz w:val="24"/>
                <w:szCs w:val="24"/>
              </w:rPr>
              <w:t xml:space="preserve">, and the general gravity of the </w:t>
            </w:r>
            <w:r w:rsidR="00687A7B">
              <w:rPr>
                <w:rFonts w:ascii="Arial" w:hAnsi="Arial" w:cs="Arial"/>
                <w:sz w:val="24"/>
                <w:szCs w:val="24"/>
              </w:rPr>
              <w:t>t</w:t>
            </w:r>
            <w:r w:rsidR="00687A7B" w:rsidRPr="00687A7B">
              <w:rPr>
                <w:rFonts w:ascii="Arial" w:hAnsi="Arial" w:cs="Arial"/>
                <w:sz w:val="24"/>
                <w:szCs w:val="24"/>
              </w:rPr>
              <w:t>i</w:t>
            </w:r>
            <w:r w:rsidR="00E77480" w:rsidRPr="00687A7B">
              <w:rPr>
                <w:rFonts w:ascii="Arial" w:hAnsi="Arial" w:cs="Arial"/>
                <w:sz w:val="24"/>
                <w:szCs w:val="24"/>
              </w:rPr>
              <w:t>me meant</w:t>
            </w:r>
            <w:r w:rsidR="00E77480">
              <w:rPr>
                <w:rFonts w:ascii="Arial" w:hAnsi="Arial" w:cs="Arial"/>
                <w:sz w:val="24"/>
                <w:szCs w:val="24"/>
              </w:rPr>
              <w:t xml:space="preserve"> that darker </w:t>
            </w:r>
            <w:proofErr w:type="spellStart"/>
            <w:r w:rsidR="00E77480">
              <w:rPr>
                <w:rFonts w:ascii="Arial" w:hAnsi="Arial" w:cs="Arial"/>
                <w:sz w:val="24"/>
                <w:szCs w:val="24"/>
              </w:rPr>
              <w:t>colours</w:t>
            </w:r>
            <w:proofErr w:type="spellEnd"/>
            <w:r w:rsidR="00E77480">
              <w:rPr>
                <w:rFonts w:ascii="Arial" w:hAnsi="Arial" w:cs="Arial"/>
                <w:sz w:val="24"/>
                <w:szCs w:val="24"/>
              </w:rPr>
              <w:t xml:space="preserve"> became the norm.</w:t>
            </w:r>
          </w:p>
          <w:p w:rsidR="00E77480" w:rsidRDefault="00E77480" w:rsidP="000B7C70">
            <w:pPr>
              <w:ind w:left="1080"/>
              <w:rPr>
                <w:rFonts w:ascii="Arial" w:hAnsi="Arial" w:cs="Arial"/>
                <w:sz w:val="24"/>
                <w:szCs w:val="24"/>
              </w:rPr>
            </w:pPr>
          </w:p>
          <w:p w:rsidR="00E77480" w:rsidRPr="00E77480" w:rsidRDefault="00E77480" w:rsidP="000B7C70">
            <w:pPr>
              <w:ind w:left="1080"/>
              <w:rPr>
                <w:rFonts w:ascii="Arial" w:hAnsi="Arial" w:cs="Arial"/>
                <w:sz w:val="24"/>
                <w:szCs w:val="24"/>
              </w:rPr>
            </w:pPr>
            <w:r>
              <w:rPr>
                <w:rFonts w:ascii="Arial" w:hAnsi="Arial" w:cs="Arial"/>
                <w:sz w:val="24"/>
                <w:szCs w:val="24"/>
              </w:rPr>
              <w:t>By 1915 fashionable skirts had risen above the ankle and then later to mid-calf.</w:t>
            </w:r>
          </w:p>
          <w:p w:rsidR="000B7C70" w:rsidRDefault="000B7C70" w:rsidP="000B7C70">
            <w:pPr>
              <w:ind w:left="1080"/>
              <w:rPr>
                <w:rFonts w:ascii="Arial" w:hAnsi="Arial" w:cs="Arial"/>
                <w:sz w:val="24"/>
                <w:szCs w:val="24"/>
              </w:rPr>
            </w:pPr>
          </w:p>
          <w:p w:rsidR="00CC2FB3" w:rsidRPr="000B7C70" w:rsidRDefault="000B7C70" w:rsidP="000B7C70">
            <w:pPr>
              <w:pStyle w:val="ListParagraph"/>
              <w:numPr>
                <w:ilvl w:val="0"/>
                <w:numId w:val="2"/>
              </w:numPr>
              <w:rPr>
                <w:rFonts w:ascii="Arial" w:hAnsi="Arial" w:cs="Arial"/>
                <w:sz w:val="24"/>
                <w:szCs w:val="24"/>
              </w:rPr>
            </w:pPr>
            <w:r>
              <w:rPr>
                <w:rFonts w:ascii="Arial" w:hAnsi="Arial" w:cs="Arial"/>
                <w:sz w:val="24"/>
                <w:szCs w:val="24"/>
              </w:rPr>
              <w:t xml:space="preserve"> The </w:t>
            </w:r>
            <w:r w:rsidR="00E77480">
              <w:rPr>
                <w:rFonts w:ascii="Arial" w:hAnsi="Arial" w:cs="Arial"/>
                <w:sz w:val="24"/>
                <w:szCs w:val="24"/>
              </w:rPr>
              <w:t>characteristic features of the twentieth century’s fashion are more dual version like boy and girl can wear the fashion c</w:t>
            </w:r>
            <w:r w:rsidR="00AF08C5">
              <w:rPr>
                <w:rFonts w:ascii="Arial" w:hAnsi="Arial" w:cs="Arial"/>
                <w:sz w:val="24"/>
                <w:szCs w:val="24"/>
              </w:rPr>
              <w:t>l</w:t>
            </w:r>
            <w:r w:rsidR="00E77480">
              <w:rPr>
                <w:rFonts w:ascii="Arial" w:hAnsi="Arial" w:cs="Arial"/>
                <w:sz w:val="24"/>
                <w:szCs w:val="24"/>
              </w:rPr>
              <w:t>othes.</w:t>
            </w:r>
          </w:p>
          <w:p w:rsidR="00CC2FB3" w:rsidRPr="000B7C70" w:rsidRDefault="00CC2FB3" w:rsidP="00A851DA">
            <w:pPr>
              <w:rPr>
                <w:b/>
                <w:sz w:val="24"/>
                <w:szCs w:val="24"/>
              </w:rPr>
            </w:pPr>
          </w:p>
          <w:p w:rsidR="00CC2FB3" w:rsidRPr="000B7C70" w:rsidRDefault="00CC2FB3" w:rsidP="00A851DA">
            <w:pPr>
              <w:rPr>
                <w:b/>
                <w:sz w:val="24"/>
                <w:szCs w:val="24"/>
              </w:rPr>
            </w:pPr>
          </w:p>
          <w:p w:rsidR="00CC2FB3" w:rsidRDefault="00AF08C5" w:rsidP="00AF08C5">
            <w:pPr>
              <w:ind w:left="1080"/>
              <w:rPr>
                <w:rFonts w:ascii="Arial" w:hAnsi="Arial" w:cs="Arial"/>
                <w:sz w:val="24"/>
                <w:szCs w:val="24"/>
              </w:rPr>
            </w:pPr>
            <w:r w:rsidRPr="00AF08C5">
              <w:rPr>
                <w:rFonts w:ascii="Arial" w:hAnsi="Arial" w:cs="Arial"/>
                <w:sz w:val="24"/>
                <w:szCs w:val="24"/>
              </w:rPr>
              <w:lastRenderedPageBreak/>
              <w:t xml:space="preserve">The </w:t>
            </w:r>
            <w:r>
              <w:rPr>
                <w:rFonts w:ascii="Arial" w:hAnsi="Arial" w:cs="Arial"/>
                <w:sz w:val="24"/>
                <w:szCs w:val="24"/>
              </w:rPr>
              <w:t>c</w:t>
            </w:r>
            <w:r w:rsidR="0015449C">
              <w:rPr>
                <w:rFonts w:ascii="Arial" w:hAnsi="Arial" w:cs="Arial"/>
                <w:sz w:val="24"/>
                <w:szCs w:val="24"/>
              </w:rPr>
              <w:t>l</w:t>
            </w:r>
            <w:r>
              <w:rPr>
                <w:rFonts w:ascii="Arial" w:hAnsi="Arial" w:cs="Arial"/>
                <w:sz w:val="24"/>
                <w:szCs w:val="24"/>
              </w:rPr>
              <w:t>oche hat was widely-worn and sportswear became popular with both men and women.</w:t>
            </w:r>
          </w:p>
          <w:p w:rsidR="00874D5A" w:rsidRDefault="00874D5A" w:rsidP="00AF08C5">
            <w:pPr>
              <w:ind w:left="1080"/>
              <w:rPr>
                <w:rFonts w:ascii="Arial" w:hAnsi="Arial" w:cs="Arial"/>
                <w:sz w:val="24"/>
                <w:szCs w:val="24"/>
              </w:rPr>
            </w:pPr>
          </w:p>
          <w:p w:rsidR="00AF08C5" w:rsidRDefault="00AF08C5" w:rsidP="00AF08C5">
            <w:pPr>
              <w:ind w:left="1080"/>
              <w:rPr>
                <w:rFonts w:ascii="Arial" w:hAnsi="Arial" w:cs="Arial"/>
                <w:sz w:val="24"/>
                <w:szCs w:val="24"/>
              </w:rPr>
            </w:pPr>
            <w:r>
              <w:rPr>
                <w:rFonts w:ascii="Arial" w:hAnsi="Arial" w:cs="Arial"/>
                <w:sz w:val="24"/>
                <w:szCs w:val="24"/>
              </w:rPr>
              <w:t>Mostly design by Lavin with skilful use of complex trimming, dazzling embroideries, and bended decoration in light, clear oral colors</w:t>
            </w:r>
          </w:p>
          <w:p w:rsidR="00AF08C5" w:rsidRDefault="00AF08C5" w:rsidP="00AF08C5">
            <w:pPr>
              <w:ind w:left="1080"/>
              <w:rPr>
                <w:rFonts w:ascii="Arial" w:hAnsi="Arial" w:cs="Arial"/>
                <w:sz w:val="24"/>
                <w:szCs w:val="24"/>
              </w:rPr>
            </w:pPr>
          </w:p>
          <w:p w:rsidR="0015449C" w:rsidRDefault="00AF08C5" w:rsidP="00AF08C5">
            <w:pPr>
              <w:ind w:left="1080"/>
              <w:rPr>
                <w:rFonts w:ascii="Arial" w:hAnsi="Arial" w:cs="Arial"/>
                <w:sz w:val="24"/>
                <w:szCs w:val="24"/>
              </w:rPr>
            </w:pPr>
            <w:r>
              <w:rPr>
                <w:rFonts w:ascii="Arial" w:hAnsi="Arial" w:cs="Arial"/>
                <w:sz w:val="24"/>
                <w:szCs w:val="24"/>
              </w:rPr>
              <w:t xml:space="preserve">By 1925 Lavin produced many different products; such a sportswear, furs, lingerie, </w:t>
            </w:r>
            <w:r w:rsidR="00874D5A">
              <w:rPr>
                <w:rFonts w:ascii="Arial" w:hAnsi="Arial" w:cs="Arial"/>
                <w:sz w:val="24"/>
                <w:szCs w:val="24"/>
              </w:rPr>
              <w:t>men’s</w:t>
            </w:r>
            <w:r w:rsidR="0015449C">
              <w:rPr>
                <w:rFonts w:ascii="Arial" w:hAnsi="Arial" w:cs="Arial"/>
                <w:sz w:val="24"/>
                <w:szCs w:val="24"/>
              </w:rPr>
              <w:t xml:space="preserve"> fashion, Short suit jackets replaced the old long </w:t>
            </w:r>
            <w:proofErr w:type="gramStart"/>
            <w:r w:rsidR="0015449C">
              <w:rPr>
                <w:rFonts w:ascii="Arial" w:hAnsi="Arial" w:cs="Arial"/>
                <w:sz w:val="24"/>
                <w:szCs w:val="24"/>
              </w:rPr>
              <w:t>jackets,</w:t>
            </w:r>
            <w:proofErr w:type="gramEnd"/>
            <w:r w:rsidR="0015449C">
              <w:rPr>
                <w:rFonts w:ascii="Arial" w:hAnsi="Arial" w:cs="Arial"/>
                <w:sz w:val="24"/>
                <w:szCs w:val="24"/>
              </w:rPr>
              <w:t xml:space="preserve"> and more variety of sports clothes.</w:t>
            </w:r>
          </w:p>
          <w:p w:rsidR="00AF08C5" w:rsidRDefault="00AF08C5" w:rsidP="00AF08C5">
            <w:pPr>
              <w:ind w:left="1080"/>
              <w:rPr>
                <w:rFonts w:ascii="Arial" w:hAnsi="Arial" w:cs="Arial"/>
                <w:sz w:val="24"/>
                <w:szCs w:val="24"/>
              </w:rPr>
            </w:pPr>
          </w:p>
          <w:p w:rsidR="00AF08C5" w:rsidRPr="00AF08C5" w:rsidRDefault="00AF08C5" w:rsidP="00AF08C5">
            <w:pPr>
              <w:ind w:left="1080"/>
              <w:rPr>
                <w:rFonts w:ascii="Arial" w:hAnsi="Arial" w:cs="Arial"/>
                <w:sz w:val="24"/>
                <w:szCs w:val="24"/>
              </w:rPr>
            </w:pPr>
          </w:p>
          <w:p w:rsidR="00BF2B84" w:rsidRDefault="00BF2B84" w:rsidP="00A851DA">
            <w:pPr>
              <w:rPr>
                <w:rFonts w:ascii="Arial" w:hAnsi="Arial" w:cs="Arial"/>
                <w:sz w:val="24"/>
                <w:szCs w:val="24"/>
              </w:rPr>
            </w:pPr>
            <w:r w:rsidRPr="00BF2B84">
              <w:rPr>
                <w:rFonts w:ascii="Arial" w:hAnsi="Arial" w:cs="Arial"/>
                <w:sz w:val="24"/>
                <w:szCs w:val="24"/>
              </w:rPr>
              <w:t xml:space="preserve">2. </w:t>
            </w:r>
            <w:r>
              <w:rPr>
                <w:rFonts w:ascii="Arial" w:hAnsi="Arial" w:cs="Arial"/>
                <w:sz w:val="24"/>
                <w:szCs w:val="24"/>
              </w:rPr>
              <w:t xml:space="preserve">   In 1970’s they retained a considerable  degree of influence over fashion, British     </w:t>
            </w:r>
          </w:p>
          <w:p w:rsidR="00BF2B84" w:rsidRDefault="00BF2B84" w:rsidP="00A851DA">
            <w:pPr>
              <w:rPr>
                <w:rFonts w:ascii="Arial" w:hAnsi="Arial" w:cs="Arial"/>
                <w:sz w:val="24"/>
                <w:szCs w:val="24"/>
              </w:rPr>
            </w:pPr>
            <w:r>
              <w:rPr>
                <w:rFonts w:ascii="Arial" w:hAnsi="Arial" w:cs="Arial"/>
                <w:sz w:val="24"/>
                <w:szCs w:val="24"/>
              </w:rPr>
              <w:t xml:space="preserve">       style was the  resolutely un modern, feminine, countrified style of clothing   </w:t>
            </w:r>
          </w:p>
          <w:p w:rsidR="00BF2B84" w:rsidRDefault="00BF2B84" w:rsidP="00A851DA">
            <w:pPr>
              <w:rPr>
                <w:rFonts w:ascii="Arial" w:hAnsi="Arial" w:cs="Arial"/>
                <w:sz w:val="24"/>
                <w:szCs w:val="24"/>
              </w:rPr>
            </w:pPr>
            <w:r>
              <w:rPr>
                <w:rFonts w:ascii="Arial" w:hAnsi="Arial" w:cs="Arial"/>
                <w:sz w:val="24"/>
                <w:szCs w:val="24"/>
              </w:rPr>
              <w:t xml:space="preserve">       Popularized by Laura Ashley, which consisted of long flounced skirts and high     </w:t>
            </w:r>
          </w:p>
          <w:p w:rsidR="00CC2FB3" w:rsidRDefault="00BF2B84" w:rsidP="00A851DA">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necked</w:t>
            </w:r>
            <w:proofErr w:type="gramEnd"/>
            <w:r>
              <w:rPr>
                <w:rFonts w:ascii="Arial" w:hAnsi="Arial" w:cs="Arial"/>
                <w:sz w:val="24"/>
                <w:szCs w:val="24"/>
              </w:rPr>
              <w:t xml:space="preserve"> blouses in traditional floral prints, worn with crocheted shawls.</w:t>
            </w:r>
          </w:p>
          <w:p w:rsidR="00BF2B84" w:rsidRDefault="00BF2B84" w:rsidP="00A851DA">
            <w:pPr>
              <w:rPr>
                <w:rFonts w:ascii="Arial" w:hAnsi="Arial" w:cs="Arial"/>
                <w:sz w:val="24"/>
                <w:szCs w:val="24"/>
              </w:rPr>
            </w:pPr>
          </w:p>
          <w:p w:rsidR="00BE18F3" w:rsidRDefault="00BF2B84" w:rsidP="00A851DA">
            <w:pPr>
              <w:rPr>
                <w:rFonts w:ascii="Arial" w:hAnsi="Arial" w:cs="Arial"/>
                <w:sz w:val="24"/>
                <w:szCs w:val="24"/>
              </w:rPr>
            </w:pPr>
            <w:r>
              <w:rPr>
                <w:rFonts w:ascii="Arial" w:hAnsi="Arial" w:cs="Arial"/>
                <w:sz w:val="24"/>
                <w:szCs w:val="24"/>
              </w:rPr>
              <w:t xml:space="preserve">      It is continue to expand till the accident happen to the owner in 1985. Mr. Bill </w:t>
            </w:r>
            <w:r w:rsidR="00BE18F3">
              <w:rPr>
                <w:rFonts w:ascii="Arial" w:hAnsi="Arial" w:cs="Arial"/>
                <w:sz w:val="24"/>
                <w:szCs w:val="24"/>
              </w:rPr>
              <w:t xml:space="preserve">  </w:t>
            </w:r>
          </w:p>
          <w:p w:rsidR="00BE18F3" w:rsidRDefault="00BE18F3" w:rsidP="00A851DA">
            <w:pPr>
              <w:rPr>
                <w:rFonts w:ascii="Arial" w:hAnsi="Arial" w:cs="Arial"/>
                <w:sz w:val="24"/>
                <w:szCs w:val="24"/>
              </w:rPr>
            </w:pPr>
            <w:r>
              <w:rPr>
                <w:rFonts w:ascii="Arial" w:hAnsi="Arial" w:cs="Arial"/>
                <w:sz w:val="24"/>
                <w:szCs w:val="24"/>
              </w:rPr>
              <w:t xml:space="preserve">      </w:t>
            </w:r>
            <w:r w:rsidR="00BF2B84">
              <w:rPr>
                <w:rFonts w:ascii="Arial" w:hAnsi="Arial" w:cs="Arial"/>
                <w:sz w:val="24"/>
                <w:szCs w:val="24"/>
              </w:rPr>
              <w:t xml:space="preserve">Blass introduced his own range in 1962, by his disciplined style and </w:t>
            </w:r>
            <w:r>
              <w:rPr>
                <w:rFonts w:ascii="Arial" w:hAnsi="Arial" w:cs="Arial"/>
                <w:sz w:val="24"/>
                <w:szCs w:val="24"/>
              </w:rPr>
              <w:t xml:space="preserve">  </w:t>
            </w:r>
          </w:p>
          <w:p w:rsidR="00BE18F3" w:rsidRDefault="00BE18F3" w:rsidP="00A851DA">
            <w:pPr>
              <w:rPr>
                <w:rFonts w:ascii="Arial" w:hAnsi="Arial" w:cs="Arial"/>
                <w:sz w:val="24"/>
                <w:szCs w:val="24"/>
              </w:rPr>
            </w:pPr>
            <w:r>
              <w:rPr>
                <w:rFonts w:ascii="Arial" w:hAnsi="Arial" w:cs="Arial"/>
                <w:sz w:val="24"/>
                <w:szCs w:val="24"/>
              </w:rPr>
              <w:t xml:space="preserve">      </w:t>
            </w:r>
            <w:r w:rsidR="00BF2B84">
              <w:rPr>
                <w:rFonts w:ascii="Arial" w:hAnsi="Arial" w:cs="Arial"/>
                <w:sz w:val="24"/>
                <w:szCs w:val="24"/>
              </w:rPr>
              <w:t>workmanship he became a favored by businesswomen and th</w:t>
            </w:r>
            <w:r>
              <w:rPr>
                <w:rFonts w:ascii="Arial" w:hAnsi="Arial" w:cs="Arial"/>
                <w:sz w:val="24"/>
                <w:szCs w:val="24"/>
              </w:rPr>
              <w:t xml:space="preserve">e wives of senior   </w:t>
            </w:r>
          </w:p>
          <w:p w:rsidR="00BF2B84" w:rsidRDefault="00BE18F3" w:rsidP="00A851DA">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executives</w:t>
            </w:r>
            <w:proofErr w:type="gramEnd"/>
            <w:r>
              <w:rPr>
                <w:rFonts w:ascii="Arial" w:hAnsi="Arial" w:cs="Arial"/>
                <w:sz w:val="24"/>
                <w:szCs w:val="24"/>
              </w:rPr>
              <w:t>.</w:t>
            </w:r>
            <w:r w:rsidR="00BF2B84">
              <w:rPr>
                <w:rFonts w:ascii="Arial" w:hAnsi="Arial" w:cs="Arial"/>
                <w:sz w:val="24"/>
                <w:szCs w:val="24"/>
              </w:rPr>
              <w:t xml:space="preserve"> </w:t>
            </w:r>
          </w:p>
          <w:p w:rsidR="00BE18F3" w:rsidRDefault="00BE18F3" w:rsidP="00A851DA">
            <w:pPr>
              <w:rPr>
                <w:rFonts w:ascii="Arial" w:hAnsi="Arial" w:cs="Arial"/>
                <w:sz w:val="24"/>
                <w:szCs w:val="24"/>
              </w:rPr>
            </w:pPr>
          </w:p>
          <w:p w:rsidR="00BE18F3" w:rsidRDefault="00BE18F3" w:rsidP="00A851DA">
            <w:pPr>
              <w:rPr>
                <w:rFonts w:ascii="Arial" w:hAnsi="Arial" w:cs="Arial"/>
                <w:sz w:val="24"/>
                <w:szCs w:val="24"/>
              </w:rPr>
            </w:pPr>
            <w:r>
              <w:rPr>
                <w:rFonts w:ascii="Arial" w:hAnsi="Arial" w:cs="Arial"/>
                <w:sz w:val="24"/>
                <w:szCs w:val="24"/>
              </w:rPr>
              <w:t xml:space="preserve">     Also 1970’s fashion develop the Italian fashion as a result of ready to wear           </w:t>
            </w:r>
          </w:p>
          <w:p w:rsidR="00BE18F3" w:rsidRDefault="00BE18F3" w:rsidP="00A851DA">
            <w:pPr>
              <w:rPr>
                <w:rFonts w:ascii="Arial" w:hAnsi="Arial" w:cs="Arial"/>
                <w:sz w:val="24"/>
                <w:szCs w:val="24"/>
              </w:rPr>
            </w:pPr>
            <w:r>
              <w:rPr>
                <w:rFonts w:ascii="Arial" w:hAnsi="Arial" w:cs="Arial"/>
                <w:sz w:val="24"/>
                <w:szCs w:val="24"/>
              </w:rPr>
              <w:t xml:space="preserve">     industry, the most influential Italian design of that time are Giorgio Armani &amp; Nino   </w:t>
            </w:r>
          </w:p>
          <w:p w:rsidR="00BE18F3" w:rsidRDefault="00BE18F3" w:rsidP="00A851DA">
            <w:pPr>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Cerruti</w:t>
            </w:r>
            <w:proofErr w:type="spellEnd"/>
            <w:r>
              <w:rPr>
                <w:rFonts w:ascii="Arial" w:hAnsi="Arial" w:cs="Arial"/>
                <w:sz w:val="24"/>
                <w:szCs w:val="24"/>
              </w:rPr>
              <w:t>.</w:t>
            </w:r>
          </w:p>
          <w:p w:rsidR="00BE18F3" w:rsidRDefault="00BE18F3" w:rsidP="00A851DA">
            <w:pPr>
              <w:rPr>
                <w:rFonts w:ascii="Arial" w:hAnsi="Arial" w:cs="Arial"/>
                <w:sz w:val="24"/>
                <w:szCs w:val="24"/>
              </w:rPr>
            </w:pPr>
          </w:p>
          <w:p w:rsidR="00BE18F3" w:rsidRDefault="00BE18F3" w:rsidP="00A851DA">
            <w:pPr>
              <w:rPr>
                <w:rFonts w:ascii="Arial" w:hAnsi="Arial" w:cs="Arial"/>
                <w:sz w:val="24"/>
                <w:szCs w:val="24"/>
              </w:rPr>
            </w:pPr>
            <w:r>
              <w:rPr>
                <w:rFonts w:ascii="Arial" w:hAnsi="Arial" w:cs="Arial"/>
                <w:sz w:val="24"/>
                <w:szCs w:val="24"/>
              </w:rPr>
              <w:t>3.  In 19</w:t>
            </w:r>
            <w:r w:rsidRPr="00BE18F3">
              <w:rPr>
                <w:rFonts w:ascii="Arial" w:hAnsi="Arial" w:cs="Arial"/>
                <w:sz w:val="24"/>
                <w:szCs w:val="24"/>
                <w:vertAlign w:val="superscript"/>
              </w:rPr>
              <w:t>th</w:t>
            </w:r>
            <w:r>
              <w:rPr>
                <w:rFonts w:ascii="Arial" w:hAnsi="Arial" w:cs="Arial"/>
                <w:sz w:val="24"/>
                <w:szCs w:val="24"/>
              </w:rPr>
              <w:t xml:space="preserve"> Century Fashion industry influence by more cheaply than producing an  </w:t>
            </w:r>
          </w:p>
          <w:p w:rsidR="00BE18F3" w:rsidRPr="00BF2B84" w:rsidRDefault="00BE18F3" w:rsidP="00A851DA">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actual</w:t>
            </w:r>
            <w:proofErr w:type="gramEnd"/>
            <w:r>
              <w:rPr>
                <w:rFonts w:ascii="Arial" w:hAnsi="Arial" w:cs="Arial"/>
                <w:sz w:val="24"/>
                <w:szCs w:val="24"/>
              </w:rPr>
              <w:t xml:space="preserve"> sample garment in the work room by organized a shown fashion house.</w:t>
            </w:r>
          </w:p>
          <w:p w:rsidR="00CC2FB3" w:rsidRPr="000B7C70" w:rsidRDefault="00CC2FB3" w:rsidP="00A851DA">
            <w:pPr>
              <w:rPr>
                <w:b/>
                <w:sz w:val="24"/>
                <w:szCs w:val="24"/>
              </w:rPr>
            </w:pPr>
          </w:p>
          <w:p w:rsidR="00CC2FB3" w:rsidRDefault="00250A46" w:rsidP="00BE18F3">
            <w:pPr>
              <w:ind w:left="360"/>
              <w:rPr>
                <w:rFonts w:ascii="Arial" w:hAnsi="Arial" w:cs="Arial"/>
                <w:sz w:val="24"/>
                <w:szCs w:val="24"/>
              </w:rPr>
            </w:pPr>
            <w:r w:rsidRPr="00250A46">
              <w:rPr>
                <w:rFonts w:ascii="Arial" w:hAnsi="Arial" w:cs="Arial"/>
                <w:sz w:val="24"/>
                <w:szCs w:val="24"/>
              </w:rPr>
              <w:t>The</w:t>
            </w:r>
            <w:r>
              <w:rPr>
                <w:rFonts w:ascii="Arial" w:hAnsi="Arial" w:cs="Arial"/>
                <w:sz w:val="24"/>
                <w:szCs w:val="24"/>
              </w:rPr>
              <w:t xml:space="preserve"> major changes are to present the image of the design to the Client before producing an actual sample garment. Why? Because if the Client liked the design sketch they can change on the pattern before ordered it and resulting garment made money, save time and more presenting complete garments on models to customers began as an economy.</w:t>
            </w:r>
          </w:p>
          <w:p w:rsidR="00C42DCF" w:rsidRDefault="00C42DCF" w:rsidP="00BE18F3">
            <w:pPr>
              <w:ind w:left="360"/>
              <w:rPr>
                <w:rFonts w:ascii="Arial" w:hAnsi="Arial" w:cs="Arial"/>
                <w:sz w:val="24"/>
                <w:szCs w:val="24"/>
              </w:rPr>
            </w:pPr>
          </w:p>
          <w:p w:rsidR="00C42DCF" w:rsidRDefault="00C42DCF" w:rsidP="00BE18F3">
            <w:pPr>
              <w:ind w:left="360"/>
              <w:rPr>
                <w:rFonts w:ascii="Arial" w:hAnsi="Arial" w:cs="Arial"/>
                <w:sz w:val="24"/>
                <w:szCs w:val="24"/>
              </w:rPr>
            </w:pPr>
          </w:p>
          <w:p w:rsidR="00C42DCF" w:rsidRDefault="00C42DCF" w:rsidP="00BE18F3">
            <w:pPr>
              <w:ind w:left="360"/>
              <w:rPr>
                <w:rFonts w:ascii="Arial" w:hAnsi="Arial" w:cs="Arial"/>
                <w:sz w:val="24"/>
                <w:szCs w:val="24"/>
              </w:rPr>
            </w:pPr>
          </w:p>
          <w:p w:rsidR="00C42DCF" w:rsidRDefault="00C42DCF" w:rsidP="00BE18F3">
            <w:pPr>
              <w:ind w:left="360"/>
              <w:rPr>
                <w:rFonts w:ascii="Arial" w:hAnsi="Arial" w:cs="Arial"/>
                <w:sz w:val="24"/>
                <w:szCs w:val="24"/>
              </w:rPr>
            </w:pPr>
          </w:p>
          <w:p w:rsidR="00C42DCF" w:rsidRDefault="00C42DCF" w:rsidP="00BE18F3">
            <w:pPr>
              <w:ind w:left="360"/>
              <w:rPr>
                <w:rFonts w:ascii="Arial" w:hAnsi="Arial" w:cs="Arial"/>
                <w:sz w:val="24"/>
                <w:szCs w:val="24"/>
              </w:rPr>
            </w:pPr>
          </w:p>
          <w:p w:rsidR="00C42DCF" w:rsidRDefault="00C42DCF" w:rsidP="00BE18F3">
            <w:pPr>
              <w:ind w:left="360"/>
              <w:rPr>
                <w:rFonts w:ascii="Arial" w:hAnsi="Arial" w:cs="Arial"/>
                <w:sz w:val="24"/>
                <w:szCs w:val="24"/>
              </w:rPr>
            </w:pPr>
          </w:p>
          <w:p w:rsidR="00C42DCF" w:rsidRDefault="00C42DCF" w:rsidP="00BE18F3">
            <w:pPr>
              <w:ind w:left="360"/>
              <w:rPr>
                <w:rFonts w:ascii="Arial" w:hAnsi="Arial" w:cs="Arial"/>
                <w:sz w:val="24"/>
                <w:szCs w:val="24"/>
              </w:rPr>
            </w:pPr>
          </w:p>
          <w:p w:rsidR="00C42DCF" w:rsidRDefault="00C42DCF" w:rsidP="00BE18F3">
            <w:pPr>
              <w:ind w:left="360"/>
              <w:rPr>
                <w:rFonts w:ascii="Arial" w:hAnsi="Arial" w:cs="Arial"/>
                <w:sz w:val="24"/>
                <w:szCs w:val="24"/>
              </w:rPr>
            </w:pPr>
          </w:p>
          <w:p w:rsidR="00C42DCF" w:rsidRDefault="00C42DCF" w:rsidP="00BE18F3">
            <w:pPr>
              <w:ind w:left="360"/>
              <w:rPr>
                <w:rFonts w:ascii="Arial" w:hAnsi="Arial" w:cs="Arial"/>
                <w:sz w:val="24"/>
                <w:szCs w:val="24"/>
              </w:rPr>
            </w:pPr>
          </w:p>
          <w:p w:rsidR="00C42DCF" w:rsidRDefault="00C42DCF" w:rsidP="00BE18F3">
            <w:pPr>
              <w:ind w:left="360"/>
              <w:rPr>
                <w:rFonts w:ascii="Arial" w:hAnsi="Arial" w:cs="Arial"/>
                <w:sz w:val="24"/>
                <w:szCs w:val="24"/>
              </w:rPr>
            </w:pPr>
          </w:p>
          <w:p w:rsidR="00C42DCF" w:rsidRDefault="00C42DCF" w:rsidP="00BE18F3">
            <w:pPr>
              <w:ind w:left="360"/>
              <w:rPr>
                <w:rFonts w:ascii="Arial" w:hAnsi="Arial" w:cs="Arial"/>
                <w:sz w:val="24"/>
                <w:szCs w:val="24"/>
              </w:rPr>
            </w:pPr>
          </w:p>
          <w:p w:rsidR="00C42DCF" w:rsidRDefault="00C42DCF" w:rsidP="00BE18F3">
            <w:pPr>
              <w:ind w:left="360"/>
              <w:rPr>
                <w:rFonts w:ascii="Arial" w:hAnsi="Arial" w:cs="Arial"/>
                <w:sz w:val="24"/>
                <w:szCs w:val="24"/>
              </w:rPr>
            </w:pPr>
          </w:p>
          <w:p w:rsidR="00C42DCF" w:rsidRDefault="00C42DCF" w:rsidP="00BE18F3">
            <w:pPr>
              <w:ind w:left="360"/>
              <w:rPr>
                <w:rFonts w:ascii="Arial" w:hAnsi="Arial" w:cs="Arial"/>
                <w:sz w:val="24"/>
                <w:szCs w:val="24"/>
              </w:rPr>
            </w:pPr>
          </w:p>
          <w:p w:rsidR="00C42DCF" w:rsidRPr="00250A46" w:rsidRDefault="00C42DCF" w:rsidP="00BE18F3">
            <w:pPr>
              <w:ind w:left="360"/>
              <w:rPr>
                <w:rFonts w:ascii="Arial" w:hAnsi="Arial" w:cs="Arial"/>
                <w:sz w:val="24"/>
                <w:szCs w:val="24"/>
              </w:rPr>
            </w:pPr>
            <w:r>
              <w:rPr>
                <w:rFonts w:ascii="Arial" w:hAnsi="Arial" w:cs="Arial"/>
                <w:noProof/>
                <w:sz w:val="24"/>
                <w:szCs w:val="24"/>
              </w:rPr>
              <w:lastRenderedPageBreak/>
              <w:drawing>
                <wp:inline distT="0" distB="0" distL="0" distR="0">
                  <wp:extent cx="2743200" cy="3827720"/>
                  <wp:effectExtent l="19050" t="0" r="0" b="0"/>
                  <wp:docPr id="1" name="Picture 0" descr="1980's clot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80's clothes.jpg"/>
                          <pic:cNvPicPr/>
                        </pic:nvPicPr>
                        <pic:blipFill>
                          <a:blip r:embed="rId9" cstate="print"/>
                          <a:stretch>
                            <a:fillRect/>
                          </a:stretch>
                        </pic:blipFill>
                        <pic:spPr>
                          <a:xfrm>
                            <a:off x="0" y="0"/>
                            <a:ext cx="2743200" cy="3827720"/>
                          </a:xfrm>
                          <a:prstGeom prst="rect">
                            <a:avLst/>
                          </a:prstGeom>
                        </pic:spPr>
                      </pic:pic>
                    </a:graphicData>
                  </a:graphic>
                </wp:inline>
              </w:drawing>
            </w:r>
            <w:r>
              <w:rPr>
                <w:rFonts w:ascii="Arial" w:hAnsi="Arial" w:cs="Arial"/>
                <w:noProof/>
                <w:sz w:val="24"/>
                <w:szCs w:val="24"/>
              </w:rPr>
              <w:drawing>
                <wp:inline distT="0" distB="0" distL="0" distR="0">
                  <wp:extent cx="2551813" cy="3827720"/>
                  <wp:effectExtent l="19050" t="0" r="887" b="0"/>
                  <wp:docPr id="2" name="Picture 1" descr="2015 Clot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 Clothes.jpg"/>
                          <pic:cNvPicPr/>
                        </pic:nvPicPr>
                        <pic:blipFill>
                          <a:blip r:embed="rId10" cstate="print"/>
                          <a:stretch>
                            <a:fillRect/>
                          </a:stretch>
                        </pic:blipFill>
                        <pic:spPr>
                          <a:xfrm>
                            <a:off x="0" y="0"/>
                            <a:ext cx="2555072" cy="3832609"/>
                          </a:xfrm>
                          <a:prstGeom prst="rect">
                            <a:avLst/>
                          </a:prstGeom>
                        </pic:spPr>
                      </pic:pic>
                    </a:graphicData>
                  </a:graphic>
                </wp:inline>
              </w:drawing>
            </w:r>
          </w:p>
          <w:p w:rsidR="00CC2FB3" w:rsidRPr="000B7C70" w:rsidRDefault="00CC2FB3" w:rsidP="00A851DA">
            <w:pPr>
              <w:rPr>
                <w:b/>
                <w:sz w:val="24"/>
                <w:szCs w:val="24"/>
              </w:rPr>
            </w:pPr>
          </w:p>
          <w:p w:rsidR="00CC2FB3" w:rsidRPr="000B7C70" w:rsidRDefault="00CC2FB3" w:rsidP="00A851DA">
            <w:pPr>
              <w:rPr>
                <w:b/>
                <w:sz w:val="24"/>
                <w:szCs w:val="24"/>
              </w:rPr>
            </w:pPr>
          </w:p>
          <w:p w:rsidR="00CC2FB3" w:rsidRPr="000B7C70" w:rsidRDefault="00CC2FB3" w:rsidP="00A851DA">
            <w:pPr>
              <w:rPr>
                <w:b/>
                <w:sz w:val="24"/>
                <w:szCs w:val="24"/>
              </w:rPr>
            </w:pPr>
          </w:p>
          <w:p w:rsidR="00CC2FB3" w:rsidRDefault="00C42DCF" w:rsidP="00A851DA">
            <w:pPr>
              <w:rPr>
                <w:rFonts w:ascii="Arial" w:hAnsi="Arial" w:cs="Arial"/>
                <w:sz w:val="24"/>
                <w:szCs w:val="24"/>
              </w:rPr>
            </w:pPr>
            <w:r w:rsidRPr="00C42DCF">
              <w:rPr>
                <w:rFonts w:ascii="Arial" w:hAnsi="Arial" w:cs="Arial"/>
                <w:sz w:val="24"/>
                <w:szCs w:val="24"/>
              </w:rPr>
              <w:t>1980’s</w:t>
            </w:r>
            <w:r>
              <w:rPr>
                <w:rFonts w:ascii="Arial" w:hAnsi="Arial" w:cs="Arial"/>
                <w:sz w:val="24"/>
                <w:szCs w:val="24"/>
              </w:rPr>
              <w:t xml:space="preserve">                                                             Present Fashion</w:t>
            </w:r>
          </w:p>
          <w:p w:rsidR="00C42DCF" w:rsidRDefault="00C42DCF" w:rsidP="00A851DA">
            <w:pPr>
              <w:rPr>
                <w:rFonts w:ascii="Arial" w:hAnsi="Arial" w:cs="Arial"/>
                <w:sz w:val="24"/>
                <w:szCs w:val="24"/>
              </w:rPr>
            </w:pPr>
          </w:p>
          <w:p w:rsidR="00C42DCF" w:rsidRDefault="00ED0D15" w:rsidP="00A851DA">
            <w:pPr>
              <w:rPr>
                <w:rFonts w:ascii="Arial" w:hAnsi="Arial" w:cs="Arial"/>
                <w:sz w:val="24"/>
                <w:szCs w:val="24"/>
              </w:rPr>
            </w:pPr>
            <w:r>
              <w:rPr>
                <w:rFonts w:ascii="Arial" w:hAnsi="Arial" w:cs="Arial"/>
                <w:sz w:val="24"/>
                <w:szCs w:val="24"/>
              </w:rPr>
              <w:t>In 1980’s fashion clothes is more likely punk fashion as well as retro, sporty type, have high waste, very bright colored, more accessories such a necklace, bangles and colorful earrings. Also it is more open to wear both boys &amp; girls especially the sneaker type. Unlike this year the fashion trend is more likely the same in 1970’s flounced skirts, floral print blouses but not much far from the design</w:t>
            </w:r>
            <w:r w:rsidR="00BF7AA6">
              <w:rPr>
                <w:rFonts w:ascii="Arial" w:hAnsi="Arial" w:cs="Arial"/>
                <w:sz w:val="24"/>
                <w:szCs w:val="24"/>
              </w:rPr>
              <w:t xml:space="preserve"> this year</w:t>
            </w:r>
            <w:r>
              <w:rPr>
                <w:rFonts w:ascii="Arial" w:hAnsi="Arial" w:cs="Arial"/>
                <w:sz w:val="24"/>
                <w:szCs w:val="24"/>
              </w:rPr>
              <w:t xml:space="preserve"> because it is same small skirt above the knee and </w:t>
            </w:r>
            <w:r w:rsidR="00BF7AA6">
              <w:rPr>
                <w:rFonts w:ascii="Arial" w:hAnsi="Arial" w:cs="Arial"/>
                <w:sz w:val="24"/>
                <w:szCs w:val="24"/>
              </w:rPr>
              <w:t>colorful,</w:t>
            </w:r>
            <w:r>
              <w:rPr>
                <w:rFonts w:ascii="Arial" w:hAnsi="Arial" w:cs="Arial"/>
                <w:sz w:val="24"/>
                <w:szCs w:val="24"/>
              </w:rPr>
              <w:t xml:space="preserve"> actually for me it is </w:t>
            </w:r>
            <w:r w:rsidR="00BF7AA6">
              <w:rPr>
                <w:rFonts w:ascii="Arial" w:hAnsi="Arial" w:cs="Arial"/>
                <w:sz w:val="24"/>
                <w:szCs w:val="24"/>
              </w:rPr>
              <w:t>like a “life</w:t>
            </w:r>
            <w:r>
              <w:rPr>
                <w:rFonts w:ascii="Arial" w:hAnsi="Arial" w:cs="Arial"/>
                <w:sz w:val="24"/>
                <w:szCs w:val="24"/>
              </w:rPr>
              <w:t xml:space="preserve"> cycle</w:t>
            </w:r>
            <w:r w:rsidR="00BF7AA6">
              <w:rPr>
                <w:rFonts w:ascii="Arial" w:hAnsi="Arial" w:cs="Arial"/>
                <w:sz w:val="24"/>
                <w:szCs w:val="24"/>
              </w:rPr>
              <w:t>”</w:t>
            </w:r>
            <w:r>
              <w:rPr>
                <w:rFonts w:ascii="Arial" w:hAnsi="Arial" w:cs="Arial"/>
                <w:sz w:val="24"/>
                <w:szCs w:val="24"/>
              </w:rPr>
              <w:t xml:space="preserve"> repeated with the </w:t>
            </w:r>
            <w:r w:rsidR="00BF7AA6">
              <w:rPr>
                <w:rFonts w:ascii="Arial" w:hAnsi="Arial" w:cs="Arial"/>
                <w:sz w:val="24"/>
                <w:szCs w:val="24"/>
              </w:rPr>
              <w:t>original</w:t>
            </w:r>
            <w:r>
              <w:rPr>
                <w:rFonts w:ascii="Arial" w:hAnsi="Arial" w:cs="Arial"/>
                <w:sz w:val="24"/>
                <w:szCs w:val="24"/>
              </w:rPr>
              <w:t xml:space="preserve"> fashion into a </w:t>
            </w:r>
            <w:r w:rsidR="00BF7AA6">
              <w:rPr>
                <w:rFonts w:ascii="Arial" w:hAnsi="Arial" w:cs="Arial"/>
                <w:sz w:val="24"/>
                <w:szCs w:val="24"/>
              </w:rPr>
              <w:t>new fashion but in a different color combination only.</w:t>
            </w:r>
          </w:p>
          <w:p w:rsidR="00C42DCF" w:rsidRPr="00C42DCF" w:rsidRDefault="00C42DCF" w:rsidP="00A851DA">
            <w:pPr>
              <w:rPr>
                <w:rFonts w:ascii="Arial" w:hAnsi="Arial" w:cs="Arial"/>
                <w:sz w:val="24"/>
                <w:szCs w:val="24"/>
              </w:rPr>
            </w:pPr>
          </w:p>
          <w:p w:rsidR="00CC2FB3" w:rsidRPr="000B7C70" w:rsidRDefault="00CC2FB3" w:rsidP="00A851DA">
            <w:pPr>
              <w:rPr>
                <w:b/>
                <w:sz w:val="24"/>
                <w:szCs w:val="24"/>
              </w:rPr>
            </w:pPr>
          </w:p>
          <w:p w:rsidR="00CC2FB3" w:rsidRDefault="00CC2FB3" w:rsidP="00A851DA">
            <w:pPr>
              <w:rPr>
                <w:b/>
              </w:rPr>
            </w:pPr>
          </w:p>
        </w:tc>
      </w:tr>
      <w:tr w:rsidR="00AF08C5" w:rsidTr="00CC2FB3">
        <w:tc>
          <w:tcPr>
            <w:tcW w:w="9242" w:type="dxa"/>
          </w:tcPr>
          <w:p w:rsidR="00AF08C5" w:rsidRPr="00CC2FB3" w:rsidRDefault="00AF08C5" w:rsidP="00A851DA">
            <w:pPr>
              <w:rPr>
                <w:rFonts w:ascii="Arial" w:hAnsi="Arial" w:cs="Arial"/>
                <w:sz w:val="24"/>
                <w:szCs w:val="24"/>
              </w:rPr>
            </w:pPr>
          </w:p>
        </w:tc>
      </w:tr>
      <w:tr w:rsidR="00AF08C5" w:rsidTr="00CC2FB3">
        <w:tc>
          <w:tcPr>
            <w:tcW w:w="9242" w:type="dxa"/>
          </w:tcPr>
          <w:p w:rsidR="00AF08C5" w:rsidRPr="00CC2FB3" w:rsidRDefault="00AF08C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87A7B" w:rsidP="00A851DA">
            <w:pPr>
              <w:rPr>
                <w:rFonts w:cs="Bliss-Regular"/>
                <w:color w:val="000000"/>
              </w:rPr>
            </w:pPr>
            <w:r>
              <w:rPr>
                <w:rFonts w:cs="Bliss-Regular"/>
                <w:color w:val="000000"/>
              </w:rPr>
              <w:t>MERY ANN ALABA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87A7B" w:rsidP="00A851DA">
            <w:pPr>
              <w:rPr>
                <w:rFonts w:cs="Bliss-Regular"/>
                <w:color w:val="000000"/>
              </w:rPr>
            </w:pPr>
            <w:r>
              <w:rPr>
                <w:rFonts w:cs="Bliss-Regular"/>
                <w:color w:val="000000"/>
              </w:rPr>
              <w:t>16-March -215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6046" w:rsidRDefault="00EF6046" w:rsidP="00CB4D0A">
      <w:pPr>
        <w:spacing w:after="0" w:line="240" w:lineRule="auto"/>
      </w:pPr>
      <w:r>
        <w:separator/>
      </w:r>
    </w:p>
  </w:endnote>
  <w:endnote w:type="continuationSeparator" w:id="0">
    <w:p w:rsidR="00EF6046" w:rsidRDefault="00EF604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6046" w:rsidRDefault="00EF6046" w:rsidP="00CB4D0A">
      <w:pPr>
        <w:spacing w:after="0" w:line="240" w:lineRule="auto"/>
      </w:pPr>
      <w:r>
        <w:separator/>
      </w:r>
    </w:p>
  </w:footnote>
  <w:footnote w:type="continuationSeparator" w:id="0">
    <w:p w:rsidR="00EF6046" w:rsidRDefault="00EF604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A05320"/>
    <w:multiLevelType w:val="hybridMultilevel"/>
    <w:tmpl w:val="79484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CF5BFC"/>
    <w:multiLevelType w:val="hybridMultilevel"/>
    <w:tmpl w:val="8CEA65EA"/>
    <w:lvl w:ilvl="0" w:tplc="912E27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B7C70"/>
    <w:rsid w:val="001175EE"/>
    <w:rsid w:val="0015449C"/>
    <w:rsid w:val="00157CF6"/>
    <w:rsid w:val="00182416"/>
    <w:rsid w:val="00187EB4"/>
    <w:rsid w:val="001F0481"/>
    <w:rsid w:val="00200C92"/>
    <w:rsid w:val="0020451E"/>
    <w:rsid w:val="00206B9D"/>
    <w:rsid w:val="0023259C"/>
    <w:rsid w:val="00250A46"/>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2148"/>
    <w:rsid w:val="005B31E4"/>
    <w:rsid w:val="006034F6"/>
    <w:rsid w:val="00607874"/>
    <w:rsid w:val="00607E77"/>
    <w:rsid w:val="00617BB3"/>
    <w:rsid w:val="00645CDD"/>
    <w:rsid w:val="006823A7"/>
    <w:rsid w:val="00687A7B"/>
    <w:rsid w:val="00687EE8"/>
    <w:rsid w:val="00691635"/>
    <w:rsid w:val="0070347F"/>
    <w:rsid w:val="0070678E"/>
    <w:rsid w:val="00720CB3"/>
    <w:rsid w:val="00745640"/>
    <w:rsid w:val="00831C11"/>
    <w:rsid w:val="00874D5A"/>
    <w:rsid w:val="00896886"/>
    <w:rsid w:val="008A60B4"/>
    <w:rsid w:val="008B3C31"/>
    <w:rsid w:val="008B64FE"/>
    <w:rsid w:val="00917EBA"/>
    <w:rsid w:val="00935BF7"/>
    <w:rsid w:val="0095442C"/>
    <w:rsid w:val="00983942"/>
    <w:rsid w:val="009C37E0"/>
    <w:rsid w:val="009E41F4"/>
    <w:rsid w:val="00A14B66"/>
    <w:rsid w:val="00A65CF7"/>
    <w:rsid w:val="00A81AB4"/>
    <w:rsid w:val="00A851DA"/>
    <w:rsid w:val="00AC7D5B"/>
    <w:rsid w:val="00AE1481"/>
    <w:rsid w:val="00AF08C5"/>
    <w:rsid w:val="00B0415E"/>
    <w:rsid w:val="00B04678"/>
    <w:rsid w:val="00B965E7"/>
    <w:rsid w:val="00BC46DF"/>
    <w:rsid w:val="00BE18F3"/>
    <w:rsid w:val="00BF2B84"/>
    <w:rsid w:val="00BF7AA6"/>
    <w:rsid w:val="00C03577"/>
    <w:rsid w:val="00C42DCF"/>
    <w:rsid w:val="00C53029"/>
    <w:rsid w:val="00C65FEA"/>
    <w:rsid w:val="00CA0AC2"/>
    <w:rsid w:val="00CA15D9"/>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461BF"/>
    <w:rsid w:val="00E54832"/>
    <w:rsid w:val="00E56A90"/>
    <w:rsid w:val="00E641CC"/>
    <w:rsid w:val="00E77480"/>
    <w:rsid w:val="00EA30AB"/>
    <w:rsid w:val="00EB3925"/>
    <w:rsid w:val="00ED0D15"/>
    <w:rsid w:val="00EF604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82951-768C-4978-B648-D7775B14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4</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Johnson Controls</Company>
  <LinksUpToDate>false</LinksUpToDate>
  <CharactersWithSpaces>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calabam</cp:lastModifiedBy>
  <cp:revision>11</cp:revision>
  <dcterms:created xsi:type="dcterms:W3CDTF">2015-03-15T14:55:00Z</dcterms:created>
  <dcterms:modified xsi:type="dcterms:W3CDTF">2015-03-16T12:31:00Z</dcterms:modified>
</cp:coreProperties>
</file>