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3B2A">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33B2A" w:rsidRDefault="00033B2A" w:rsidP="00033B2A">
            <w:pPr>
              <w:rPr>
                <w:rFonts w:ascii="Arial" w:hAnsi="Arial" w:cs="Arial"/>
                <w:b/>
                <w:sz w:val="28"/>
                <w:szCs w:val="28"/>
              </w:rPr>
            </w:pPr>
            <w:r w:rsidRPr="000D69F0">
              <w:rPr>
                <w:rFonts w:ascii="Arial" w:hAnsi="Arial" w:cs="Arial"/>
                <w:b/>
                <w:sz w:val="28"/>
                <w:szCs w:val="28"/>
              </w:rPr>
              <w:t>Assessment 3</w:t>
            </w:r>
            <w:r>
              <w:rPr>
                <w:rFonts w:ascii="Arial" w:hAnsi="Arial" w:cs="Arial"/>
                <w:b/>
                <w:sz w:val="28"/>
                <w:szCs w:val="28"/>
              </w:rPr>
              <w:t>.</w:t>
            </w:r>
          </w:p>
          <w:p w:rsidR="00033B2A" w:rsidRPr="000D69F0" w:rsidRDefault="00033B2A" w:rsidP="00033B2A">
            <w:pPr>
              <w:rPr>
                <w:rFonts w:ascii="Arial" w:eastAsia="Times New Roman" w:hAnsi="Arial" w:cs="Arial"/>
                <w:b/>
                <w:sz w:val="28"/>
                <w:szCs w:val="28"/>
                <w:lang w:eastAsia="en-GB"/>
              </w:rPr>
            </w:pPr>
          </w:p>
          <w:p w:rsidR="00033B2A" w:rsidRPr="000D69F0" w:rsidRDefault="00033B2A" w:rsidP="00033B2A">
            <w:pPr>
              <w:rPr>
                <w:rFonts w:ascii="Arial" w:eastAsia="Times New Roman" w:hAnsi="Arial" w:cs="Arial"/>
                <w:b/>
                <w:sz w:val="28"/>
                <w:szCs w:val="28"/>
                <w:lang w:eastAsia="en-GB"/>
              </w:rPr>
            </w:pPr>
            <w:r w:rsidRPr="000D69F0">
              <w:rPr>
                <w:rFonts w:ascii="Arial" w:eastAsia="Times New Roman" w:hAnsi="Arial" w:cs="Arial"/>
                <w:b/>
                <w:sz w:val="20"/>
                <w:szCs w:val="20"/>
                <w:lang w:eastAsia="en-GB"/>
              </w:rPr>
              <w:t>1</w:t>
            </w:r>
            <w:r w:rsidRPr="000D69F0">
              <w:rPr>
                <w:rFonts w:ascii="Arial" w:eastAsia="Times New Roman" w:hAnsi="Arial" w:cs="Arial"/>
                <w:b/>
                <w:sz w:val="28"/>
                <w:szCs w:val="28"/>
                <w:lang w:eastAsia="en-GB"/>
              </w:rPr>
              <w:t>. Give short answers for the following questions:</w:t>
            </w:r>
          </w:p>
          <w:p w:rsidR="00033B2A" w:rsidRPr="000D69F0" w:rsidRDefault="00033B2A" w:rsidP="00033B2A">
            <w:pPr>
              <w:rPr>
                <w:rFonts w:ascii="Arial" w:eastAsia="Times New Roman" w:hAnsi="Arial" w:cs="Arial"/>
                <w:b/>
                <w:sz w:val="28"/>
                <w:szCs w:val="28"/>
                <w:lang w:eastAsia="en-GB"/>
              </w:rPr>
            </w:pPr>
          </w:p>
          <w:p w:rsidR="00033B2A" w:rsidRPr="000D69F0" w:rsidRDefault="00033B2A" w:rsidP="00033B2A">
            <w:pPr>
              <w:pStyle w:val="ListParagraph"/>
              <w:numPr>
                <w:ilvl w:val="0"/>
                <w:numId w:val="9"/>
              </w:numPr>
              <w:rPr>
                <w:rFonts w:ascii="Arial" w:eastAsia="Times New Roman" w:hAnsi="Arial" w:cs="Arial"/>
                <w:b/>
                <w:bCs/>
                <w:sz w:val="28"/>
                <w:szCs w:val="28"/>
                <w:lang w:eastAsia="en-GB"/>
              </w:rPr>
            </w:pPr>
            <w:r w:rsidRPr="000D69F0">
              <w:rPr>
                <w:rFonts w:ascii="Arial" w:eastAsia="Times New Roman" w:hAnsi="Arial" w:cs="Arial"/>
                <w:b/>
                <w:bCs/>
                <w:sz w:val="28"/>
                <w:szCs w:val="28"/>
                <w:lang w:eastAsia="en-GB"/>
              </w:rPr>
              <w:t>You are an investigative officer, how would you differentiate between the high and low level thieves?</w:t>
            </w:r>
          </w:p>
          <w:p w:rsidR="00033B2A" w:rsidRDefault="00033B2A" w:rsidP="00033B2A">
            <w:pPr>
              <w:rPr>
                <w:rFonts w:ascii="Arial" w:eastAsia="Times New Roman" w:hAnsi="Arial" w:cs="Arial"/>
                <w:sz w:val="20"/>
                <w:szCs w:val="20"/>
                <w:lang w:eastAsia="en-GB"/>
              </w:rPr>
            </w:pPr>
          </w:p>
          <w:p w:rsidR="00033B2A" w:rsidRPr="000D69F0" w:rsidRDefault="00033B2A" w:rsidP="00033B2A">
            <w:pPr>
              <w:rPr>
                <w:rFonts w:ascii="Arial" w:eastAsia="Times New Roman" w:hAnsi="Arial" w:cs="Arial"/>
                <w:sz w:val="24"/>
                <w:szCs w:val="24"/>
                <w:lang w:eastAsia="en-GB"/>
              </w:rPr>
            </w:pPr>
            <w:r w:rsidRPr="000D69F0">
              <w:rPr>
                <w:rFonts w:ascii="Arial" w:eastAsia="Times New Roman" w:hAnsi="Arial" w:cs="Arial"/>
                <w:sz w:val="24"/>
                <w:szCs w:val="24"/>
                <w:lang w:eastAsia="en-GB"/>
              </w:rPr>
              <w:t>High and low level thieves can be differentiated by the following:</w:t>
            </w:r>
          </w:p>
          <w:p w:rsidR="00033B2A" w:rsidRPr="000D69F0" w:rsidRDefault="00033B2A" w:rsidP="00033B2A">
            <w:pPr>
              <w:pStyle w:val="ListParagraph"/>
              <w:numPr>
                <w:ilvl w:val="0"/>
                <w:numId w:val="8"/>
              </w:numPr>
              <w:rPr>
                <w:rFonts w:ascii="Arial" w:eastAsia="Times New Roman" w:hAnsi="Arial" w:cs="Arial"/>
                <w:sz w:val="24"/>
                <w:szCs w:val="24"/>
                <w:lang w:eastAsia="en-GB"/>
              </w:rPr>
            </w:pPr>
            <w:r w:rsidRPr="000D69F0">
              <w:rPr>
                <w:rFonts w:ascii="Arial" w:eastAsia="Times New Roman" w:hAnsi="Arial" w:cs="Arial"/>
                <w:sz w:val="24"/>
                <w:szCs w:val="24"/>
                <w:lang w:eastAsia="en-GB"/>
              </w:rPr>
              <w:t>The amount of money involved in the fraud. Huge amount of money is always involve when high level thieve commit fraud then the low level fraudster.</w:t>
            </w:r>
          </w:p>
          <w:p w:rsidR="00033B2A" w:rsidRPr="000D69F0" w:rsidRDefault="00033B2A" w:rsidP="00033B2A">
            <w:pPr>
              <w:pStyle w:val="ListParagraph"/>
              <w:numPr>
                <w:ilvl w:val="0"/>
                <w:numId w:val="8"/>
              </w:numPr>
              <w:rPr>
                <w:rFonts w:ascii="Arial" w:eastAsia="Times New Roman" w:hAnsi="Arial" w:cs="Arial"/>
                <w:sz w:val="24"/>
                <w:szCs w:val="24"/>
                <w:lang w:eastAsia="en-GB"/>
              </w:rPr>
            </w:pPr>
            <w:r w:rsidRPr="000D69F0">
              <w:rPr>
                <w:rFonts w:ascii="Arial" w:eastAsia="Times New Roman" w:hAnsi="Arial" w:cs="Arial"/>
                <w:sz w:val="24"/>
                <w:szCs w:val="24"/>
                <w:lang w:eastAsia="en-GB"/>
              </w:rPr>
              <w:t xml:space="preserve">The position of the thieves in the </w:t>
            </w:r>
            <w:r w:rsidRPr="000D69F0">
              <w:rPr>
                <w:rFonts w:ascii="Arial" w:eastAsia="Times New Roman" w:hAnsi="Arial" w:cs="Arial"/>
                <w:sz w:val="24"/>
                <w:szCs w:val="24"/>
                <w:lang w:eastAsia="en-GB"/>
              </w:rPr>
              <w:t>organization</w:t>
            </w:r>
            <w:r w:rsidRPr="000D69F0">
              <w:rPr>
                <w:rFonts w:ascii="Arial" w:eastAsia="Times New Roman" w:hAnsi="Arial" w:cs="Arial"/>
                <w:sz w:val="24"/>
                <w:szCs w:val="24"/>
                <w:lang w:eastAsia="en-GB"/>
              </w:rPr>
              <w:t xml:space="preserve">. High level fraudsters are place on high position in the </w:t>
            </w:r>
            <w:r w:rsidRPr="000D69F0">
              <w:rPr>
                <w:rFonts w:ascii="Arial" w:eastAsia="Times New Roman" w:hAnsi="Arial" w:cs="Arial"/>
                <w:sz w:val="24"/>
                <w:szCs w:val="24"/>
                <w:lang w:eastAsia="en-GB"/>
              </w:rPr>
              <w:t>organization</w:t>
            </w:r>
            <w:bookmarkStart w:id="0" w:name="_GoBack"/>
            <w:bookmarkEnd w:id="0"/>
            <w:r w:rsidRPr="000D69F0">
              <w:rPr>
                <w:rFonts w:ascii="Arial" w:eastAsia="Times New Roman" w:hAnsi="Arial" w:cs="Arial"/>
                <w:sz w:val="24"/>
                <w:szCs w:val="24"/>
                <w:lang w:eastAsia="en-GB"/>
              </w:rPr>
              <w:t>, while low level thieve are low level cadre.</w:t>
            </w:r>
          </w:p>
          <w:p w:rsidR="00033B2A" w:rsidRPr="000D69F0" w:rsidRDefault="00033B2A" w:rsidP="00033B2A">
            <w:pPr>
              <w:pStyle w:val="ListParagraph"/>
              <w:numPr>
                <w:ilvl w:val="0"/>
                <w:numId w:val="8"/>
              </w:numPr>
              <w:rPr>
                <w:rFonts w:ascii="Arial" w:eastAsia="Times New Roman" w:hAnsi="Arial" w:cs="Arial"/>
                <w:sz w:val="24"/>
                <w:szCs w:val="24"/>
                <w:lang w:eastAsia="en-GB"/>
              </w:rPr>
            </w:pPr>
            <w:r w:rsidRPr="000D69F0">
              <w:rPr>
                <w:rFonts w:ascii="Arial" w:eastAsia="Times New Roman" w:hAnsi="Arial" w:cs="Arial"/>
                <w:sz w:val="24"/>
                <w:szCs w:val="24"/>
                <w:lang w:eastAsia="en-GB"/>
              </w:rPr>
              <w:t>The cost or losses suffers. More expenses fraud are committed by highly place personnel.</w:t>
            </w:r>
          </w:p>
          <w:p w:rsidR="00033B2A" w:rsidRPr="000D69F0" w:rsidRDefault="00033B2A" w:rsidP="00033B2A">
            <w:pPr>
              <w:pStyle w:val="ListParagraph"/>
              <w:numPr>
                <w:ilvl w:val="0"/>
                <w:numId w:val="8"/>
              </w:numPr>
              <w:rPr>
                <w:rFonts w:ascii="Arial" w:eastAsia="Times New Roman" w:hAnsi="Arial" w:cs="Arial"/>
                <w:sz w:val="24"/>
                <w:szCs w:val="24"/>
                <w:lang w:eastAsia="en-GB"/>
              </w:rPr>
            </w:pPr>
            <w:r w:rsidRPr="000D69F0">
              <w:rPr>
                <w:rFonts w:ascii="Arial" w:eastAsia="Times New Roman" w:hAnsi="Arial" w:cs="Arial"/>
                <w:sz w:val="24"/>
                <w:szCs w:val="24"/>
                <w:lang w:eastAsia="en-GB"/>
              </w:rPr>
              <w:t>Level of education of the fraudster. Executive officers are high level fraudsters.</w:t>
            </w:r>
          </w:p>
          <w:p w:rsidR="00033B2A" w:rsidRPr="000D69F0" w:rsidRDefault="00033B2A" w:rsidP="00033B2A">
            <w:pPr>
              <w:rPr>
                <w:rFonts w:ascii="Arial" w:eastAsia="Times New Roman" w:hAnsi="Arial" w:cs="Arial"/>
                <w:sz w:val="24"/>
                <w:szCs w:val="24"/>
                <w:lang w:eastAsia="en-GB"/>
              </w:rPr>
            </w:pPr>
          </w:p>
          <w:p w:rsidR="00033B2A" w:rsidRPr="000D69F0" w:rsidRDefault="00033B2A" w:rsidP="00033B2A">
            <w:pPr>
              <w:pStyle w:val="ListParagraph"/>
              <w:numPr>
                <w:ilvl w:val="0"/>
                <w:numId w:val="9"/>
              </w:numPr>
              <w:rPr>
                <w:rFonts w:ascii="Arial" w:eastAsia="Times New Roman" w:hAnsi="Arial" w:cs="Arial"/>
                <w:sz w:val="28"/>
                <w:szCs w:val="28"/>
                <w:lang w:eastAsia="en-GB"/>
              </w:rPr>
            </w:pPr>
            <w:r w:rsidRPr="000D69F0">
              <w:rPr>
                <w:rFonts w:ascii="Arial" w:eastAsia="Times New Roman" w:hAnsi="Arial" w:cs="Arial"/>
                <w:b/>
                <w:bCs/>
                <w:sz w:val="28"/>
                <w:szCs w:val="28"/>
                <w:lang w:eastAsia="en-GB"/>
              </w:rPr>
              <w:t>Give the profile of a typical criminal who commits more expensive fraud</w:t>
            </w:r>
            <w:r w:rsidRPr="000D69F0">
              <w:rPr>
                <w:rFonts w:ascii="Arial" w:eastAsia="Times New Roman" w:hAnsi="Arial" w:cs="Arial"/>
                <w:sz w:val="28"/>
                <w:szCs w:val="28"/>
                <w:lang w:eastAsia="en-GB"/>
              </w:rPr>
              <w:t>.</w:t>
            </w:r>
          </w:p>
          <w:p w:rsidR="00033B2A" w:rsidRPr="000D69F0" w:rsidRDefault="00033B2A" w:rsidP="00033B2A">
            <w:pPr>
              <w:rPr>
                <w:rFonts w:ascii="Arial" w:eastAsia="Times New Roman" w:hAnsi="Arial" w:cs="Arial"/>
                <w:sz w:val="28"/>
                <w:szCs w:val="28"/>
                <w:lang w:eastAsia="en-GB"/>
              </w:rPr>
            </w:pPr>
          </w:p>
          <w:p w:rsidR="00033B2A" w:rsidRPr="000D69F0" w:rsidRDefault="00033B2A" w:rsidP="00033B2A">
            <w:pPr>
              <w:rPr>
                <w:rFonts w:ascii="Arial" w:eastAsia="Times New Roman" w:hAnsi="Arial" w:cs="Arial"/>
                <w:sz w:val="24"/>
                <w:szCs w:val="24"/>
                <w:lang w:eastAsia="en-GB"/>
              </w:rPr>
            </w:pPr>
            <w:r w:rsidRPr="000D69F0">
              <w:rPr>
                <w:rFonts w:ascii="Arial" w:eastAsia="Times New Roman" w:hAnsi="Arial" w:cs="Arial"/>
                <w:sz w:val="24"/>
                <w:szCs w:val="24"/>
                <w:lang w:eastAsia="en-GB"/>
              </w:rPr>
              <w:t>Criminal who commit more expenses have the following characteristic.</w:t>
            </w:r>
          </w:p>
          <w:p w:rsidR="00033B2A" w:rsidRPr="000D69F0" w:rsidRDefault="00033B2A" w:rsidP="00033B2A">
            <w:pPr>
              <w:pStyle w:val="ListParagraph"/>
              <w:numPr>
                <w:ilvl w:val="0"/>
                <w:numId w:val="10"/>
              </w:numPr>
              <w:rPr>
                <w:rFonts w:ascii="Arial" w:eastAsia="Times New Roman" w:hAnsi="Arial" w:cs="Arial"/>
                <w:sz w:val="24"/>
                <w:szCs w:val="24"/>
                <w:lang w:eastAsia="en-GB"/>
              </w:rPr>
            </w:pPr>
            <w:r w:rsidRPr="000D69F0">
              <w:rPr>
                <w:rFonts w:ascii="Arial" w:eastAsia="Times New Roman" w:hAnsi="Arial" w:cs="Arial"/>
                <w:sz w:val="24"/>
                <w:szCs w:val="24"/>
                <w:lang w:eastAsia="en-GB"/>
              </w:rPr>
              <w:t xml:space="preserve">The least suspected person in the </w:t>
            </w:r>
            <w:r w:rsidRPr="000D69F0">
              <w:rPr>
                <w:rFonts w:ascii="Arial" w:eastAsia="Times New Roman" w:hAnsi="Arial" w:cs="Arial"/>
                <w:sz w:val="24"/>
                <w:szCs w:val="24"/>
                <w:lang w:eastAsia="en-GB"/>
              </w:rPr>
              <w:t>organization</w:t>
            </w:r>
          </w:p>
          <w:p w:rsidR="00033B2A" w:rsidRPr="000D69F0" w:rsidRDefault="00033B2A" w:rsidP="00033B2A">
            <w:pPr>
              <w:pStyle w:val="ListParagraph"/>
              <w:numPr>
                <w:ilvl w:val="0"/>
                <w:numId w:val="10"/>
              </w:numPr>
              <w:rPr>
                <w:rFonts w:ascii="Arial" w:eastAsia="Times New Roman" w:hAnsi="Arial" w:cs="Arial"/>
                <w:sz w:val="24"/>
                <w:szCs w:val="24"/>
                <w:lang w:eastAsia="en-GB"/>
              </w:rPr>
            </w:pPr>
            <w:r w:rsidRPr="000D69F0">
              <w:rPr>
                <w:rFonts w:ascii="Arial" w:eastAsia="Times New Roman" w:hAnsi="Arial" w:cs="Arial"/>
                <w:sz w:val="24"/>
                <w:szCs w:val="24"/>
                <w:lang w:eastAsia="en-GB"/>
              </w:rPr>
              <w:t xml:space="preserve">Work for very long term in the </w:t>
            </w:r>
            <w:r w:rsidRPr="000D69F0">
              <w:rPr>
                <w:rFonts w:ascii="Arial" w:eastAsia="Times New Roman" w:hAnsi="Arial" w:cs="Arial"/>
                <w:sz w:val="24"/>
                <w:szCs w:val="24"/>
                <w:lang w:eastAsia="en-GB"/>
              </w:rPr>
              <w:t>organization</w:t>
            </w:r>
          </w:p>
          <w:p w:rsidR="00033B2A" w:rsidRPr="000D69F0" w:rsidRDefault="00033B2A" w:rsidP="00033B2A">
            <w:pPr>
              <w:pStyle w:val="ListParagraph"/>
              <w:numPr>
                <w:ilvl w:val="0"/>
                <w:numId w:val="10"/>
              </w:numPr>
              <w:rPr>
                <w:rFonts w:ascii="Arial" w:eastAsia="Times New Roman" w:hAnsi="Arial" w:cs="Arial"/>
                <w:sz w:val="24"/>
                <w:szCs w:val="24"/>
                <w:lang w:eastAsia="en-GB"/>
              </w:rPr>
            </w:pPr>
            <w:r w:rsidRPr="000D69F0">
              <w:rPr>
                <w:rFonts w:ascii="Arial" w:eastAsia="Times New Roman" w:hAnsi="Arial" w:cs="Arial"/>
                <w:sz w:val="24"/>
                <w:szCs w:val="24"/>
                <w:lang w:eastAsia="en-GB"/>
              </w:rPr>
              <w:t>Highly placed personnel</w:t>
            </w:r>
          </w:p>
          <w:p w:rsidR="00033B2A" w:rsidRPr="000D69F0" w:rsidRDefault="00033B2A" w:rsidP="00033B2A">
            <w:pPr>
              <w:pStyle w:val="ListParagraph"/>
              <w:numPr>
                <w:ilvl w:val="0"/>
                <w:numId w:val="10"/>
              </w:numPr>
              <w:rPr>
                <w:rFonts w:ascii="Arial" w:eastAsia="Times New Roman" w:hAnsi="Arial" w:cs="Arial"/>
                <w:sz w:val="24"/>
                <w:szCs w:val="24"/>
                <w:lang w:eastAsia="en-GB"/>
              </w:rPr>
            </w:pPr>
            <w:r w:rsidRPr="000D69F0">
              <w:rPr>
                <w:rFonts w:ascii="Arial" w:eastAsia="Times New Roman" w:hAnsi="Arial" w:cs="Arial"/>
                <w:sz w:val="24"/>
                <w:szCs w:val="24"/>
                <w:lang w:eastAsia="en-GB"/>
              </w:rPr>
              <w:t>Usually work in collusion.</w:t>
            </w:r>
          </w:p>
          <w:p w:rsidR="00033B2A" w:rsidRPr="000D69F0" w:rsidRDefault="00033B2A" w:rsidP="00033B2A">
            <w:pPr>
              <w:pStyle w:val="ListParagraph"/>
              <w:numPr>
                <w:ilvl w:val="0"/>
                <w:numId w:val="10"/>
              </w:numPr>
              <w:rPr>
                <w:rFonts w:ascii="Arial" w:eastAsia="Times New Roman" w:hAnsi="Arial" w:cs="Arial"/>
                <w:sz w:val="24"/>
                <w:szCs w:val="24"/>
                <w:lang w:eastAsia="en-GB"/>
              </w:rPr>
            </w:pPr>
            <w:r w:rsidRPr="000D69F0">
              <w:rPr>
                <w:rFonts w:ascii="Arial" w:eastAsia="Times New Roman" w:hAnsi="Arial" w:cs="Arial"/>
                <w:sz w:val="24"/>
                <w:szCs w:val="24"/>
                <w:lang w:eastAsia="en-GB"/>
              </w:rPr>
              <w:t>Above 60 years of age.</w:t>
            </w:r>
          </w:p>
          <w:p w:rsidR="00033B2A" w:rsidRPr="000D69F0" w:rsidRDefault="00033B2A" w:rsidP="00033B2A">
            <w:pPr>
              <w:pStyle w:val="ListParagraph"/>
              <w:numPr>
                <w:ilvl w:val="0"/>
                <w:numId w:val="10"/>
              </w:numPr>
              <w:rPr>
                <w:rFonts w:ascii="Arial" w:eastAsia="Times New Roman" w:hAnsi="Arial" w:cs="Arial"/>
                <w:sz w:val="24"/>
                <w:szCs w:val="24"/>
                <w:lang w:eastAsia="en-GB"/>
              </w:rPr>
            </w:pPr>
            <w:r w:rsidRPr="000D69F0">
              <w:rPr>
                <w:rFonts w:ascii="Arial" w:eastAsia="Times New Roman" w:hAnsi="Arial" w:cs="Arial"/>
                <w:sz w:val="24"/>
                <w:szCs w:val="24"/>
                <w:lang w:eastAsia="en-GB"/>
              </w:rPr>
              <w:t>Mostly male</w:t>
            </w:r>
          </w:p>
          <w:p w:rsidR="00033B2A" w:rsidRDefault="00033B2A" w:rsidP="00033B2A">
            <w:pPr>
              <w:pStyle w:val="ListParagraph"/>
              <w:ind w:left="1080"/>
              <w:rPr>
                <w:rFonts w:ascii="Arial" w:eastAsia="Times New Roman" w:hAnsi="Arial" w:cs="Arial"/>
                <w:sz w:val="20"/>
                <w:szCs w:val="20"/>
                <w:lang w:eastAsia="en-GB"/>
              </w:rPr>
            </w:pPr>
          </w:p>
          <w:p w:rsidR="00033B2A" w:rsidRPr="000D69F0" w:rsidRDefault="00033B2A" w:rsidP="00033B2A">
            <w:pPr>
              <w:pStyle w:val="ListParagraph"/>
              <w:numPr>
                <w:ilvl w:val="0"/>
                <w:numId w:val="9"/>
              </w:numPr>
              <w:rPr>
                <w:rFonts w:ascii="Arial" w:eastAsia="Times New Roman" w:hAnsi="Arial" w:cs="Arial"/>
                <w:b/>
                <w:bCs/>
                <w:sz w:val="28"/>
                <w:szCs w:val="28"/>
                <w:lang w:eastAsia="en-GB"/>
              </w:rPr>
            </w:pPr>
            <w:r w:rsidRPr="000D69F0">
              <w:rPr>
                <w:rFonts w:ascii="Arial" w:eastAsia="Times New Roman" w:hAnsi="Arial" w:cs="Arial"/>
                <w:sz w:val="28"/>
                <w:szCs w:val="28"/>
                <w:lang w:eastAsia="en-GB"/>
              </w:rPr>
              <w:t xml:space="preserve"> </w:t>
            </w:r>
            <w:r w:rsidRPr="000D69F0">
              <w:rPr>
                <w:rFonts w:ascii="Arial" w:eastAsia="Times New Roman" w:hAnsi="Arial" w:cs="Arial"/>
                <w:b/>
                <w:bCs/>
                <w:sz w:val="28"/>
                <w:szCs w:val="28"/>
                <w:lang w:eastAsia="en-GB"/>
              </w:rPr>
              <w:t>Define the term ‘calculating criminals’.</w:t>
            </w:r>
          </w:p>
          <w:p w:rsidR="00033B2A" w:rsidRPr="000D69F0" w:rsidRDefault="00033B2A" w:rsidP="00033B2A">
            <w:pPr>
              <w:rPr>
                <w:rFonts w:ascii="Arial" w:eastAsia="Times New Roman" w:hAnsi="Arial" w:cs="Arial"/>
                <w:sz w:val="24"/>
                <w:szCs w:val="24"/>
                <w:lang w:eastAsia="en-GB"/>
              </w:rPr>
            </w:pPr>
            <w:r w:rsidRPr="000D69F0">
              <w:rPr>
                <w:rFonts w:ascii="Arial" w:eastAsia="Times New Roman" w:hAnsi="Arial" w:cs="Arial"/>
                <w:sz w:val="24"/>
                <w:szCs w:val="24"/>
                <w:lang w:eastAsia="en-GB"/>
              </w:rPr>
              <w:lastRenderedPageBreak/>
              <w:t>Calculating criminals. These are professional criminals who does no other business than to commit crime. They are risk taker who are highly intelligent and educated. These are people who have desire to commit crime.</w:t>
            </w:r>
          </w:p>
          <w:p w:rsidR="00033B2A" w:rsidRPr="00204D78" w:rsidRDefault="00033B2A" w:rsidP="00033B2A">
            <w:pPr>
              <w:rPr>
                <w:rFonts w:ascii="Arial" w:eastAsia="Times New Roman" w:hAnsi="Arial" w:cs="Arial"/>
                <w:b/>
                <w:bCs/>
                <w:sz w:val="20"/>
                <w:szCs w:val="20"/>
                <w:lang w:eastAsia="en-GB"/>
              </w:rPr>
            </w:pPr>
          </w:p>
          <w:p w:rsidR="00033B2A" w:rsidRPr="00D51EF2" w:rsidRDefault="00033B2A" w:rsidP="00033B2A">
            <w:pPr>
              <w:rPr>
                <w:rFonts w:ascii="Arial" w:eastAsia="Times New Roman" w:hAnsi="Arial" w:cs="Arial"/>
                <w:b/>
                <w:bCs/>
                <w:sz w:val="20"/>
                <w:szCs w:val="20"/>
                <w:lang w:eastAsia="en-GB"/>
              </w:rPr>
            </w:pPr>
          </w:p>
          <w:p w:rsidR="00033B2A" w:rsidRPr="000D69F0" w:rsidRDefault="00033B2A" w:rsidP="00033B2A">
            <w:pPr>
              <w:rPr>
                <w:rFonts w:ascii="Arial" w:eastAsia="Times New Roman" w:hAnsi="Arial" w:cs="Arial"/>
                <w:sz w:val="28"/>
                <w:szCs w:val="28"/>
                <w:lang w:eastAsia="en-GB"/>
              </w:rPr>
            </w:pPr>
            <w:r w:rsidRPr="000D69F0">
              <w:rPr>
                <w:rFonts w:ascii="Arial" w:eastAsia="Times New Roman" w:hAnsi="Arial" w:cs="Arial"/>
                <w:b/>
                <w:bCs/>
                <w:sz w:val="28"/>
                <w:szCs w:val="28"/>
                <w:lang w:eastAsia="en-GB"/>
              </w:rPr>
              <w:t>IV</w:t>
            </w:r>
            <w:r w:rsidRPr="000D69F0">
              <w:rPr>
                <w:rFonts w:ascii="Arial" w:eastAsia="Times New Roman" w:hAnsi="Arial" w:cs="Arial"/>
                <w:sz w:val="28"/>
                <w:szCs w:val="28"/>
                <w:lang w:eastAsia="en-GB"/>
              </w:rPr>
              <w:t xml:space="preserve">. </w:t>
            </w:r>
            <w:r w:rsidRPr="000D69F0">
              <w:rPr>
                <w:rFonts w:ascii="Arial" w:eastAsia="Times New Roman" w:hAnsi="Arial" w:cs="Arial"/>
                <w:b/>
                <w:bCs/>
                <w:sz w:val="28"/>
                <w:szCs w:val="28"/>
                <w:lang w:eastAsia="en-GB"/>
              </w:rPr>
              <w:t>What is the main difference between situation dependent criminals and power brokers</w:t>
            </w:r>
            <w:r w:rsidRPr="000D69F0">
              <w:rPr>
                <w:rFonts w:ascii="Arial" w:eastAsia="Times New Roman" w:hAnsi="Arial" w:cs="Arial"/>
                <w:sz w:val="28"/>
                <w:szCs w:val="28"/>
                <w:lang w:eastAsia="en-GB"/>
              </w:rPr>
              <w:t>?</w:t>
            </w:r>
          </w:p>
          <w:p w:rsidR="00033B2A" w:rsidRPr="000D69F0" w:rsidRDefault="00033B2A" w:rsidP="00033B2A">
            <w:pPr>
              <w:rPr>
                <w:rFonts w:ascii="Arial" w:eastAsia="Times New Roman" w:hAnsi="Arial" w:cs="Arial"/>
                <w:sz w:val="24"/>
                <w:szCs w:val="24"/>
                <w:lang w:eastAsia="en-GB"/>
              </w:rPr>
            </w:pPr>
            <w:r w:rsidRPr="000D69F0">
              <w:rPr>
                <w:rFonts w:ascii="Arial" w:eastAsia="Times New Roman" w:hAnsi="Arial" w:cs="Arial"/>
                <w:sz w:val="24"/>
                <w:szCs w:val="24"/>
                <w:lang w:eastAsia="en-GB"/>
              </w:rPr>
              <w:t>Situation dependent criminals and power brokers have similar characteristic. However, the major different between the two is their intention. Situation dependent criminals does not have intention of harming any person they believe that they are right in whatever they choose to do  while power brokers knowing fully well that their action will harm the company, investors and other interested party for personal benefit.</w:t>
            </w:r>
          </w:p>
          <w:p w:rsidR="00033B2A" w:rsidRPr="000D69F0" w:rsidRDefault="00033B2A" w:rsidP="00033B2A">
            <w:pPr>
              <w:rPr>
                <w:rFonts w:ascii="Arial" w:eastAsia="Times New Roman" w:hAnsi="Arial" w:cs="Arial"/>
                <w:b/>
                <w:bCs/>
                <w:sz w:val="28"/>
                <w:szCs w:val="28"/>
                <w:lang w:eastAsia="en-GB"/>
              </w:rPr>
            </w:pPr>
          </w:p>
          <w:p w:rsidR="00033B2A" w:rsidRDefault="00033B2A" w:rsidP="00033B2A">
            <w:pPr>
              <w:rPr>
                <w:rFonts w:ascii="Arial" w:eastAsia="Times New Roman" w:hAnsi="Arial" w:cs="Arial"/>
                <w:b/>
                <w:bCs/>
                <w:sz w:val="20"/>
                <w:szCs w:val="20"/>
                <w:lang w:eastAsia="en-GB"/>
              </w:rPr>
            </w:pPr>
            <w:r w:rsidRPr="000D69F0">
              <w:rPr>
                <w:rFonts w:ascii="Arial" w:eastAsia="Times New Roman" w:hAnsi="Arial" w:cs="Arial"/>
                <w:b/>
                <w:bCs/>
                <w:sz w:val="28"/>
                <w:szCs w:val="28"/>
                <w:lang w:eastAsia="en-GB"/>
              </w:rPr>
              <w:t>V. What are the three situations that are usually present in fraud cases according to fraud triangle</w:t>
            </w:r>
            <w:r w:rsidRPr="00815B82">
              <w:rPr>
                <w:rFonts w:ascii="Arial" w:eastAsia="Times New Roman" w:hAnsi="Arial" w:cs="Arial"/>
                <w:b/>
                <w:bCs/>
                <w:sz w:val="20"/>
                <w:szCs w:val="20"/>
                <w:lang w:eastAsia="en-GB"/>
              </w:rPr>
              <w:t>?</w:t>
            </w:r>
          </w:p>
          <w:p w:rsidR="00033B2A" w:rsidRPr="000D69F0" w:rsidRDefault="00033B2A" w:rsidP="00033B2A">
            <w:pPr>
              <w:rPr>
                <w:rFonts w:ascii="Arial" w:eastAsia="Times New Roman" w:hAnsi="Arial" w:cs="Arial"/>
                <w:bCs/>
                <w:sz w:val="24"/>
                <w:szCs w:val="24"/>
                <w:lang w:eastAsia="en-GB"/>
              </w:rPr>
            </w:pPr>
            <w:r w:rsidRPr="000D69F0">
              <w:rPr>
                <w:rFonts w:ascii="Arial" w:eastAsia="Times New Roman" w:hAnsi="Arial" w:cs="Arial"/>
                <w:bCs/>
                <w:sz w:val="24"/>
                <w:szCs w:val="24"/>
                <w:lang w:eastAsia="en-GB"/>
              </w:rPr>
              <w:t>Fraud triangle offer three condition in fraud cases. They are:</w:t>
            </w:r>
          </w:p>
          <w:p w:rsidR="00033B2A" w:rsidRPr="00495379" w:rsidRDefault="00033B2A" w:rsidP="00033B2A">
            <w:pPr>
              <w:pStyle w:val="ListParagraph"/>
              <w:numPr>
                <w:ilvl w:val="0"/>
                <w:numId w:val="11"/>
              </w:numPr>
              <w:rPr>
                <w:rFonts w:ascii="Arial" w:eastAsia="Times New Roman" w:hAnsi="Arial" w:cs="Arial"/>
                <w:bCs/>
                <w:sz w:val="20"/>
                <w:szCs w:val="20"/>
                <w:lang w:eastAsia="en-GB"/>
              </w:rPr>
            </w:pPr>
            <w:r w:rsidRPr="000D69F0">
              <w:rPr>
                <w:rFonts w:ascii="Arial" w:eastAsia="Times New Roman" w:hAnsi="Arial" w:cs="Arial"/>
                <w:b/>
                <w:bCs/>
                <w:sz w:val="24"/>
                <w:szCs w:val="24"/>
                <w:lang w:eastAsia="en-GB"/>
              </w:rPr>
              <w:t>Pressure or incentives</w:t>
            </w:r>
            <w:r w:rsidRPr="000D69F0">
              <w:rPr>
                <w:rFonts w:ascii="Arial" w:eastAsia="Times New Roman" w:hAnsi="Arial" w:cs="Arial"/>
                <w:bCs/>
                <w:sz w:val="24"/>
                <w:szCs w:val="24"/>
                <w:lang w:eastAsia="en-GB"/>
              </w:rPr>
              <w:t>: This motivate the fraudster, it could as a result of financial stress or constraint, in ability to pay domestic bill or to protect status in the society</w:t>
            </w:r>
            <w:r w:rsidRPr="00495379">
              <w:rPr>
                <w:rFonts w:ascii="Arial" w:eastAsia="Times New Roman" w:hAnsi="Arial" w:cs="Arial"/>
                <w:bCs/>
                <w:sz w:val="20"/>
                <w:szCs w:val="20"/>
                <w:lang w:eastAsia="en-GB"/>
              </w:rPr>
              <w:t>.</w:t>
            </w:r>
          </w:p>
          <w:p w:rsidR="00033B2A" w:rsidRPr="000D69F0" w:rsidRDefault="00033B2A" w:rsidP="00033B2A">
            <w:pPr>
              <w:pStyle w:val="ListParagraph"/>
              <w:numPr>
                <w:ilvl w:val="0"/>
                <w:numId w:val="11"/>
              </w:numPr>
              <w:rPr>
                <w:rFonts w:ascii="Arial" w:eastAsia="Times New Roman" w:hAnsi="Arial" w:cs="Arial"/>
                <w:b/>
                <w:bCs/>
                <w:sz w:val="24"/>
                <w:szCs w:val="24"/>
                <w:lang w:eastAsia="en-GB"/>
              </w:rPr>
            </w:pPr>
            <w:r w:rsidRPr="000D69F0">
              <w:rPr>
                <w:rFonts w:ascii="Arial" w:eastAsia="Times New Roman" w:hAnsi="Arial" w:cs="Arial"/>
                <w:b/>
                <w:bCs/>
                <w:sz w:val="24"/>
                <w:szCs w:val="24"/>
                <w:lang w:eastAsia="en-GB"/>
              </w:rPr>
              <w:t xml:space="preserve">Opportunity: </w:t>
            </w:r>
            <w:r w:rsidRPr="000D69F0">
              <w:rPr>
                <w:rFonts w:ascii="Arial" w:eastAsia="Times New Roman" w:hAnsi="Arial" w:cs="Arial"/>
                <w:bCs/>
                <w:sz w:val="24"/>
                <w:szCs w:val="24"/>
                <w:lang w:eastAsia="en-GB"/>
              </w:rPr>
              <w:t xml:space="preserve">Fraud occur where opportunity exist such as week internal control, person position in the </w:t>
            </w:r>
            <w:r w:rsidRPr="000D69F0">
              <w:rPr>
                <w:rFonts w:ascii="Arial" w:eastAsia="Times New Roman" w:hAnsi="Arial" w:cs="Arial"/>
                <w:bCs/>
                <w:sz w:val="24"/>
                <w:szCs w:val="24"/>
                <w:lang w:eastAsia="en-GB"/>
              </w:rPr>
              <w:t>organization</w:t>
            </w:r>
            <w:r w:rsidRPr="000D69F0">
              <w:rPr>
                <w:rFonts w:ascii="Arial" w:eastAsia="Times New Roman" w:hAnsi="Arial" w:cs="Arial"/>
                <w:bCs/>
                <w:sz w:val="24"/>
                <w:szCs w:val="24"/>
                <w:lang w:eastAsia="en-GB"/>
              </w:rPr>
              <w:t>, lack of proper assignment of duties</w:t>
            </w:r>
            <w:r w:rsidRPr="000D69F0">
              <w:rPr>
                <w:rFonts w:ascii="Arial" w:eastAsia="Times New Roman" w:hAnsi="Arial" w:cs="Arial"/>
                <w:b/>
                <w:bCs/>
                <w:sz w:val="24"/>
                <w:szCs w:val="24"/>
                <w:lang w:eastAsia="en-GB"/>
              </w:rPr>
              <w:t>.</w:t>
            </w:r>
          </w:p>
          <w:p w:rsidR="00033B2A" w:rsidRPr="000D69F0" w:rsidRDefault="00033B2A" w:rsidP="00033B2A">
            <w:pPr>
              <w:pStyle w:val="ListParagraph"/>
              <w:numPr>
                <w:ilvl w:val="0"/>
                <w:numId w:val="11"/>
              </w:numPr>
              <w:rPr>
                <w:rFonts w:ascii="Arial" w:eastAsia="Times New Roman" w:hAnsi="Arial" w:cs="Arial"/>
                <w:bCs/>
                <w:sz w:val="24"/>
                <w:szCs w:val="24"/>
                <w:lang w:eastAsia="en-GB"/>
              </w:rPr>
            </w:pPr>
            <w:r w:rsidRPr="000D69F0">
              <w:rPr>
                <w:rFonts w:ascii="Arial" w:eastAsia="Times New Roman" w:hAnsi="Arial" w:cs="Arial"/>
                <w:b/>
                <w:bCs/>
                <w:sz w:val="24"/>
                <w:szCs w:val="24"/>
                <w:lang w:eastAsia="en-GB"/>
              </w:rPr>
              <w:t xml:space="preserve">Attitude and rationalization: </w:t>
            </w:r>
            <w:r w:rsidRPr="000D69F0">
              <w:rPr>
                <w:rFonts w:ascii="Arial" w:eastAsia="Times New Roman" w:hAnsi="Arial" w:cs="Arial"/>
                <w:bCs/>
                <w:sz w:val="24"/>
                <w:szCs w:val="24"/>
                <w:lang w:eastAsia="en-GB"/>
              </w:rPr>
              <w:t>fraudsters does not see themselves has criminal, they are always first offender, they justify the crime in an acceptable manner. The most common rationalization :</w:t>
            </w:r>
          </w:p>
          <w:p w:rsidR="00033B2A" w:rsidRPr="000D69F0" w:rsidRDefault="00033B2A" w:rsidP="00033B2A">
            <w:pPr>
              <w:pStyle w:val="ListParagraph"/>
              <w:numPr>
                <w:ilvl w:val="0"/>
                <w:numId w:val="12"/>
              </w:numPr>
              <w:rPr>
                <w:rFonts w:ascii="Arial" w:eastAsia="Times New Roman" w:hAnsi="Arial" w:cs="Arial"/>
                <w:bCs/>
                <w:sz w:val="24"/>
                <w:szCs w:val="24"/>
                <w:lang w:eastAsia="en-GB"/>
              </w:rPr>
            </w:pPr>
            <w:r w:rsidRPr="000D69F0">
              <w:rPr>
                <w:rFonts w:ascii="Arial" w:eastAsia="Times New Roman" w:hAnsi="Arial" w:cs="Arial"/>
                <w:bCs/>
                <w:sz w:val="24"/>
                <w:szCs w:val="24"/>
                <w:lang w:eastAsia="en-GB"/>
              </w:rPr>
              <w:t>‘’I took a loan and I have intention of paying back”</w:t>
            </w:r>
          </w:p>
          <w:p w:rsidR="00033B2A" w:rsidRPr="000D69F0" w:rsidRDefault="00033B2A" w:rsidP="00033B2A">
            <w:pPr>
              <w:pStyle w:val="ListParagraph"/>
              <w:numPr>
                <w:ilvl w:val="0"/>
                <w:numId w:val="12"/>
              </w:numPr>
              <w:rPr>
                <w:rFonts w:ascii="Arial" w:eastAsia="Times New Roman" w:hAnsi="Arial" w:cs="Arial"/>
                <w:bCs/>
                <w:sz w:val="24"/>
                <w:szCs w:val="24"/>
                <w:lang w:eastAsia="en-GB"/>
              </w:rPr>
            </w:pPr>
            <w:r w:rsidRPr="000D69F0">
              <w:rPr>
                <w:rFonts w:ascii="Arial" w:eastAsia="Times New Roman" w:hAnsi="Arial" w:cs="Arial"/>
                <w:bCs/>
                <w:sz w:val="24"/>
                <w:szCs w:val="24"/>
                <w:lang w:eastAsia="en-GB"/>
              </w:rPr>
              <w:t>‘’I was underpaid, my employer cheated me.”</w:t>
            </w:r>
          </w:p>
          <w:p w:rsidR="00033B2A" w:rsidRPr="000D69F0" w:rsidRDefault="00033B2A" w:rsidP="00033B2A">
            <w:pPr>
              <w:pStyle w:val="ListParagraph"/>
              <w:numPr>
                <w:ilvl w:val="0"/>
                <w:numId w:val="12"/>
              </w:numPr>
              <w:rPr>
                <w:rFonts w:ascii="Arial" w:eastAsia="Times New Roman" w:hAnsi="Arial" w:cs="Arial"/>
                <w:bCs/>
                <w:sz w:val="24"/>
                <w:szCs w:val="24"/>
                <w:lang w:eastAsia="en-GB"/>
              </w:rPr>
            </w:pPr>
            <w:r w:rsidRPr="000D69F0">
              <w:rPr>
                <w:rFonts w:ascii="Arial" w:eastAsia="Times New Roman" w:hAnsi="Arial" w:cs="Arial"/>
                <w:bCs/>
                <w:sz w:val="24"/>
                <w:szCs w:val="24"/>
                <w:lang w:eastAsia="en-GB"/>
              </w:rPr>
              <w:t>‘’I had to steal to provide for my family’’</w:t>
            </w:r>
          </w:p>
          <w:p w:rsidR="00033B2A" w:rsidRPr="000D69F0" w:rsidRDefault="00033B2A" w:rsidP="00033B2A">
            <w:pPr>
              <w:pStyle w:val="ListParagraph"/>
              <w:numPr>
                <w:ilvl w:val="0"/>
                <w:numId w:val="12"/>
              </w:numPr>
              <w:rPr>
                <w:rFonts w:ascii="Arial" w:eastAsia="Times New Roman" w:hAnsi="Arial" w:cs="Arial"/>
                <w:bCs/>
                <w:sz w:val="24"/>
                <w:szCs w:val="24"/>
                <w:lang w:eastAsia="en-GB"/>
              </w:rPr>
            </w:pPr>
            <w:r w:rsidRPr="000D69F0">
              <w:rPr>
                <w:rFonts w:ascii="Arial" w:eastAsia="Times New Roman" w:hAnsi="Arial" w:cs="Arial"/>
                <w:bCs/>
                <w:sz w:val="24"/>
                <w:szCs w:val="24"/>
                <w:lang w:eastAsia="en-GB"/>
              </w:rPr>
              <w:t>‘’I was entitle to the money’’</w:t>
            </w:r>
          </w:p>
          <w:p w:rsidR="00033B2A" w:rsidRPr="000D69F0" w:rsidRDefault="00033B2A" w:rsidP="00033B2A">
            <w:pPr>
              <w:pStyle w:val="ListParagraph"/>
              <w:numPr>
                <w:ilvl w:val="0"/>
                <w:numId w:val="12"/>
              </w:numPr>
              <w:rPr>
                <w:rFonts w:ascii="Arial" w:eastAsia="Times New Roman" w:hAnsi="Arial" w:cs="Arial"/>
                <w:bCs/>
                <w:sz w:val="24"/>
                <w:szCs w:val="24"/>
                <w:lang w:eastAsia="en-GB"/>
              </w:rPr>
            </w:pPr>
            <w:r w:rsidRPr="000D69F0">
              <w:rPr>
                <w:rFonts w:ascii="Arial" w:eastAsia="Times New Roman" w:hAnsi="Arial" w:cs="Arial"/>
                <w:bCs/>
                <w:sz w:val="24"/>
                <w:szCs w:val="24"/>
                <w:lang w:eastAsia="en-GB"/>
              </w:rPr>
              <w:t>“My employer cheated other”</w:t>
            </w:r>
          </w:p>
          <w:p w:rsidR="00033B2A" w:rsidRDefault="00033B2A" w:rsidP="00033B2A">
            <w:pPr>
              <w:rPr>
                <w:rFonts w:ascii="Arial" w:eastAsia="Times New Roman" w:hAnsi="Arial" w:cs="Arial"/>
                <w:sz w:val="20"/>
                <w:szCs w:val="20"/>
                <w:lang w:eastAsia="en-GB"/>
              </w:rPr>
            </w:pPr>
          </w:p>
          <w:p w:rsidR="00033B2A" w:rsidRPr="00D51EF2" w:rsidRDefault="00033B2A" w:rsidP="00033B2A">
            <w:pPr>
              <w:rPr>
                <w:rFonts w:ascii="Arial" w:eastAsia="Times New Roman" w:hAnsi="Arial" w:cs="Arial"/>
                <w:sz w:val="20"/>
                <w:szCs w:val="20"/>
                <w:lang w:eastAsia="en-GB"/>
              </w:rPr>
            </w:pPr>
          </w:p>
          <w:p w:rsidR="00033B2A" w:rsidRPr="000D69F0" w:rsidRDefault="00033B2A" w:rsidP="00033B2A">
            <w:pPr>
              <w:rPr>
                <w:rFonts w:ascii="Arial" w:eastAsia="Times New Roman" w:hAnsi="Arial" w:cs="Arial"/>
                <w:sz w:val="28"/>
                <w:szCs w:val="28"/>
                <w:lang w:eastAsia="en-GB"/>
              </w:rPr>
            </w:pPr>
            <w:r w:rsidRPr="000D69F0">
              <w:rPr>
                <w:rFonts w:ascii="Arial" w:eastAsia="Times New Roman" w:hAnsi="Arial" w:cs="Arial"/>
                <w:b/>
                <w:sz w:val="28"/>
                <w:szCs w:val="28"/>
                <w:lang w:eastAsia="en-GB"/>
              </w:rPr>
              <w:t>VI</w:t>
            </w:r>
            <w:r w:rsidRPr="000D69F0">
              <w:rPr>
                <w:rFonts w:ascii="Arial" w:eastAsia="Times New Roman" w:hAnsi="Arial" w:cs="Arial"/>
                <w:sz w:val="28"/>
                <w:szCs w:val="28"/>
                <w:lang w:eastAsia="en-GB"/>
              </w:rPr>
              <w:t xml:space="preserve">. </w:t>
            </w:r>
            <w:r w:rsidRPr="000D69F0">
              <w:rPr>
                <w:rFonts w:ascii="Arial" w:eastAsia="Times New Roman" w:hAnsi="Arial" w:cs="Arial"/>
                <w:b/>
                <w:sz w:val="28"/>
                <w:szCs w:val="28"/>
                <w:lang w:eastAsia="en-GB"/>
              </w:rPr>
              <w:t>Briefly describe the Gwynn Nettle’s perception about employees lying, cheating and stealing.</w:t>
            </w:r>
          </w:p>
          <w:p w:rsidR="00033B2A" w:rsidRPr="000D69F0" w:rsidRDefault="00033B2A" w:rsidP="00033B2A">
            <w:pPr>
              <w:rPr>
                <w:rFonts w:ascii="Arial" w:eastAsia="Times New Roman" w:hAnsi="Arial" w:cs="Arial"/>
                <w:sz w:val="28"/>
                <w:szCs w:val="28"/>
                <w:lang w:eastAsia="en-GB"/>
              </w:rPr>
            </w:pPr>
          </w:p>
          <w:p w:rsidR="00033B2A" w:rsidRPr="000D69F0" w:rsidRDefault="00033B2A" w:rsidP="00033B2A">
            <w:pPr>
              <w:rPr>
                <w:rFonts w:ascii="Arial" w:eastAsia="Times New Roman" w:hAnsi="Arial" w:cs="Arial"/>
                <w:sz w:val="28"/>
                <w:szCs w:val="28"/>
                <w:lang w:eastAsia="en-GB"/>
              </w:rPr>
            </w:pPr>
            <w:r w:rsidRPr="000D69F0">
              <w:rPr>
                <w:rFonts w:ascii="Arial" w:eastAsia="Times New Roman" w:hAnsi="Arial" w:cs="Arial"/>
                <w:sz w:val="28"/>
                <w:szCs w:val="28"/>
                <w:lang w:eastAsia="en-GB"/>
              </w:rPr>
              <w:tab/>
              <w:t>Gwynn Nettle describe employees that lie, cheat and steal as people who has the following attribute:</w:t>
            </w:r>
          </w:p>
          <w:p w:rsidR="00033B2A" w:rsidRPr="000D69F0" w:rsidRDefault="00033B2A" w:rsidP="00033B2A">
            <w:pPr>
              <w:pStyle w:val="ListParagraph"/>
              <w:numPr>
                <w:ilvl w:val="0"/>
                <w:numId w:val="13"/>
              </w:numPr>
              <w:rPr>
                <w:rFonts w:ascii="Arial" w:eastAsia="Times New Roman" w:hAnsi="Arial" w:cs="Arial"/>
                <w:sz w:val="28"/>
                <w:szCs w:val="28"/>
                <w:lang w:eastAsia="en-GB"/>
              </w:rPr>
            </w:pPr>
            <w:r w:rsidRPr="000D69F0">
              <w:rPr>
                <w:rFonts w:ascii="Arial" w:eastAsia="Times New Roman" w:hAnsi="Arial" w:cs="Arial"/>
                <w:sz w:val="28"/>
                <w:szCs w:val="28"/>
                <w:lang w:eastAsia="en-GB"/>
              </w:rPr>
              <w:t xml:space="preserve">Those that have experienced failure </w:t>
            </w:r>
          </w:p>
          <w:p w:rsidR="00033B2A" w:rsidRPr="000D69F0" w:rsidRDefault="00033B2A" w:rsidP="00033B2A">
            <w:pPr>
              <w:pStyle w:val="ListParagraph"/>
              <w:numPr>
                <w:ilvl w:val="0"/>
                <w:numId w:val="13"/>
              </w:numPr>
              <w:rPr>
                <w:rFonts w:ascii="Arial" w:eastAsia="Times New Roman" w:hAnsi="Arial" w:cs="Arial"/>
                <w:sz w:val="28"/>
                <w:szCs w:val="28"/>
                <w:lang w:eastAsia="en-GB"/>
              </w:rPr>
            </w:pPr>
            <w:r w:rsidRPr="000D69F0">
              <w:rPr>
                <w:rFonts w:ascii="Arial" w:eastAsia="Times New Roman" w:hAnsi="Arial" w:cs="Arial"/>
                <w:sz w:val="28"/>
                <w:szCs w:val="28"/>
                <w:lang w:eastAsia="en-GB"/>
              </w:rPr>
              <w:t>Those who are nor like by others.</w:t>
            </w:r>
          </w:p>
          <w:p w:rsidR="00033B2A" w:rsidRPr="000D69F0" w:rsidRDefault="00033B2A" w:rsidP="00033B2A">
            <w:pPr>
              <w:pStyle w:val="ListParagraph"/>
              <w:numPr>
                <w:ilvl w:val="0"/>
                <w:numId w:val="13"/>
              </w:numPr>
              <w:rPr>
                <w:rFonts w:ascii="Arial" w:eastAsia="Times New Roman" w:hAnsi="Arial" w:cs="Arial"/>
                <w:sz w:val="28"/>
                <w:szCs w:val="28"/>
                <w:lang w:eastAsia="en-GB"/>
              </w:rPr>
            </w:pPr>
            <w:r w:rsidRPr="000D69F0">
              <w:rPr>
                <w:rFonts w:ascii="Arial" w:eastAsia="Times New Roman" w:hAnsi="Arial" w:cs="Arial"/>
                <w:sz w:val="28"/>
                <w:szCs w:val="28"/>
                <w:lang w:eastAsia="en-GB"/>
              </w:rPr>
              <w:t>People will commit crime if it easier to do.</w:t>
            </w:r>
          </w:p>
          <w:p w:rsidR="00033B2A" w:rsidRPr="000D69F0" w:rsidRDefault="00033B2A" w:rsidP="00033B2A">
            <w:pPr>
              <w:pStyle w:val="ListParagraph"/>
              <w:numPr>
                <w:ilvl w:val="0"/>
                <w:numId w:val="13"/>
              </w:numPr>
              <w:rPr>
                <w:rFonts w:ascii="Arial" w:eastAsia="Times New Roman" w:hAnsi="Arial" w:cs="Arial"/>
                <w:sz w:val="28"/>
                <w:szCs w:val="28"/>
                <w:lang w:eastAsia="en-GB"/>
              </w:rPr>
            </w:pPr>
            <w:r w:rsidRPr="000D69F0">
              <w:rPr>
                <w:rFonts w:ascii="Arial" w:eastAsia="Times New Roman" w:hAnsi="Arial" w:cs="Arial"/>
                <w:sz w:val="28"/>
                <w:szCs w:val="28"/>
                <w:lang w:eastAsia="en-GB"/>
              </w:rPr>
              <w:t>People with financial stress.</w:t>
            </w:r>
          </w:p>
          <w:p w:rsidR="00033B2A" w:rsidRPr="000D69F0" w:rsidRDefault="00033B2A" w:rsidP="00033B2A">
            <w:pPr>
              <w:pStyle w:val="ListParagraph"/>
              <w:numPr>
                <w:ilvl w:val="0"/>
                <w:numId w:val="13"/>
              </w:numPr>
              <w:rPr>
                <w:rFonts w:ascii="Arial" w:eastAsia="Times New Roman" w:hAnsi="Arial" w:cs="Arial"/>
                <w:sz w:val="28"/>
                <w:szCs w:val="28"/>
                <w:lang w:eastAsia="en-GB"/>
              </w:rPr>
            </w:pPr>
            <w:r w:rsidRPr="000D69F0">
              <w:rPr>
                <w:rFonts w:ascii="Arial" w:eastAsia="Times New Roman" w:hAnsi="Arial" w:cs="Arial"/>
                <w:sz w:val="28"/>
                <w:szCs w:val="28"/>
                <w:lang w:eastAsia="en-GB"/>
              </w:rPr>
              <w:t>Person that have different needs at different level will be motivated to lie, steal and cheat to achieve their needs.</w:t>
            </w:r>
          </w:p>
          <w:p w:rsidR="00033B2A" w:rsidRPr="000D69F0" w:rsidRDefault="00033B2A" w:rsidP="00033B2A">
            <w:pPr>
              <w:pStyle w:val="ListParagraph"/>
              <w:numPr>
                <w:ilvl w:val="0"/>
                <w:numId w:val="13"/>
              </w:numPr>
              <w:rPr>
                <w:rFonts w:ascii="Arial" w:eastAsia="Times New Roman" w:hAnsi="Arial" w:cs="Arial"/>
                <w:sz w:val="28"/>
                <w:szCs w:val="28"/>
                <w:lang w:eastAsia="en-GB"/>
              </w:rPr>
            </w:pPr>
            <w:r w:rsidRPr="000D69F0">
              <w:rPr>
                <w:rFonts w:ascii="Arial" w:eastAsia="Times New Roman" w:hAnsi="Arial" w:cs="Arial"/>
                <w:sz w:val="28"/>
                <w:szCs w:val="28"/>
                <w:lang w:eastAsia="en-GB"/>
              </w:rPr>
              <w:t>Those who are struggling to survive will commit fraud.</w:t>
            </w:r>
          </w:p>
          <w:p w:rsidR="00033B2A" w:rsidRPr="000D69F0" w:rsidRDefault="00033B2A" w:rsidP="00033B2A">
            <w:pPr>
              <w:rPr>
                <w:rFonts w:ascii="Arial" w:eastAsia="Times New Roman" w:hAnsi="Arial" w:cs="Arial"/>
                <w:sz w:val="28"/>
                <w:szCs w:val="28"/>
                <w:lang w:eastAsia="en-GB"/>
              </w:rPr>
            </w:pPr>
          </w:p>
          <w:p w:rsidR="00033B2A" w:rsidRPr="00CC2522" w:rsidRDefault="00033B2A" w:rsidP="00033B2A">
            <w:pPr>
              <w:rPr>
                <w:rFonts w:ascii="Arial" w:eastAsia="Times New Roman" w:hAnsi="Arial" w:cs="Arial"/>
                <w:sz w:val="20"/>
                <w:szCs w:val="20"/>
                <w:lang w:eastAsia="en-GB"/>
              </w:rPr>
            </w:pPr>
          </w:p>
          <w:p w:rsidR="00033B2A" w:rsidRPr="000D69F0" w:rsidRDefault="00033B2A" w:rsidP="00033B2A">
            <w:pPr>
              <w:rPr>
                <w:rFonts w:ascii="Arial" w:eastAsia="Times New Roman" w:hAnsi="Arial" w:cs="Arial"/>
                <w:b/>
                <w:sz w:val="28"/>
                <w:szCs w:val="28"/>
                <w:lang w:eastAsia="en-GB"/>
              </w:rPr>
            </w:pPr>
            <w:r w:rsidRPr="000D69F0">
              <w:rPr>
                <w:rFonts w:ascii="Arial" w:eastAsia="Times New Roman" w:hAnsi="Arial" w:cs="Arial"/>
                <w:b/>
                <w:sz w:val="28"/>
                <w:szCs w:val="28"/>
                <w:lang w:eastAsia="en-GB"/>
              </w:rPr>
              <w:lastRenderedPageBreak/>
              <w:t>VII. What are the typical motivations for a white collar criminal which persuade him to commit fraud?</w:t>
            </w:r>
          </w:p>
          <w:p w:rsidR="00033B2A" w:rsidRPr="009012B5" w:rsidRDefault="00033B2A" w:rsidP="00033B2A">
            <w:pPr>
              <w:spacing w:after="240"/>
              <w:rPr>
                <w:rFonts w:ascii="Arial" w:eastAsia="Times New Roman" w:hAnsi="Arial" w:cs="Arial"/>
                <w:sz w:val="24"/>
                <w:szCs w:val="24"/>
                <w:lang w:eastAsia="en-GB"/>
              </w:rPr>
            </w:pPr>
            <w:r w:rsidRPr="009012B5">
              <w:rPr>
                <w:rFonts w:ascii="Arial" w:eastAsia="Times New Roman" w:hAnsi="Arial" w:cs="Arial"/>
                <w:sz w:val="24"/>
                <w:szCs w:val="24"/>
                <w:lang w:eastAsia="en-GB"/>
              </w:rPr>
              <w:t>White-Collar criminals use a combination of persuasion and deceit to achieve their objectives. Fraudsters prey on the psychological and cognitive vulnerabilities of their victims using the following techniques:</w:t>
            </w:r>
          </w:p>
          <w:p w:rsidR="00033B2A" w:rsidRPr="009012B5" w:rsidRDefault="00033B2A" w:rsidP="00033B2A">
            <w:pPr>
              <w:numPr>
                <w:ilvl w:val="0"/>
                <w:numId w:val="14"/>
              </w:numPr>
              <w:spacing w:before="100" w:beforeAutospacing="1" w:after="100" w:afterAutospacing="1"/>
              <w:rPr>
                <w:rFonts w:ascii="Arial" w:eastAsia="Times New Roman" w:hAnsi="Arial" w:cs="Arial"/>
                <w:sz w:val="24"/>
                <w:szCs w:val="24"/>
                <w:lang w:eastAsia="en-GB"/>
              </w:rPr>
            </w:pPr>
            <w:r w:rsidRPr="009012B5">
              <w:rPr>
                <w:rFonts w:ascii="Arial" w:eastAsia="Times New Roman" w:hAnsi="Arial" w:cs="Arial"/>
                <w:sz w:val="24"/>
                <w:szCs w:val="24"/>
                <w:lang w:eastAsia="en-GB"/>
              </w:rPr>
              <w:t>White-collar criminals consider your humanity, needs, desires, ethics, morality, and good nature as weaknesses to be exploited in the execution of their crimes.</w:t>
            </w:r>
          </w:p>
          <w:p w:rsidR="00033B2A" w:rsidRPr="009012B5" w:rsidRDefault="00033B2A" w:rsidP="00033B2A">
            <w:pPr>
              <w:numPr>
                <w:ilvl w:val="0"/>
                <w:numId w:val="14"/>
              </w:numPr>
              <w:spacing w:before="100" w:beforeAutospacing="1" w:after="100" w:afterAutospacing="1"/>
              <w:rPr>
                <w:rFonts w:ascii="Arial" w:eastAsia="Times New Roman" w:hAnsi="Arial" w:cs="Arial"/>
                <w:sz w:val="24"/>
                <w:szCs w:val="24"/>
                <w:lang w:eastAsia="en-GB"/>
              </w:rPr>
            </w:pPr>
            <w:r w:rsidRPr="009012B5">
              <w:rPr>
                <w:rFonts w:ascii="Arial" w:eastAsia="Times New Roman" w:hAnsi="Arial" w:cs="Arial"/>
                <w:sz w:val="24"/>
                <w:szCs w:val="24"/>
                <w:lang w:eastAsia="en-GB"/>
              </w:rPr>
              <w:t>White-collar criminals measure their effectiveness by the comfort level of their victims. They use a combination of charm and deceit to achieve their objectives. It’s far easier to get a potential victim to believe your lies, if they like you.</w:t>
            </w:r>
          </w:p>
          <w:p w:rsidR="00033B2A" w:rsidRPr="009012B5" w:rsidRDefault="00033B2A" w:rsidP="00033B2A">
            <w:pPr>
              <w:numPr>
                <w:ilvl w:val="0"/>
                <w:numId w:val="14"/>
              </w:numPr>
              <w:spacing w:before="100" w:beforeAutospacing="1" w:after="100" w:afterAutospacing="1"/>
              <w:rPr>
                <w:rFonts w:ascii="Arial" w:eastAsia="Times New Roman" w:hAnsi="Arial" w:cs="Arial"/>
                <w:sz w:val="24"/>
                <w:szCs w:val="24"/>
                <w:lang w:eastAsia="en-GB"/>
              </w:rPr>
            </w:pPr>
            <w:r w:rsidRPr="009012B5">
              <w:rPr>
                <w:rFonts w:ascii="Arial" w:eastAsia="Times New Roman" w:hAnsi="Arial" w:cs="Arial"/>
                <w:sz w:val="24"/>
                <w:szCs w:val="24"/>
                <w:lang w:eastAsia="en-GB"/>
              </w:rPr>
              <w:t xml:space="preserve">White-collar criminals fabricate false integrity to gain the trust of their victims. Stature, generosity, and good deeds gain the respect of their potential victims and make it less likely that victims will question their </w:t>
            </w:r>
            <w:r w:rsidRPr="000D69F0">
              <w:rPr>
                <w:rFonts w:ascii="Arial" w:eastAsia="Times New Roman" w:hAnsi="Arial" w:cs="Arial"/>
                <w:sz w:val="24"/>
                <w:szCs w:val="24"/>
                <w:lang w:eastAsia="en-GB"/>
              </w:rPr>
              <w:t>behavior</w:t>
            </w:r>
            <w:r w:rsidRPr="009012B5">
              <w:rPr>
                <w:rFonts w:ascii="Arial" w:eastAsia="Times New Roman" w:hAnsi="Arial" w:cs="Arial"/>
                <w:sz w:val="24"/>
                <w:szCs w:val="24"/>
                <w:lang w:eastAsia="en-GB"/>
              </w:rPr>
              <w:t>.</w:t>
            </w:r>
          </w:p>
          <w:p w:rsidR="00033B2A" w:rsidRDefault="00033B2A" w:rsidP="00033B2A">
            <w:pPr>
              <w:rPr>
                <w:rFonts w:ascii="Arial" w:eastAsia="Times New Roman" w:hAnsi="Arial" w:cs="Arial"/>
                <w:sz w:val="20"/>
                <w:szCs w:val="20"/>
                <w:lang w:eastAsia="en-GB"/>
              </w:rPr>
            </w:pPr>
            <w:r w:rsidRPr="005908AD">
              <w:rPr>
                <w:rFonts w:ascii="Arial" w:eastAsia="Times New Roman" w:hAnsi="Arial" w:cs="Arial"/>
                <w:sz w:val="20"/>
                <w:szCs w:val="20"/>
                <w:lang w:eastAsia="en-GB"/>
              </w:rPr>
              <w:br/>
            </w:r>
          </w:p>
          <w:p w:rsidR="00033B2A" w:rsidRPr="000D69F0" w:rsidRDefault="00033B2A" w:rsidP="00033B2A">
            <w:pPr>
              <w:rPr>
                <w:rFonts w:ascii="Arial" w:eastAsia="Times New Roman" w:hAnsi="Arial" w:cs="Arial"/>
                <w:b/>
                <w:sz w:val="28"/>
                <w:szCs w:val="28"/>
                <w:lang w:eastAsia="en-GB"/>
              </w:rPr>
            </w:pPr>
            <w:r>
              <w:rPr>
                <w:rFonts w:ascii="Arial" w:eastAsia="Times New Roman" w:hAnsi="Arial" w:cs="Arial"/>
                <w:sz w:val="28"/>
                <w:szCs w:val="28"/>
                <w:lang w:eastAsia="en-GB"/>
              </w:rPr>
              <w:t xml:space="preserve">2. </w:t>
            </w:r>
            <w:r w:rsidRPr="00340283">
              <w:rPr>
                <w:rFonts w:ascii="Arial" w:eastAsia="Times New Roman" w:hAnsi="Arial" w:cs="Arial"/>
                <w:b/>
                <w:sz w:val="28"/>
                <w:szCs w:val="28"/>
                <w:lang w:eastAsia="en-GB"/>
              </w:rPr>
              <w:t xml:space="preserve">The profile of a white collar or blue collar criminal is different from other typical street criminal.’ Discuss </w:t>
            </w:r>
          </w:p>
          <w:p w:rsidR="00033B2A" w:rsidRDefault="00033B2A" w:rsidP="00033B2A">
            <w:pPr>
              <w:rPr>
                <w:rFonts w:ascii="Arial" w:eastAsia="Times New Roman" w:hAnsi="Arial" w:cs="Arial"/>
                <w:sz w:val="20"/>
                <w:szCs w:val="20"/>
                <w:lang w:eastAsia="en-GB"/>
              </w:rPr>
            </w:pPr>
          </w:p>
          <w:p w:rsidR="00033B2A" w:rsidRPr="000D69F0" w:rsidRDefault="00033B2A" w:rsidP="00033B2A">
            <w:pPr>
              <w:rPr>
                <w:rFonts w:ascii="Arial" w:eastAsia="Times New Roman" w:hAnsi="Arial" w:cs="Arial"/>
                <w:sz w:val="24"/>
                <w:szCs w:val="24"/>
                <w:lang w:eastAsia="en-GB"/>
              </w:rPr>
            </w:pPr>
            <w:r w:rsidRPr="000D69F0">
              <w:rPr>
                <w:rFonts w:ascii="Arial" w:eastAsia="Times New Roman" w:hAnsi="Arial" w:cs="Arial"/>
                <w:sz w:val="24"/>
                <w:szCs w:val="24"/>
                <w:lang w:eastAsia="en-GB"/>
              </w:rPr>
              <w:t xml:space="preserve">White-collar criminals will always have the initiative to commit their crimes. Your ethics, morality, and good nature limit your </w:t>
            </w:r>
            <w:r w:rsidRPr="000D69F0">
              <w:rPr>
                <w:rFonts w:ascii="Arial" w:eastAsia="Times New Roman" w:hAnsi="Arial" w:cs="Arial"/>
                <w:sz w:val="24"/>
                <w:szCs w:val="24"/>
                <w:lang w:eastAsia="en-GB"/>
              </w:rPr>
              <w:t>behavior</w:t>
            </w:r>
            <w:r w:rsidRPr="000D69F0">
              <w:rPr>
                <w:rFonts w:ascii="Arial" w:eastAsia="Times New Roman" w:hAnsi="Arial" w:cs="Arial"/>
                <w:sz w:val="24"/>
                <w:szCs w:val="24"/>
                <w:lang w:eastAsia="en-GB"/>
              </w:rPr>
              <w:t xml:space="preserve">, but fraudsters have no such constraints on their </w:t>
            </w:r>
            <w:r w:rsidRPr="000D69F0">
              <w:rPr>
                <w:rFonts w:ascii="Arial" w:eastAsia="Times New Roman" w:hAnsi="Arial" w:cs="Arial"/>
                <w:sz w:val="24"/>
                <w:szCs w:val="24"/>
                <w:lang w:eastAsia="en-GB"/>
              </w:rPr>
              <w:t>behavior</w:t>
            </w:r>
            <w:r w:rsidRPr="000D69F0">
              <w:rPr>
                <w:rFonts w:ascii="Arial" w:eastAsia="Times New Roman" w:hAnsi="Arial" w:cs="Arial"/>
                <w:sz w:val="24"/>
                <w:szCs w:val="24"/>
                <w:lang w:eastAsia="en-GB"/>
              </w:rPr>
              <w:t>. The ethical foundation of our society is based on trust and legal basis of our society is based on the presumption of innocence. The inclination to trust and the presumption of innocence gives the fraudster the initial benefit of any doubt while they are free to plan and execute their crimes. Therefore, trusting and decent law abiding human beings are easier prey for fraudsters.</w:t>
            </w:r>
            <w:r w:rsidRPr="000D69F0">
              <w:rPr>
                <w:rFonts w:ascii="Arial" w:eastAsia="Times New Roman" w:hAnsi="Arial" w:cs="Arial"/>
                <w:sz w:val="24"/>
                <w:szCs w:val="24"/>
                <w:lang w:eastAsia="en-GB"/>
              </w:rPr>
              <w:br/>
            </w:r>
            <w:r w:rsidRPr="000D69F0">
              <w:rPr>
                <w:rFonts w:ascii="Arial" w:eastAsia="Times New Roman" w:hAnsi="Arial" w:cs="Arial"/>
                <w:sz w:val="24"/>
                <w:szCs w:val="24"/>
                <w:lang w:eastAsia="en-GB"/>
              </w:rPr>
              <w:br/>
              <w:t xml:space="preserve">It's common knowledge that effective internal controls, oversight, and checks-and-balances reduce the opportunity for fraud. However, people tend to ignore the fact that their trust, ethics, and good nature limit their </w:t>
            </w:r>
            <w:r w:rsidRPr="000D69F0">
              <w:rPr>
                <w:rFonts w:ascii="Arial" w:eastAsia="Times New Roman" w:hAnsi="Arial" w:cs="Arial"/>
                <w:sz w:val="24"/>
                <w:szCs w:val="24"/>
                <w:lang w:eastAsia="en-GB"/>
              </w:rPr>
              <w:t>behavior</w:t>
            </w:r>
            <w:r w:rsidRPr="000D69F0">
              <w:rPr>
                <w:rFonts w:ascii="Arial" w:eastAsia="Times New Roman" w:hAnsi="Arial" w:cs="Arial"/>
                <w:sz w:val="24"/>
                <w:szCs w:val="24"/>
                <w:lang w:eastAsia="en-GB"/>
              </w:rPr>
              <w:t xml:space="preserve"> and create a fertile opportunity for white-collar criminals to seize the initiative and execute their crimes. Fraudsters are unfettered by society’s moral constraints on </w:t>
            </w:r>
            <w:r w:rsidRPr="000D69F0">
              <w:rPr>
                <w:rFonts w:ascii="Arial" w:eastAsia="Times New Roman" w:hAnsi="Arial" w:cs="Arial"/>
                <w:sz w:val="24"/>
                <w:szCs w:val="24"/>
                <w:lang w:eastAsia="en-GB"/>
              </w:rPr>
              <w:t>behavior</w:t>
            </w:r>
            <w:r w:rsidRPr="000D69F0">
              <w:rPr>
                <w:rFonts w:ascii="Arial" w:eastAsia="Times New Roman" w:hAnsi="Arial" w:cs="Arial"/>
                <w:sz w:val="24"/>
                <w:szCs w:val="24"/>
                <w:lang w:eastAsia="en-GB"/>
              </w:rPr>
              <w:t>.</w:t>
            </w:r>
          </w:p>
          <w:p w:rsidR="00033B2A" w:rsidRPr="00340283" w:rsidRDefault="00033B2A" w:rsidP="00033B2A">
            <w:pPr>
              <w:rPr>
                <w:rFonts w:ascii="Arial" w:eastAsia="Times New Roman" w:hAnsi="Arial" w:cs="Arial"/>
                <w:sz w:val="28"/>
                <w:szCs w:val="28"/>
                <w:lang w:eastAsia="en-GB"/>
              </w:rPr>
            </w:pPr>
          </w:p>
          <w:p w:rsidR="00033B2A" w:rsidRDefault="00033B2A" w:rsidP="00033B2A">
            <w:pPr>
              <w:rPr>
                <w:rFonts w:ascii="Arial" w:eastAsia="Times New Roman" w:hAnsi="Arial" w:cs="Arial"/>
                <w:sz w:val="28"/>
                <w:szCs w:val="28"/>
                <w:lang w:eastAsia="en-GB"/>
              </w:rPr>
            </w:pPr>
            <w:r>
              <w:rPr>
                <w:rFonts w:ascii="Arial" w:eastAsia="Times New Roman" w:hAnsi="Arial" w:cs="Arial"/>
                <w:sz w:val="28"/>
                <w:szCs w:val="28"/>
                <w:lang w:eastAsia="en-GB"/>
              </w:rPr>
              <w:t xml:space="preserve">3. </w:t>
            </w:r>
            <w:r w:rsidRPr="00340283">
              <w:rPr>
                <w:rFonts w:ascii="Arial" w:eastAsia="Times New Roman" w:hAnsi="Arial" w:cs="Arial"/>
                <w:sz w:val="28"/>
                <w:szCs w:val="28"/>
                <w:lang w:eastAsia="en-GB"/>
              </w:rPr>
              <w:t xml:space="preserve"> </w:t>
            </w:r>
            <w:r w:rsidRPr="00340283">
              <w:rPr>
                <w:rFonts w:ascii="Arial" w:eastAsia="Times New Roman" w:hAnsi="Arial" w:cs="Arial"/>
                <w:b/>
                <w:sz w:val="28"/>
                <w:szCs w:val="28"/>
                <w:lang w:eastAsia="en-GB"/>
              </w:rPr>
              <w:t xml:space="preserve">“Fraud is most common in </w:t>
            </w:r>
            <w:r w:rsidRPr="00340283">
              <w:rPr>
                <w:rFonts w:ascii="Arial" w:eastAsia="Times New Roman" w:hAnsi="Arial" w:cs="Arial"/>
                <w:b/>
                <w:sz w:val="28"/>
                <w:szCs w:val="28"/>
                <w:lang w:eastAsia="en-GB"/>
              </w:rPr>
              <w:t>organizations</w:t>
            </w:r>
            <w:r w:rsidRPr="00340283">
              <w:rPr>
                <w:rFonts w:ascii="Arial" w:eastAsia="Times New Roman" w:hAnsi="Arial" w:cs="Arial"/>
                <w:b/>
                <w:sz w:val="28"/>
                <w:szCs w:val="28"/>
                <w:lang w:eastAsia="en-GB"/>
              </w:rPr>
              <w:t xml:space="preserve"> that have no controls, no trust, no ethical values, no profits, and no prospect.” Discuss </w:t>
            </w:r>
          </w:p>
          <w:p w:rsidR="00033B2A" w:rsidRPr="000D69F0" w:rsidRDefault="00033B2A" w:rsidP="00033B2A">
            <w:pPr>
              <w:rPr>
                <w:rFonts w:ascii="Arial" w:eastAsia="Times New Roman" w:hAnsi="Arial" w:cs="Arial"/>
                <w:sz w:val="24"/>
                <w:szCs w:val="24"/>
                <w:lang w:eastAsia="en-GB"/>
              </w:rPr>
            </w:pPr>
            <w:r w:rsidRPr="000D69F0">
              <w:rPr>
                <w:rFonts w:ascii="Arial" w:eastAsia="Times New Roman" w:hAnsi="Arial" w:cs="Arial"/>
                <w:sz w:val="24"/>
                <w:szCs w:val="24"/>
                <w:lang w:eastAsia="en-GB"/>
              </w:rPr>
              <w:t>Organization</w:t>
            </w:r>
            <w:r w:rsidRPr="000D69F0">
              <w:rPr>
                <w:rFonts w:ascii="Arial" w:eastAsia="Times New Roman" w:hAnsi="Arial" w:cs="Arial"/>
                <w:sz w:val="24"/>
                <w:szCs w:val="24"/>
                <w:lang w:eastAsia="en-GB"/>
              </w:rPr>
              <w:t xml:space="preserve"> that lack control, ethical value and trust are more expose to fraud. Protection assets and prevention of both insider and outsider to penetrate fraud is a mechanism an </w:t>
            </w:r>
            <w:r w:rsidRPr="000D69F0">
              <w:rPr>
                <w:rFonts w:ascii="Arial" w:eastAsia="Times New Roman" w:hAnsi="Arial" w:cs="Arial"/>
                <w:sz w:val="24"/>
                <w:szCs w:val="24"/>
                <w:lang w:eastAsia="en-GB"/>
              </w:rPr>
              <w:t>organization</w:t>
            </w:r>
            <w:r w:rsidRPr="000D69F0">
              <w:rPr>
                <w:rFonts w:ascii="Arial" w:eastAsia="Times New Roman" w:hAnsi="Arial" w:cs="Arial"/>
                <w:sz w:val="24"/>
                <w:szCs w:val="24"/>
                <w:lang w:eastAsia="en-GB"/>
              </w:rPr>
              <w:t xml:space="preserve"> must put in place. Develop a trusting culture that will comprise loyalty and honesty.</w:t>
            </w:r>
          </w:p>
          <w:p w:rsidR="00033B2A" w:rsidRPr="00340283" w:rsidRDefault="00033B2A" w:rsidP="00033B2A">
            <w:pPr>
              <w:rPr>
                <w:rFonts w:ascii="Arial" w:eastAsia="Times New Roman" w:hAnsi="Arial" w:cs="Arial"/>
                <w:sz w:val="24"/>
                <w:szCs w:val="24"/>
                <w:lang w:eastAsia="en-GB"/>
              </w:rPr>
            </w:pPr>
            <w:r w:rsidRPr="000D69F0">
              <w:rPr>
                <w:rFonts w:ascii="Arial" w:eastAsia="Times New Roman" w:hAnsi="Arial" w:cs="Arial"/>
                <w:sz w:val="24"/>
                <w:szCs w:val="24"/>
                <w:lang w:eastAsia="en-GB"/>
              </w:rPr>
              <w:t xml:space="preserve">A non-profit </w:t>
            </w:r>
            <w:r w:rsidRPr="000D69F0">
              <w:rPr>
                <w:rFonts w:ascii="Arial" w:eastAsia="Times New Roman" w:hAnsi="Arial" w:cs="Arial"/>
                <w:sz w:val="24"/>
                <w:szCs w:val="24"/>
                <w:lang w:eastAsia="en-GB"/>
              </w:rPr>
              <w:t>organization</w:t>
            </w:r>
            <w:r w:rsidRPr="000D69F0">
              <w:rPr>
                <w:rFonts w:ascii="Arial" w:eastAsia="Times New Roman" w:hAnsi="Arial" w:cs="Arial"/>
                <w:sz w:val="24"/>
                <w:szCs w:val="24"/>
                <w:lang w:eastAsia="en-GB"/>
              </w:rPr>
              <w:t xml:space="preserve"> have high risk of fraud than the small business because they lack segregation of duties, an individual might be in charge of all the control in place.</w:t>
            </w:r>
          </w:p>
          <w:p w:rsidR="00033B2A" w:rsidRPr="000D69F0" w:rsidRDefault="00033B2A" w:rsidP="00033B2A">
            <w:pPr>
              <w:rPr>
                <w:rFonts w:ascii="Arial" w:eastAsia="Times New Roman" w:hAnsi="Arial" w:cs="Arial"/>
                <w:sz w:val="24"/>
                <w:szCs w:val="24"/>
                <w:lang w:eastAsia="en-GB"/>
              </w:rPr>
            </w:pPr>
          </w:p>
          <w:p w:rsidR="00033B2A" w:rsidRPr="000D69F0" w:rsidRDefault="00033B2A" w:rsidP="00033B2A">
            <w:pPr>
              <w:rPr>
                <w:sz w:val="24"/>
                <w:szCs w:val="24"/>
              </w:rPr>
            </w:pPr>
          </w:p>
          <w:p w:rsidR="00033B2A" w:rsidRPr="00382717" w:rsidRDefault="00033B2A" w:rsidP="00033B2A">
            <w:pPr>
              <w:rPr>
                <w:rFonts w:asciiTheme="minorBidi" w:hAnsiTheme="minorBidi"/>
                <w:sz w:val="24"/>
                <w:szCs w:val="24"/>
              </w:rPr>
            </w:pPr>
            <w:r w:rsidRPr="00382717">
              <w:rPr>
                <w:rFonts w:asciiTheme="minorBidi" w:hAnsiTheme="minorBidi"/>
                <w:sz w:val="24"/>
                <w:szCs w:val="24"/>
              </w:rPr>
              <w:t>Case study:</w:t>
            </w:r>
          </w:p>
          <w:p w:rsidR="00033B2A" w:rsidRPr="00382717" w:rsidRDefault="00033B2A" w:rsidP="00033B2A">
            <w:pPr>
              <w:pStyle w:val="ListParagraph"/>
              <w:numPr>
                <w:ilvl w:val="0"/>
                <w:numId w:val="15"/>
              </w:numPr>
              <w:spacing w:after="160" w:line="259" w:lineRule="auto"/>
              <w:rPr>
                <w:rFonts w:asciiTheme="minorBidi" w:hAnsiTheme="minorBidi" w:cstheme="minorBidi"/>
                <w:sz w:val="24"/>
                <w:szCs w:val="24"/>
              </w:rPr>
            </w:pPr>
            <w:r w:rsidRPr="00382717">
              <w:rPr>
                <w:rFonts w:asciiTheme="minorBidi" w:hAnsiTheme="minorBidi" w:cstheme="minorBidi"/>
                <w:sz w:val="24"/>
                <w:szCs w:val="24"/>
              </w:rPr>
              <w:t>The trader has committed economic crime called white collar crime. Tax evasion.</w:t>
            </w:r>
          </w:p>
          <w:p w:rsidR="00033B2A" w:rsidRPr="00382717" w:rsidRDefault="00033B2A" w:rsidP="00033B2A">
            <w:pPr>
              <w:pStyle w:val="ListParagraph"/>
              <w:numPr>
                <w:ilvl w:val="0"/>
                <w:numId w:val="15"/>
              </w:numPr>
              <w:spacing w:after="160" w:line="259" w:lineRule="auto"/>
              <w:rPr>
                <w:rFonts w:asciiTheme="minorBidi" w:hAnsiTheme="minorBidi" w:cstheme="minorBidi"/>
                <w:sz w:val="24"/>
                <w:szCs w:val="24"/>
              </w:rPr>
            </w:pPr>
            <w:r w:rsidRPr="00382717">
              <w:rPr>
                <w:rFonts w:asciiTheme="minorBidi" w:hAnsiTheme="minorBidi" w:cstheme="minorBidi"/>
                <w:sz w:val="24"/>
                <w:szCs w:val="24"/>
              </w:rPr>
              <w:t>The forensic expert will investigate the case by reviewing the books of account such as, stock ledger, trading account, cash ledger and bank account.</w:t>
            </w:r>
          </w:p>
          <w:p w:rsidR="00033B2A" w:rsidRPr="00382717" w:rsidRDefault="00033B2A" w:rsidP="00033B2A">
            <w:pPr>
              <w:ind w:left="360"/>
              <w:rPr>
                <w:sz w:val="20"/>
                <w:szCs w:val="2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CCC" w:rsidRDefault="00437CCC" w:rsidP="00CB4D0A">
      <w:pPr>
        <w:spacing w:after="0" w:line="240" w:lineRule="auto"/>
      </w:pPr>
      <w:r>
        <w:separator/>
      </w:r>
    </w:p>
  </w:endnote>
  <w:endnote w:type="continuationSeparator" w:id="0">
    <w:p w:rsidR="00437CCC" w:rsidRDefault="00437C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CCC" w:rsidRDefault="00437CCC" w:rsidP="00CB4D0A">
      <w:pPr>
        <w:spacing w:after="0" w:line="240" w:lineRule="auto"/>
      </w:pPr>
      <w:r>
        <w:separator/>
      </w:r>
    </w:p>
  </w:footnote>
  <w:footnote w:type="continuationSeparator" w:id="0">
    <w:p w:rsidR="00437CCC" w:rsidRDefault="00437C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37BB1"/>
    <w:multiLevelType w:val="hybridMultilevel"/>
    <w:tmpl w:val="B686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9D3E47"/>
    <w:multiLevelType w:val="hybridMultilevel"/>
    <w:tmpl w:val="0E6EDD92"/>
    <w:lvl w:ilvl="0" w:tplc="DB3C42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6CB299A"/>
    <w:multiLevelType w:val="multilevel"/>
    <w:tmpl w:val="7F42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0927B1"/>
    <w:multiLevelType w:val="hybridMultilevel"/>
    <w:tmpl w:val="30E8BDB2"/>
    <w:lvl w:ilvl="0" w:tplc="00CCF5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FE032DC"/>
    <w:multiLevelType w:val="hybridMultilevel"/>
    <w:tmpl w:val="989AF780"/>
    <w:lvl w:ilvl="0" w:tplc="6DC48D7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7C7708F"/>
    <w:multiLevelType w:val="hybridMultilevel"/>
    <w:tmpl w:val="D7D48FFA"/>
    <w:lvl w:ilvl="0" w:tplc="9ADC507A">
      <w:start w:val="1"/>
      <w:numFmt w:val="low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1">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DD24DB"/>
    <w:multiLevelType w:val="hybridMultilevel"/>
    <w:tmpl w:val="977AB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EEB5728"/>
    <w:multiLevelType w:val="hybridMultilevel"/>
    <w:tmpl w:val="590ED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4"/>
  </w:num>
  <w:num w:numId="3">
    <w:abstractNumId w:val="11"/>
  </w:num>
  <w:num w:numId="4">
    <w:abstractNumId w:val="9"/>
  </w:num>
  <w:num w:numId="5">
    <w:abstractNumId w:val="8"/>
  </w:num>
  <w:num w:numId="6">
    <w:abstractNumId w:val="6"/>
  </w:num>
  <w:num w:numId="7">
    <w:abstractNumId w:val="14"/>
  </w:num>
  <w:num w:numId="8">
    <w:abstractNumId w:val="13"/>
  </w:num>
  <w:num w:numId="9">
    <w:abstractNumId w:val="5"/>
  </w:num>
  <w:num w:numId="10">
    <w:abstractNumId w:val="12"/>
  </w:num>
  <w:num w:numId="11">
    <w:abstractNumId w:val="3"/>
  </w:num>
  <w:num w:numId="12">
    <w:abstractNumId w:val="10"/>
  </w:num>
  <w:num w:numId="13">
    <w:abstractNumId w:val="1"/>
  </w:num>
  <w:num w:numId="14">
    <w:abstractNumId w:val="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B2A"/>
    <w:rsid w:val="00035CDD"/>
    <w:rsid w:val="00040083"/>
    <w:rsid w:val="00055992"/>
    <w:rsid w:val="000820E8"/>
    <w:rsid w:val="001175EE"/>
    <w:rsid w:val="00157CF6"/>
    <w:rsid w:val="00182416"/>
    <w:rsid w:val="00187EB4"/>
    <w:rsid w:val="001F0481"/>
    <w:rsid w:val="0020451E"/>
    <w:rsid w:val="00206B9D"/>
    <w:rsid w:val="0023259C"/>
    <w:rsid w:val="0026780C"/>
    <w:rsid w:val="002B0BD7"/>
    <w:rsid w:val="002B573D"/>
    <w:rsid w:val="002C5CB2"/>
    <w:rsid w:val="002F779F"/>
    <w:rsid w:val="00371885"/>
    <w:rsid w:val="003E2B87"/>
    <w:rsid w:val="00405895"/>
    <w:rsid w:val="004058DF"/>
    <w:rsid w:val="00437CCC"/>
    <w:rsid w:val="00486F1A"/>
    <w:rsid w:val="00490CB9"/>
    <w:rsid w:val="004A2CE2"/>
    <w:rsid w:val="004E3CDA"/>
    <w:rsid w:val="004F4B4D"/>
    <w:rsid w:val="0050216D"/>
    <w:rsid w:val="00503D7E"/>
    <w:rsid w:val="0050778F"/>
    <w:rsid w:val="00535F31"/>
    <w:rsid w:val="00574D64"/>
    <w:rsid w:val="005760FE"/>
    <w:rsid w:val="00591365"/>
    <w:rsid w:val="005B31E4"/>
    <w:rsid w:val="006034F6"/>
    <w:rsid w:val="00607874"/>
    <w:rsid w:val="00607E77"/>
    <w:rsid w:val="00617BB3"/>
    <w:rsid w:val="00645CDD"/>
    <w:rsid w:val="006823A7"/>
    <w:rsid w:val="0070347F"/>
    <w:rsid w:val="0070678E"/>
    <w:rsid w:val="00831C11"/>
    <w:rsid w:val="00847B54"/>
    <w:rsid w:val="00851E86"/>
    <w:rsid w:val="008A60B4"/>
    <w:rsid w:val="008B3C31"/>
    <w:rsid w:val="008B64FE"/>
    <w:rsid w:val="008D2CC1"/>
    <w:rsid w:val="00935BF7"/>
    <w:rsid w:val="0095442C"/>
    <w:rsid w:val="00983942"/>
    <w:rsid w:val="009C37E0"/>
    <w:rsid w:val="00A14B66"/>
    <w:rsid w:val="00A65CF7"/>
    <w:rsid w:val="00A851DA"/>
    <w:rsid w:val="00AC7D5B"/>
    <w:rsid w:val="00AE1481"/>
    <w:rsid w:val="00B0415E"/>
    <w:rsid w:val="00B04678"/>
    <w:rsid w:val="00B13499"/>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AA31E-B0BC-479B-8E65-6AA9E6C6C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3</cp:revision>
  <dcterms:created xsi:type="dcterms:W3CDTF">2014-11-03T16:00:00Z</dcterms:created>
  <dcterms:modified xsi:type="dcterms:W3CDTF">2014-11-03T16:03:00Z</dcterms:modified>
</cp:coreProperties>
</file>