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E64813"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C3AD3">
            <w:pPr>
              <w:pStyle w:val="Default"/>
              <w:rPr>
                <w:rFonts w:asciiTheme="minorHAnsi" w:hAnsiTheme="minorHAnsi"/>
              </w:rPr>
            </w:pPr>
            <w:r>
              <w:rPr>
                <w:rFonts w:asciiTheme="minorHAnsi" w:hAnsiTheme="minorHAnsi"/>
              </w:rPr>
              <w:t>Ray Wilson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C3AD3">
            <w:pPr>
              <w:pStyle w:val="Default"/>
              <w:rPr>
                <w:rFonts w:asciiTheme="minorHAnsi" w:hAnsiTheme="minorHAnsi"/>
              </w:rPr>
            </w:pPr>
            <w:r>
              <w:rPr>
                <w:rFonts w:asciiTheme="minorHAnsi" w:hAnsiTheme="minorHAnsi"/>
              </w:rPr>
              <w:t>1390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C3AD3">
            <w:pPr>
              <w:pStyle w:val="Default"/>
              <w:rPr>
                <w:rFonts w:asciiTheme="minorHAnsi" w:hAnsiTheme="minorHAnsi"/>
              </w:rPr>
            </w:pPr>
            <w:r>
              <w:rPr>
                <w:rFonts w:asciiTheme="minorHAnsi" w:hAnsiTheme="minorHAnsi"/>
              </w:rPr>
              <w:t>Environmental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rsidP="003C3AD3">
            <w:pPr>
              <w:rPr>
                <w:b/>
                <w:color w:val="002060"/>
              </w:rPr>
            </w:pPr>
            <w:r w:rsidRPr="00B0415E">
              <w:rPr>
                <w:b/>
                <w:color w:val="002060"/>
              </w:rPr>
              <w:t>Assignment N</w:t>
            </w:r>
            <w:r w:rsidR="003C3AD3">
              <w:rPr>
                <w:b/>
                <w:color w:val="002060"/>
              </w:rPr>
              <w:t>o</w:t>
            </w:r>
            <w:r w:rsidRPr="00B0415E">
              <w:rPr>
                <w:b/>
                <w:color w:val="002060"/>
              </w:rPr>
              <w:t>:</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24684">
            <w:r>
              <w:t>4</w:t>
            </w:r>
          </w:p>
        </w:tc>
      </w:tr>
    </w:tbl>
    <w:p w:rsidR="00CC2FB3" w:rsidRDefault="00CC2FB3" w:rsidP="00A851DA">
      <w:pPr>
        <w:rPr>
          <w:b/>
          <w:lang w:val="en-US"/>
        </w:rPr>
      </w:pPr>
    </w:p>
    <w:tbl>
      <w:tblPr>
        <w:tblStyle w:val="TableGrid"/>
        <w:tblW w:w="0" w:type="auto"/>
        <w:tblLook w:val="04A0" w:firstRow="1" w:lastRow="0" w:firstColumn="1" w:lastColumn="0" w:noHBand="0" w:noVBand="1"/>
      </w:tblPr>
      <w:tblGrid>
        <w:gridCol w:w="9242"/>
      </w:tblGrid>
      <w:tr w:rsidR="00CC2FB3" w:rsidTr="00CC2FB3">
        <w:tc>
          <w:tcPr>
            <w:tcW w:w="9242" w:type="dxa"/>
          </w:tcPr>
          <w:p w:rsidR="00A40DF3" w:rsidRPr="00E66AE9" w:rsidRDefault="00A40DF3" w:rsidP="00A40DF3">
            <w:pPr>
              <w:rPr>
                <w:sz w:val="24"/>
                <w:szCs w:val="24"/>
              </w:rPr>
            </w:pPr>
            <w:r w:rsidRPr="00E66AE9">
              <w:rPr>
                <w:sz w:val="24"/>
                <w:szCs w:val="24"/>
              </w:rPr>
              <w:t>Assessment</w:t>
            </w:r>
            <w:r w:rsidR="00B35347" w:rsidRPr="00E66AE9">
              <w:rPr>
                <w:sz w:val="24"/>
                <w:szCs w:val="24"/>
              </w:rPr>
              <w:t xml:space="preserve"> </w:t>
            </w:r>
            <w:r w:rsidRPr="00E66AE9">
              <w:rPr>
                <w:sz w:val="24"/>
                <w:szCs w:val="24"/>
              </w:rPr>
              <w:t>4                                                                                                         Total</w:t>
            </w:r>
            <w:r w:rsidR="00B35347" w:rsidRPr="00E66AE9">
              <w:rPr>
                <w:sz w:val="24"/>
                <w:szCs w:val="24"/>
              </w:rPr>
              <w:t xml:space="preserve"> </w:t>
            </w:r>
            <w:r w:rsidRPr="00E66AE9">
              <w:rPr>
                <w:sz w:val="24"/>
                <w:szCs w:val="24"/>
              </w:rPr>
              <w:t>Marks:</w:t>
            </w:r>
            <w:r w:rsidR="00B35347" w:rsidRPr="00E66AE9">
              <w:rPr>
                <w:sz w:val="24"/>
                <w:szCs w:val="24"/>
              </w:rPr>
              <w:t xml:space="preserve"> </w:t>
            </w:r>
            <w:r w:rsidRPr="00E66AE9">
              <w:rPr>
                <w:sz w:val="24"/>
                <w:szCs w:val="24"/>
              </w:rPr>
              <w:t>30</w:t>
            </w:r>
          </w:p>
          <w:p w:rsidR="00A40DF3" w:rsidRPr="00E66AE9" w:rsidRDefault="00A40DF3" w:rsidP="00A40DF3">
            <w:pPr>
              <w:rPr>
                <w:b/>
                <w:sz w:val="24"/>
                <w:szCs w:val="24"/>
              </w:rPr>
            </w:pPr>
          </w:p>
          <w:p w:rsidR="00A40DF3" w:rsidRPr="00E66AE9" w:rsidRDefault="00A40DF3" w:rsidP="00A40DF3">
            <w:pPr>
              <w:rPr>
                <w:b/>
                <w:sz w:val="24"/>
                <w:szCs w:val="24"/>
              </w:rPr>
            </w:pPr>
          </w:p>
          <w:p w:rsidR="00A40DF3" w:rsidRPr="00E66AE9" w:rsidRDefault="00A40DF3" w:rsidP="00A40DF3">
            <w:pPr>
              <w:rPr>
                <w:b/>
                <w:sz w:val="24"/>
                <w:szCs w:val="24"/>
              </w:rPr>
            </w:pPr>
            <w:r w:rsidRPr="00E66AE9">
              <w:rPr>
                <w:b/>
                <w:sz w:val="24"/>
                <w:szCs w:val="24"/>
              </w:rPr>
              <w:t>Answer the following Questions:</w:t>
            </w:r>
          </w:p>
          <w:p w:rsidR="00A40DF3" w:rsidRPr="00E66AE9" w:rsidRDefault="00A40DF3" w:rsidP="00A40DF3">
            <w:pPr>
              <w:rPr>
                <w:b/>
                <w:sz w:val="24"/>
                <w:szCs w:val="24"/>
              </w:rPr>
            </w:pPr>
          </w:p>
          <w:p w:rsidR="00A40DF3" w:rsidRPr="00E66AE9" w:rsidRDefault="00A40DF3" w:rsidP="00A40DF3">
            <w:pPr>
              <w:rPr>
                <w:b/>
                <w:sz w:val="24"/>
                <w:szCs w:val="24"/>
              </w:rPr>
            </w:pPr>
            <w:r w:rsidRPr="00E66AE9">
              <w:rPr>
                <w:b/>
                <w:sz w:val="24"/>
                <w:szCs w:val="24"/>
              </w:rPr>
              <w:t xml:space="preserve">Q: 1: Discuss the history of land use patterns during different periods of human society. (15) </w:t>
            </w:r>
          </w:p>
          <w:p w:rsidR="00A40DF3" w:rsidRPr="00E66AE9" w:rsidRDefault="00A40DF3" w:rsidP="00A40DF3">
            <w:pPr>
              <w:rPr>
                <w:b/>
                <w:sz w:val="24"/>
                <w:szCs w:val="24"/>
              </w:rPr>
            </w:pPr>
          </w:p>
          <w:p w:rsidR="006B67CD" w:rsidRPr="00E66AE9" w:rsidRDefault="000E036C" w:rsidP="0072093F">
            <w:pPr>
              <w:rPr>
                <w:b/>
                <w:sz w:val="24"/>
                <w:szCs w:val="24"/>
              </w:rPr>
            </w:pPr>
            <w:r w:rsidRPr="00E66AE9">
              <w:rPr>
                <w:sz w:val="24"/>
                <w:szCs w:val="24"/>
              </w:rPr>
              <w:t>E</w:t>
            </w:r>
            <w:r w:rsidR="0072093F" w:rsidRPr="00E66AE9">
              <w:rPr>
                <w:sz w:val="24"/>
                <w:szCs w:val="24"/>
              </w:rPr>
              <w:t xml:space="preserve">arly human beings depended on hunting and gathering (HAG) food for their </w:t>
            </w:r>
            <w:r w:rsidR="006C45D0" w:rsidRPr="00E66AE9">
              <w:rPr>
                <w:sz w:val="24"/>
                <w:szCs w:val="24"/>
              </w:rPr>
              <w:t>survival</w:t>
            </w:r>
            <w:r w:rsidR="0072093F" w:rsidRPr="00E66AE9">
              <w:rPr>
                <w:sz w:val="24"/>
                <w:szCs w:val="24"/>
              </w:rPr>
              <w:t xml:space="preserve">. It </w:t>
            </w:r>
            <w:r w:rsidRPr="00E66AE9">
              <w:rPr>
                <w:sz w:val="24"/>
                <w:szCs w:val="24"/>
              </w:rPr>
              <w:t>was a very primitive and</w:t>
            </w:r>
            <w:r w:rsidR="003C502F" w:rsidRPr="00E66AE9">
              <w:rPr>
                <w:sz w:val="24"/>
                <w:szCs w:val="24"/>
              </w:rPr>
              <w:t xml:space="preserve"> an</w:t>
            </w:r>
            <w:r w:rsidRPr="00E66AE9">
              <w:rPr>
                <w:sz w:val="24"/>
                <w:szCs w:val="24"/>
              </w:rPr>
              <w:t xml:space="preserve"> almost </w:t>
            </w:r>
            <w:r w:rsidR="0072093F" w:rsidRPr="00E66AE9">
              <w:rPr>
                <w:sz w:val="24"/>
                <w:szCs w:val="24"/>
              </w:rPr>
              <w:t xml:space="preserve">animal existence, </w:t>
            </w:r>
            <w:r w:rsidRPr="00E66AE9">
              <w:rPr>
                <w:sz w:val="24"/>
                <w:szCs w:val="24"/>
              </w:rPr>
              <w:t>the difference b</w:t>
            </w:r>
            <w:r w:rsidR="006B67CD" w:rsidRPr="00E66AE9">
              <w:rPr>
                <w:sz w:val="24"/>
                <w:szCs w:val="24"/>
              </w:rPr>
              <w:t>e</w:t>
            </w:r>
            <w:r w:rsidRPr="00E66AE9">
              <w:rPr>
                <w:sz w:val="24"/>
                <w:szCs w:val="24"/>
              </w:rPr>
              <w:t xml:space="preserve">ing </w:t>
            </w:r>
            <w:r w:rsidR="0072093F" w:rsidRPr="00E66AE9">
              <w:rPr>
                <w:sz w:val="24"/>
                <w:szCs w:val="24"/>
              </w:rPr>
              <w:t xml:space="preserve">human beings </w:t>
            </w:r>
            <w:r w:rsidRPr="00E66AE9">
              <w:rPr>
                <w:sz w:val="24"/>
                <w:szCs w:val="24"/>
              </w:rPr>
              <w:t>had</w:t>
            </w:r>
            <w:r w:rsidR="0072093F" w:rsidRPr="00E66AE9">
              <w:rPr>
                <w:sz w:val="24"/>
                <w:szCs w:val="24"/>
              </w:rPr>
              <w:t xml:space="preserve"> </w:t>
            </w:r>
            <w:r w:rsidR="006C45D0" w:rsidRPr="00E66AE9">
              <w:rPr>
                <w:sz w:val="24"/>
                <w:szCs w:val="24"/>
              </w:rPr>
              <w:t>sticks</w:t>
            </w:r>
            <w:r w:rsidR="0072093F" w:rsidRPr="00E66AE9">
              <w:rPr>
                <w:sz w:val="24"/>
                <w:szCs w:val="24"/>
              </w:rPr>
              <w:t xml:space="preserve"> and </w:t>
            </w:r>
            <w:r w:rsidR="006C45D0" w:rsidRPr="00E66AE9">
              <w:rPr>
                <w:sz w:val="24"/>
                <w:szCs w:val="24"/>
              </w:rPr>
              <w:t>stones</w:t>
            </w:r>
            <w:r w:rsidRPr="00E66AE9">
              <w:rPr>
                <w:sz w:val="24"/>
                <w:szCs w:val="24"/>
              </w:rPr>
              <w:t xml:space="preserve"> to use as </w:t>
            </w:r>
            <w:r w:rsidR="006C45D0" w:rsidRPr="00E66AE9">
              <w:rPr>
                <w:sz w:val="24"/>
                <w:szCs w:val="24"/>
              </w:rPr>
              <w:t xml:space="preserve">basic </w:t>
            </w:r>
            <w:r w:rsidR="003C502F" w:rsidRPr="00E66AE9">
              <w:rPr>
                <w:sz w:val="24"/>
                <w:szCs w:val="24"/>
              </w:rPr>
              <w:t>tools/</w:t>
            </w:r>
            <w:r w:rsidRPr="00E66AE9">
              <w:rPr>
                <w:sz w:val="24"/>
                <w:szCs w:val="24"/>
              </w:rPr>
              <w:t>we</w:t>
            </w:r>
            <w:r w:rsidR="006B67CD" w:rsidRPr="00E66AE9">
              <w:rPr>
                <w:sz w:val="24"/>
                <w:szCs w:val="24"/>
              </w:rPr>
              <w:t>a</w:t>
            </w:r>
            <w:r w:rsidRPr="00E66AE9">
              <w:rPr>
                <w:sz w:val="24"/>
                <w:szCs w:val="24"/>
              </w:rPr>
              <w:t>pons</w:t>
            </w:r>
            <w:r w:rsidR="0072093F" w:rsidRPr="00E66AE9">
              <w:rPr>
                <w:b/>
                <w:sz w:val="24"/>
                <w:szCs w:val="24"/>
              </w:rPr>
              <w:t xml:space="preserve">. </w:t>
            </w:r>
          </w:p>
          <w:p w:rsidR="00FB1395" w:rsidRPr="00E66AE9" w:rsidRDefault="006B67CD" w:rsidP="006B67CD">
            <w:pPr>
              <w:rPr>
                <w:sz w:val="24"/>
                <w:szCs w:val="24"/>
              </w:rPr>
            </w:pPr>
            <w:r w:rsidRPr="00E66AE9">
              <w:rPr>
                <w:rFonts w:ascii="Arial" w:hAnsi="Arial" w:cs="Arial"/>
                <w:noProof/>
                <w:color w:val="0000FF"/>
                <w:sz w:val="27"/>
                <w:szCs w:val="27"/>
                <w:lang w:eastAsia="en-GB"/>
              </w:rPr>
              <w:drawing>
                <wp:inline distT="0" distB="0" distL="0" distR="0">
                  <wp:extent cx="2682240" cy="1463040"/>
                  <wp:effectExtent l="0" t="0" r="0" b="0"/>
                  <wp:docPr id="6" name="Picture 6" descr="https://encrypted-tbn3.gstatic.com/images?q=tbn:ANd9GcR7506hLrwjEwIlnPg0MPj1CPHaB4oO0TmIH-mnPhmyWL0nD0iP1g">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encrypted-tbn3.gstatic.com/images?q=tbn:ANd9GcR7506hLrwjEwIlnPg0MPj1CPHaB4oO0TmIH-mnPhmyWL0nD0iP1g">
                            <a:hlinkClick r:id="rId9"/>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82240" cy="1463040"/>
                          </a:xfrm>
                          <a:prstGeom prst="rect">
                            <a:avLst/>
                          </a:prstGeom>
                          <a:noFill/>
                          <a:ln>
                            <a:noFill/>
                          </a:ln>
                        </pic:spPr>
                      </pic:pic>
                    </a:graphicData>
                  </a:graphic>
                </wp:inline>
              </w:drawing>
            </w:r>
            <w:r w:rsidRPr="00E66AE9">
              <w:rPr>
                <w:b/>
                <w:sz w:val="24"/>
                <w:szCs w:val="24"/>
              </w:rPr>
              <w:t xml:space="preserve"> </w:t>
            </w:r>
            <w:r w:rsidRPr="00E66AE9">
              <w:rPr>
                <w:sz w:val="24"/>
                <w:szCs w:val="24"/>
              </w:rPr>
              <w:t xml:space="preserve">The </w:t>
            </w:r>
            <w:r w:rsidR="003C502F" w:rsidRPr="00E66AE9">
              <w:rPr>
                <w:sz w:val="24"/>
                <w:szCs w:val="24"/>
              </w:rPr>
              <w:t>source</w:t>
            </w:r>
            <w:r w:rsidRPr="00E66AE9">
              <w:rPr>
                <w:sz w:val="24"/>
                <w:szCs w:val="24"/>
              </w:rPr>
              <w:t xml:space="preserve"> of edible </w:t>
            </w:r>
            <w:r w:rsidR="003C502F" w:rsidRPr="00E66AE9">
              <w:rPr>
                <w:sz w:val="24"/>
                <w:szCs w:val="24"/>
              </w:rPr>
              <w:t>foodstuffs</w:t>
            </w:r>
            <w:r w:rsidRPr="00E66AE9">
              <w:rPr>
                <w:sz w:val="24"/>
                <w:szCs w:val="24"/>
              </w:rPr>
              <w:t xml:space="preserve"> was</w:t>
            </w:r>
            <w:r w:rsidR="003C502F" w:rsidRPr="00E66AE9">
              <w:rPr>
                <w:sz w:val="24"/>
                <w:szCs w:val="24"/>
              </w:rPr>
              <w:t>,</w:t>
            </w:r>
            <w:r w:rsidRPr="00E66AE9">
              <w:rPr>
                <w:sz w:val="24"/>
                <w:szCs w:val="24"/>
              </w:rPr>
              <w:t xml:space="preserve"> </w:t>
            </w:r>
            <w:r w:rsidR="003C502F" w:rsidRPr="00E66AE9">
              <w:rPr>
                <w:sz w:val="24"/>
                <w:szCs w:val="24"/>
              </w:rPr>
              <w:t xml:space="preserve">in those evolving days, very </w:t>
            </w:r>
            <w:r w:rsidRPr="00E66AE9">
              <w:rPr>
                <w:sz w:val="24"/>
                <w:szCs w:val="24"/>
              </w:rPr>
              <w:t>restrict</w:t>
            </w:r>
            <w:r w:rsidR="003C502F" w:rsidRPr="00E66AE9">
              <w:rPr>
                <w:sz w:val="24"/>
                <w:szCs w:val="24"/>
              </w:rPr>
              <w:t>ive</w:t>
            </w:r>
            <w:r w:rsidRPr="00E66AE9">
              <w:rPr>
                <w:sz w:val="24"/>
                <w:szCs w:val="24"/>
              </w:rPr>
              <w:t xml:space="preserve"> </w:t>
            </w:r>
            <w:r w:rsidR="003C502F" w:rsidRPr="00E66AE9">
              <w:rPr>
                <w:sz w:val="24"/>
                <w:szCs w:val="24"/>
              </w:rPr>
              <w:t>and subsequently</w:t>
            </w:r>
            <w:r w:rsidRPr="00E66AE9">
              <w:rPr>
                <w:sz w:val="24"/>
                <w:szCs w:val="24"/>
              </w:rPr>
              <w:t xml:space="preserve"> </w:t>
            </w:r>
            <w:r w:rsidR="003C502F" w:rsidRPr="00E66AE9">
              <w:rPr>
                <w:sz w:val="24"/>
                <w:szCs w:val="24"/>
              </w:rPr>
              <w:t xml:space="preserve">brought about </w:t>
            </w:r>
            <w:r w:rsidRPr="00E66AE9">
              <w:rPr>
                <w:sz w:val="24"/>
                <w:szCs w:val="24"/>
              </w:rPr>
              <w:t>limited production</w:t>
            </w:r>
            <w:r w:rsidR="003C502F" w:rsidRPr="00E66AE9">
              <w:rPr>
                <w:sz w:val="24"/>
                <w:szCs w:val="24"/>
              </w:rPr>
              <w:t xml:space="preserve"> resulting in</w:t>
            </w:r>
            <w:r w:rsidRPr="00E66AE9">
              <w:rPr>
                <w:sz w:val="24"/>
                <w:szCs w:val="24"/>
              </w:rPr>
              <w:t xml:space="preserve"> the group size </w:t>
            </w:r>
            <w:r w:rsidR="003C502F" w:rsidRPr="00E66AE9">
              <w:rPr>
                <w:sz w:val="24"/>
                <w:szCs w:val="24"/>
              </w:rPr>
              <w:t>of</w:t>
            </w:r>
            <w:r w:rsidRPr="00E66AE9">
              <w:rPr>
                <w:sz w:val="24"/>
                <w:szCs w:val="24"/>
              </w:rPr>
              <w:t xml:space="preserve"> </w:t>
            </w:r>
            <w:r w:rsidR="003C502F" w:rsidRPr="00E66AE9">
              <w:rPr>
                <w:sz w:val="24"/>
                <w:szCs w:val="24"/>
              </w:rPr>
              <w:t>these early</w:t>
            </w:r>
            <w:r w:rsidRPr="00E66AE9">
              <w:rPr>
                <w:sz w:val="24"/>
                <w:szCs w:val="24"/>
              </w:rPr>
              <w:t xml:space="preserve"> </w:t>
            </w:r>
            <w:r w:rsidR="003C502F" w:rsidRPr="00E66AE9">
              <w:rPr>
                <w:sz w:val="24"/>
                <w:szCs w:val="24"/>
              </w:rPr>
              <w:t>people</w:t>
            </w:r>
            <w:r w:rsidRPr="00E66AE9">
              <w:rPr>
                <w:sz w:val="24"/>
                <w:szCs w:val="24"/>
              </w:rPr>
              <w:t xml:space="preserve"> </w:t>
            </w:r>
            <w:r w:rsidR="003C502F" w:rsidRPr="00E66AE9">
              <w:rPr>
                <w:sz w:val="24"/>
                <w:szCs w:val="24"/>
              </w:rPr>
              <w:t>being</w:t>
            </w:r>
            <w:r w:rsidRPr="00E66AE9">
              <w:rPr>
                <w:sz w:val="24"/>
                <w:szCs w:val="24"/>
              </w:rPr>
              <w:t xml:space="preserve"> small </w:t>
            </w:r>
            <w:r w:rsidR="003C502F" w:rsidRPr="00E66AE9">
              <w:rPr>
                <w:sz w:val="24"/>
                <w:szCs w:val="24"/>
              </w:rPr>
              <w:t>(</w:t>
            </w:r>
            <w:r w:rsidRPr="00E66AE9">
              <w:rPr>
                <w:sz w:val="24"/>
                <w:szCs w:val="24"/>
              </w:rPr>
              <w:t>usually restricted to children and grandchildren of one family</w:t>
            </w:r>
            <w:r w:rsidR="003C502F" w:rsidRPr="00E66AE9">
              <w:rPr>
                <w:sz w:val="24"/>
                <w:szCs w:val="24"/>
              </w:rPr>
              <w:t>) as depicted in the painting above</w:t>
            </w:r>
            <w:r w:rsidRPr="00E66AE9">
              <w:rPr>
                <w:sz w:val="24"/>
                <w:szCs w:val="24"/>
              </w:rPr>
              <w:t xml:space="preserve">. When </w:t>
            </w:r>
            <w:r w:rsidR="003C502F" w:rsidRPr="00E66AE9">
              <w:rPr>
                <w:sz w:val="24"/>
                <w:szCs w:val="24"/>
              </w:rPr>
              <w:t xml:space="preserve">the available </w:t>
            </w:r>
            <w:r w:rsidRPr="00E66AE9">
              <w:rPr>
                <w:sz w:val="24"/>
                <w:szCs w:val="24"/>
              </w:rPr>
              <w:t xml:space="preserve">food supply </w:t>
            </w:r>
            <w:r w:rsidR="003C502F" w:rsidRPr="00E66AE9">
              <w:rPr>
                <w:sz w:val="24"/>
                <w:szCs w:val="24"/>
              </w:rPr>
              <w:t>reduced</w:t>
            </w:r>
            <w:r w:rsidRPr="00E66AE9">
              <w:rPr>
                <w:sz w:val="24"/>
                <w:szCs w:val="24"/>
              </w:rPr>
              <w:t>, people had to move</w:t>
            </w:r>
            <w:r w:rsidR="003C502F" w:rsidRPr="00E66AE9">
              <w:rPr>
                <w:sz w:val="24"/>
                <w:szCs w:val="24"/>
              </w:rPr>
              <w:t xml:space="preserve"> on</w:t>
            </w:r>
            <w:r w:rsidRPr="00E66AE9">
              <w:rPr>
                <w:sz w:val="24"/>
                <w:szCs w:val="24"/>
              </w:rPr>
              <w:t xml:space="preserve">. The </w:t>
            </w:r>
            <w:r w:rsidR="003C502F" w:rsidRPr="00E66AE9">
              <w:rPr>
                <w:sz w:val="24"/>
                <w:szCs w:val="24"/>
              </w:rPr>
              <w:t>growing back</w:t>
            </w:r>
            <w:r w:rsidRPr="00E66AE9">
              <w:rPr>
                <w:sz w:val="24"/>
                <w:szCs w:val="24"/>
              </w:rPr>
              <w:t xml:space="preserve"> capacity of the ecosystem took care of the productivity.</w:t>
            </w:r>
          </w:p>
          <w:p w:rsidR="00FB1395" w:rsidRPr="00E66AE9" w:rsidRDefault="00FB1395" w:rsidP="006B67CD">
            <w:pPr>
              <w:rPr>
                <w:sz w:val="24"/>
                <w:szCs w:val="24"/>
              </w:rPr>
            </w:pPr>
            <w:r w:rsidRPr="00E66AE9">
              <w:rPr>
                <w:rFonts w:ascii="Arial" w:hAnsi="Arial" w:cs="Arial"/>
                <w:noProof/>
                <w:color w:val="0000FF"/>
                <w:sz w:val="27"/>
                <w:szCs w:val="27"/>
                <w:lang w:eastAsia="en-GB"/>
              </w:rPr>
              <w:drawing>
                <wp:inline distT="0" distB="0" distL="0" distR="0">
                  <wp:extent cx="1958340" cy="1676400"/>
                  <wp:effectExtent l="0" t="0" r="0" b="0"/>
                  <wp:docPr id="7" name="Picture 7" descr="https://encrypted-tbn0.gstatic.com/images?q=tbn:ANd9GcTYYRIvxTWPTdl6njpz3QspFJUYm_Ko2akh5VlmXRKP4jD9VuirZA">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encrypted-tbn0.gstatic.com/images?q=tbn:ANd9GcTYYRIvxTWPTdl6njpz3QspFJUYm_Ko2akh5VlmXRKP4jD9VuirZA">
                            <a:hlinkClick r:id="rId11"/>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958340" cy="1676400"/>
                          </a:xfrm>
                          <a:prstGeom prst="rect">
                            <a:avLst/>
                          </a:prstGeom>
                          <a:noFill/>
                          <a:ln>
                            <a:noFill/>
                          </a:ln>
                        </pic:spPr>
                      </pic:pic>
                    </a:graphicData>
                  </a:graphic>
                </wp:inline>
              </w:drawing>
            </w:r>
          </w:p>
          <w:p w:rsidR="00AF26DE" w:rsidRPr="00E66AE9" w:rsidRDefault="00E9201F" w:rsidP="00AF26DE">
            <w:pPr>
              <w:numPr>
                <w:ilvl w:val="0"/>
                <w:numId w:val="2"/>
              </w:numPr>
              <w:spacing w:after="180"/>
              <w:ind w:left="0"/>
              <w:rPr>
                <w:sz w:val="24"/>
                <w:szCs w:val="24"/>
              </w:rPr>
            </w:pPr>
            <w:r w:rsidRPr="00E66AE9">
              <w:rPr>
                <w:sz w:val="24"/>
                <w:szCs w:val="24"/>
                <w:lang w:val="en"/>
              </w:rPr>
              <w:lastRenderedPageBreak/>
              <w:t xml:space="preserve">Primitive </w:t>
            </w:r>
            <w:bookmarkStart w:id="0" w:name="ref663841"/>
            <w:bookmarkEnd w:id="0"/>
            <w:r w:rsidRPr="00E66AE9">
              <w:rPr>
                <w:sz w:val="24"/>
                <w:szCs w:val="24"/>
                <w:lang w:val="en"/>
              </w:rPr>
              <w:fldChar w:fldCharType="begin"/>
            </w:r>
            <w:r w:rsidRPr="00E66AE9">
              <w:rPr>
                <w:sz w:val="24"/>
                <w:szCs w:val="24"/>
                <w:lang w:val="en"/>
              </w:rPr>
              <w:instrText xml:space="preserve"> HYPERLINK "http://global.britannica.com/EBchecked/topic/9647/origins-of-agriculture" </w:instrText>
            </w:r>
            <w:r w:rsidRPr="00E66AE9">
              <w:rPr>
                <w:sz w:val="24"/>
                <w:szCs w:val="24"/>
                <w:lang w:val="en"/>
              </w:rPr>
              <w:fldChar w:fldCharType="separate"/>
            </w:r>
            <w:r w:rsidRPr="00E66AE9">
              <w:rPr>
                <w:rStyle w:val="Hyperlink"/>
                <w:color w:val="auto"/>
                <w:lang w:val="en"/>
              </w:rPr>
              <w:t>agriculture</w:t>
            </w:r>
            <w:r w:rsidRPr="00E66AE9">
              <w:rPr>
                <w:sz w:val="24"/>
                <w:szCs w:val="24"/>
                <w:lang w:val="en"/>
              </w:rPr>
              <w:fldChar w:fldCharType="end"/>
            </w:r>
            <w:r w:rsidRPr="00E66AE9">
              <w:rPr>
                <w:sz w:val="24"/>
                <w:szCs w:val="24"/>
                <w:lang w:val="en"/>
              </w:rPr>
              <w:t xml:space="preserve"> </w:t>
            </w:r>
            <w:r w:rsidR="00075E55" w:rsidRPr="00E66AE9">
              <w:rPr>
                <w:sz w:val="24"/>
                <w:szCs w:val="24"/>
                <w:lang w:val="en"/>
              </w:rPr>
              <w:t>is also</w:t>
            </w:r>
            <w:r w:rsidRPr="00E66AE9">
              <w:rPr>
                <w:sz w:val="24"/>
                <w:szCs w:val="24"/>
                <w:lang w:val="en"/>
              </w:rPr>
              <w:t xml:space="preserve"> called </w:t>
            </w:r>
            <w:bookmarkStart w:id="1" w:name="ref581652"/>
            <w:bookmarkEnd w:id="1"/>
            <w:r w:rsidRPr="00E66AE9">
              <w:rPr>
                <w:sz w:val="24"/>
                <w:szCs w:val="24"/>
                <w:lang w:val="en"/>
              </w:rPr>
              <w:fldChar w:fldCharType="begin"/>
            </w:r>
            <w:r w:rsidRPr="00E66AE9">
              <w:rPr>
                <w:sz w:val="24"/>
                <w:szCs w:val="24"/>
                <w:lang w:val="en"/>
              </w:rPr>
              <w:instrText xml:space="preserve"> HYPERLINK "http://global.britannica.com/EBchecked/topic/272484/horticulture" </w:instrText>
            </w:r>
            <w:r w:rsidRPr="00E66AE9">
              <w:rPr>
                <w:sz w:val="24"/>
                <w:szCs w:val="24"/>
                <w:lang w:val="en"/>
              </w:rPr>
              <w:fldChar w:fldCharType="separate"/>
            </w:r>
            <w:r w:rsidRPr="00E66AE9">
              <w:rPr>
                <w:rStyle w:val="Hyperlink"/>
                <w:color w:val="auto"/>
                <w:lang w:val="en"/>
              </w:rPr>
              <w:t>horticulture</w:t>
            </w:r>
            <w:r w:rsidRPr="00E66AE9">
              <w:rPr>
                <w:sz w:val="24"/>
                <w:szCs w:val="24"/>
                <w:lang w:val="en"/>
              </w:rPr>
              <w:fldChar w:fldCharType="end"/>
            </w:r>
            <w:r w:rsidRPr="00E66AE9">
              <w:rPr>
                <w:sz w:val="24"/>
                <w:szCs w:val="24"/>
                <w:lang w:val="en"/>
              </w:rPr>
              <w:t xml:space="preserve"> by anthropologists rather than farming because its </w:t>
            </w:r>
            <w:r w:rsidR="00E83F9C" w:rsidRPr="00E66AE9">
              <w:rPr>
                <w:sz w:val="24"/>
                <w:szCs w:val="24"/>
                <w:lang w:val="en"/>
              </w:rPr>
              <w:t>origins</w:t>
            </w:r>
            <w:r w:rsidR="00075E55" w:rsidRPr="00E66AE9">
              <w:rPr>
                <w:sz w:val="24"/>
                <w:szCs w:val="24"/>
                <w:lang w:val="en"/>
              </w:rPr>
              <w:t xml:space="preserve"> are </w:t>
            </w:r>
            <w:r w:rsidRPr="00E66AE9">
              <w:rPr>
                <w:sz w:val="24"/>
                <w:szCs w:val="24"/>
                <w:lang w:val="en"/>
              </w:rPr>
              <w:t xml:space="preserve">like simple gardening, </w:t>
            </w:r>
            <w:r w:rsidR="00075E55" w:rsidRPr="00E66AE9">
              <w:rPr>
                <w:sz w:val="24"/>
                <w:szCs w:val="24"/>
                <w:lang w:val="en"/>
              </w:rPr>
              <w:t xml:space="preserve">which </w:t>
            </w:r>
            <w:r w:rsidRPr="00E66AE9">
              <w:rPr>
                <w:sz w:val="24"/>
                <w:szCs w:val="24"/>
                <w:lang w:val="en"/>
              </w:rPr>
              <w:t>supplement</w:t>
            </w:r>
            <w:r w:rsidR="00075E55" w:rsidRPr="00E66AE9">
              <w:rPr>
                <w:sz w:val="24"/>
                <w:szCs w:val="24"/>
                <w:lang w:val="en"/>
              </w:rPr>
              <w:t>ed</w:t>
            </w:r>
            <w:r w:rsidRPr="00E66AE9">
              <w:rPr>
                <w:sz w:val="24"/>
                <w:szCs w:val="24"/>
                <w:lang w:val="en"/>
              </w:rPr>
              <w:t xml:space="preserve"> </w:t>
            </w:r>
            <w:bookmarkStart w:id="2" w:name="ref581653"/>
            <w:bookmarkEnd w:id="2"/>
            <w:r w:rsidRPr="00E66AE9">
              <w:rPr>
                <w:sz w:val="24"/>
                <w:szCs w:val="24"/>
                <w:lang w:val="en"/>
              </w:rPr>
              <w:fldChar w:fldCharType="begin"/>
            </w:r>
            <w:r w:rsidRPr="00E66AE9">
              <w:rPr>
                <w:sz w:val="24"/>
                <w:szCs w:val="24"/>
                <w:lang w:val="en"/>
              </w:rPr>
              <w:instrText xml:space="preserve"> HYPERLINK "http://global.britannica.com/EBchecked/topic/277071/hunting-and-gathering-culture" </w:instrText>
            </w:r>
            <w:r w:rsidRPr="00E66AE9">
              <w:rPr>
                <w:sz w:val="24"/>
                <w:szCs w:val="24"/>
                <w:lang w:val="en"/>
              </w:rPr>
              <w:fldChar w:fldCharType="separate"/>
            </w:r>
            <w:r w:rsidRPr="00E66AE9">
              <w:rPr>
                <w:rStyle w:val="Hyperlink"/>
                <w:color w:val="auto"/>
                <w:lang w:val="en"/>
              </w:rPr>
              <w:t>hunting and gathering</w:t>
            </w:r>
            <w:r w:rsidRPr="00E66AE9">
              <w:rPr>
                <w:sz w:val="24"/>
                <w:szCs w:val="24"/>
                <w:lang w:val="en"/>
              </w:rPr>
              <w:fldChar w:fldCharType="end"/>
            </w:r>
            <w:r w:rsidR="00075E55" w:rsidRPr="00E66AE9">
              <w:rPr>
                <w:sz w:val="24"/>
                <w:szCs w:val="24"/>
                <w:lang w:val="en"/>
              </w:rPr>
              <w:t xml:space="preserve"> as described above</w:t>
            </w:r>
            <w:r w:rsidRPr="00E66AE9">
              <w:rPr>
                <w:sz w:val="24"/>
                <w:szCs w:val="24"/>
                <w:lang w:val="en"/>
              </w:rPr>
              <w:t xml:space="preserve">. It differs from farming </w:t>
            </w:r>
            <w:r w:rsidR="00075E55" w:rsidRPr="00E66AE9">
              <w:rPr>
                <w:sz w:val="24"/>
                <w:szCs w:val="24"/>
                <w:lang w:val="en"/>
              </w:rPr>
              <w:t xml:space="preserve">due to </w:t>
            </w:r>
            <w:r w:rsidRPr="00E66AE9">
              <w:rPr>
                <w:sz w:val="24"/>
                <w:szCs w:val="24"/>
                <w:lang w:val="en"/>
              </w:rPr>
              <w:t xml:space="preserve">its relatively more primitive </w:t>
            </w:r>
            <w:r w:rsidR="00075E55" w:rsidRPr="00E66AE9">
              <w:rPr>
                <w:sz w:val="24"/>
                <w:szCs w:val="24"/>
                <w:lang w:val="en"/>
              </w:rPr>
              <w:t>equipment</w:t>
            </w:r>
            <w:r w:rsidR="00E83F9C" w:rsidRPr="00E66AE9">
              <w:rPr>
                <w:sz w:val="24"/>
                <w:szCs w:val="24"/>
                <w:lang w:val="en"/>
              </w:rPr>
              <w:t xml:space="preserve"> and techniques</w:t>
            </w:r>
            <w:r w:rsidRPr="00E66AE9">
              <w:rPr>
                <w:sz w:val="24"/>
                <w:szCs w:val="24"/>
                <w:lang w:val="en"/>
              </w:rPr>
              <w:t xml:space="preserve">. </w:t>
            </w:r>
          </w:p>
          <w:p w:rsidR="00AF26DE" w:rsidRPr="00E66AE9" w:rsidRDefault="00AF26DE" w:rsidP="00AF26DE">
            <w:pPr>
              <w:numPr>
                <w:ilvl w:val="0"/>
                <w:numId w:val="2"/>
              </w:numPr>
              <w:spacing w:after="180"/>
              <w:ind w:left="0"/>
              <w:rPr>
                <w:sz w:val="24"/>
                <w:szCs w:val="24"/>
              </w:rPr>
            </w:pPr>
            <w:r w:rsidRPr="00E66AE9">
              <w:rPr>
                <w:sz w:val="24"/>
                <w:szCs w:val="24"/>
                <w:lang w:val="en"/>
              </w:rPr>
              <w:t>T</w:t>
            </w:r>
            <w:r w:rsidR="00E9201F" w:rsidRPr="00E66AE9">
              <w:rPr>
                <w:sz w:val="24"/>
                <w:szCs w:val="24"/>
                <w:lang w:val="en"/>
              </w:rPr>
              <w:t xml:space="preserve">ypically </w:t>
            </w:r>
            <w:r w:rsidRPr="00E66AE9">
              <w:rPr>
                <w:sz w:val="24"/>
                <w:szCs w:val="24"/>
                <w:lang w:val="en"/>
              </w:rPr>
              <w:t xml:space="preserve">this primitive form of agriculture was </w:t>
            </w:r>
            <w:r w:rsidR="00E9201F" w:rsidRPr="00E66AE9">
              <w:rPr>
                <w:sz w:val="24"/>
                <w:szCs w:val="24"/>
                <w:lang w:val="en"/>
              </w:rPr>
              <w:t>practiced in forest</w:t>
            </w:r>
            <w:r w:rsidR="00075E55" w:rsidRPr="00E66AE9">
              <w:rPr>
                <w:sz w:val="24"/>
                <w:szCs w:val="24"/>
                <w:lang w:val="en"/>
              </w:rPr>
              <w:t>ed areas</w:t>
            </w:r>
            <w:r w:rsidR="00E9201F" w:rsidRPr="00E66AE9">
              <w:rPr>
                <w:sz w:val="24"/>
                <w:szCs w:val="24"/>
                <w:lang w:val="en"/>
              </w:rPr>
              <w:t xml:space="preserve">, where the loose soil </w:t>
            </w:r>
            <w:r w:rsidR="00075E55" w:rsidRPr="00E66AE9">
              <w:rPr>
                <w:sz w:val="24"/>
                <w:szCs w:val="24"/>
                <w:lang w:val="en"/>
              </w:rPr>
              <w:t xml:space="preserve">could </w:t>
            </w:r>
            <w:r w:rsidR="00E9201F" w:rsidRPr="00E66AE9">
              <w:rPr>
                <w:sz w:val="24"/>
                <w:szCs w:val="24"/>
                <w:lang w:val="en"/>
              </w:rPr>
              <w:t xml:space="preserve">easily </w:t>
            </w:r>
            <w:r w:rsidR="00075E55" w:rsidRPr="00E66AE9">
              <w:rPr>
                <w:sz w:val="24"/>
                <w:szCs w:val="24"/>
                <w:lang w:val="en"/>
              </w:rPr>
              <w:t xml:space="preserve">be </w:t>
            </w:r>
            <w:r w:rsidR="00E9201F" w:rsidRPr="00E66AE9">
              <w:rPr>
                <w:sz w:val="24"/>
                <w:szCs w:val="24"/>
                <w:lang w:val="en"/>
              </w:rPr>
              <w:t xml:space="preserve">broken up with a simple </w:t>
            </w:r>
            <w:r w:rsidR="006C45D0" w:rsidRPr="00E66AE9">
              <w:rPr>
                <w:sz w:val="24"/>
                <w:szCs w:val="24"/>
                <w:lang w:val="en"/>
              </w:rPr>
              <w:t>device</w:t>
            </w:r>
            <w:r w:rsidR="00E9201F" w:rsidRPr="00E66AE9">
              <w:rPr>
                <w:sz w:val="24"/>
                <w:szCs w:val="24"/>
                <w:lang w:val="en"/>
              </w:rPr>
              <w:t xml:space="preserve">, rather than on grassy plains with heavy </w:t>
            </w:r>
            <w:r w:rsidR="00075E55" w:rsidRPr="00E66AE9">
              <w:rPr>
                <w:sz w:val="24"/>
                <w:szCs w:val="24"/>
                <w:lang w:val="en"/>
              </w:rPr>
              <w:t>earth</w:t>
            </w:r>
            <w:r w:rsidR="00E9201F" w:rsidRPr="00E66AE9">
              <w:rPr>
                <w:sz w:val="24"/>
                <w:szCs w:val="24"/>
                <w:lang w:val="en"/>
              </w:rPr>
              <w:t xml:space="preserve">. </w:t>
            </w:r>
            <w:r w:rsidR="00075E55" w:rsidRPr="00E66AE9">
              <w:rPr>
                <w:sz w:val="24"/>
                <w:szCs w:val="24"/>
                <w:lang w:val="en"/>
              </w:rPr>
              <w:t>H</w:t>
            </w:r>
            <w:r w:rsidR="00E9201F" w:rsidRPr="00E66AE9">
              <w:rPr>
                <w:sz w:val="24"/>
                <w:szCs w:val="24"/>
                <w:lang w:val="en"/>
              </w:rPr>
              <w:t xml:space="preserve">orticulturalists </w:t>
            </w:r>
            <w:r w:rsidR="00075E55" w:rsidRPr="00E66AE9">
              <w:rPr>
                <w:sz w:val="24"/>
                <w:szCs w:val="24"/>
                <w:lang w:val="en"/>
              </w:rPr>
              <w:t xml:space="preserve">did not </w:t>
            </w:r>
            <w:r w:rsidR="00E9201F" w:rsidRPr="00E66AE9">
              <w:rPr>
                <w:sz w:val="24"/>
                <w:szCs w:val="24"/>
                <w:lang w:val="en"/>
              </w:rPr>
              <w:t>use fertilizer</w:t>
            </w:r>
            <w:r w:rsidR="00075E55" w:rsidRPr="00E66AE9">
              <w:rPr>
                <w:sz w:val="24"/>
                <w:szCs w:val="24"/>
                <w:lang w:val="en"/>
              </w:rPr>
              <w:t>s,</w:t>
            </w:r>
            <w:r w:rsidR="00E9201F" w:rsidRPr="00E66AE9">
              <w:rPr>
                <w:sz w:val="24"/>
                <w:szCs w:val="24"/>
                <w:lang w:val="en"/>
              </w:rPr>
              <w:t xml:space="preserve"> crop rotation, terracing, or irrigation therefore </w:t>
            </w:r>
            <w:r w:rsidR="00075E55" w:rsidRPr="00E66AE9">
              <w:rPr>
                <w:sz w:val="24"/>
                <w:szCs w:val="24"/>
                <w:lang w:val="en"/>
              </w:rPr>
              <w:t xml:space="preserve">produce was </w:t>
            </w:r>
            <w:r w:rsidR="00E9201F" w:rsidRPr="00E66AE9">
              <w:rPr>
                <w:sz w:val="24"/>
                <w:szCs w:val="24"/>
                <w:lang w:val="en"/>
              </w:rPr>
              <w:t>less productive than agriculture</w:t>
            </w:r>
            <w:r w:rsidR="00075E55" w:rsidRPr="00E66AE9">
              <w:rPr>
                <w:sz w:val="24"/>
                <w:szCs w:val="24"/>
                <w:lang w:val="en"/>
              </w:rPr>
              <w:t xml:space="preserve"> of the future</w:t>
            </w:r>
            <w:r w:rsidR="00E9201F" w:rsidRPr="00E66AE9">
              <w:rPr>
                <w:sz w:val="24"/>
                <w:szCs w:val="24"/>
                <w:lang w:val="en"/>
              </w:rPr>
              <w:t xml:space="preserve">. The villages </w:t>
            </w:r>
            <w:r w:rsidR="00075E55" w:rsidRPr="00E66AE9">
              <w:rPr>
                <w:sz w:val="24"/>
                <w:szCs w:val="24"/>
                <w:lang w:val="en"/>
              </w:rPr>
              <w:t xml:space="preserve">were </w:t>
            </w:r>
            <w:r w:rsidR="00E9201F" w:rsidRPr="00E66AE9">
              <w:rPr>
                <w:sz w:val="24"/>
                <w:szCs w:val="24"/>
                <w:lang w:val="en"/>
              </w:rPr>
              <w:t>small</w:t>
            </w:r>
            <w:r w:rsidR="00075E55" w:rsidRPr="00E66AE9">
              <w:rPr>
                <w:sz w:val="24"/>
                <w:szCs w:val="24"/>
                <w:lang w:val="en"/>
              </w:rPr>
              <w:t xml:space="preserve">, as illustrated below, </w:t>
            </w:r>
            <w:r w:rsidRPr="00E66AE9">
              <w:rPr>
                <w:sz w:val="24"/>
                <w:szCs w:val="24"/>
                <w:lang w:val="en"/>
              </w:rPr>
              <w:t xml:space="preserve">with </w:t>
            </w:r>
            <w:r w:rsidR="00E9201F" w:rsidRPr="00E66AE9">
              <w:rPr>
                <w:sz w:val="24"/>
                <w:szCs w:val="24"/>
                <w:lang w:val="en"/>
              </w:rPr>
              <w:t>some no larger than many hunting-gathering settlements</w:t>
            </w:r>
            <w:r w:rsidR="00075E55" w:rsidRPr="00E66AE9">
              <w:rPr>
                <w:sz w:val="24"/>
                <w:szCs w:val="24"/>
                <w:lang w:val="en"/>
              </w:rPr>
              <w:t xml:space="preserve">, </w:t>
            </w:r>
            <w:r w:rsidR="00E9201F" w:rsidRPr="00E66AE9">
              <w:rPr>
                <w:sz w:val="24"/>
                <w:szCs w:val="24"/>
                <w:lang w:val="en"/>
              </w:rPr>
              <w:t xml:space="preserve">and the overall population density </w:t>
            </w:r>
            <w:r w:rsidR="00075E55" w:rsidRPr="00E66AE9">
              <w:rPr>
                <w:sz w:val="24"/>
                <w:szCs w:val="24"/>
                <w:lang w:val="en"/>
              </w:rPr>
              <w:t>were also</w:t>
            </w:r>
            <w:r w:rsidR="00E9201F" w:rsidRPr="00E66AE9">
              <w:rPr>
                <w:sz w:val="24"/>
                <w:szCs w:val="24"/>
                <w:lang w:val="en"/>
              </w:rPr>
              <w:t xml:space="preserve"> </w:t>
            </w:r>
            <w:r w:rsidR="00075E55" w:rsidRPr="00E66AE9">
              <w:rPr>
                <w:sz w:val="24"/>
                <w:szCs w:val="24"/>
                <w:lang w:val="en"/>
              </w:rPr>
              <w:t xml:space="preserve">relatively </w:t>
            </w:r>
            <w:r w:rsidR="00E9201F" w:rsidRPr="00E66AE9">
              <w:rPr>
                <w:sz w:val="24"/>
                <w:szCs w:val="24"/>
                <w:lang w:val="en"/>
              </w:rPr>
              <w:t>low</w:t>
            </w:r>
            <w:r w:rsidRPr="00E66AE9">
              <w:rPr>
                <w:sz w:val="24"/>
                <w:szCs w:val="24"/>
                <w:lang w:val="en"/>
              </w:rPr>
              <w:t xml:space="preserve"> whereas</w:t>
            </w:r>
            <w:r w:rsidRPr="00E66AE9">
              <w:rPr>
                <w:sz w:val="24"/>
                <w:szCs w:val="24"/>
              </w:rPr>
              <w:t xml:space="preserve"> groups were two to five times larger than HAG groups, however they had small economic surpluses, constructed huts made of leaf and mud and practiced several rituals connected with land fertility</w:t>
            </w:r>
          </w:p>
          <w:p w:rsidR="00075E55" w:rsidRPr="00E66AE9" w:rsidRDefault="00075E55" w:rsidP="0072093F">
            <w:pPr>
              <w:rPr>
                <w:rStyle w:val="md-gist-nb-words"/>
                <w:sz w:val="24"/>
                <w:szCs w:val="24"/>
                <w:lang w:val="en"/>
              </w:rPr>
            </w:pPr>
          </w:p>
          <w:p w:rsidR="00A40DF3" w:rsidRPr="00E66AE9" w:rsidRDefault="00075E55" w:rsidP="00C37FBD">
            <w:pPr>
              <w:numPr>
                <w:ilvl w:val="0"/>
                <w:numId w:val="2"/>
              </w:numPr>
              <w:spacing w:after="180"/>
              <w:ind w:left="0"/>
              <w:rPr>
                <w:b/>
                <w:sz w:val="24"/>
                <w:szCs w:val="24"/>
              </w:rPr>
            </w:pPr>
            <w:r w:rsidRPr="00E66AE9">
              <w:rPr>
                <w:rFonts w:ascii="Arial" w:eastAsia="Times New Roman" w:hAnsi="Arial" w:cs="Arial"/>
                <w:noProof/>
                <w:color w:val="0000FF"/>
                <w:sz w:val="27"/>
                <w:szCs w:val="27"/>
                <w:lang w:eastAsia="en-GB"/>
              </w:rPr>
              <w:drawing>
                <wp:inline distT="0" distB="0" distL="0" distR="0">
                  <wp:extent cx="3634740" cy="2788920"/>
                  <wp:effectExtent l="0" t="0" r="0" b="0"/>
                  <wp:docPr id="3" name="Picture 3" descr="https://encrypted-tbn1.gstatic.com/images?q=tbn:ANd9GcQ0m0hIyk3nOavSzXnX6QKhRgtLUBkx9PdpwEQU1d6ZEMwU1O8o">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encrypted-tbn1.gstatic.com/images?q=tbn:ANd9GcQ0m0hIyk3nOavSzXnX6QKhRgtLUBkx9PdpwEQU1d6ZEMwU1O8o">
                            <a:hlinkClick r:id="rId13"/>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634740" cy="2788920"/>
                          </a:xfrm>
                          <a:prstGeom prst="rect">
                            <a:avLst/>
                          </a:prstGeom>
                          <a:noFill/>
                          <a:ln>
                            <a:noFill/>
                          </a:ln>
                        </pic:spPr>
                      </pic:pic>
                    </a:graphicData>
                  </a:graphic>
                </wp:inline>
              </w:drawing>
            </w:r>
            <w:r w:rsidRPr="00E66AE9">
              <w:rPr>
                <w:sz w:val="24"/>
                <w:szCs w:val="24"/>
              </w:rPr>
              <w:t>These</w:t>
            </w:r>
            <w:r w:rsidR="0072093F" w:rsidRPr="00E66AE9">
              <w:rPr>
                <w:sz w:val="24"/>
                <w:szCs w:val="24"/>
              </w:rPr>
              <w:t xml:space="preserve"> first agricultural societies, </w:t>
            </w:r>
            <w:r w:rsidRPr="00E66AE9">
              <w:rPr>
                <w:sz w:val="24"/>
                <w:szCs w:val="24"/>
              </w:rPr>
              <w:t xml:space="preserve">originated </w:t>
            </w:r>
            <w:r w:rsidR="0072093F" w:rsidRPr="00E66AE9">
              <w:rPr>
                <w:sz w:val="24"/>
                <w:szCs w:val="24"/>
              </w:rPr>
              <w:t>about 10,000 years ago</w:t>
            </w:r>
            <w:r w:rsidRPr="00E66AE9">
              <w:rPr>
                <w:sz w:val="24"/>
                <w:szCs w:val="24"/>
              </w:rPr>
              <w:t xml:space="preserve"> as m</w:t>
            </w:r>
            <w:r w:rsidR="0072093F" w:rsidRPr="00E66AE9">
              <w:rPr>
                <w:sz w:val="24"/>
                <w:szCs w:val="24"/>
              </w:rPr>
              <w:t xml:space="preserve">an started to settle </w:t>
            </w:r>
            <w:r w:rsidRPr="00E66AE9">
              <w:rPr>
                <w:sz w:val="24"/>
                <w:szCs w:val="24"/>
              </w:rPr>
              <w:t xml:space="preserve">more </w:t>
            </w:r>
            <w:r w:rsidR="0072093F" w:rsidRPr="00E66AE9">
              <w:rPr>
                <w:sz w:val="24"/>
                <w:szCs w:val="24"/>
              </w:rPr>
              <w:t xml:space="preserve">and develop semi-permanent </w:t>
            </w:r>
            <w:r w:rsidRPr="00E66AE9">
              <w:rPr>
                <w:sz w:val="24"/>
                <w:szCs w:val="24"/>
              </w:rPr>
              <w:t>residences</w:t>
            </w:r>
            <w:r w:rsidR="0072093F" w:rsidRPr="00E66AE9">
              <w:rPr>
                <w:sz w:val="24"/>
                <w:szCs w:val="24"/>
              </w:rPr>
              <w:t>. These were primitive agricultural societies (PAS)</w:t>
            </w:r>
            <w:r w:rsidR="00AF26DE" w:rsidRPr="00E66AE9">
              <w:rPr>
                <w:sz w:val="24"/>
                <w:szCs w:val="24"/>
              </w:rPr>
              <w:t xml:space="preserve"> and </w:t>
            </w:r>
            <w:r w:rsidR="0072093F" w:rsidRPr="00E66AE9">
              <w:rPr>
                <w:sz w:val="24"/>
                <w:szCs w:val="24"/>
              </w:rPr>
              <w:t xml:space="preserve">only simple methods of </w:t>
            </w:r>
            <w:r w:rsidR="00AF26DE" w:rsidRPr="00E66AE9">
              <w:rPr>
                <w:sz w:val="24"/>
                <w:szCs w:val="24"/>
              </w:rPr>
              <w:t>productiveness</w:t>
            </w:r>
            <w:r w:rsidR="0072093F" w:rsidRPr="00E66AE9">
              <w:rPr>
                <w:sz w:val="24"/>
                <w:szCs w:val="24"/>
              </w:rPr>
              <w:t xml:space="preserve"> regeneration such as burning of wooden logs to increase mineral </w:t>
            </w:r>
            <w:r w:rsidR="00FD5E2C" w:rsidRPr="00E66AE9">
              <w:rPr>
                <w:sz w:val="24"/>
                <w:szCs w:val="24"/>
              </w:rPr>
              <w:t>fertilization</w:t>
            </w:r>
            <w:r w:rsidR="0072093F" w:rsidRPr="00E66AE9">
              <w:rPr>
                <w:sz w:val="24"/>
                <w:szCs w:val="24"/>
              </w:rPr>
              <w:t xml:space="preserve"> and augmenting water to plants by artificial flooding</w:t>
            </w:r>
            <w:r w:rsidR="00AF26DE" w:rsidRPr="00E66AE9">
              <w:rPr>
                <w:sz w:val="24"/>
                <w:szCs w:val="24"/>
              </w:rPr>
              <w:t xml:space="preserve"> were used</w:t>
            </w:r>
            <w:r w:rsidR="0072093F" w:rsidRPr="00E66AE9">
              <w:rPr>
                <w:sz w:val="24"/>
                <w:szCs w:val="24"/>
              </w:rPr>
              <w:t xml:space="preserve">. This gave them a degree of </w:t>
            </w:r>
            <w:r w:rsidR="00AF26DE" w:rsidRPr="00E66AE9">
              <w:rPr>
                <w:sz w:val="24"/>
                <w:szCs w:val="24"/>
              </w:rPr>
              <w:t>stability</w:t>
            </w:r>
            <w:r w:rsidR="0072093F" w:rsidRPr="00E66AE9">
              <w:rPr>
                <w:sz w:val="24"/>
                <w:szCs w:val="24"/>
              </w:rPr>
              <w:t xml:space="preserve"> </w:t>
            </w:r>
            <w:r w:rsidR="00AF26DE" w:rsidRPr="00E66AE9">
              <w:rPr>
                <w:sz w:val="24"/>
                <w:szCs w:val="24"/>
              </w:rPr>
              <w:t>for as long as the s</w:t>
            </w:r>
            <w:r w:rsidR="0072093F" w:rsidRPr="00E66AE9">
              <w:rPr>
                <w:sz w:val="24"/>
                <w:szCs w:val="24"/>
              </w:rPr>
              <w:t xml:space="preserve">ame piece of land </w:t>
            </w:r>
            <w:r w:rsidR="00AF26DE" w:rsidRPr="00E66AE9">
              <w:rPr>
                <w:sz w:val="24"/>
                <w:szCs w:val="24"/>
              </w:rPr>
              <w:t xml:space="preserve">could support them. </w:t>
            </w:r>
            <w:r w:rsidR="0072093F" w:rsidRPr="00E66AE9">
              <w:rPr>
                <w:sz w:val="24"/>
                <w:szCs w:val="24"/>
              </w:rPr>
              <w:t xml:space="preserve"> </w:t>
            </w:r>
          </w:p>
          <w:p w:rsidR="00AF26DE" w:rsidRPr="00E66AE9" w:rsidRDefault="00AF26DE" w:rsidP="0072093F">
            <w:pPr>
              <w:rPr>
                <w:b/>
                <w:sz w:val="24"/>
                <w:szCs w:val="24"/>
              </w:rPr>
            </w:pPr>
          </w:p>
          <w:p w:rsidR="00FB1395" w:rsidRPr="00E66AE9" w:rsidRDefault="00FB1395" w:rsidP="0072093F">
            <w:pPr>
              <w:rPr>
                <w:b/>
                <w:sz w:val="24"/>
                <w:szCs w:val="24"/>
              </w:rPr>
            </w:pPr>
          </w:p>
          <w:p w:rsidR="00FB1395" w:rsidRPr="00E66AE9" w:rsidRDefault="00FB1395" w:rsidP="0072093F">
            <w:pPr>
              <w:rPr>
                <w:b/>
                <w:sz w:val="24"/>
                <w:szCs w:val="24"/>
              </w:rPr>
            </w:pPr>
            <w:r w:rsidRPr="00E66AE9">
              <w:rPr>
                <w:rFonts w:ascii="Arial" w:hAnsi="Arial" w:cs="Arial"/>
                <w:noProof/>
                <w:color w:val="0000FF"/>
                <w:sz w:val="27"/>
                <w:szCs w:val="27"/>
                <w:lang w:eastAsia="en-GB"/>
              </w:rPr>
              <w:lastRenderedPageBreak/>
              <w:drawing>
                <wp:inline distT="0" distB="0" distL="0" distR="0">
                  <wp:extent cx="2369820" cy="2537460"/>
                  <wp:effectExtent l="0" t="0" r="0" b="0"/>
                  <wp:docPr id="8" name="Picture 8" descr="https://encrypted-tbn2.gstatic.com/images?q=tbn:ANd9GcStU0QoVyS3OEzxpqGNhaBRbpiivbIYDIN6C1mUj03kqdGtx3nL6w">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encrypted-tbn2.gstatic.com/images?q=tbn:ANd9GcStU0QoVyS3OEzxpqGNhaBRbpiivbIYDIN6C1mUj03kqdGtx3nL6w">
                            <a:hlinkClick r:id="rId15"/>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9820" cy="2537460"/>
                          </a:xfrm>
                          <a:prstGeom prst="rect">
                            <a:avLst/>
                          </a:prstGeom>
                          <a:noFill/>
                          <a:ln>
                            <a:noFill/>
                          </a:ln>
                        </pic:spPr>
                      </pic:pic>
                    </a:graphicData>
                  </a:graphic>
                </wp:inline>
              </w:drawing>
            </w:r>
          </w:p>
          <w:p w:rsidR="00B133D1" w:rsidRPr="00E66AE9" w:rsidRDefault="00B133D1" w:rsidP="0072093F">
            <w:pPr>
              <w:rPr>
                <w:sz w:val="24"/>
                <w:szCs w:val="24"/>
              </w:rPr>
            </w:pPr>
            <w:r w:rsidRPr="00E66AE9">
              <w:rPr>
                <w:sz w:val="24"/>
                <w:szCs w:val="24"/>
              </w:rPr>
              <w:t xml:space="preserve">The evolvement of </w:t>
            </w:r>
            <w:r w:rsidR="0072093F" w:rsidRPr="00E66AE9">
              <w:rPr>
                <w:sz w:val="24"/>
                <w:szCs w:val="24"/>
              </w:rPr>
              <w:t>Agro-horticultural societies</w:t>
            </w:r>
            <w:r w:rsidRPr="00E66AE9">
              <w:rPr>
                <w:sz w:val="24"/>
                <w:szCs w:val="24"/>
              </w:rPr>
              <w:t xml:space="preserve"> </w:t>
            </w:r>
            <w:r w:rsidR="0072093F" w:rsidRPr="00E66AE9">
              <w:rPr>
                <w:sz w:val="24"/>
                <w:szCs w:val="24"/>
              </w:rPr>
              <w:t>(AHS)</w:t>
            </w:r>
            <w:r w:rsidRPr="00E66AE9">
              <w:rPr>
                <w:sz w:val="24"/>
                <w:szCs w:val="24"/>
              </w:rPr>
              <w:t xml:space="preserve"> followed and these societies</w:t>
            </w:r>
            <w:r w:rsidR="0072093F" w:rsidRPr="00E66AE9">
              <w:rPr>
                <w:sz w:val="24"/>
                <w:szCs w:val="24"/>
              </w:rPr>
              <w:t xml:space="preserve"> used metal tools, </w:t>
            </w:r>
            <w:r w:rsidRPr="00E66AE9">
              <w:rPr>
                <w:sz w:val="24"/>
                <w:szCs w:val="24"/>
              </w:rPr>
              <w:t>integrated</w:t>
            </w:r>
            <w:r w:rsidR="0072093F" w:rsidRPr="00E66AE9">
              <w:rPr>
                <w:sz w:val="24"/>
                <w:szCs w:val="24"/>
              </w:rPr>
              <w:t xml:space="preserve"> plant and animal residues for </w:t>
            </w:r>
            <w:r w:rsidR="00FD5E2C" w:rsidRPr="00E66AE9">
              <w:rPr>
                <w:sz w:val="24"/>
                <w:szCs w:val="24"/>
              </w:rPr>
              <w:t>fertilization</w:t>
            </w:r>
            <w:r w:rsidR="0072093F" w:rsidRPr="00E66AE9">
              <w:rPr>
                <w:sz w:val="24"/>
                <w:szCs w:val="24"/>
              </w:rPr>
              <w:t xml:space="preserve"> and </w:t>
            </w:r>
            <w:r w:rsidRPr="00E66AE9">
              <w:rPr>
                <w:sz w:val="24"/>
                <w:szCs w:val="24"/>
              </w:rPr>
              <w:t>were able</w:t>
            </w:r>
            <w:r w:rsidR="0072093F" w:rsidRPr="00E66AE9">
              <w:rPr>
                <w:sz w:val="24"/>
                <w:szCs w:val="24"/>
              </w:rPr>
              <w:t xml:space="preserve"> </w:t>
            </w:r>
            <w:r w:rsidRPr="00E66AE9">
              <w:rPr>
                <w:sz w:val="24"/>
                <w:szCs w:val="24"/>
              </w:rPr>
              <w:t>to utilize the use</w:t>
            </w:r>
            <w:r w:rsidR="0072093F" w:rsidRPr="00E66AE9">
              <w:rPr>
                <w:sz w:val="24"/>
                <w:szCs w:val="24"/>
              </w:rPr>
              <w:t xml:space="preserve"> of water for irrigation. </w:t>
            </w:r>
          </w:p>
          <w:p w:rsidR="00B133D1" w:rsidRPr="00E66AE9" w:rsidRDefault="00B133D1" w:rsidP="0072093F">
            <w:pPr>
              <w:rPr>
                <w:sz w:val="24"/>
                <w:szCs w:val="24"/>
              </w:rPr>
            </w:pPr>
          </w:p>
          <w:p w:rsidR="0072093F" w:rsidRPr="00E66AE9" w:rsidRDefault="00B133D1" w:rsidP="0072093F">
            <w:pPr>
              <w:rPr>
                <w:sz w:val="24"/>
                <w:szCs w:val="24"/>
              </w:rPr>
            </w:pPr>
            <w:r w:rsidRPr="00E66AE9">
              <w:rPr>
                <w:rFonts w:cs="Arial"/>
                <w:noProof/>
                <w:sz w:val="24"/>
                <w:szCs w:val="24"/>
                <w:lang w:eastAsia="en-GB"/>
              </w:rPr>
              <w:drawing>
                <wp:inline distT="0" distB="0" distL="0" distR="0" wp14:anchorId="7EB30471" wp14:editId="34BE4EA6">
                  <wp:extent cx="2819400" cy="2545080"/>
                  <wp:effectExtent l="0" t="0" r="0" b="0"/>
                  <wp:docPr id="4" name="Picture 4" descr="https://encrypted-tbn3.gstatic.com/images?q=tbn:ANd9GcTxtw51S8xq2GhmV1Yqa1V9tQlVyzvimpUHIAdqIsFk4Emx-ehuMA">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encrypted-tbn3.gstatic.com/images?q=tbn:ANd9GcTxtw51S8xq2GhmV1Yqa1V9tQlVyzvimpUHIAdqIsFk4Emx-ehuMA">
                            <a:hlinkClick r:id="rId17"/>
                          </pic:cNvP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819400" cy="2545080"/>
                          </a:xfrm>
                          <a:prstGeom prst="rect">
                            <a:avLst/>
                          </a:prstGeom>
                          <a:noFill/>
                          <a:ln>
                            <a:noFill/>
                          </a:ln>
                        </pic:spPr>
                      </pic:pic>
                    </a:graphicData>
                  </a:graphic>
                </wp:inline>
              </w:drawing>
            </w:r>
            <w:r w:rsidR="0072093F" w:rsidRPr="00E66AE9">
              <w:rPr>
                <w:sz w:val="24"/>
                <w:szCs w:val="24"/>
              </w:rPr>
              <w:t xml:space="preserve">They </w:t>
            </w:r>
            <w:r w:rsidRPr="00E66AE9">
              <w:rPr>
                <w:sz w:val="24"/>
                <w:szCs w:val="24"/>
              </w:rPr>
              <w:t xml:space="preserve">also </w:t>
            </w:r>
            <w:r w:rsidR="0072093F" w:rsidRPr="00E66AE9">
              <w:rPr>
                <w:sz w:val="24"/>
                <w:szCs w:val="24"/>
              </w:rPr>
              <w:t xml:space="preserve">learnt to </w:t>
            </w:r>
            <w:r w:rsidRPr="00E66AE9">
              <w:rPr>
                <w:sz w:val="24"/>
                <w:szCs w:val="24"/>
              </w:rPr>
              <w:t>obtain</w:t>
            </w:r>
            <w:r w:rsidR="0072093F" w:rsidRPr="00E66AE9">
              <w:rPr>
                <w:sz w:val="24"/>
                <w:szCs w:val="24"/>
              </w:rPr>
              <w:t xml:space="preserve"> large number of </w:t>
            </w:r>
            <w:r w:rsidRPr="00E66AE9">
              <w:rPr>
                <w:sz w:val="24"/>
                <w:szCs w:val="24"/>
              </w:rPr>
              <w:t xml:space="preserve">various types of </w:t>
            </w:r>
            <w:r w:rsidR="0072093F" w:rsidRPr="00E66AE9">
              <w:rPr>
                <w:sz w:val="24"/>
                <w:szCs w:val="24"/>
              </w:rPr>
              <w:t>plants</w:t>
            </w:r>
            <w:r w:rsidRPr="00E66AE9">
              <w:rPr>
                <w:sz w:val="24"/>
                <w:szCs w:val="24"/>
              </w:rPr>
              <w:t>/crops</w:t>
            </w:r>
            <w:r w:rsidR="0072093F" w:rsidRPr="00E66AE9">
              <w:rPr>
                <w:sz w:val="24"/>
                <w:szCs w:val="24"/>
              </w:rPr>
              <w:t xml:space="preserve"> from other locations </w:t>
            </w:r>
            <w:r w:rsidRPr="00E66AE9">
              <w:rPr>
                <w:sz w:val="24"/>
                <w:szCs w:val="24"/>
              </w:rPr>
              <w:t>and regions therefore b</w:t>
            </w:r>
            <w:r w:rsidR="0072093F" w:rsidRPr="00E66AE9">
              <w:rPr>
                <w:sz w:val="24"/>
                <w:szCs w:val="24"/>
              </w:rPr>
              <w:t>roaden</w:t>
            </w:r>
            <w:r w:rsidRPr="00E66AE9">
              <w:rPr>
                <w:sz w:val="24"/>
                <w:szCs w:val="24"/>
              </w:rPr>
              <w:t>ing</w:t>
            </w:r>
            <w:r w:rsidR="0072093F" w:rsidRPr="00E66AE9">
              <w:rPr>
                <w:sz w:val="24"/>
                <w:szCs w:val="24"/>
              </w:rPr>
              <w:t xml:space="preserve"> their production base.  This </w:t>
            </w:r>
            <w:r w:rsidR="004D269E" w:rsidRPr="00E66AE9">
              <w:rPr>
                <w:sz w:val="24"/>
                <w:szCs w:val="24"/>
              </w:rPr>
              <w:t>variety</w:t>
            </w:r>
            <w:r w:rsidR="0072093F" w:rsidRPr="00E66AE9">
              <w:rPr>
                <w:sz w:val="24"/>
                <w:szCs w:val="24"/>
              </w:rPr>
              <w:t xml:space="preserve"> helped the</w:t>
            </w:r>
            <w:r w:rsidR="004D269E" w:rsidRPr="00E66AE9">
              <w:rPr>
                <w:sz w:val="24"/>
                <w:szCs w:val="24"/>
              </w:rPr>
              <w:t>se societies to</w:t>
            </w:r>
            <w:r w:rsidR="0072093F" w:rsidRPr="00E66AE9">
              <w:rPr>
                <w:sz w:val="24"/>
                <w:szCs w:val="24"/>
              </w:rPr>
              <w:t xml:space="preserve"> </w:t>
            </w:r>
            <w:r w:rsidR="00FD5E2C" w:rsidRPr="00E66AE9">
              <w:rPr>
                <w:sz w:val="24"/>
                <w:szCs w:val="24"/>
              </w:rPr>
              <w:t>utilize</w:t>
            </w:r>
            <w:r w:rsidR="0072093F" w:rsidRPr="00E66AE9">
              <w:rPr>
                <w:sz w:val="24"/>
                <w:szCs w:val="24"/>
              </w:rPr>
              <w:t xml:space="preserve"> plant products for a longer period of the year</w:t>
            </w:r>
            <w:r w:rsidR="004D269E" w:rsidRPr="00E66AE9">
              <w:rPr>
                <w:sz w:val="24"/>
                <w:szCs w:val="24"/>
              </w:rPr>
              <w:t xml:space="preserve"> and along with this t</w:t>
            </w:r>
            <w:r w:rsidR="0072093F" w:rsidRPr="00E66AE9">
              <w:rPr>
                <w:sz w:val="24"/>
                <w:szCs w:val="24"/>
              </w:rPr>
              <w:t>he population densit</w:t>
            </w:r>
            <w:r w:rsidR="004D269E" w:rsidRPr="00E66AE9">
              <w:rPr>
                <w:sz w:val="24"/>
                <w:szCs w:val="24"/>
              </w:rPr>
              <w:t>ies</w:t>
            </w:r>
            <w:r w:rsidR="0072093F" w:rsidRPr="00E66AE9">
              <w:rPr>
                <w:sz w:val="24"/>
                <w:szCs w:val="24"/>
              </w:rPr>
              <w:t xml:space="preserve"> of AHS</w:t>
            </w:r>
            <w:r w:rsidR="004D269E" w:rsidRPr="00E66AE9">
              <w:rPr>
                <w:sz w:val="24"/>
                <w:szCs w:val="24"/>
              </w:rPr>
              <w:t>’s also increased and it was possible for some AHS’s</w:t>
            </w:r>
            <w:r w:rsidR="0072093F" w:rsidRPr="00E66AE9">
              <w:rPr>
                <w:sz w:val="24"/>
                <w:szCs w:val="24"/>
              </w:rPr>
              <w:t xml:space="preserve"> </w:t>
            </w:r>
            <w:r w:rsidR="004D269E" w:rsidRPr="00E66AE9">
              <w:rPr>
                <w:sz w:val="24"/>
                <w:szCs w:val="24"/>
              </w:rPr>
              <w:t xml:space="preserve">to be </w:t>
            </w:r>
            <w:r w:rsidR="000F0268" w:rsidRPr="00E66AE9">
              <w:rPr>
                <w:sz w:val="24"/>
                <w:szCs w:val="24"/>
              </w:rPr>
              <w:t>in excess of</w:t>
            </w:r>
            <w:r w:rsidR="0072093F" w:rsidRPr="00E66AE9">
              <w:rPr>
                <w:sz w:val="24"/>
                <w:szCs w:val="24"/>
              </w:rPr>
              <w:t xml:space="preserve"> 200 times that of HAG societies. </w:t>
            </w:r>
            <w:r w:rsidR="004D269E" w:rsidRPr="00E66AE9">
              <w:rPr>
                <w:sz w:val="24"/>
                <w:szCs w:val="24"/>
              </w:rPr>
              <w:t xml:space="preserve">This group growth also brought about </w:t>
            </w:r>
            <w:r w:rsidR="0072093F" w:rsidRPr="00E66AE9">
              <w:rPr>
                <w:sz w:val="24"/>
                <w:szCs w:val="24"/>
              </w:rPr>
              <w:t xml:space="preserve">the </w:t>
            </w:r>
            <w:r w:rsidR="004D269E" w:rsidRPr="00E66AE9">
              <w:rPr>
                <w:sz w:val="24"/>
                <w:szCs w:val="24"/>
              </w:rPr>
              <w:t>suppression</w:t>
            </w:r>
            <w:r w:rsidR="0072093F" w:rsidRPr="00E66AE9">
              <w:rPr>
                <w:sz w:val="24"/>
                <w:szCs w:val="24"/>
              </w:rPr>
              <w:t xml:space="preserve"> of one society by the other, raid</w:t>
            </w:r>
            <w:r w:rsidR="004D269E" w:rsidRPr="00E66AE9">
              <w:rPr>
                <w:sz w:val="24"/>
                <w:szCs w:val="24"/>
              </w:rPr>
              <w:t>ing</w:t>
            </w:r>
            <w:r w:rsidR="0072093F" w:rsidRPr="00E66AE9">
              <w:rPr>
                <w:sz w:val="24"/>
                <w:szCs w:val="24"/>
              </w:rPr>
              <w:t xml:space="preserve"> and plunder</w:t>
            </w:r>
            <w:r w:rsidR="004D269E" w:rsidRPr="00E66AE9">
              <w:rPr>
                <w:sz w:val="24"/>
                <w:szCs w:val="24"/>
              </w:rPr>
              <w:t>ing</w:t>
            </w:r>
            <w:r w:rsidR="0072093F" w:rsidRPr="00E66AE9">
              <w:rPr>
                <w:sz w:val="24"/>
                <w:szCs w:val="24"/>
              </w:rPr>
              <w:t xml:space="preserve"> of agricultural produce by </w:t>
            </w:r>
            <w:r w:rsidR="004D269E" w:rsidRPr="00E66AE9">
              <w:rPr>
                <w:sz w:val="24"/>
                <w:szCs w:val="24"/>
              </w:rPr>
              <w:t xml:space="preserve">the stronger </w:t>
            </w:r>
            <w:r w:rsidR="0072093F" w:rsidRPr="00E66AE9">
              <w:rPr>
                <w:sz w:val="24"/>
                <w:szCs w:val="24"/>
              </w:rPr>
              <w:t xml:space="preserve">groups and </w:t>
            </w:r>
            <w:r w:rsidR="004D269E" w:rsidRPr="00E66AE9">
              <w:rPr>
                <w:sz w:val="24"/>
                <w:szCs w:val="24"/>
              </w:rPr>
              <w:t xml:space="preserve">other </w:t>
            </w:r>
            <w:r w:rsidR="0072093F" w:rsidRPr="00E66AE9">
              <w:rPr>
                <w:sz w:val="24"/>
                <w:szCs w:val="24"/>
              </w:rPr>
              <w:t xml:space="preserve">similar lawless practices were </w:t>
            </w:r>
            <w:r w:rsidR="004D269E" w:rsidRPr="00E66AE9">
              <w:rPr>
                <w:sz w:val="24"/>
                <w:szCs w:val="24"/>
              </w:rPr>
              <w:t>widespread</w:t>
            </w:r>
            <w:r w:rsidR="0072093F" w:rsidRPr="00E66AE9">
              <w:rPr>
                <w:sz w:val="24"/>
                <w:szCs w:val="24"/>
              </w:rPr>
              <w:t xml:space="preserve">. This led to the establishment of </w:t>
            </w:r>
            <w:r w:rsidR="004D269E" w:rsidRPr="00E66AE9">
              <w:rPr>
                <w:sz w:val="24"/>
                <w:szCs w:val="24"/>
              </w:rPr>
              <w:t>built-up</w:t>
            </w:r>
            <w:r w:rsidR="0072093F" w:rsidRPr="00E66AE9">
              <w:rPr>
                <w:sz w:val="24"/>
                <w:szCs w:val="24"/>
              </w:rPr>
              <w:t xml:space="preserve"> systems</w:t>
            </w:r>
            <w:r w:rsidR="004D269E" w:rsidRPr="00E66AE9">
              <w:rPr>
                <w:sz w:val="24"/>
                <w:szCs w:val="24"/>
              </w:rPr>
              <w:t xml:space="preserve"> as we know them</w:t>
            </w:r>
            <w:r w:rsidR="0072093F" w:rsidRPr="00E66AE9">
              <w:rPr>
                <w:sz w:val="24"/>
                <w:szCs w:val="24"/>
              </w:rPr>
              <w:t>.</w:t>
            </w:r>
          </w:p>
          <w:p w:rsidR="00FB1395" w:rsidRPr="00E66AE9" w:rsidRDefault="00FB1395" w:rsidP="0072093F">
            <w:pPr>
              <w:rPr>
                <w:sz w:val="24"/>
                <w:szCs w:val="24"/>
              </w:rPr>
            </w:pPr>
          </w:p>
          <w:p w:rsidR="00B133D1" w:rsidRPr="00E66AE9" w:rsidRDefault="000F0268" w:rsidP="0072093F">
            <w:pPr>
              <w:rPr>
                <w:sz w:val="24"/>
                <w:szCs w:val="24"/>
              </w:rPr>
            </w:pPr>
            <w:r w:rsidRPr="00E66AE9">
              <w:rPr>
                <w:sz w:val="24"/>
                <w:szCs w:val="24"/>
              </w:rPr>
              <w:t>Lastly</w:t>
            </w:r>
            <w:r w:rsidR="0072093F" w:rsidRPr="00E66AE9">
              <w:rPr>
                <w:sz w:val="24"/>
                <w:szCs w:val="24"/>
              </w:rPr>
              <w:t xml:space="preserve"> </w:t>
            </w:r>
            <w:r w:rsidR="004D269E" w:rsidRPr="00E66AE9">
              <w:rPr>
                <w:sz w:val="24"/>
                <w:szCs w:val="24"/>
              </w:rPr>
              <w:t>A</w:t>
            </w:r>
            <w:r w:rsidR="0072093F" w:rsidRPr="00E66AE9">
              <w:rPr>
                <w:sz w:val="24"/>
                <w:szCs w:val="24"/>
              </w:rPr>
              <w:t xml:space="preserve">grarian societies (AS) </w:t>
            </w:r>
            <w:r w:rsidRPr="00E66AE9">
              <w:rPr>
                <w:sz w:val="24"/>
                <w:szCs w:val="24"/>
              </w:rPr>
              <w:t>succeeded</w:t>
            </w:r>
            <w:r w:rsidR="0072093F" w:rsidRPr="00E66AE9">
              <w:rPr>
                <w:sz w:val="24"/>
                <w:szCs w:val="24"/>
              </w:rPr>
              <w:t xml:space="preserve"> the agro-horticultural societies. Their leisure </w:t>
            </w:r>
            <w:r w:rsidRPr="00E66AE9">
              <w:rPr>
                <w:sz w:val="24"/>
                <w:szCs w:val="24"/>
              </w:rPr>
              <w:t xml:space="preserve">time </w:t>
            </w:r>
            <w:r w:rsidR="0072093F" w:rsidRPr="00E66AE9">
              <w:rPr>
                <w:sz w:val="24"/>
                <w:szCs w:val="24"/>
              </w:rPr>
              <w:t xml:space="preserve">and surpluses were </w:t>
            </w:r>
            <w:r w:rsidRPr="00E66AE9">
              <w:rPr>
                <w:sz w:val="24"/>
                <w:szCs w:val="24"/>
              </w:rPr>
              <w:t>huge in comparison</w:t>
            </w:r>
            <w:r w:rsidR="0072093F" w:rsidRPr="00E66AE9">
              <w:rPr>
                <w:sz w:val="24"/>
                <w:szCs w:val="24"/>
              </w:rPr>
              <w:t xml:space="preserve">. </w:t>
            </w:r>
            <w:r w:rsidRPr="00E66AE9">
              <w:rPr>
                <w:sz w:val="24"/>
                <w:szCs w:val="24"/>
              </w:rPr>
              <w:t>These groups organized cultivation i</w:t>
            </w:r>
            <w:r w:rsidR="0072093F" w:rsidRPr="00E66AE9">
              <w:rPr>
                <w:sz w:val="24"/>
                <w:szCs w:val="24"/>
              </w:rPr>
              <w:t>n fertile valleys, river banks and plains</w:t>
            </w:r>
            <w:r w:rsidRPr="00E66AE9">
              <w:rPr>
                <w:sz w:val="24"/>
                <w:szCs w:val="24"/>
              </w:rPr>
              <w:t xml:space="preserve"> and large </w:t>
            </w:r>
            <w:r w:rsidR="0072093F" w:rsidRPr="00E66AE9">
              <w:rPr>
                <w:sz w:val="24"/>
                <w:szCs w:val="24"/>
              </w:rPr>
              <w:t>settl</w:t>
            </w:r>
            <w:r w:rsidRPr="00E66AE9">
              <w:rPr>
                <w:sz w:val="24"/>
                <w:szCs w:val="24"/>
              </w:rPr>
              <w:t>ements established and expanded.</w:t>
            </w:r>
            <w:r w:rsidR="0072093F" w:rsidRPr="00E66AE9">
              <w:rPr>
                <w:sz w:val="24"/>
                <w:szCs w:val="24"/>
              </w:rPr>
              <w:t xml:space="preserve"> </w:t>
            </w:r>
          </w:p>
          <w:p w:rsidR="00B133D1" w:rsidRPr="00E66AE9" w:rsidRDefault="00B133D1" w:rsidP="0072093F">
            <w:pPr>
              <w:rPr>
                <w:b/>
                <w:sz w:val="24"/>
                <w:szCs w:val="24"/>
              </w:rPr>
            </w:pPr>
          </w:p>
          <w:p w:rsidR="00B133D1" w:rsidRPr="00E66AE9" w:rsidRDefault="00B133D1" w:rsidP="0072093F">
            <w:pPr>
              <w:rPr>
                <w:b/>
                <w:sz w:val="24"/>
                <w:szCs w:val="24"/>
              </w:rPr>
            </w:pPr>
            <w:r w:rsidRPr="00E66AE9">
              <w:rPr>
                <w:b/>
                <w:sz w:val="24"/>
                <w:szCs w:val="24"/>
              </w:rPr>
              <w:lastRenderedPageBreak/>
              <w:t xml:space="preserve">   </w:t>
            </w:r>
            <w:r w:rsidRPr="00E66AE9">
              <w:rPr>
                <w:rFonts w:ascii="Arial" w:hAnsi="Arial" w:cs="Arial"/>
                <w:noProof/>
                <w:color w:val="0000FF"/>
                <w:sz w:val="27"/>
                <w:szCs w:val="27"/>
                <w:lang w:eastAsia="en-GB"/>
              </w:rPr>
              <w:drawing>
                <wp:inline distT="0" distB="0" distL="0" distR="0">
                  <wp:extent cx="2674620" cy="2042160"/>
                  <wp:effectExtent l="0" t="0" r="0" b="0"/>
                  <wp:docPr id="9" name="Picture 9" descr="https://encrypted-tbn0.gstatic.com/images?q=tbn:ANd9GcRfl0m_D0x8Sb_AJZFiXwvvSk-oYTaNrZ6ir5o00B_UB_GPRw-V">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encrypted-tbn0.gstatic.com/images?q=tbn:ANd9GcRfl0m_D0x8Sb_AJZFiXwvvSk-oYTaNrZ6ir5o00B_UB_GPRw-V">
                            <a:hlinkClick r:id="rId19"/>
                          </pic:cNvPr>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674620" cy="2042160"/>
                          </a:xfrm>
                          <a:prstGeom prst="rect">
                            <a:avLst/>
                          </a:prstGeom>
                          <a:noFill/>
                          <a:ln>
                            <a:noFill/>
                          </a:ln>
                        </pic:spPr>
                      </pic:pic>
                    </a:graphicData>
                  </a:graphic>
                </wp:inline>
              </w:drawing>
            </w:r>
            <w:r w:rsidRPr="00E66AE9">
              <w:rPr>
                <w:rFonts w:ascii="Arial" w:hAnsi="Arial" w:cs="Arial"/>
                <w:color w:val="222222"/>
                <w:sz w:val="27"/>
                <w:szCs w:val="27"/>
              </w:rPr>
              <w:t xml:space="preserve"> </w:t>
            </w:r>
            <w:r w:rsidRPr="00E66AE9">
              <w:rPr>
                <w:rFonts w:ascii="Arial" w:hAnsi="Arial" w:cs="Arial"/>
                <w:noProof/>
                <w:color w:val="0000FF"/>
                <w:sz w:val="27"/>
                <w:szCs w:val="27"/>
                <w:lang w:eastAsia="en-GB"/>
              </w:rPr>
              <w:drawing>
                <wp:inline distT="0" distB="0" distL="0" distR="0">
                  <wp:extent cx="2651760" cy="2049780"/>
                  <wp:effectExtent l="0" t="0" r="0" b="0"/>
                  <wp:docPr id="10" name="Picture 10" descr="https://encrypted-tbn3.gstatic.com/images?q=tbn:ANd9GcTnK7gj29V9R_Gqtf0YJ--gDOSGwhbh5neO_8DrAhq0uGnRPXHe">
                    <a:hlinkClick xmlns:a="http://schemas.openxmlformats.org/drawingml/2006/main" r:id="rId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encrypted-tbn3.gstatic.com/images?q=tbn:ANd9GcTnK7gj29V9R_Gqtf0YJ--gDOSGwhbh5neO_8DrAhq0uGnRPXHe">
                            <a:hlinkClick r:id="rId21"/>
                          </pic:cNvPr>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651760" cy="2049780"/>
                          </a:xfrm>
                          <a:prstGeom prst="rect">
                            <a:avLst/>
                          </a:prstGeom>
                          <a:noFill/>
                          <a:ln>
                            <a:noFill/>
                          </a:ln>
                        </pic:spPr>
                      </pic:pic>
                    </a:graphicData>
                  </a:graphic>
                </wp:inline>
              </w:drawing>
            </w:r>
          </w:p>
          <w:p w:rsidR="00B133D1" w:rsidRPr="00E66AE9" w:rsidRDefault="00B133D1" w:rsidP="0072093F">
            <w:pPr>
              <w:rPr>
                <w:b/>
                <w:sz w:val="24"/>
                <w:szCs w:val="24"/>
              </w:rPr>
            </w:pPr>
          </w:p>
          <w:p w:rsidR="002634CF" w:rsidRPr="00E66AE9" w:rsidRDefault="000F0268" w:rsidP="0072093F">
            <w:pPr>
              <w:rPr>
                <w:sz w:val="24"/>
                <w:szCs w:val="24"/>
              </w:rPr>
            </w:pPr>
            <w:r w:rsidRPr="00E66AE9">
              <w:rPr>
                <w:sz w:val="24"/>
                <w:szCs w:val="24"/>
              </w:rPr>
              <w:t xml:space="preserve">This </w:t>
            </w:r>
            <w:r w:rsidR="00BF71B4" w:rsidRPr="00E66AE9">
              <w:rPr>
                <w:sz w:val="24"/>
                <w:szCs w:val="24"/>
              </w:rPr>
              <w:t>social order</w:t>
            </w:r>
            <w:r w:rsidR="0072093F" w:rsidRPr="00E66AE9">
              <w:rPr>
                <w:sz w:val="24"/>
                <w:szCs w:val="24"/>
              </w:rPr>
              <w:t xml:space="preserve"> </w:t>
            </w:r>
            <w:r w:rsidR="005B3E3B" w:rsidRPr="00E66AE9">
              <w:rPr>
                <w:sz w:val="24"/>
                <w:szCs w:val="24"/>
              </w:rPr>
              <w:t>cultivated</w:t>
            </w:r>
            <w:r w:rsidR="0072093F" w:rsidRPr="00E66AE9">
              <w:rPr>
                <w:sz w:val="24"/>
                <w:szCs w:val="24"/>
              </w:rPr>
              <w:t xml:space="preserve"> the land and built settlements around </w:t>
            </w:r>
            <w:r w:rsidR="00E83F9C" w:rsidRPr="00E66AE9">
              <w:rPr>
                <w:sz w:val="24"/>
                <w:szCs w:val="24"/>
              </w:rPr>
              <w:t>agronomic</w:t>
            </w:r>
            <w:r w:rsidR="0072093F" w:rsidRPr="00E66AE9">
              <w:rPr>
                <w:sz w:val="24"/>
                <w:szCs w:val="24"/>
              </w:rPr>
              <w:t xml:space="preserve"> fields</w:t>
            </w:r>
            <w:r w:rsidR="006C45D0" w:rsidRPr="00E66AE9">
              <w:rPr>
                <w:sz w:val="24"/>
                <w:szCs w:val="24"/>
              </w:rPr>
              <w:t>,</w:t>
            </w:r>
            <w:r w:rsidR="0072093F" w:rsidRPr="00E66AE9">
              <w:rPr>
                <w:sz w:val="24"/>
                <w:szCs w:val="24"/>
              </w:rPr>
              <w:t xml:space="preserve"> hills, semi-arid and </w:t>
            </w:r>
            <w:r w:rsidR="002634CF" w:rsidRPr="00E66AE9">
              <w:rPr>
                <w:sz w:val="24"/>
                <w:szCs w:val="24"/>
              </w:rPr>
              <w:t>dry</w:t>
            </w:r>
            <w:r w:rsidR="0072093F" w:rsidRPr="00E66AE9">
              <w:rPr>
                <w:sz w:val="24"/>
                <w:szCs w:val="24"/>
              </w:rPr>
              <w:t xml:space="preserve"> areas and other ecologically fragile regions, </w:t>
            </w:r>
            <w:r w:rsidR="006C45D0" w:rsidRPr="00E66AE9">
              <w:rPr>
                <w:sz w:val="24"/>
                <w:szCs w:val="24"/>
              </w:rPr>
              <w:t xml:space="preserve">and </w:t>
            </w:r>
            <w:r w:rsidR="0072093F" w:rsidRPr="00E66AE9">
              <w:rPr>
                <w:sz w:val="24"/>
                <w:szCs w:val="24"/>
              </w:rPr>
              <w:t>their activities</w:t>
            </w:r>
            <w:r w:rsidR="002634CF" w:rsidRPr="00E66AE9">
              <w:rPr>
                <w:sz w:val="24"/>
                <w:szCs w:val="24"/>
              </w:rPr>
              <w:t xml:space="preserve"> also</w:t>
            </w:r>
            <w:r w:rsidR="0072093F" w:rsidRPr="00E66AE9">
              <w:rPr>
                <w:sz w:val="24"/>
                <w:szCs w:val="24"/>
              </w:rPr>
              <w:t xml:space="preserve"> </w:t>
            </w:r>
            <w:r w:rsidR="00FD5E2C" w:rsidRPr="00E66AE9">
              <w:rPr>
                <w:sz w:val="24"/>
                <w:szCs w:val="24"/>
              </w:rPr>
              <w:t>centered</w:t>
            </w:r>
            <w:r w:rsidR="0072093F" w:rsidRPr="00E66AE9">
              <w:rPr>
                <w:sz w:val="24"/>
                <w:szCs w:val="24"/>
              </w:rPr>
              <w:t xml:space="preserve"> on raising livestock, maintaining fisheries and management of pastures. </w:t>
            </w:r>
            <w:r w:rsidR="002634CF" w:rsidRPr="00E66AE9">
              <w:rPr>
                <w:sz w:val="24"/>
                <w:szCs w:val="24"/>
              </w:rPr>
              <w:t xml:space="preserve">The </w:t>
            </w:r>
            <w:r w:rsidR="0072093F" w:rsidRPr="00E66AE9">
              <w:rPr>
                <w:sz w:val="24"/>
                <w:szCs w:val="24"/>
              </w:rPr>
              <w:t xml:space="preserve">fertile plains of river banks </w:t>
            </w:r>
            <w:r w:rsidR="002634CF" w:rsidRPr="00E66AE9">
              <w:rPr>
                <w:sz w:val="24"/>
                <w:szCs w:val="24"/>
              </w:rPr>
              <w:t>developed and financial</w:t>
            </w:r>
            <w:r w:rsidR="0072093F" w:rsidRPr="00E66AE9">
              <w:rPr>
                <w:sz w:val="24"/>
                <w:szCs w:val="24"/>
              </w:rPr>
              <w:t xml:space="preserve"> growth brought in </w:t>
            </w:r>
            <w:r w:rsidR="002634CF" w:rsidRPr="00E66AE9">
              <w:rPr>
                <w:sz w:val="24"/>
                <w:szCs w:val="24"/>
              </w:rPr>
              <w:t>farm</w:t>
            </w:r>
            <w:r w:rsidR="0072093F" w:rsidRPr="00E66AE9">
              <w:rPr>
                <w:sz w:val="24"/>
                <w:szCs w:val="24"/>
              </w:rPr>
              <w:t xml:space="preserve"> crops and </w:t>
            </w:r>
            <w:r w:rsidR="002634CF" w:rsidRPr="00E66AE9">
              <w:rPr>
                <w:sz w:val="24"/>
                <w:szCs w:val="24"/>
              </w:rPr>
              <w:t xml:space="preserve">also produced </w:t>
            </w:r>
            <w:r w:rsidR="0072093F" w:rsidRPr="00E66AE9">
              <w:rPr>
                <w:sz w:val="24"/>
                <w:szCs w:val="24"/>
              </w:rPr>
              <w:t>crops</w:t>
            </w:r>
            <w:r w:rsidR="002634CF" w:rsidRPr="00E66AE9">
              <w:rPr>
                <w:sz w:val="24"/>
                <w:szCs w:val="24"/>
              </w:rPr>
              <w:t xml:space="preserve"> that could be bartered or sold for other goods and cash. This scenario however ultimately resulted </w:t>
            </w:r>
            <w:r w:rsidR="0072093F" w:rsidRPr="00E66AE9">
              <w:rPr>
                <w:sz w:val="24"/>
                <w:szCs w:val="24"/>
              </w:rPr>
              <w:t xml:space="preserve">in </w:t>
            </w:r>
            <w:r w:rsidR="002634CF" w:rsidRPr="00E66AE9">
              <w:rPr>
                <w:sz w:val="24"/>
                <w:szCs w:val="24"/>
              </w:rPr>
              <w:t xml:space="preserve">the </w:t>
            </w:r>
            <w:r w:rsidR="0072093F" w:rsidRPr="00E66AE9">
              <w:rPr>
                <w:sz w:val="24"/>
                <w:szCs w:val="24"/>
              </w:rPr>
              <w:t>general depletion of natural resources</w:t>
            </w:r>
            <w:r w:rsidR="002634CF" w:rsidRPr="00E66AE9">
              <w:rPr>
                <w:sz w:val="24"/>
                <w:szCs w:val="24"/>
              </w:rPr>
              <w:t xml:space="preserve"> in these specific regions</w:t>
            </w:r>
            <w:r w:rsidR="0072093F" w:rsidRPr="00E66AE9">
              <w:rPr>
                <w:sz w:val="24"/>
                <w:szCs w:val="24"/>
              </w:rPr>
              <w:t>. In the hills</w:t>
            </w:r>
            <w:r w:rsidR="002634CF" w:rsidRPr="00E66AE9">
              <w:rPr>
                <w:sz w:val="24"/>
                <w:szCs w:val="24"/>
              </w:rPr>
              <w:t xml:space="preserve"> and mountains</w:t>
            </w:r>
            <w:r w:rsidR="0072093F" w:rsidRPr="00E66AE9">
              <w:rPr>
                <w:sz w:val="24"/>
                <w:szCs w:val="24"/>
              </w:rPr>
              <w:t xml:space="preserve">, too, devastation </w:t>
            </w:r>
            <w:r w:rsidR="002634CF" w:rsidRPr="00E66AE9">
              <w:rPr>
                <w:sz w:val="24"/>
                <w:szCs w:val="24"/>
              </w:rPr>
              <w:t xml:space="preserve">was </w:t>
            </w:r>
            <w:r w:rsidR="0072093F" w:rsidRPr="00E66AE9">
              <w:rPr>
                <w:sz w:val="24"/>
                <w:szCs w:val="24"/>
              </w:rPr>
              <w:t xml:space="preserve">caused by pasturage </w:t>
            </w:r>
            <w:r w:rsidR="002634CF" w:rsidRPr="00E66AE9">
              <w:rPr>
                <w:sz w:val="24"/>
                <w:szCs w:val="24"/>
              </w:rPr>
              <w:t>that was</w:t>
            </w:r>
            <w:r w:rsidR="0072093F" w:rsidRPr="00E66AE9">
              <w:rPr>
                <w:sz w:val="24"/>
                <w:szCs w:val="24"/>
              </w:rPr>
              <w:t xml:space="preserve"> excessive. </w:t>
            </w:r>
          </w:p>
          <w:p w:rsidR="002634CF" w:rsidRPr="00E66AE9" w:rsidRDefault="002634CF" w:rsidP="0072093F">
            <w:pPr>
              <w:rPr>
                <w:sz w:val="24"/>
                <w:szCs w:val="24"/>
              </w:rPr>
            </w:pPr>
          </w:p>
          <w:p w:rsidR="002634CF" w:rsidRPr="00E66AE9" w:rsidRDefault="002634CF" w:rsidP="0072093F">
            <w:pPr>
              <w:rPr>
                <w:sz w:val="24"/>
                <w:szCs w:val="24"/>
              </w:rPr>
            </w:pPr>
            <w:r w:rsidRPr="00E66AE9">
              <w:rPr>
                <w:sz w:val="24"/>
                <w:szCs w:val="24"/>
              </w:rPr>
              <w:t xml:space="preserve">Over time </w:t>
            </w:r>
            <w:r w:rsidR="0072093F" w:rsidRPr="00E66AE9">
              <w:rPr>
                <w:sz w:val="24"/>
                <w:szCs w:val="24"/>
              </w:rPr>
              <w:t xml:space="preserve">the </w:t>
            </w:r>
            <w:r w:rsidR="00FD5E2C" w:rsidRPr="00E66AE9">
              <w:rPr>
                <w:sz w:val="24"/>
                <w:szCs w:val="24"/>
              </w:rPr>
              <w:t>non-essential</w:t>
            </w:r>
            <w:r w:rsidR="0072093F" w:rsidRPr="00E66AE9">
              <w:rPr>
                <w:sz w:val="24"/>
                <w:szCs w:val="24"/>
              </w:rPr>
              <w:t xml:space="preserve"> consumption needs </w:t>
            </w:r>
            <w:r w:rsidRPr="00E66AE9">
              <w:rPr>
                <w:sz w:val="24"/>
                <w:szCs w:val="24"/>
              </w:rPr>
              <w:t xml:space="preserve">of these communities </w:t>
            </w:r>
            <w:r w:rsidR="0072093F" w:rsidRPr="00E66AE9">
              <w:rPr>
                <w:sz w:val="24"/>
                <w:szCs w:val="24"/>
              </w:rPr>
              <w:t xml:space="preserve">i.e. ornaments, clothes, agricultural implements, and </w:t>
            </w:r>
            <w:r w:rsidRPr="00E66AE9">
              <w:rPr>
                <w:sz w:val="24"/>
                <w:szCs w:val="24"/>
              </w:rPr>
              <w:t xml:space="preserve">other </w:t>
            </w:r>
            <w:r w:rsidR="0072093F" w:rsidRPr="00E66AE9">
              <w:rPr>
                <w:sz w:val="24"/>
                <w:szCs w:val="24"/>
              </w:rPr>
              <w:t>accessories, multiplied, which could only be met with by import</w:t>
            </w:r>
            <w:r w:rsidRPr="00E66AE9">
              <w:rPr>
                <w:sz w:val="24"/>
                <w:szCs w:val="24"/>
              </w:rPr>
              <w:t>ing</w:t>
            </w:r>
            <w:r w:rsidR="0072093F" w:rsidRPr="00E66AE9">
              <w:rPr>
                <w:sz w:val="24"/>
                <w:szCs w:val="24"/>
              </w:rPr>
              <w:t xml:space="preserve"> raw materials from areas beyond the frontiers of </w:t>
            </w:r>
            <w:r w:rsidRPr="00E66AE9">
              <w:rPr>
                <w:sz w:val="24"/>
                <w:szCs w:val="24"/>
              </w:rPr>
              <w:t xml:space="preserve">these </w:t>
            </w:r>
            <w:r w:rsidR="0072093F" w:rsidRPr="00E66AE9">
              <w:rPr>
                <w:sz w:val="24"/>
                <w:szCs w:val="24"/>
              </w:rPr>
              <w:t>agrarian societies.</w:t>
            </w:r>
          </w:p>
          <w:p w:rsidR="002634CF" w:rsidRPr="00E66AE9" w:rsidRDefault="002634CF" w:rsidP="0072093F">
            <w:pPr>
              <w:rPr>
                <w:sz w:val="24"/>
                <w:szCs w:val="24"/>
              </w:rPr>
            </w:pPr>
          </w:p>
          <w:p w:rsidR="00A40DF3" w:rsidRPr="00E66AE9" w:rsidRDefault="0072093F" w:rsidP="0072093F">
            <w:pPr>
              <w:rPr>
                <w:sz w:val="24"/>
                <w:szCs w:val="24"/>
              </w:rPr>
            </w:pPr>
            <w:r w:rsidRPr="00E66AE9">
              <w:rPr>
                <w:sz w:val="24"/>
                <w:szCs w:val="24"/>
              </w:rPr>
              <w:t>As a result, the size of commodity-producing sector increased</w:t>
            </w:r>
            <w:r w:rsidR="002634CF" w:rsidRPr="00E66AE9">
              <w:rPr>
                <w:sz w:val="24"/>
                <w:szCs w:val="24"/>
              </w:rPr>
              <w:t xml:space="preserve"> and </w:t>
            </w:r>
            <w:r w:rsidRPr="00E66AE9">
              <w:rPr>
                <w:sz w:val="24"/>
                <w:szCs w:val="24"/>
              </w:rPr>
              <w:t>more forests were cleared and dry lands were put to agriculture and grassland areas were planted</w:t>
            </w:r>
            <w:r w:rsidR="002634CF" w:rsidRPr="00E66AE9">
              <w:rPr>
                <w:sz w:val="24"/>
                <w:szCs w:val="24"/>
              </w:rPr>
              <w:t xml:space="preserve"> to feed livestock herds which were ever increasing</w:t>
            </w:r>
            <w:r w:rsidRPr="00E66AE9">
              <w:rPr>
                <w:sz w:val="24"/>
                <w:szCs w:val="24"/>
              </w:rPr>
              <w:t>. Th</w:t>
            </w:r>
            <w:r w:rsidR="002634CF" w:rsidRPr="00E66AE9">
              <w:rPr>
                <w:sz w:val="24"/>
                <w:szCs w:val="24"/>
              </w:rPr>
              <w:t>e</w:t>
            </w:r>
            <w:r w:rsidR="00966CF1" w:rsidRPr="00E66AE9">
              <w:rPr>
                <w:sz w:val="24"/>
                <w:szCs w:val="24"/>
              </w:rPr>
              <w:t>se</w:t>
            </w:r>
            <w:r w:rsidR="002634CF" w:rsidRPr="00E66AE9">
              <w:rPr>
                <w:sz w:val="24"/>
                <w:szCs w:val="24"/>
              </w:rPr>
              <w:t xml:space="preserve"> </w:t>
            </w:r>
            <w:r w:rsidR="00966CF1" w:rsidRPr="00E66AE9">
              <w:rPr>
                <w:sz w:val="24"/>
                <w:szCs w:val="24"/>
              </w:rPr>
              <w:t xml:space="preserve">changes meant the </w:t>
            </w:r>
            <w:r w:rsidRPr="00E66AE9">
              <w:rPr>
                <w:sz w:val="24"/>
                <w:szCs w:val="24"/>
              </w:rPr>
              <w:t xml:space="preserve">forests </w:t>
            </w:r>
            <w:r w:rsidR="002634CF" w:rsidRPr="00E66AE9">
              <w:rPr>
                <w:sz w:val="24"/>
                <w:szCs w:val="24"/>
              </w:rPr>
              <w:t xml:space="preserve">were </w:t>
            </w:r>
            <w:r w:rsidR="00966CF1" w:rsidRPr="00E66AE9">
              <w:rPr>
                <w:sz w:val="24"/>
                <w:szCs w:val="24"/>
              </w:rPr>
              <w:t xml:space="preserve">being </w:t>
            </w:r>
            <w:r w:rsidR="002634CF" w:rsidRPr="00E66AE9">
              <w:rPr>
                <w:sz w:val="24"/>
                <w:szCs w:val="24"/>
              </w:rPr>
              <w:t xml:space="preserve">stripped </w:t>
            </w:r>
            <w:r w:rsidRPr="00E66AE9">
              <w:rPr>
                <w:sz w:val="24"/>
                <w:szCs w:val="24"/>
              </w:rPr>
              <w:t xml:space="preserve">of their fertility, </w:t>
            </w:r>
            <w:r w:rsidR="00966CF1" w:rsidRPr="00E66AE9">
              <w:rPr>
                <w:sz w:val="24"/>
                <w:szCs w:val="24"/>
              </w:rPr>
              <w:t xml:space="preserve">and </w:t>
            </w:r>
            <w:r w:rsidRPr="00E66AE9">
              <w:rPr>
                <w:sz w:val="24"/>
                <w:szCs w:val="24"/>
              </w:rPr>
              <w:t xml:space="preserve">the grasslands </w:t>
            </w:r>
            <w:r w:rsidR="00966CF1" w:rsidRPr="00E66AE9">
              <w:rPr>
                <w:sz w:val="24"/>
                <w:szCs w:val="24"/>
              </w:rPr>
              <w:t xml:space="preserve">were exposed </w:t>
            </w:r>
            <w:r w:rsidRPr="00E66AE9">
              <w:rPr>
                <w:sz w:val="24"/>
                <w:szCs w:val="24"/>
              </w:rPr>
              <w:t>to more inflicting</w:t>
            </w:r>
            <w:r w:rsidR="00966CF1" w:rsidRPr="00E66AE9">
              <w:rPr>
                <w:sz w:val="24"/>
                <w:szCs w:val="24"/>
              </w:rPr>
              <w:t>,</w:t>
            </w:r>
            <w:r w:rsidRPr="00E66AE9">
              <w:rPr>
                <w:sz w:val="24"/>
                <w:szCs w:val="24"/>
              </w:rPr>
              <w:t xml:space="preserve"> irreversible changes in natural ecosystems.</w:t>
            </w:r>
          </w:p>
          <w:p w:rsidR="0072093F" w:rsidRPr="00E66AE9" w:rsidRDefault="0072093F" w:rsidP="0072093F">
            <w:pPr>
              <w:rPr>
                <w:sz w:val="24"/>
                <w:szCs w:val="24"/>
              </w:rPr>
            </w:pPr>
          </w:p>
          <w:p w:rsidR="006B67CD" w:rsidRPr="00E66AE9" w:rsidRDefault="00966CF1" w:rsidP="0072093F">
            <w:pPr>
              <w:rPr>
                <w:sz w:val="24"/>
                <w:szCs w:val="24"/>
              </w:rPr>
            </w:pPr>
            <w:r w:rsidRPr="00E66AE9">
              <w:rPr>
                <w:sz w:val="24"/>
                <w:szCs w:val="24"/>
              </w:rPr>
              <w:t xml:space="preserve">Not content with these monumental changes to the environment, mankind also looked to </w:t>
            </w:r>
            <w:r w:rsidR="0072093F" w:rsidRPr="00E66AE9">
              <w:rPr>
                <w:sz w:val="24"/>
                <w:szCs w:val="24"/>
              </w:rPr>
              <w:t xml:space="preserve">new </w:t>
            </w:r>
            <w:r w:rsidRPr="00E66AE9">
              <w:rPr>
                <w:sz w:val="24"/>
                <w:szCs w:val="24"/>
              </w:rPr>
              <w:t>improvements</w:t>
            </w:r>
            <w:r w:rsidR="0072093F" w:rsidRPr="00E66AE9">
              <w:rPr>
                <w:sz w:val="24"/>
                <w:szCs w:val="24"/>
              </w:rPr>
              <w:t xml:space="preserve"> </w:t>
            </w:r>
            <w:r w:rsidRPr="00E66AE9">
              <w:rPr>
                <w:sz w:val="24"/>
                <w:szCs w:val="24"/>
              </w:rPr>
              <w:t xml:space="preserve">that could </w:t>
            </w:r>
            <w:r w:rsidR="0072093F" w:rsidRPr="00E66AE9">
              <w:rPr>
                <w:sz w:val="24"/>
                <w:szCs w:val="24"/>
              </w:rPr>
              <w:t>increase productivity</w:t>
            </w:r>
            <w:r w:rsidRPr="00E66AE9">
              <w:rPr>
                <w:sz w:val="24"/>
                <w:szCs w:val="24"/>
              </w:rPr>
              <w:t xml:space="preserve"> even more</w:t>
            </w:r>
            <w:r w:rsidR="0072093F" w:rsidRPr="00E66AE9">
              <w:rPr>
                <w:sz w:val="24"/>
                <w:szCs w:val="24"/>
              </w:rPr>
              <w:t xml:space="preserve">. The production capacity </w:t>
            </w:r>
            <w:r w:rsidRPr="00E66AE9">
              <w:rPr>
                <w:sz w:val="24"/>
                <w:szCs w:val="24"/>
              </w:rPr>
              <w:t xml:space="preserve">increased </w:t>
            </w:r>
            <w:r w:rsidR="0072093F" w:rsidRPr="00E66AE9">
              <w:rPr>
                <w:sz w:val="24"/>
                <w:szCs w:val="24"/>
              </w:rPr>
              <w:t>by means of the ability to cope with the side effects of the agricultural wastes and residual by-products</w:t>
            </w:r>
            <w:r w:rsidRPr="00E66AE9">
              <w:rPr>
                <w:sz w:val="24"/>
                <w:szCs w:val="24"/>
              </w:rPr>
              <w:t xml:space="preserve"> by burning and dumping waste</w:t>
            </w:r>
            <w:r w:rsidR="0072093F" w:rsidRPr="00E66AE9">
              <w:rPr>
                <w:sz w:val="24"/>
                <w:szCs w:val="24"/>
              </w:rPr>
              <w:t xml:space="preserve">. </w:t>
            </w:r>
            <w:r w:rsidRPr="00E66AE9">
              <w:rPr>
                <w:sz w:val="24"/>
                <w:szCs w:val="24"/>
              </w:rPr>
              <w:t>The use of fire and burning of landscapes is sometimes underestimated in the history of land usage and change but has had a significant influence over time on how we are today. A</w:t>
            </w:r>
            <w:r w:rsidR="0072093F" w:rsidRPr="00E66AE9">
              <w:rPr>
                <w:sz w:val="24"/>
                <w:szCs w:val="24"/>
              </w:rPr>
              <w:t xml:space="preserve">gricultural </w:t>
            </w:r>
            <w:r w:rsidRPr="00E66AE9">
              <w:rPr>
                <w:sz w:val="24"/>
                <w:szCs w:val="24"/>
              </w:rPr>
              <w:t xml:space="preserve">had now evolved to a point that </w:t>
            </w:r>
            <w:r w:rsidR="0072093F" w:rsidRPr="00E66AE9">
              <w:rPr>
                <w:sz w:val="24"/>
                <w:szCs w:val="24"/>
              </w:rPr>
              <w:t>energy</w:t>
            </w:r>
            <w:r w:rsidRPr="00E66AE9">
              <w:rPr>
                <w:sz w:val="24"/>
                <w:szCs w:val="24"/>
              </w:rPr>
              <w:t>, provided by the sun, was not enough to sustain the ever changing landscape</w:t>
            </w:r>
            <w:r w:rsidR="0072093F" w:rsidRPr="00E66AE9">
              <w:rPr>
                <w:sz w:val="24"/>
                <w:szCs w:val="24"/>
              </w:rPr>
              <w:t xml:space="preserve">, or in other words, agriculture </w:t>
            </w:r>
            <w:r w:rsidR="00F50223" w:rsidRPr="00E66AE9">
              <w:rPr>
                <w:sz w:val="24"/>
                <w:szCs w:val="24"/>
              </w:rPr>
              <w:t xml:space="preserve">had </w:t>
            </w:r>
            <w:r w:rsidR="0072093F" w:rsidRPr="00E66AE9">
              <w:rPr>
                <w:sz w:val="24"/>
                <w:szCs w:val="24"/>
              </w:rPr>
              <w:t xml:space="preserve">become energy intensive. The </w:t>
            </w:r>
            <w:r w:rsidR="00F50223" w:rsidRPr="00E66AE9">
              <w:rPr>
                <w:sz w:val="24"/>
                <w:szCs w:val="24"/>
              </w:rPr>
              <w:t xml:space="preserve">early </w:t>
            </w:r>
            <w:r w:rsidR="0072093F" w:rsidRPr="00E66AE9">
              <w:rPr>
                <w:sz w:val="24"/>
                <w:szCs w:val="24"/>
              </w:rPr>
              <w:t>farmer</w:t>
            </w:r>
            <w:r w:rsidR="00F50223" w:rsidRPr="00E66AE9">
              <w:rPr>
                <w:sz w:val="24"/>
                <w:szCs w:val="24"/>
              </w:rPr>
              <w:t>s</w:t>
            </w:r>
            <w:r w:rsidR="0072093F" w:rsidRPr="00E66AE9">
              <w:rPr>
                <w:sz w:val="24"/>
                <w:szCs w:val="24"/>
              </w:rPr>
              <w:t xml:space="preserve"> </w:t>
            </w:r>
            <w:r w:rsidR="00F50223" w:rsidRPr="00E66AE9">
              <w:rPr>
                <w:sz w:val="24"/>
                <w:szCs w:val="24"/>
              </w:rPr>
              <w:t xml:space="preserve">had </w:t>
            </w:r>
            <w:r w:rsidR="0072093F" w:rsidRPr="00E66AE9">
              <w:rPr>
                <w:sz w:val="24"/>
                <w:szCs w:val="24"/>
              </w:rPr>
              <w:t>bec</w:t>
            </w:r>
            <w:r w:rsidR="00F50223" w:rsidRPr="00E66AE9">
              <w:rPr>
                <w:sz w:val="24"/>
                <w:szCs w:val="24"/>
              </w:rPr>
              <w:t>o</w:t>
            </w:r>
            <w:r w:rsidR="0072093F" w:rsidRPr="00E66AE9">
              <w:rPr>
                <w:sz w:val="24"/>
                <w:szCs w:val="24"/>
              </w:rPr>
              <w:t>me conscious of immediate returns</w:t>
            </w:r>
            <w:r w:rsidR="00F50223" w:rsidRPr="00E66AE9">
              <w:rPr>
                <w:sz w:val="24"/>
                <w:szCs w:val="24"/>
              </w:rPr>
              <w:t xml:space="preserve"> and profits</w:t>
            </w:r>
            <w:r w:rsidR="0072093F" w:rsidRPr="00E66AE9">
              <w:rPr>
                <w:sz w:val="24"/>
                <w:szCs w:val="24"/>
              </w:rPr>
              <w:t xml:space="preserve">, </w:t>
            </w:r>
            <w:r w:rsidR="00F50223" w:rsidRPr="00E66AE9">
              <w:rPr>
                <w:sz w:val="24"/>
                <w:szCs w:val="24"/>
              </w:rPr>
              <w:t>without considering the consequences of land depletion and environmental outlooks</w:t>
            </w:r>
            <w:r w:rsidR="0072093F" w:rsidRPr="00E66AE9">
              <w:rPr>
                <w:sz w:val="24"/>
                <w:szCs w:val="24"/>
              </w:rPr>
              <w:t xml:space="preserve">. </w:t>
            </w:r>
          </w:p>
          <w:p w:rsidR="00A40DF3" w:rsidRPr="00E66AE9" w:rsidRDefault="00A40DF3" w:rsidP="00A40DF3">
            <w:pPr>
              <w:rPr>
                <w:b/>
                <w:sz w:val="24"/>
                <w:szCs w:val="24"/>
              </w:rPr>
            </w:pPr>
          </w:p>
          <w:p w:rsidR="006B67CD" w:rsidRPr="00E66AE9" w:rsidRDefault="00E83F9C" w:rsidP="006B67CD">
            <w:pPr>
              <w:rPr>
                <w:b/>
                <w:sz w:val="24"/>
                <w:szCs w:val="24"/>
              </w:rPr>
            </w:pPr>
            <w:r w:rsidRPr="00E66AE9">
              <w:rPr>
                <w:rFonts w:cs="Arial"/>
                <w:sz w:val="24"/>
                <w:szCs w:val="24"/>
                <w:lang w:val="en"/>
              </w:rPr>
              <w:t>Which brings us up to date. In summary l</w:t>
            </w:r>
            <w:r w:rsidR="006B67CD" w:rsidRPr="00E66AE9">
              <w:rPr>
                <w:rFonts w:cs="Arial"/>
                <w:sz w:val="24"/>
                <w:szCs w:val="24"/>
                <w:lang w:val="en"/>
              </w:rPr>
              <w:t xml:space="preserve">and use has generally been considered a local environmental issue, but it is </w:t>
            </w:r>
            <w:r w:rsidRPr="00E66AE9">
              <w:rPr>
                <w:rFonts w:cs="Arial"/>
                <w:sz w:val="24"/>
                <w:szCs w:val="24"/>
                <w:lang w:val="en"/>
              </w:rPr>
              <w:t xml:space="preserve">in modern time </w:t>
            </w:r>
            <w:r w:rsidR="006B67CD" w:rsidRPr="00E66AE9">
              <w:rPr>
                <w:rFonts w:cs="Arial"/>
                <w:sz w:val="24"/>
                <w:szCs w:val="24"/>
                <w:lang w:val="en"/>
              </w:rPr>
              <w:t xml:space="preserve">becoming a force of global importance. Worldwide changes to forests, farmlands, waterways, and air are being driven by the need to provide food, fiber, water, and shelter to more than six billion people. Global croplands, pastures, plantations, and urban areas have expanded in recent decades, accompanied by </w:t>
            </w:r>
            <w:r w:rsidR="006B67CD" w:rsidRPr="00E66AE9">
              <w:rPr>
                <w:rFonts w:cs="Arial"/>
                <w:sz w:val="24"/>
                <w:szCs w:val="24"/>
                <w:lang w:val="en"/>
              </w:rPr>
              <w:lastRenderedPageBreak/>
              <w:t>large increases in energy, water, and fertilizer consumption, along with considerable losses of biodiversity. Such changes in land use have enabled humans to appropriate an increasing share of the planet's resources, but they also potentially undermine the capacity of ecosystems to sustain food production, maintain freshwater and forest resources, regulate climate and air quality, and ameliorate infectious diseases. We face the challenge of managing trade-offs between immediate human needs and maintaining the capacity of the biosphere to provide goods and services in the long term.</w:t>
            </w:r>
          </w:p>
          <w:p w:rsidR="00C706B8" w:rsidRPr="00E66AE9" w:rsidRDefault="00C706B8" w:rsidP="00A40DF3">
            <w:pPr>
              <w:rPr>
                <w:b/>
                <w:sz w:val="24"/>
                <w:szCs w:val="24"/>
              </w:rPr>
            </w:pPr>
          </w:p>
          <w:p w:rsidR="00CC2FB3" w:rsidRPr="00E66AE9" w:rsidRDefault="00A40DF3" w:rsidP="00A40DF3">
            <w:pPr>
              <w:rPr>
                <w:b/>
                <w:sz w:val="24"/>
                <w:szCs w:val="24"/>
              </w:rPr>
            </w:pPr>
            <w:r w:rsidRPr="00E66AE9">
              <w:rPr>
                <w:b/>
                <w:sz w:val="24"/>
                <w:szCs w:val="24"/>
              </w:rPr>
              <w:t>Q: 2: Discuss the effects of modern agriculture practices on environment.                (15)</w:t>
            </w:r>
          </w:p>
          <w:p w:rsidR="00C706B8" w:rsidRPr="00E66AE9" w:rsidRDefault="00C706B8" w:rsidP="00A851DA">
            <w:pPr>
              <w:rPr>
                <w:b/>
              </w:rPr>
            </w:pPr>
          </w:p>
          <w:p w:rsidR="00A40DF3" w:rsidRPr="00E66AE9" w:rsidRDefault="00A40DF3" w:rsidP="00A40DF3">
            <w:pPr>
              <w:spacing w:after="288" w:line="360" w:lineRule="atLeast"/>
              <w:rPr>
                <w:rFonts w:eastAsia="Times New Roman" w:cs="Helvetica"/>
                <w:sz w:val="24"/>
                <w:szCs w:val="24"/>
                <w:lang w:eastAsia="en-GB"/>
              </w:rPr>
            </w:pPr>
            <w:r w:rsidRPr="00E66AE9">
              <w:rPr>
                <w:rFonts w:eastAsia="Times New Roman" w:cs="Helvetica"/>
                <w:sz w:val="24"/>
                <w:szCs w:val="24"/>
                <w:lang w:eastAsia="en-GB"/>
              </w:rPr>
              <w:t xml:space="preserve">Modern agricultural practices have substantially changed farming, crop production and harvesting, </w:t>
            </w:r>
            <w:r w:rsidR="002F4106" w:rsidRPr="00E66AE9">
              <w:rPr>
                <w:rFonts w:eastAsia="Times New Roman" w:cs="Helvetica"/>
                <w:sz w:val="24"/>
                <w:szCs w:val="24"/>
                <w:lang w:eastAsia="en-GB"/>
              </w:rPr>
              <w:t xml:space="preserve">however these changes have led </w:t>
            </w:r>
            <w:r w:rsidRPr="00E66AE9">
              <w:rPr>
                <w:rFonts w:eastAsia="Times New Roman" w:cs="Helvetica"/>
                <w:sz w:val="24"/>
                <w:szCs w:val="24"/>
                <w:lang w:eastAsia="en-GB"/>
              </w:rPr>
              <w:t>to several ill effects on environment.</w:t>
            </w:r>
          </w:p>
          <w:p w:rsidR="002F4106" w:rsidRPr="00E66AE9" w:rsidRDefault="00FE0630" w:rsidP="002F4106">
            <w:pPr>
              <w:rPr>
                <w:sz w:val="24"/>
                <w:szCs w:val="24"/>
              </w:rPr>
            </w:pPr>
            <w:r w:rsidRPr="00E66AE9">
              <w:rPr>
                <w:sz w:val="24"/>
                <w:szCs w:val="24"/>
              </w:rPr>
              <w:t>I</w:t>
            </w:r>
            <w:r w:rsidR="002F4106" w:rsidRPr="00E66AE9">
              <w:rPr>
                <w:sz w:val="24"/>
                <w:szCs w:val="24"/>
              </w:rPr>
              <w:t xml:space="preserve">nitially </w:t>
            </w:r>
            <w:r w:rsidRPr="00E66AE9">
              <w:rPr>
                <w:sz w:val="24"/>
                <w:szCs w:val="24"/>
              </w:rPr>
              <w:t xml:space="preserve">these modern practices, such as fertilizers, mechanized implements and pesticides, </w:t>
            </w:r>
            <w:r w:rsidR="002F4106" w:rsidRPr="00E66AE9">
              <w:rPr>
                <w:sz w:val="24"/>
                <w:szCs w:val="24"/>
              </w:rPr>
              <w:t xml:space="preserve">increased </w:t>
            </w:r>
            <w:r w:rsidRPr="00E66AE9">
              <w:rPr>
                <w:sz w:val="24"/>
                <w:szCs w:val="24"/>
              </w:rPr>
              <w:t xml:space="preserve">production </w:t>
            </w:r>
            <w:r w:rsidR="002F4106" w:rsidRPr="00E66AE9">
              <w:rPr>
                <w:sz w:val="24"/>
                <w:szCs w:val="24"/>
              </w:rPr>
              <w:t xml:space="preserve">but </w:t>
            </w:r>
            <w:r w:rsidRPr="00E66AE9">
              <w:rPr>
                <w:sz w:val="24"/>
                <w:szCs w:val="24"/>
              </w:rPr>
              <w:t xml:space="preserve">over </w:t>
            </w:r>
            <w:r w:rsidR="002F4106" w:rsidRPr="00E66AE9">
              <w:rPr>
                <w:sz w:val="24"/>
                <w:szCs w:val="24"/>
              </w:rPr>
              <w:t xml:space="preserve">a </w:t>
            </w:r>
            <w:r w:rsidRPr="00E66AE9">
              <w:rPr>
                <w:sz w:val="24"/>
                <w:szCs w:val="24"/>
              </w:rPr>
              <w:t>period</w:t>
            </w:r>
            <w:r w:rsidR="002F4106" w:rsidRPr="00E66AE9">
              <w:rPr>
                <w:sz w:val="24"/>
                <w:szCs w:val="24"/>
              </w:rPr>
              <w:t xml:space="preserve"> </w:t>
            </w:r>
            <w:r w:rsidRPr="00E66AE9">
              <w:rPr>
                <w:sz w:val="24"/>
                <w:szCs w:val="24"/>
              </w:rPr>
              <w:t xml:space="preserve">of time </w:t>
            </w:r>
            <w:r w:rsidR="002F4106" w:rsidRPr="00E66AE9">
              <w:rPr>
                <w:sz w:val="24"/>
                <w:szCs w:val="24"/>
              </w:rPr>
              <w:t xml:space="preserve">the </w:t>
            </w:r>
            <w:r w:rsidRPr="00E66AE9">
              <w:rPr>
                <w:sz w:val="24"/>
                <w:szCs w:val="24"/>
              </w:rPr>
              <w:t>yields</w:t>
            </w:r>
            <w:r w:rsidR="002F4106" w:rsidRPr="00E66AE9">
              <w:rPr>
                <w:sz w:val="24"/>
                <w:szCs w:val="24"/>
              </w:rPr>
              <w:t xml:space="preserve"> started diminishing. </w:t>
            </w:r>
            <w:r w:rsidRPr="00E66AE9">
              <w:rPr>
                <w:sz w:val="24"/>
                <w:szCs w:val="24"/>
              </w:rPr>
              <w:t>I</w:t>
            </w:r>
            <w:r w:rsidR="002F4106" w:rsidRPr="00E66AE9">
              <w:rPr>
                <w:sz w:val="24"/>
                <w:szCs w:val="24"/>
              </w:rPr>
              <w:t xml:space="preserve">ncreased use of these </w:t>
            </w:r>
            <w:r w:rsidR="00981F42" w:rsidRPr="00E66AE9">
              <w:rPr>
                <w:sz w:val="24"/>
                <w:szCs w:val="24"/>
              </w:rPr>
              <w:t>labors</w:t>
            </w:r>
            <w:r w:rsidR="002F4106" w:rsidRPr="00E66AE9">
              <w:rPr>
                <w:sz w:val="24"/>
                <w:szCs w:val="24"/>
              </w:rPr>
              <w:t xml:space="preserve"> </w:t>
            </w:r>
            <w:r w:rsidRPr="00E66AE9">
              <w:rPr>
                <w:sz w:val="24"/>
                <w:szCs w:val="24"/>
              </w:rPr>
              <w:t>then brought about various</w:t>
            </w:r>
            <w:r w:rsidR="002F4106" w:rsidRPr="00E66AE9">
              <w:rPr>
                <w:sz w:val="24"/>
                <w:szCs w:val="24"/>
              </w:rPr>
              <w:t xml:space="preserve"> environmental problems, such as adverse side effects from the use of fertilizers, biocides, excessive irrigation and plant protection chemicals</w:t>
            </w:r>
            <w:r w:rsidR="00EE4718" w:rsidRPr="00E66AE9">
              <w:rPr>
                <w:sz w:val="24"/>
                <w:szCs w:val="24"/>
              </w:rPr>
              <w:t xml:space="preserve"> leading to outbreaks</w:t>
            </w:r>
            <w:r w:rsidR="002F4106" w:rsidRPr="00E66AE9">
              <w:rPr>
                <w:sz w:val="24"/>
                <w:szCs w:val="24"/>
              </w:rPr>
              <w:t xml:space="preserve"> of diseases due to monoculture and depletion of genetic stock due to use of high yielding varieties.</w:t>
            </w:r>
          </w:p>
          <w:p w:rsidR="000848C1" w:rsidRPr="00E66AE9" w:rsidRDefault="000848C1" w:rsidP="002F4106">
            <w:pPr>
              <w:rPr>
                <w:sz w:val="24"/>
                <w:szCs w:val="24"/>
              </w:rPr>
            </w:pPr>
          </w:p>
          <w:p w:rsidR="000848C1" w:rsidRPr="00E66AE9" w:rsidRDefault="000848C1" w:rsidP="002F4106">
            <w:pPr>
              <w:rPr>
                <w:sz w:val="24"/>
                <w:szCs w:val="24"/>
              </w:rPr>
            </w:pPr>
            <w:r w:rsidRPr="00E66AE9">
              <w:rPr>
                <w:rFonts w:ascii="Arial" w:hAnsi="Arial" w:cs="Arial"/>
                <w:noProof/>
                <w:color w:val="0000FF"/>
                <w:sz w:val="27"/>
                <w:szCs w:val="27"/>
                <w:lang w:eastAsia="en-GB"/>
              </w:rPr>
              <w:drawing>
                <wp:inline distT="0" distB="0" distL="0" distR="0">
                  <wp:extent cx="1143000" cy="1097280"/>
                  <wp:effectExtent l="0" t="0" r="0" b="0"/>
                  <wp:docPr id="11" name="Picture 11" descr="https://encrypted-tbn2.gstatic.com/images?q=tbn:ANd9GcRxkwTqjSnnQDlB_E_0EKWtvlg9dh5A32th0-SkPj_Us1Y74unXyogvUw">
                    <a:hlinkClick xmlns:a="http://schemas.openxmlformats.org/drawingml/2006/main" r:id="rId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encrypted-tbn2.gstatic.com/images?q=tbn:ANd9GcRxkwTqjSnnQDlB_E_0EKWtvlg9dh5A32th0-SkPj_Us1Y74unXyogvUw">
                            <a:hlinkClick r:id="rId23"/>
                          </pic:cNvPr>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143000" cy="1097280"/>
                          </a:xfrm>
                          <a:prstGeom prst="rect">
                            <a:avLst/>
                          </a:prstGeom>
                          <a:noFill/>
                          <a:ln>
                            <a:noFill/>
                          </a:ln>
                        </pic:spPr>
                      </pic:pic>
                    </a:graphicData>
                  </a:graphic>
                </wp:inline>
              </w:drawing>
            </w:r>
            <w:r w:rsidRPr="00E66AE9">
              <w:rPr>
                <w:rFonts w:ascii="Arial" w:hAnsi="Arial" w:cs="Arial"/>
                <w:color w:val="222222"/>
                <w:sz w:val="27"/>
                <w:szCs w:val="27"/>
              </w:rPr>
              <w:t xml:space="preserve"> </w:t>
            </w:r>
            <w:r w:rsidR="00797D21" w:rsidRPr="00E66AE9">
              <w:rPr>
                <w:rFonts w:ascii="Arial" w:hAnsi="Arial" w:cs="Arial"/>
                <w:color w:val="222222"/>
                <w:sz w:val="27"/>
                <w:szCs w:val="27"/>
              </w:rPr>
              <w:t xml:space="preserve"> </w:t>
            </w:r>
            <w:r w:rsidR="00797D21" w:rsidRPr="00E66AE9">
              <w:rPr>
                <w:rFonts w:ascii="Arial" w:hAnsi="Arial" w:cs="Arial"/>
                <w:noProof/>
                <w:color w:val="0000FF"/>
                <w:sz w:val="27"/>
                <w:szCs w:val="27"/>
                <w:lang w:eastAsia="en-GB"/>
              </w:rPr>
              <w:drawing>
                <wp:inline distT="0" distB="0" distL="0" distR="0">
                  <wp:extent cx="1021080" cy="1104900"/>
                  <wp:effectExtent l="0" t="0" r="0" b="0"/>
                  <wp:docPr id="13" name="Picture 13" descr="https://encrypted-tbn3.gstatic.com/images?q=tbn:ANd9GcQWKHFPtxD8OK1EOG5BzgEtIRrKqygZZE38g_MHIQjbOUZ7eW6WfEjmvw">
                    <a:hlinkClick xmlns:a="http://schemas.openxmlformats.org/drawingml/2006/main" r:id="rId2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encrypted-tbn3.gstatic.com/images?q=tbn:ANd9GcQWKHFPtxD8OK1EOG5BzgEtIRrKqygZZE38g_MHIQjbOUZ7eW6WfEjmvw">
                            <a:hlinkClick r:id="rId25"/>
                          </pic:cNvPr>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021080" cy="1104900"/>
                          </a:xfrm>
                          <a:prstGeom prst="rect">
                            <a:avLst/>
                          </a:prstGeom>
                          <a:noFill/>
                          <a:ln>
                            <a:noFill/>
                          </a:ln>
                        </pic:spPr>
                      </pic:pic>
                    </a:graphicData>
                  </a:graphic>
                </wp:inline>
              </w:drawing>
            </w:r>
            <w:r w:rsidR="00797D21" w:rsidRPr="00E66AE9">
              <w:rPr>
                <w:rFonts w:ascii="Arial" w:hAnsi="Arial" w:cs="Arial"/>
                <w:color w:val="0000FF"/>
                <w:sz w:val="27"/>
                <w:szCs w:val="27"/>
              </w:rPr>
              <w:t xml:space="preserve"> </w:t>
            </w:r>
            <w:r w:rsidR="00797D21" w:rsidRPr="00E66AE9">
              <w:rPr>
                <w:rFonts w:ascii="Arial" w:hAnsi="Arial" w:cs="Arial"/>
                <w:noProof/>
                <w:color w:val="0000FF"/>
                <w:sz w:val="27"/>
                <w:szCs w:val="27"/>
                <w:lang w:eastAsia="en-GB"/>
              </w:rPr>
              <w:drawing>
                <wp:inline distT="0" distB="0" distL="0" distR="0">
                  <wp:extent cx="2948940" cy="1089660"/>
                  <wp:effectExtent l="0" t="0" r="0" b="0"/>
                  <wp:docPr id="14" name="Picture 14" descr="Image result for modern agricultural pesticides">
                    <a:hlinkClick xmlns:a="http://schemas.openxmlformats.org/drawingml/2006/main" r:id="rId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result for modern agricultural pesticides">
                            <a:hlinkClick r:id="rId27"/>
                          </pic:cNvPr>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948940" cy="1089660"/>
                          </a:xfrm>
                          <a:prstGeom prst="rect">
                            <a:avLst/>
                          </a:prstGeom>
                          <a:noFill/>
                          <a:ln>
                            <a:noFill/>
                          </a:ln>
                        </pic:spPr>
                      </pic:pic>
                    </a:graphicData>
                  </a:graphic>
                </wp:inline>
              </w:drawing>
            </w:r>
          </w:p>
          <w:p w:rsidR="00FE0630" w:rsidRPr="00E66AE9" w:rsidRDefault="00FE0630" w:rsidP="002F4106">
            <w:pPr>
              <w:rPr>
                <w:sz w:val="24"/>
                <w:szCs w:val="24"/>
              </w:rPr>
            </w:pPr>
          </w:p>
          <w:p w:rsidR="00A40DF3" w:rsidRPr="00E66AE9" w:rsidRDefault="00FE0630" w:rsidP="00FE0630">
            <w:pPr>
              <w:rPr>
                <w:sz w:val="24"/>
                <w:szCs w:val="24"/>
              </w:rPr>
            </w:pPr>
            <w:r w:rsidRPr="00E66AE9">
              <w:rPr>
                <w:sz w:val="24"/>
                <w:szCs w:val="24"/>
              </w:rPr>
              <w:t>The changes identified</w:t>
            </w:r>
            <w:r w:rsidR="00797D21" w:rsidRPr="00E66AE9">
              <w:rPr>
                <w:sz w:val="24"/>
                <w:szCs w:val="24"/>
              </w:rPr>
              <w:t>,</w:t>
            </w:r>
            <w:r w:rsidRPr="00E66AE9">
              <w:rPr>
                <w:sz w:val="24"/>
                <w:szCs w:val="24"/>
              </w:rPr>
              <w:t xml:space="preserve"> </w:t>
            </w:r>
            <w:r w:rsidR="00797D21" w:rsidRPr="00E66AE9">
              <w:rPr>
                <w:sz w:val="24"/>
                <w:szCs w:val="24"/>
              </w:rPr>
              <w:t xml:space="preserve">and illustrated </w:t>
            </w:r>
            <w:r w:rsidRPr="00E66AE9">
              <w:rPr>
                <w:sz w:val="24"/>
                <w:szCs w:val="24"/>
              </w:rPr>
              <w:t>above</w:t>
            </w:r>
            <w:r w:rsidR="00797D21" w:rsidRPr="00E66AE9">
              <w:rPr>
                <w:sz w:val="24"/>
                <w:szCs w:val="24"/>
              </w:rPr>
              <w:t>,</w:t>
            </w:r>
            <w:r w:rsidRPr="00E66AE9">
              <w:rPr>
                <w:sz w:val="24"/>
                <w:szCs w:val="24"/>
              </w:rPr>
              <w:t xml:space="preserve"> </w:t>
            </w:r>
            <w:r w:rsidR="00981F42" w:rsidRPr="00E66AE9">
              <w:rPr>
                <w:sz w:val="24"/>
                <w:szCs w:val="24"/>
              </w:rPr>
              <w:t xml:space="preserve">generally </w:t>
            </w:r>
            <w:r w:rsidRPr="00E66AE9">
              <w:rPr>
                <w:sz w:val="24"/>
                <w:szCs w:val="24"/>
              </w:rPr>
              <w:t xml:space="preserve">cause numerous issues to both to local and regional areas </w:t>
            </w:r>
            <w:r w:rsidR="00EE4718" w:rsidRPr="00E66AE9">
              <w:rPr>
                <w:sz w:val="24"/>
                <w:szCs w:val="24"/>
              </w:rPr>
              <w:t xml:space="preserve">and effect the land and waterways in ways </w:t>
            </w:r>
            <w:r w:rsidRPr="00E66AE9">
              <w:rPr>
                <w:sz w:val="24"/>
                <w:szCs w:val="24"/>
              </w:rPr>
              <w:t>such as:</w:t>
            </w:r>
          </w:p>
          <w:p w:rsidR="00C706B8" w:rsidRPr="00E66AE9" w:rsidRDefault="00C706B8" w:rsidP="00FE0630">
            <w:pPr>
              <w:rPr>
                <w:rFonts w:eastAsia="Times New Roman" w:cs="Helvetica"/>
                <w:b/>
                <w:bCs/>
                <w:sz w:val="24"/>
                <w:szCs w:val="24"/>
                <w:lang w:eastAsia="en-GB"/>
              </w:rPr>
            </w:pPr>
          </w:p>
          <w:p w:rsidR="00A40DF3" w:rsidRPr="00E66AE9" w:rsidRDefault="00981F42" w:rsidP="005B3E3B">
            <w:pPr>
              <w:pStyle w:val="ListParagraph"/>
              <w:numPr>
                <w:ilvl w:val="0"/>
                <w:numId w:val="3"/>
              </w:numPr>
              <w:spacing w:after="288" w:line="360" w:lineRule="atLeast"/>
              <w:rPr>
                <w:rFonts w:eastAsia="Times New Roman" w:cs="Helvetica"/>
                <w:sz w:val="24"/>
                <w:szCs w:val="24"/>
                <w:lang w:eastAsia="en-GB"/>
              </w:rPr>
            </w:pPr>
            <w:r w:rsidRPr="00E66AE9">
              <w:rPr>
                <w:rFonts w:eastAsia="Times New Roman" w:cs="Helvetica"/>
                <w:sz w:val="24"/>
                <w:szCs w:val="24"/>
                <w:lang w:eastAsia="en-GB"/>
              </w:rPr>
              <w:t>S</w:t>
            </w:r>
            <w:r w:rsidR="00A40DF3" w:rsidRPr="00E66AE9">
              <w:rPr>
                <w:rFonts w:eastAsia="Times New Roman" w:cs="Helvetica"/>
                <w:sz w:val="24"/>
                <w:szCs w:val="24"/>
                <w:lang w:eastAsia="en-GB"/>
              </w:rPr>
              <w:t>oil erosion.</w:t>
            </w:r>
          </w:p>
          <w:p w:rsidR="00A40DF3" w:rsidRPr="00E66AE9" w:rsidRDefault="00981F42" w:rsidP="005B3E3B">
            <w:pPr>
              <w:pStyle w:val="ListParagraph"/>
              <w:numPr>
                <w:ilvl w:val="0"/>
                <w:numId w:val="3"/>
              </w:numPr>
              <w:spacing w:after="288" w:line="360" w:lineRule="atLeast"/>
              <w:rPr>
                <w:rFonts w:eastAsia="Times New Roman" w:cs="Helvetica"/>
                <w:sz w:val="24"/>
                <w:szCs w:val="24"/>
                <w:lang w:eastAsia="en-GB"/>
              </w:rPr>
            </w:pPr>
            <w:r w:rsidRPr="00E66AE9">
              <w:rPr>
                <w:rFonts w:eastAsia="Times New Roman" w:cs="Helvetica"/>
                <w:sz w:val="24"/>
                <w:szCs w:val="24"/>
                <w:lang w:eastAsia="en-GB"/>
              </w:rPr>
              <w:t>I</w:t>
            </w:r>
            <w:r w:rsidR="00A40DF3" w:rsidRPr="00E66AE9">
              <w:rPr>
                <w:rFonts w:eastAsia="Times New Roman" w:cs="Helvetica"/>
                <w:sz w:val="24"/>
                <w:szCs w:val="24"/>
                <w:lang w:eastAsia="en-GB"/>
              </w:rPr>
              <w:t>ncrease in sedimentation towards downstream side of river.</w:t>
            </w:r>
          </w:p>
          <w:p w:rsidR="00A40DF3" w:rsidRPr="00E66AE9" w:rsidRDefault="00A40DF3" w:rsidP="005B3E3B">
            <w:pPr>
              <w:pStyle w:val="ListParagraph"/>
              <w:numPr>
                <w:ilvl w:val="0"/>
                <w:numId w:val="3"/>
              </w:numPr>
              <w:spacing w:after="288" w:line="360" w:lineRule="atLeast"/>
              <w:rPr>
                <w:rFonts w:eastAsia="Times New Roman" w:cs="Helvetica"/>
                <w:sz w:val="24"/>
                <w:szCs w:val="24"/>
                <w:lang w:eastAsia="en-GB"/>
              </w:rPr>
            </w:pPr>
            <w:r w:rsidRPr="00E66AE9">
              <w:rPr>
                <w:rFonts w:eastAsia="Times New Roman" w:cs="Helvetica"/>
                <w:sz w:val="24"/>
                <w:szCs w:val="24"/>
                <w:lang w:eastAsia="en-GB"/>
              </w:rPr>
              <w:t>Alteration in the fertility of soil.</w:t>
            </w:r>
          </w:p>
          <w:p w:rsidR="00A40DF3" w:rsidRPr="00E66AE9" w:rsidRDefault="00A40DF3" w:rsidP="005B3E3B">
            <w:pPr>
              <w:pStyle w:val="ListParagraph"/>
              <w:numPr>
                <w:ilvl w:val="0"/>
                <w:numId w:val="3"/>
              </w:numPr>
              <w:spacing w:after="288" w:line="360" w:lineRule="atLeast"/>
              <w:rPr>
                <w:rFonts w:eastAsia="Times New Roman" w:cs="Helvetica"/>
                <w:sz w:val="24"/>
                <w:szCs w:val="24"/>
                <w:lang w:eastAsia="en-GB"/>
              </w:rPr>
            </w:pPr>
            <w:r w:rsidRPr="00E66AE9">
              <w:rPr>
                <w:rFonts w:eastAsia="Times New Roman" w:cs="Helvetica"/>
                <w:sz w:val="24"/>
                <w:szCs w:val="24"/>
                <w:lang w:eastAsia="en-GB"/>
              </w:rPr>
              <w:t>Increase in deforestation for more cultivated land.</w:t>
            </w:r>
          </w:p>
          <w:p w:rsidR="00A40DF3" w:rsidRPr="00E66AE9" w:rsidRDefault="00A40DF3" w:rsidP="005B3E3B">
            <w:pPr>
              <w:pStyle w:val="ListParagraph"/>
              <w:numPr>
                <w:ilvl w:val="0"/>
                <w:numId w:val="3"/>
              </w:numPr>
              <w:spacing w:after="288" w:line="360" w:lineRule="atLeast"/>
              <w:rPr>
                <w:rFonts w:eastAsia="Times New Roman" w:cs="Helvetica"/>
                <w:sz w:val="24"/>
                <w:szCs w:val="24"/>
                <w:lang w:eastAsia="en-GB"/>
              </w:rPr>
            </w:pPr>
            <w:r w:rsidRPr="00E66AE9">
              <w:rPr>
                <w:rFonts w:eastAsia="Times New Roman" w:cs="Helvetica"/>
                <w:sz w:val="24"/>
                <w:szCs w:val="24"/>
                <w:lang w:eastAsia="en-GB"/>
              </w:rPr>
              <w:t>Leads to soil pollution.</w:t>
            </w:r>
          </w:p>
          <w:p w:rsidR="00A40DF3" w:rsidRPr="00E66AE9" w:rsidRDefault="00A40DF3" w:rsidP="005B3E3B">
            <w:pPr>
              <w:pStyle w:val="ListParagraph"/>
              <w:numPr>
                <w:ilvl w:val="0"/>
                <w:numId w:val="3"/>
              </w:numPr>
              <w:spacing w:after="288" w:line="360" w:lineRule="atLeast"/>
              <w:rPr>
                <w:rFonts w:eastAsia="Times New Roman" w:cs="Helvetica"/>
                <w:sz w:val="24"/>
                <w:szCs w:val="24"/>
                <w:lang w:eastAsia="en-GB"/>
              </w:rPr>
            </w:pPr>
            <w:r w:rsidRPr="00E66AE9">
              <w:rPr>
                <w:rFonts w:eastAsia="Times New Roman" w:cs="Helvetica"/>
                <w:sz w:val="24"/>
                <w:szCs w:val="24"/>
                <w:lang w:eastAsia="en-GB"/>
              </w:rPr>
              <w:t>It leads to desertification i.e. lands converting into deserts.</w:t>
            </w:r>
          </w:p>
          <w:p w:rsidR="00A40DF3" w:rsidRPr="00E66AE9" w:rsidRDefault="00A40DF3" w:rsidP="005B3E3B">
            <w:pPr>
              <w:pStyle w:val="ListParagraph"/>
              <w:numPr>
                <w:ilvl w:val="0"/>
                <w:numId w:val="3"/>
              </w:numPr>
              <w:spacing w:after="288" w:line="360" w:lineRule="atLeast"/>
              <w:rPr>
                <w:rFonts w:eastAsia="Times New Roman" w:cs="Helvetica"/>
                <w:sz w:val="24"/>
                <w:szCs w:val="24"/>
                <w:lang w:eastAsia="en-GB"/>
              </w:rPr>
            </w:pPr>
            <w:r w:rsidRPr="00E66AE9">
              <w:rPr>
                <w:rFonts w:eastAsia="Times New Roman" w:cs="Helvetica"/>
                <w:sz w:val="24"/>
                <w:szCs w:val="24"/>
                <w:lang w:eastAsia="en-GB"/>
              </w:rPr>
              <w:t>It results into change in the ecology of estuaries due to increase in sedimentation at the junctions of rivers.</w:t>
            </w:r>
          </w:p>
          <w:p w:rsidR="00A40DF3" w:rsidRPr="00E66AE9" w:rsidRDefault="00A40DF3" w:rsidP="009A424C">
            <w:pPr>
              <w:pStyle w:val="ListParagraph"/>
              <w:numPr>
                <w:ilvl w:val="0"/>
                <w:numId w:val="6"/>
              </w:numPr>
              <w:spacing w:after="288" w:line="360" w:lineRule="atLeast"/>
              <w:rPr>
                <w:rFonts w:eastAsia="Times New Roman" w:cs="Helvetica"/>
                <w:sz w:val="24"/>
                <w:szCs w:val="24"/>
                <w:lang w:eastAsia="en-GB"/>
              </w:rPr>
            </w:pPr>
            <w:r w:rsidRPr="00E66AE9">
              <w:rPr>
                <w:rFonts w:eastAsia="Times New Roman" w:cs="Helvetica"/>
                <w:sz w:val="24"/>
                <w:szCs w:val="24"/>
                <w:lang w:eastAsia="en-GB"/>
              </w:rPr>
              <w:t>Increase in water borne diseases due to contamination of surface and ground water resources.</w:t>
            </w:r>
          </w:p>
          <w:p w:rsidR="00A40DF3" w:rsidRPr="00E66AE9" w:rsidRDefault="00A40DF3" w:rsidP="009A424C">
            <w:pPr>
              <w:pStyle w:val="ListParagraph"/>
              <w:numPr>
                <w:ilvl w:val="0"/>
                <w:numId w:val="6"/>
              </w:numPr>
              <w:spacing w:after="288" w:line="360" w:lineRule="atLeast"/>
              <w:rPr>
                <w:rFonts w:eastAsia="Times New Roman" w:cs="Helvetica"/>
                <w:sz w:val="24"/>
                <w:szCs w:val="24"/>
                <w:lang w:eastAsia="en-GB"/>
              </w:rPr>
            </w:pPr>
            <w:r w:rsidRPr="00E66AE9">
              <w:rPr>
                <w:rFonts w:eastAsia="Times New Roman" w:cs="Helvetica"/>
                <w:sz w:val="24"/>
                <w:szCs w:val="24"/>
                <w:lang w:eastAsia="en-GB"/>
              </w:rPr>
              <w:t>Loss of organic matter from the soil.</w:t>
            </w:r>
          </w:p>
          <w:p w:rsidR="00A40DF3" w:rsidRPr="00E66AE9" w:rsidRDefault="00A40DF3" w:rsidP="009A424C">
            <w:pPr>
              <w:pStyle w:val="ListParagraph"/>
              <w:numPr>
                <w:ilvl w:val="0"/>
                <w:numId w:val="6"/>
              </w:numPr>
              <w:spacing w:after="288" w:line="360" w:lineRule="atLeast"/>
              <w:rPr>
                <w:rFonts w:eastAsia="Times New Roman" w:cs="Helvetica"/>
                <w:sz w:val="24"/>
                <w:szCs w:val="24"/>
                <w:lang w:eastAsia="en-GB"/>
              </w:rPr>
            </w:pPr>
            <w:r w:rsidRPr="00E66AE9">
              <w:rPr>
                <w:rFonts w:eastAsia="Times New Roman" w:cs="Helvetica"/>
                <w:sz w:val="24"/>
                <w:szCs w:val="24"/>
                <w:lang w:eastAsia="en-GB"/>
              </w:rPr>
              <w:t>Threat to the quality of drinking water due to disposal of fertilizers into landfills sites and lands.</w:t>
            </w:r>
          </w:p>
          <w:p w:rsidR="00251921" w:rsidRPr="00E66AE9" w:rsidRDefault="00981F42" w:rsidP="0072093F">
            <w:pPr>
              <w:rPr>
                <w:sz w:val="24"/>
                <w:szCs w:val="24"/>
              </w:rPr>
            </w:pPr>
            <w:r w:rsidRPr="00E66AE9">
              <w:rPr>
                <w:sz w:val="24"/>
                <w:szCs w:val="24"/>
              </w:rPr>
              <w:lastRenderedPageBreak/>
              <w:t>Natural resources</w:t>
            </w:r>
            <w:r w:rsidR="0072093F" w:rsidRPr="00E66AE9">
              <w:rPr>
                <w:sz w:val="24"/>
                <w:szCs w:val="24"/>
              </w:rPr>
              <w:t xml:space="preserve"> </w:t>
            </w:r>
            <w:r w:rsidR="00EE4718" w:rsidRPr="00E66AE9">
              <w:rPr>
                <w:sz w:val="24"/>
                <w:szCs w:val="24"/>
              </w:rPr>
              <w:t xml:space="preserve">in the soil </w:t>
            </w:r>
            <w:r w:rsidR="0072093F" w:rsidRPr="00E66AE9">
              <w:rPr>
                <w:sz w:val="24"/>
                <w:szCs w:val="24"/>
              </w:rPr>
              <w:t>constitute an essential raw material for growth of plants</w:t>
            </w:r>
            <w:r w:rsidR="00EE4718" w:rsidRPr="00E66AE9">
              <w:rPr>
                <w:sz w:val="24"/>
                <w:szCs w:val="24"/>
              </w:rPr>
              <w:t xml:space="preserve"> and crops and these are known as </w:t>
            </w:r>
            <w:r w:rsidR="0072093F" w:rsidRPr="00E66AE9">
              <w:rPr>
                <w:sz w:val="24"/>
                <w:szCs w:val="24"/>
              </w:rPr>
              <w:t xml:space="preserve">nutrients. </w:t>
            </w:r>
            <w:r w:rsidR="00EE4718" w:rsidRPr="00E66AE9">
              <w:rPr>
                <w:sz w:val="24"/>
                <w:szCs w:val="24"/>
              </w:rPr>
              <w:t>Occasionally</w:t>
            </w:r>
            <w:r w:rsidR="0072093F" w:rsidRPr="00E66AE9">
              <w:rPr>
                <w:sz w:val="24"/>
                <w:szCs w:val="24"/>
              </w:rPr>
              <w:t xml:space="preserve"> </w:t>
            </w:r>
            <w:r w:rsidR="00EE4718" w:rsidRPr="00E66AE9">
              <w:rPr>
                <w:sz w:val="24"/>
                <w:szCs w:val="24"/>
              </w:rPr>
              <w:t>these nutrients are found</w:t>
            </w:r>
            <w:r w:rsidR="0072093F" w:rsidRPr="00E66AE9">
              <w:rPr>
                <w:sz w:val="24"/>
                <w:szCs w:val="24"/>
              </w:rPr>
              <w:t xml:space="preserve"> in the form of organic matter. </w:t>
            </w:r>
            <w:r w:rsidR="00C706B8" w:rsidRPr="00E66AE9">
              <w:rPr>
                <w:sz w:val="24"/>
                <w:szCs w:val="24"/>
              </w:rPr>
              <w:t xml:space="preserve">The ever changing form of </w:t>
            </w:r>
            <w:r w:rsidR="00E812C9" w:rsidRPr="00E66AE9">
              <w:rPr>
                <w:sz w:val="24"/>
                <w:szCs w:val="24"/>
              </w:rPr>
              <w:t>farming</w:t>
            </w:r>
            <w:r w:rsidR="00C706B8" w:rsidRPr="00E66AE9">
              <w:rPr>
                <w:sz w:val="24"/>
                <w:szCs w:val="24"/>
              </w:rPr>
              <w:t xml:space="preserve"> </w:t>
            </w:r>
            <w:r w:rsidR="00E812C9" w:rsidRPr="00E66AE9">
              <w:rPr>
                <w:sz w:val="24"/>
                <w:szCs w:val="24"/>
              </w:rPr>
              <w:t xml:space="preserve">over the decades </w:t>
            </w:r>
            <w:r w:rsidR="00C706B8" w:rsidRPr="00E66AE9">
              <w:rPr>
                <w:sz w:val="24"/>
                <w:szCs w:val="24"/>
              </w:rPr>
              <w:t xml:space="preserve">has rendered the cycle </w:t>
            </w:r>
            <w:r w:rsidR="0072093F" w:rsidRPr="00E66AE9">
              <w:rPr>
                <w:sz w:val="24"/>
                <w:szCs w:val="24"/>
              </w:rPr>
              <w:t>of plants taking up nutrients from the soil which passes on to herbivores in the form of fodder, then to carnivores in the form of meat</w:t>
            </w:r>
            <w:r w:rsidR="00E812C9" w:rsidRPr="00E66AE9">
              <w:rPr>
                <w:sz w:val="24"/>
                <w:szCs w:val="24"/>
              </w:rPr>
              <w:t xml:space="preserve"> from the grazers</w:t>
            </w:r>
            <w:r w:rsidR="0072093F" w:rsidRPr="00E66AE9">
              <w:rPr>
                <w:sz w:val="24"/>
                <w:szCs w:val="24"/>
              </w:rPr>
              <w:t xml:space="preserve"> and back to the soil through decayed matter and dead bodies</w:t>
            </w:r>
            <w:r w:rsidR="00C706B8" w:rsidRPr="00E66AE9">
              <w:rPr>
                <w:sz w:val="24"/>
                <w:szCs w:val="24"/>
              </w:rPr>
              <w:t xml:space="preserve"> </w:t>
            </w:r>
            <w:r w:rsidR="00E812C9" w:rsidRPr="00E66AE9">
              <w:rPr>
                <w:sz w:val="24"/>
                <w:szCs w:val="24"/>
              </w:rPr>
              <w:t xml:space="preserve">less prevalent. </w:t>
            </w:r>
          </w:p>
          <w:p w:rsidR="00251921" w:rsidRPr="00E66AE9" w:rsidRDefault="00251921" w:rsidP="0072093F">
            <w:pPr>
              <w:rPr>
                <w:sz w:val="24"/>
                <w:szCs w:val="24"/>
              </w:rPr>
            </w:pPr>
          </w:p>
          <w:p w:rsidR="00251921" w:rsidRPr="00E66AE9" w:rsidRDefault="0072093F" w:rsidP="0072093F">
            <w:pPr>
              <w:rPr>
                <w:sz w:val="24"/>
                <w:szCs w:val="24"/>
              </w:rPr>
            </w:pPr>
            <w:r w:rsidRPr="00E66AE9">
              <w:rPr>
                <w:sz w:val="24"/>
                <w:szCs w:val="24"/>
              </w:rPr>
              <w:t xml:space="preserve">This </w:t>
            </w:r>
            <w:r w:rsidR="00E812C9" w:rsidRPr="00E66AE9">
              <w:rPr>
                <w:sz w:val="24"/>
                <w:szCs w:val="24"/>
              </w:rPr>
              <w:t xml:space="preserve">is because </w:t>
            </w:r>
            <w:r w:rsidRPr="00E66AE9">
              <w:rPr>
                <w:sz w:val="24"/>
                <w:szCs w:val="24"/>
              </w:rPr>
              <w:t>in agro ecosystems</w:t>
            </w:r>
            <w:r w:rsidR="00E812C9" w:rsidRPr="00E66AE9">
              <w:rPr>
                <w:sz w:val="24"/>
                <w:szCs w:val="24"/>
              </w:rPr>
              <w:t xml:space="preserve"> t</w:t>
            </w:r>
            <w:r w:rsidRPr="00E66AE9">
              <w:rPr>
                <w:sz w:val="24"/>
                <w:szCs w:val="24"/>
              </w:rPr>
              <w:t>he minerals passed on to man</w:t>
            </w:r>
            <w:r w:rsidR="00E812C9" w:rsidRPr="00E66AE9">
              <w:rPr>
                <w:sz w:val="24"/>
                <w:szCs w:val="24"/>
              </w:rPr>
              <w:t>,</w:t>
            </w:r>
            <w:r w:rsidRPr="00E66AE9">
              <w:rPr>
                <w:sz w:val="24"/>
                <w:szCs w:val="24"/>
              </w:rPr>
              <w:t xml:space="preserve"> in the form of agricultural produce</w:t>
            </w:r>
            <w:r w:rsidR="00E812C9" w:rsidRPr="00E66AE9">
              <w:rPr>
                <w:sz w:val="24"/>
                <w:szCs w:val="24"/>
              </w:rPr>
              <w:t>,</w:t>
            </w:r>
            <w:r w:rsidRPr="00E66AE9">
              <w:rPr>
                <w:sz w:val="24"/>
                <w:szCs w:val="24"/>
              </w:rPr>
              <w:t xml:space="preserve"> are disposed of into </w:t>
            </w:r>
            <w:r w:rsidR="00E812C9" w:rsidRPr="00E66AE9">
              <w:rPr>
                <w:sz w:val="24"/>
                <w:szCs w:val="24"/>
              </w:rPr>
              <w:t>municipal</w:t>
            </w:r>
            <w:r w:rsidRPr="00E66AE9">
              <w:rPr>
                <w:sz w:val="24"/>
                <w:szCs w:val="24"/>
              </w:rPr>
              <w:t xml:space="preserve"> sewage</w:t>
            </w:r>
            <w:r w:rsidR="00E812C9" w:rsidRPr="00E66AE9">
              <w:rPr>
                <w:sz w:val="24"/>
                <w:szCs w:val="24"/>
              </w:rPr>
              <w:t xml:space="preserve"> systems therefore </w:t>
            </w:r>
            <w:r w:rsidRPr="00E66AE9">
              <w:rPr>
                <w:sz w:val="24"/>
                <w:szCs w:val="24"/>
              </w:rPr>
              <w:t>these minerals are put out of</w:t>
            </w:r>
            <w:r w:rsidR="00FD5E2C" w:rsidRPr="00E66AE9">
              <w:rPr>
                <w:sz w:val="24"/>
                <w:szCs w:val="24"/>
              </w:rPr>
              <w:t xml:space="preserve"> </w:t>
            </w:r>
            <w:r w:rsidRPr="00E66AE9">
              <w:rPr>
                <w:sz w:val="24"/>
                <w:szCs w:val="24"/>
              </w:rPr>
              <w:t xml:space="preserve">cycle and </w:t>
            </w:r>
            <w:r w:rsidR="00E812C9" w:rsidRPr="00E66AE9">
              <w:rPr>
                <w:sz w:val="24"/>
                <w:szCs w:val="24"/>
              </w:rPr>
              <w:t xml:space="preserve">lost to the </w:t>
            </w:r>
            <w:r w:rsidRPr="00E66AE9">
              <w:rPr>
                <w:sz w:val="24"/>
                <w:szCs w:val="24"/>
              </w:rPr>
              <w:t>agricultural lands.</w:t>
            </w:r>
            <w:r w:rsidR="00251921" w:rsidRPr="00E66AE9">
              <w:rPr>
                <w:sz w:val="24"/>
                <w:szCs w:val="24"/>
              </w:rPr>
              <w:t xml:space="preserve"> The </w:t>
            </w:r>
            <w:r w:rsidRPr="00E66AE9">
              <w:rPr>
                <w:sz w:val="24"/>
                <w:szCs w:val="24"/>
              </w:rPr>
              <w:t xml:space="preserve">removal of minerals by this process causes </w:t>
            </w:r>
            <w:r w:rsidR="00251921" w:rsidRPr="00E66AE9">
              <w:rPr>
                <w:sz w:val="24"/>
                <w:szCs w:val="24"/>
              </w:rPr>
              <w:t xml:space="preserve">eventual </w:t>
            </w:r>
            <w:r w:rsidRPr="00E66AE9">
              <w:rPr>
                <w:sz w:val="24"/>
                <w:szCs w:val="24"/>
              </w:rPr>
              <w:t xml:space="preserve">nutrient depletion, </w:t>
            </w:r>
            <w:r w:rsidR="00251921" w:rsidRPr="00E66AE9">
              <w:rPr>
                <w:sz w:val="24"/>
                <w:szCs w:val="24"/>
              </w:rPr>
              <w:t xml:space="preserve">and </w:t>
            </w:r>
            <w:r w:rsidRPr="00E66AE9">
              <w:rPr>
                <w:sz w:val="24"/>
                <w:szCs w:val="24"/>
              </w:rPr>
              <w:t xml:space="preserve">without periodic </w:t>
            </w:r>
            <w:r w:rsidR="00251921" w:rsidRPr="00E66AE9">
              <w:rPr>
                <w:sz w:val="24"/>
                <w:szCs w:val="24"/>
              </w:rPr>
              <w:t>development</w:t>
            </w:r>
            <w:r w:rsidRPr="00E66AE9">
              <w:rPr>
                <w:sz w:val="24"/>
                <w:szCs w:val="24"/>
              </w:rPr>
              <w:t xml:space="preserve"> the soil's supply of nutrients gets exhausted. </w:t>
            </w:r>
          </w:p>
          <w:p w:rsidR="00251921" w:rsidRPr="00E66AE9" w:rsidRDefault="00251921" w:rsidP="0072093F">
            <w:pPr>
              <w:rPr>
                <w:sz w:val="24"/>
                <w:szCs w:val="24"/>
              </w:rPr>
            </w:pPr>
          </w:p>
          <w:p w:rsidR="00251921" w:rsidRPr="00E66AE9" w:rsidRDefault="00251921" w:rsidP="0072093F">
            <w:pPr>
              <w:rPr>
                <w:sz w:val="24"/>
                <w:szCs w:val="24"/>
              </w:rPr>
            </w:pPr>
            <w:r w:rsidRPr="00E66AE9">
              <w:rPr>
                <w:sz w:val="24"/>
                <w:szCs w:val="24"/>
              </w:rPr>
              <w:t>Modern farming techniques has led to ever increasing</w:t>
            </w:r>
            <w:r w:rsidR="0072093F" w:rsidRPr="00E66AE9">
              <w:rPr>
                <w:sz w:val="24"/>
                <w:szCs w:val="24"/>
              </w:rPr>
              <w:t xml:space="preserve"> </w:t>
            </w:r>
            <w:r w:rsidR="00FD5E2C" w:rsidRPr="00E66AE9">
              <w:rPr>
                <w:sz w:val="24"/>
                <w:szCs w:val="24"/>
              </w:rPr>
              <w:t>fertilization</w:t>
            </w:r>
            <w:r w:rsidR="0072093F" w:rsidRPr="00E66AE9">
              <w:rPr>
                <w:sz w:val="24"/>
                <w:szCs w:val="24"/>
              </w:rPr>
              <w:t xml:space="preserve"> of agricultural fields </w:t>
            </w:r>
            <w:r w:rsidRPr="00E66AE9">
              <w:rPr>
                <w:sz w:val="24"/>
                <w:szCs w:val="24"/>
              </w:rPr>
              <w:t xml:space="preserve">which </w:t>
            </w:r>
            <w:r w:rsidR="0072093F" w:rsidRPr="00E66AE9">
              <w:rPr>
                <w:sz w:val="24"/>
                <w:szCs w:val="24"/>
              </w:rPr>
              <w:t xml:space="preserve">has </w:t>
            </w:r>
            <w:r w:rsidRPr="00E66AE9">
              <w:rPr>
                <w:sz w:val="24"/>
                <w:szCs w:val="24"/>
              </w:rPr>
              <w:t xml:space="preserve">resulted in </w:t>
            </w:r>
            <w:r w:rsidR="0072093F" w:rsidRPr="00E66AE9">
              <w:rPr>
                <w:sz w:val="24"/>
                <w:szCs w:val="24"/>
              </w:rPr>
              <w:t xml:space="preserve">widespread </w:t>
            </w:r>
            <w:r w:rsidRPr="00E66AE9">
              <w:rPr>
                <w:sz w:val="24"/>
                <w:szCs w:val="24"/>
              </w:rPr>
              <w:t>incongruities</w:t>
            </w:r>
            <w:r w:rsidR="0072093F" w:rsidRPr="00E66AE9">
              <w:rPr>
                <w:sz w:val="24"/>
                <w:szCs w:val="24"/>
              </w:rPr>
              <w:t xml:space="preserve"> in </w:t>
            </w:r>
            <w:r w:rsidRPr="00E66AE9">
              <w:rPr>
                <w:sz w:val="24"/>
                <w:szCs w:val="24"/>
              </w:rPr>
              <w:t xml:space="preserve">the </w:t>
            </w:r>
            <w:r w:rsidR="0072093F" w:rsidRPr="00E66AE9">
              <w:rPr>
                <w:sz w:val="24"/>
                <w:szCs w:val="24"/>
              </w:rPr>
              <w:t xml:space="preserve">micronutrient content of soil, pollution of fresh water and contamination of underground water bodies. </w:t>
            </w:r>
          </w:p>
          <w:p w:rsidR="00251921" w:rsidRPr="00E66AE9" w:rsidRDefault="00251921" w:rsidP="0072093F">
            <w:pPr>
              <w:rPr>
                <w:sz w:val="24"/>
                <w:szCs w:val="24"/>
              </w:rPr>
            </w:pPr>
          </w:p>
          <w:p w:rsidR="0072093F" w:rsidRPr="00E66AE9" w:rsidRDefault="00251921" w:rsidP="0072093F">
            <w:pPr>
              <w:rPr>
                <w:sz w:val="24"/>
                <w:szCs w:val="24"/>
              </w:rPr>
            </w:pPr>
            <w:r w:rsidRPr="00E66AE9">
              <w:rPr>
                <w:sz w:val="24"/>
                <w:szCs w:val="24"/>
              </w:rPr>
              <w:t>C</w:t>
            </w:r>
            <w:r w:rsidR="0072093F" w:rsidRPr="00E66AE9">
              <w:rPr>
                <w:sz w:val="24"/>
                <w:szCs w:val="24"/>
              </w:rPr>
              <w:t>hemical fertilizers used in mode</w:t>
            </w:r>
            <w:r w:rsidRPr="00E66AE9">
              <w:rPr>
                <w:sz w:val="24"/>
                <w:szCs w:val="24"/>
              </w:rPr>
              <w:t>rn</w:t>
            </w:r>
            <w:r w:rsidR="0072093F" w:rsidRPr="00E66AE9">
              <w:rPr>
                <w:sz w:val="24"/>
                <w:szCs w:val="24"/>
              </w:rPr>
              <w:t xml:space="preserve"> agro ecosystems contain nutrients</w:t>
            </w:r>
            <w:r w:rsidR="00B35347" w:rsidRPr="00E66AE9">
              <w:rPr>
                <w:sz w:val="24"/>
                <w:szCs w:val="24"/>
              </w:rPr>
              <w:t xml:space="preserve"> such as</w:t>
            </w:r>
            <w:r w:rsidR="0072093F" w:rsidRPr="00E66AE9">
              <w:rPr>
                <w:sz w:val="24"/>
                <w:szCs w:val="24"/>
              </w:rPr>
              <w:t>, nitrogen, phosphorus and potassium (NPK)</w:t>
            </w:r>
            <w:r w:rsidR="00B35347" w:rsidRPr="00E66AE9">
              <w:rPr>
                <w:sz w:val="24"/>
                <w:szCs w:val="24"/>
              </w:rPr>
              <w:t>,</w:t>
            </w:r>
            <w:r w:rsidRPr="00E66AE9">
              <w:rPr>
                <w:sz w:val="24"/>
                <w:szCs w:val="24"/>
              </w:rPr>
              <w:t xml:space="preserve"> however </w:t>
            </w:r>
            <w:r w:rsidR="0072093F" w:rsidRPr="00E66AE9">
              <w:rPr>
                <w:sz w:val="24"/>
                <w:szCs w:val="24"/>
              </w:rPr>
              <w:t>excessive addition</w:t>
            </w:r>
            <w:r w:rsidRPr="00E66AE9">
              <w:rPr>
                <w:sz w:val="24"/>
                <w:szCs w:val="24"/>
              </w:rPr>
              <w:t>s</w:t>
            </w:r>
            <w:r w:rsidR="0072093F" w:rsidRPr="00E66AE9">
              <w:rPr>
                <w:sz w:val="24"/>
                <w:szCs w:val="24"/>
              </w:rPr>
              <w:t xml:space="preserve"> of NPK to the agro</w:t>
            </w:r>
            <w:r w:rsidR="00FD5E2C" w:rsidRPr="00E66AE9">
              <w:rPr>
                <w:sz w:val="24"/>
                <w:szCs w:val="24"/>
              </w:rPr>
              <w:t xml:space="preserve"> </w:t>
            </w:r>
            <w:r w:rsidR="0072093F" w:rsidRPr="00E66AE9">
              <w:rPr>
                <w:sz w:val="24"/>
                <w:szCs w:val="24"/>
              </w:rPr>
              <w:t xml:space="preserve">ecosystems causes the plants to draw </w:t>
            </w:r>
            <w:r w:rsidR="00B35347" w:rsidRPr="00E66AE9">
              <w:rPr>
                <w:sz w:val="24"/>
                <w:szCs w:val="24"/>
              </w:rPr>
              <w:t>additional</w:t>
            </w:r>
            <w:r w:rsidR="0072093F" w:rsidRPr="00E66AE9">
              <w:rPr>
                <w:sz w:val="24"/>
                <w:szCs w:val="24"/>
              </w:rPr>
              <w:t xml:space="preserve"> micronutrients from the soil. As a result, soil nutrient </w:t>
            </w:r>
            <w:r w:rsidR="00463324" w:rsidRPr="00E66AE9">
              <w:rPr>
                <w:sz w:val="24"/>
                <w:szCs w:val="24"/>
              </w:rPr>
              <w:t>trauma</w:t>
            </w:r>
            <w:r w:rsidR="0072093F" w:rsidRPr="00E66AE9">
              <w:rPr>
                <w:sz w:val="24"/>
                <w:szCs w:val="24"/>
              </w:rPr>
              <w:t xml:space="preserve"> is caused.</w:t>
            </w:r>
            <w:r w:rsidR="00FD5E2C" w:rsidRPr="00E66AE9">
              <w:rPr>
                <w:sz w:val="24"/>
                <w:szCs w:val="24"/>
              </w:rPr>
              <w:t xml:space="preserve"> </w:t>
            </w:r>
            <w:r w:rsidR="0072093F" w:rsidRPr="00E66AE9">
              <w:rPr>
                <w:sz w:val="24"/>
                <w:szCs w:val="24"/>
              </w:rPr>
              <w:t xml:space="preserve">Thus, excessive addition of </w:t>
            </w:r>
            <w:r w:rsidR="00FD5E2C" w:rsidRPr="00E66AE9">
              <w:rPr>
                <w:sz w:val="24"/>
                <w:szCs w:val="24"/>
              </w:rPr>
              <w:t>fertilizers</w:t>
            </w:r>
            <w:r w:rsidR="0072093F" w:rsidRPr="00E66AE9">
              <w:rPr>
                <w:sz w:val="24"/>
                <w:szCs w:val="24"/>
              </w:rPr>
              <w:t xml:space="preserve"> causes micronutrient deficiency in soils. Another adverse side effect of excessive addition of chemical </w:t>
            </w:r>
            <w:r w:rsidR="00FD5E2C" w:rsidRPr="00E66AE9">
              <w:rPr>
                <w:sz w:val="24"/>
                <w:szCs w:val="24"/>
              </w:rPr>
              <w:t>fertilizers</w:t>
            </w:r>
            <w:r w:rsidR="0072093F" w:rsidRPr="00E66AE9">
              <w:rPr>
                <w:sz w:val="24"/>
                <w:szCs w:val="24"/>
              </w:rPr>
              <w:t xml:space="preserve"> results from the fact that about one-fourth of the applied </w:t>
            </w:r>
            <w:r w:rsidR="00FD5E2C" w:rsidRPr="00E66AE9">
              <w:rPr>
                <w:sz w:val="24"/>
                <w:szCs w:val="24"/>
              </w:rPr>
              <w:t>fertilizer</w:t>
            </w:r>
            <w:r w:rsidR="0072093F" w:rsidRPr="00E66AE9">
              <w:rPr>
                <w:sz w:val="24"/>
                <w:szCs w:val="24"/>
              </w:rPr>
              <w:t xml:space="preserve"> is not used by crop plants and is </w:t>
            </w:r>
            <w:r w:rsidRPr="00E66AE9">
              <w:rPr>
                <w:sz w:val="24"/>
                <w:szCs w:val="24"/>
              </w:rPr>
              <w:t>percolated</w:t>
            </w:r>
            <w:r w:rsidR="0072093F" w:rsidRPr="00E66AE9">
              <w:rPr>
                <w:sz w:val="24"/>
                <w:szCs w:val="24"/>
              </w:rPr>
              <w:t xml:space="preserve"> down</w:t>
            </w:r>
            <w:r w:rsidRPr="00E66AE9">
              <w:rPr>
                <w:sz w:val="24"/>
                <w:szCs w:val="24"/>
              </w:rPr>
              <w:t xml:space="preserve"> through the soil</w:t>
            </w:r>
            <w:r w:rsidR="00B35347" w:rsidRPr="00E66AE9">
              <w:rPr>
                <w:sz w:val="24"/>
                <w:szCs w:val="24"/>
              </w:rPr>
              <w:t>. T</w:t>
            </w:r>
            <w:r w:rsidRPr="00E66AE9">
              <w:rPr>
                <w:sz w:val="24"/>
                <w:szCs w:val="24"/>
              </w:rPr>
              <w:t>hese</w:t>
            </w:r>
            <w:r w:rsidR="0072093F" w:rsidRPr="00E66AE9">
              <w:rPr>
                <w:sz w:val="24"/>
                <w:szCs w:val="24"/>
              </w:rPr>
              <w:t xml:space="preserve"> chemicals, usually nitrates, find their way into groundwater aquifers, increasing the concentration of nitrates in</w:t>
            </w:r>
            <w:r w:rsidR="00463324" w:rsidRPr="00E66AE9">
              <w:rPr>
                <w:sz w:val="24"/>
                <w:szCs w:val="24"/>
              </w:rPr>
              <w:t>to the</w:t>
            </w:r>
            <w:r w:rsidR="0072093F" w:rsidRPr="00E66AE9">
              <w:rPr>
                <w:sz w:val="24"/>
                <w:szCs w:val="24"/>
              </w:rPr>
              <w:t xml:space="preserve"> drinking water. The effects of nitrate</w:t>
            </w:r>
            <w:r w:rsidR="00463324" w:rsidRPr="00E66AE9">
              <w:rPr>
                <w:sz w:val="24"/>
                <w:szCs w:val="24"/>
              </w:rPr>
              <w:t xml:space="preserve"> contamination is </w:t>
            </w:r>
            <w:r w:rsidR="0072093F" w:rsidRPr="00E66AE9">
              <w:rPr>
                <w:sz w:val="24"/>
                <w:szCs w:val="24"/>
              </w:rPr>
              <w:t xml:space="preserve">more </w:t>
            </w:r>
            <w:r w:rsidR="00463324" w:rsidRPr="00E66AE9">
              <w:rPr>
                <w:sz w:val="24"/>
                <w:szCs w:val="24"/>
              </w:rPr>
              <w:t>distinctive</w:t>
            </w:r>
            <w:r w:rsidR="00FD5E2C" w:rsidRPr="00E66AE9">
              <w:rPr>
                <w:sz w:val="24"/>
                <w:szCs w:val="24"/>
              </w:rPr>
              <w:t xml:space="preserve"> </w:t>
            </w:r>
            <w:r w:rsidR="0072093F" w:rsidRPr="00E66AE9">
              <w:rPr>
                <w:sz w:val="24"/>
                <w:szCs w:val="24"/>
              </w:rPr>
              <w:t xml:space="preserve">in </w:t>
            </w:r>
            <w:r w:rsidRPr="00E66AE9">
              <w:rPr>
                <w:sz w:val="24"/>
                <w:szCs w:val="24"/>
              </w:rPr>
              <w:t>most of the Northern European countries</w:t>
            </w:r>
            <w:r w:rsidR="0072093F" w:rsidRPr="00E66AE9">
              <w:rPr>
                <w:sz w:val="24"/>
                <w:szCs w:val="24"/>
              </w:rPr>
              <w:t>.</w:t>
            </w:r>
          </w:p>
          <w:p w:rsidR="009A424C" w:rsidRPr="00E66AE9" w:rsidRDefault="009A424C" w:rsidP="0072093F">
            <w:pPr>
              <w:rPr>
                <w:sz w:val="24"/>
                <w:szCs w:val="24"/>
              </w:rPr>
            </w:pPr>
          </w:p>
          <w:p w:rsidR="00981F42" w:rsidRPr="00E66AE9" w:rsidRDefault="00463324" w:rsidP="0072093F">
            <w:pPr>
              <w:rPr>
                <w:sz w:val="24"/>
                <w:szCs w:val="24"/>
              </w:rPr>
            </w:pPr>
            <w:r w:rsidRPr="00E66AE9">
              <w:rPr>
                <w:sz w:val="24"/>
                <w:szCs w:val="24"/>
              </w:rPr>
              <w:t>C</w:t>
            </w:r>
            <w:r w:rsidR="0072093F" w:rsidRPr="00E66AE9">
              <w:rPr>
                <w:sz w:val="24"/>
                <w:szCs w:val="24"/>
              </w:rPr>
              <w:t>hemicals</w:t>
            </w:r>
            <w:r w:rsidRPr="00E66AE9">
              <w:rPr>
                <w:sz w:val="24"/>
                <w:szCs w:val="24"/>
              </w:rPr>
              <w:t>, often toxic,</w:t>
            </w:r>
            <w:r w:rsidR="0072093F" w:rsidRPr="00E66AE9">
              <w:rPr>
                <w:sz w:val="24"/>
                <w:szCs w:val="24"/>
              </w:rPr>
              <w:t xml:space="preserve"> like insecticides, herbicides </w:t>
            </w:r>
            <w:r w:rsidR="00FD5E2C" w:rsidRPr="00E66AE9">
              <w:rPr>
                <w:sz w:val="24"/>
                <w:szCs w:val="24"/>
              </w:rPr>
              <w:t>and fungicides</w:t>
            </w:r>
            <w:r w:rsidR="0072093F" w:rsidRPr="00E66AE9">
              <w:rPr>
                <w:sz w:val="24"/>
                <w:szCs w:val="24"/>
              </w:rPr>
              <w:t xml:space="preserve">, are generally used to kill insects, weeds, fungi and rodents respectively to protect crop plants or their harvested parts against their attack. </w:t>
            </w:r>
          </w:p>
          <w:p w:rsidR="00981F42" w:rsidRPr="00E66AE9" w:rsidRDefault="00981F42" w:rsidP="0072093F">
            <w:pPr>
              <w:rPr>
                <w:sz w:val="24"/>
                <w:szCs w:val="24"/>
              </w:rPr>
            </w:pPr>
          </w:p>
          <w:p w:rsidR="00981F42" w:rsidRPr="00E66AE9" w:rsidRDefault="00981F42" w:rsidP="0072093F">
            <w:pPr>
              <w:rPr>
                <w:sz w:val="24"/>
                <w:szCs w:val="24"/>
              </w:rPr>
            </w:pPr>
            <w:r w:rsidRPr="00E66AE9">
              <w:rPr>
                <w:rFonts w:ascii="Arial" w:hAnsi="Arial" w:cs="Arial"/>
                <w:noProof/>
                <w:sz w:val="27"/>
                <w:szCs w:val="27"/>
                <w:lang w:eastAsia="en-GB"/>
              </w:rPr>
              <w:drawing>
                <wp:inline distT="0" distB="0" distL="0" distR="0" wp14:anchorId="675F4CB6" wp14:editId="4E0ECA91">
                  <wp:extent cx="2552700" cy="1905000"/>
                  <wp:effectExtent l="0" t="0" r="0" b="0"/>
                  <wp:docPr id="2" name="Picture 2" descr="https://encrypted-tbn2.gstatic.com/images?q=tbn:ANd9GcQ5Hfn-xAKiPaK608vYpbPqePBP_mLMVao33CLH312PmUwxqadB">
                    <a:hlinkClick xmlns:a="http://schemas.openxmlformats.org/drawingml/2006/main" r:id="rId2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encrypted-tbn2.gstatic.com/images?q=tbn:ANd9GcQ5Hfn-xAKiPaK608vYpbPqePBP_mLMVao33CLH312PmUwxqadB">
                            <a:hlinkClick r:id="rId29"/>
                          </pic:cNvPr>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552700" cy="1905000"/>
                          </a:xfrm>
                          <a:prstGeom prst="rect">
                            <a:avLst/>
                          </a:prstGeom>
                          <a:noFill/>
                          <a:ln>
                            <a:noFill/>
                          </a:ln>
                        </pic:spPr>
                      </pic:pic>
                    </a:graphicData>
                  </a:graphic>
                </wp:inline>
              </w:drawing>
            </w:r>
          </w:p>
          <w:p w:rsidR="00981F42" w:rsidRPr="00E66AE9" w:rsidRDefault="00981F42" w:rsidP="0072093F">
            <w:pPr>
              <w:rPr>
                <w:sz w:val="24"/>
                <w:szCs w:val="24"/>
              </w:rPr>
            </w:pPr>
          </w:p>
          <w:p w:rsidR="00981F42" w:rsidRPr="00E66AE9" w:rsidRDefault="0072093F" w:rsidP="0072093F">
            <w:pPr>
              <w:rPr>
                <w:sz w:val="24"/>
                <w:szCs w:val="24"/>
              </w:rPr>
            </w:pPr>
            <w:r w:rsidRPr="00E66AE9">
              <w:rPr>
                <w:sz w:val="24"/>
                <w:szCs w:val="24"/>
              </w:rPr>
              <w:t xml:space="preserve">These chemicals, collectively called 'biocides', </w:t>
            </w:r>
            <w:r w:rsidR="00463324" w:rsidRPr="00E66AE9">
              <w:rPr>
                <w:sz w:val="24"/>
                <w:szCs w:val="24"/>
              </w:rPr>
              <w:t xml:space="preserve">(and often applied as illustrated above) </w:t>
            </w:r>
            <w:r w:rsidRPr="00E66AE9">
              <w:rPr>
                <w:sz w:val="24"/>
                <w:szCs w:val="24"/>
              </w:rPr>
              <w:t>tend to remain active, long after destroying the</w:t>
            </w:r>
            <w:r w:rsidR="00463324" w:rsidRPr="00E66AE9">
              <w:rPr>
                <w:sz w:val="24"/>
                <w:szCs w:val="24"/>
              </w:rPr>
              <w:t xml:space="preserve"> intended</w:t>
            </w:r>
            <w:r w:rsidRPr="00E66AE9">
              <w:rPr>
                <w:sz w:val="24"/>
                <w:szCs w:val="24"/>
              </w:rPr>
              <w:t xml:space="preserve"> target</w:t>
            </w:r>
            <w:r w:rsidR="00463324" w:rsidRPr="00E66AE9">
              <w:rPr>
                <w:sz w:val="24"/>
                <w:szCs w:val="24"/>
              </w:rPr>
              <w:t xml:space="preserve"> and i</w:t>
            </w:r>
            <w:r w:rsidRPr="00E66AE9">
              <w:rPr>
                <w:sz w:val="24"/>
                <w:szCs w:val="24"/>
              </w:rPr>
              <w:t xml:space="preserve">t is this </w:t>
            </w:r>
            <w:r w:rsidR="00463324" w:rsidRPr="00E66AE9">
              <w:rPr>
                <w:sz w:val="24"/>
                <w:szCs w:val="24"/>
              </w:rPr>
              <w:t>asset</w:t>
            </w:r>
            <w:r w:rsidRPr="00E66AE9">
              <w:rPr>
                <w:sz w:val="24"/>
                <w:szCs w:val="24"/>
              </w:rPr>
              <w:t xml:space="preserve">, which makes these chemicals dangerous to the environment.  </w:t>
            </w:r>
          </w:p>
          <w:p w:rsidR="00981F42" w:rsidRPr="00E66AE9" w:rsidRDefault="00981F42" w:rsidP="0072093F">
            <w:pPr>
              <w:rPr>
                <w:sz w:val="24"/>
                <w:szCs w:val="24"/>
              </w:rPr>
            </w:pPr>
          </w:p>
          <w:p w:rsidR="00981F42" w:rsidRPr="00E66AE9" w:rsidRDefault="00463324" w:rsidP="00981F42">
            <w:pPr>
              <w:spacing w:after="288" w:line="360" w:lineRule="atLeast"/>
              <w:rPr>
                <w:rFonts w:eastAsia="Times New Roman" w:cs="Helvetica"/>
                <w:sz w:val="24"/>
                <w:szCs w:val="24"/>
                <w:lang w:eastAsia="en-GB"/>
              </w:rPr>
            </w:pPr>
            <w:r w:rsidRPr="00E66AE9">
              <w:rPr>
                <w:rFonts w:eastAsia="Times New Roman" w:cs="Helvetica"/>
                <w:sz w:val="24"/>
                <w:szCs w:val="24"/>
                <w:lang w:eastAsia="en-GB"/>
              </w:rPr>
              <w:lastRenderedPageBreak/>
              <w:t>P</w:t>
            </w:r>
            <w:r w:rsidR="00981F42" w:rsidRPr="00E66AE9">
              <w:rPr>
                <w:rFonts w:eastAsia="Times New Roman" w:cs="Helvetica"/>
                <w:sz w:val="24"/>
                <w:szCs w:val="24"/>
                <w:lang w:eastAsia="en-GB"/>
              </w:rPr>
              <w:t xml:space="preserve">esticides are </w:t>
            </w:r>
            <w:r w:rsidRPr="00E66AE9">
              <w:rPr>
                <w:rFonts w:eastAsia="Times New Roman" w:cs="Helvetica"/>
                <w:sz w:val="24"/>
                <w:szCs w:val="24"/>
                <w:lang w:eastAsia="en-GB"/>
              </w:rPr>
              <w:t xml:space="preserve">also universally used in modern agriculture and </w:t>
            </w:r>
            <w:r w:rsidR="00981F42" w:rsidRPr="00E66AE9">
              <w:rPr>
                <w:rFonts w:eastAsia="Times New Roman" w:cs="Helvetica"/>
                <w:sz w:val="24"/>
                <w:szCs w:val="24"/>
                <w:lang w:eastAsia="en-GB"/>
              </w:rPr>
              <w:t>the chemicals</w:t>
            </w:r>
            <w:r w:rsidRPr="00E66AE9">
              <w:rPr>
                <w:rFonts w:eastAsia="Times New Roman" w:cs="Helvetica"/>
                <w:sz w:val="24"/>
                <w:szCs w:val="24"/>
                <w:lang w:eastAsia="en-GB"/>
              </w:rPr>
              <w:t xml:space="preserve"> are</w:t>
            </w:r>
            <w:r w:rsidR="00981F42" w:rsidRPr="00E66AE9">
              <w:rPr>
                <w:rFonts w:eastAsia="Times New Roman" w:cs="Helvetica"/>
                <w:sz w:val="24"/>
                <w:szCs w:val="24"/>
                <w:lang w:eastAsia="en-GB"/>
              </w:rPr>
              <w:t xml:space="preserve"> used to mix with the soil to kill pests. Following </w:t>
            </w:r>
            <w:r w:rsidRPr="00E66AE9">
              <w:rPr>
                <w:rFonts w:eastAsia="Times New Roman" w:cs="Helvetica"/>
                <w:sz w:val="24"/>
                <w:szCs w:val="24"/>
                <w:lang w:eastAsia="en-GB"/>
              </w:rPr>
              <w:t xml:space="preserve">bullet points </w:t>
            </w:r>
            <w:r w:rsidR="00981F42" w:rsidRPr="00E66AE9">
              <w:rPr>
                <w:rFonts w:eastAsia="Times New Roman" w:cs="Helvetica"/>
                <w:sz w:val="24"/>
                <w:szCs w:val="24"/>
                <w:lang w:eastAsia="en-GB"/>
              </w:rPr>
              <w:t>are its disadvantages:</w:t>
            </w:r>
          </w:p>
          <w:p w:rsidR="00981F42" w:rsidRPr="00E66AE9" w:rsidRDefault="00981F42" w:rsidP="00463324">
            <w:pPr>
              <w:pStyle w:val="ListParagraph"/>
              <w:numPr>
                <w:ilvl w:val="0"/>
                <w:numId w:val="7"/>
              </w:numPr>
              <w:spacing w:after="288" w:line="360" w:lineRule="atLeast"/>
              <w:rPr>
                <w:rFonts w:eastAsia="Times New Roman" w:cs="Helvetica"/>
                <w:sz w:val="24"/>
                <w:szCs w:val="24"/>
                <w:lang w:eastAsia="en-GB"/>
              </w:rPr>
            </w:pPr>
            <w:r w:rsidRPr="00E66AE9">
              <w:rPr>
                <w:rFonts w:eastAsia="Times New Roman" w:cs="Helvetica"/>
                <w:sz w:val="24"/>
                <w:szCs w:val="24"/>
                <w:lang w:eastAsia="en-GB"/>
              </w:rPr>
              <w:t>Species which are not targeted are also killed or injured.</w:t>
            </w:r>
          </w:p>
          <w:p w:rsidR="00981F42" w:rsidRPr="00E66AE9" w:rsidRDefault="00981F42" w:rsidP="00463324">
            <w:pPr>
              <w:pStyle w:val="ListParagraph"/>
              <w:numPr>
                <w:ilvl w:val="0"/>
                <w:numId w:val="7"/>
              </w:numPr>
              <w:spacing w:after="288" w:line="360" w:lineRule="atLeast"/>
              <w:rPr>
                <w:rFonts w:eastAsia="Times New Roman" w:cs="Helvetica"/>
                <w:sz w:val="24"/>
                <w:szCs w:val="24"/>
                <w:lang w:eastAsia="en-GB"/>
              </w:rPr>
            </w:pPr>
            <w:r w:rsidRPr="00E66AE9">
              <w:rPr>
                <w:rFonts w:eastAsia="Times New Roman" w:cs="Helvetica"/>
                <w:sz w:val="24"/>
                <w:szCs w:val="24"/>
                <w:lang w:eastAsia="en-GB"/>
              </w:rPr>
              <w:t>After sometime the pest develop resistance against the pesticides.</w:t>
            </w:r>
          </w:p>
          <w:p w:rsidR="00981F42" w:rsidRPr="00E66AE9" w:rsidRDefault="00981F42" w:rsidP="00463324">
            <w:pPr>
              <w:pStyle w:val="ListParagraph"/>
              <w:numPr>
                <w:ilvl w:val="0"/>
                <w:numId w:val="7"/>
              </w:numPr>
              <w:spacing w:after="288" w:line="360" w:lineRule="atLeast"/>
              <w:rPr>
                <w:rFonts w:eastAsia="Times New Roman" w:cs="Helvetica"/>
                <w:sz w:val="24"/>
                <w:szCs w:val="24"/>
                <w:lang w:eastAsia="en-GB"/>
              </w:rPr>
            </w:pPr>
            <w:r w:rsidRPr="00E66AE9">
              <w:rPr>
                <w:rFonts w:eastAsia="Times New Roman" w:cs="Helvetica"/>
                <w:sz w:val="24"/>
                <w:szCs w:val="24"/>
                <w:lang w:eastAsia="en-GB"/>
              </w:rPr>
              <w:t>Soil fertility is reduced.</w:t>
            </w:r>
          </w:p>
          <w:p w:rsidR="00981F42" w:rsidRPr="00E66AE9" w:rsidRDefault="00981F42" w:rsidP="00463324">
            <w:pPr>
              <w:pStyle w:val="ListParagraph"/>
              <w:numPr>
                <w:ilvl w:val="0"/>
                <w:numId w:val="7"/>
              </w:numPr>
              <w:spacing w:after="288" w:line="360" w:lineRule="atLeast"/>
              <w:rPr>
                <w:rFonts w:eastAsia="Times New Roman" w:cs="Helvetica"/>
                <w:sz w:val="24"/>
                <w:szCs w:val="24"/>
                <w:lang w:eastAsia="en-GB"/>
              </w:rPr>
            </w:pPr>
            <w:r w:rsidRPr="00E66AE9">
              <w:rPr>
                <w:rFonts w:eastAsia="Times New Roman" w:cs="Helvetica"/>
                <w:sz w:val="24"/>
                <w:szCs w:val="24"/>
                <w:lang w:eastAsia="en-GB"/>
              </w:rPr>
              <w:t>On short duration exposure it causes illness and slow poisoning to human beings.</w:t>
            </w:r>
          </w:p>
          <w:p w:rsidR="00981F42" w:rsidRPr="00E66AE9" w:rsidRDefault="00981F42" w:rsidP="00463324">
            <w:pPr>
              <w:pStyle w:val="ListParagraph"/>
              <w:numPr>
                <w:ilvl w:val="0"/>
                <w:numId w:val="7"/>
              </w:numPr>
              <w:spacing w:after="288" w:line="360" w:lineRule="atLeast"/>
              <w:rPr>
                <w:rFonts w:eastAsia="Times New Roman" w:cs="Helvetica"/>
                <w:sz w:val="24"/>
                <w:szCs w:val="24"/>
                <w:lang w:eastAsia="en-GB"/>
              </w:rPr>
            </w:pPr>
            <w:r w:rsidRPr="00E66AE9">
              <w:rPr>
                <w:rFonts w:eastAsia="Times New Roman" w:cs="Helvetica"/>
                <w:sz w:val="24"/>
                <w:szCs w:val="24"/>
                <w:lang w:eastAsia="en-GB"/>
              </w:rPr>
              <w:t>On long duration exposure it causes cancer, genetic defects, immunological and other chronic diseases.</w:t>
            </w:r>
          </w:p>
          <w:p w:rsidR="00981F42" w:rsidRPr="00E66AE9" w:rsidRDefault="00981F42" w:rsidP="0072093F">
            <w:pPr>
              <w:rPr>
                <w:sz w:val="24"/>
                <w:szCs w:val="24"/>
              </w:rPr>
            </w:pPr>
          </w:p>
          <w:p w:rsidR="0073276B" w:rsidRPr="00E66AE9" w:rsidRDefault="00B35347" w:rsidP="0072093F">
            <w:pPr>
              <w:rPr>
                <w:sz w:val="24"/>
                <w:szCs w:val="24"/>
              </w:rPr>
            </w:pPr>
            <w:r w:rsidRPr="00E66AE9">
              <w:rPr>
                <w:sz w:val="24"/>
                <w:szCs w:val="24"/>
              </w:rPr>
              <w:t xml:space="preserve">With </w:t>
            </w:r>
            <w:r w:rsidR="0072093F" w:rsidRPr="00E66AE9">
              <w:rPr>
                <w:sz w:val="24"/>
                <w:szCs w:val="24"/>
              </w:rPr>
              <w:t xml:space="preserve">continued </w:t>
            </w:r>
            <w:r w:rsidRPr="00E66AE9">
              <w:rPr>
                <w:sz w:val="24"/>
                <w:szCs w:val="24"/>
              </w:rPr>
              <w:t>use</w:t>
            </w:r>
            <w:r w:rsidR="0072093F" w:rsidRPr="00E66AE9">
              <w:rPr>
                <w:sz w:val="24"/>
                <w:szCs w:val="24"/>
              </w:rPr>
              <w:t xml:space="preserve"> chemicals </w:t>
            </w:r>
            <w:r w:rsidR="0073276B" w:rsidRPr="00E66AE9">
              <w:rPr>
                <w:sz w:val="24"/>
                <w:szCs w:val="24"/>
              </w:rPr>
              <w:t xml:space="preserve">such as fertilizers, pesticides etc., are </w:t>
            </w:r>
            <w:r w:rsidR="0072093F" w:rsidRPr="00E66AE9">
              <w:rPr>
                <w:sz w:val="24"/>
                <w:szCs w:val="24"/>
              </w:rPr>
              <w:t>caus</w:t>
            </w:r>
            <w:r w:rsidR="0073276B" w:rsidRPr="00E66AE9">
              <w:rPr>
                <w:sz w:val="24"/>
                <w:szCs w:val="24"/>
              </w:rPr>
              <w:t>ing the</w:t>
            </w:r>
            <w:r w:rsidR="0072093F" w:rsidRPr="00E66AE9">
              <w:rPr>
                <w:sz w:val="24"/>
                <w:szCs w:val="24"/>
              </w:rPr>
              <w:t xml:space="preserve"> contamination of</w:t>
            </w:r>
            <w:r w:rsidR="0073276B" w:rsidRPr="00E66AE9">
              <w:rPr>
                <w:sz w:val="24"/>
                <w:szCs w:val="24"/>
              </w:rPr>
              <w:t xml:space="preserve"> the </w:t>
            </w:r>
            <w:r w:rsidR="0072093F" w:rsidRPr="00E66AE9">
              <w:rPr>
                <w:sz w:val="24"/>
                <w:szCs w:val="24"/>
              </w:rPr>
              <w:t xml:space="preserve">food </w:t>
            </w:r>
            <w:r w:rsidR="0073276B" w:rsidRPr="00E66AE9">
              <w:rPr>
                <w:sz w:val="24"/>
                <w:szCs w:val="24"/>
              </w:rPr>
              <w:t>chain</w:t>
            </w:r>
            <w:r w:rsidR="0072093F" w:rsidRPr="00E66AE9">
              <w:rPr>
                <w:sz w:val="24"/>
                <w:szCs w:val="24"/>
              </w:rPr>
              <w:t>, disruption of the natural balance of ecosystems by killing non-target</w:t>
            </w:r>
            <w:r w:rsidRPr="00E66AE9">
              <w:rPr>
                <w:sz w:val="24"/>
                <w:szCs w:val="24"/>
              </w:rPr>
              <w:t>ed</w:t>
            </w:r>
            <w:r w:rsidR="0072093F" w:rsidRPr="00E66AE9">
              <w:rPr>
                <w:sz w:val="24"/>
                <w:szCs w:val="24"/>
              </w:rPr>
              <w:t xml:space="preserve"> organisms and gradual increase in the immunity of target organisms to these chemicals</w:t>
            </w:r>
            <w:r w:rsidRPr="00E66AE9">
              <w:rPr>
                <w:sz w:val="24"/>
                <w:szCs w:val="24"/>
              </w:rPr>
              <w:t xml:space="preserve"> similar to antibiotics used by humans</w:t>
            </w:r>
            <w:r w:rsidR="0072093F" w:rsidRPr="00E66AE9">
              <w:rPr>
                <w:sz w:val="24"/>
                <w:szCs w:val="24"/>
              </w:rPr>
              <w:t xml:space="preserve">. </w:t>
            </w:r>
            <w:r w:rsidRPr="00E66AE9">
              <w:rPr>
                <w:sz w:val="24"/>
                <w:szCs w:val="24"/>
              </w:rPr>
              <w:t>In addition</w:t>
            </w:r>
            <w:r w:rsidR="0072093F" w:rsidRPr="00E66AE9">
              <w:rPr>
                <w:sz w:val="24"/>
                <w:szCs w:val="24"/>
              </w:rPr>
              <w:t>, since most of these chemicals are not bio-degradable, once they enter the food chain, they persist in the plant</w:t>
            </w:r>
            <w:r w:rsidRPr="00E66AE9">
              <w:rPr>
                <w:sz w:val="24"/>
                <w:szCs w:val="24"/>
              </w:rPr>
              <w:t>s</w:t>
            </w:r>
            <w:r w:rsidR="0072093F" w:rsidRPr="00E66AE9">
              <w:rPr>
                <w:sz w:val="24"/>
                <w:szCs w:val="24"/>
              </w:rPr>
              <w:t xml:space="preserve"> or animal bod</w:t>
            </w:r>
            <w:r w:rsidRPr="00E66AE9">
              <w:rPr>
                <w:sz w:val="24"/>
                <w:szCs w:val="24"/>
              </w:rPr>
              <w:t>ies that consume them</w:t>
            </w:r>
            <w:r w:rsidR="0072093F" w:rsidRPr="00E66AE9">
              <w:rPr>
                <w:sz w:val="24"/>
                <w:szCs w:val="24"/>
              </w:rPr>
              <w:t>. Their concentration in the organisms multiplies through food chain; a phenomenon known as</w:t>
            </w:r>
            <w:r w:rsidR="00FD5E2C" w:rsidRPr="00E66AE9">
              <w:rPr>
                <w:sz w:val="24"/>
                <w:szCs w:val="24"/>
              </w:rPr>
              <w:t xml:space="preserve"> </w:t>
            </w:r>
            <w:r w:rsidR="0072093F" w:rsidRPr="00E66AE9">
              <w:rPr>
                <w:sz w:val="24"/>
                <w:szCs w:val="24"/>
              </w:rPr>
              <w:t>biological magnification</w:t>
            </w:r>
            <w:r w:rsidR="00FD5E2C" w:rsidRPr="00E66AE9">
              <w:rPr>
                <w:sz w:val="24"/>
                <w:szCs w:val="24"/>
              </w:rPr>
              <w:t xml:space="preserve"> </w:t>
            </w:r>
            <w:r w:rsidR="0072093F" w:rsidRPr="00E66AE9">
              <w:rPr>
                <w:sz w:val="24"/>
                <w:szCs w:val="24"/>
              </w:rPr>
              <w:t xml:space="preserve">as they move up the food chain. </w:t>
            </w:r>
          </w:p>
          <w:p w:rsidR="0073276B" w:rsidRPr="00E66AE9" w:rsidRDefault="0073276B" w:rsidP="0072093F">
            <w:pPr>
              <w:rPr>
                <w:sz w:val="24"/>
                <w:szCs w:val="24"/>
              </w:rPr>
            </w:pPr>
          </w:p>
          <w:p w:rsidR="002F4106" w:rsidRPr="00E66AE9" w:rsidRDefault="0072093F" w:rsidP="0072093F">
            <w:pPr>
              <w:rPr>
                <w:sz w:val="24"/>
                <w:szCs w:val="24"/>
              </w:rPr>
            </w:pPr>
            <w:r w:rsidRPr="00E66AE9">
              <w:rPr>
                <w:sz w:val="24"/>
                <w:szCs w:val="24"/>
              </w:rPr>
              <w:t xml:space="preserve">Some of the harmful effects of the continued use of these chemicals are discussed </w:t>
            </w:r>
            <w:r w:rsidR="00B35347" w:rsidRPr="00E66AE9">
              <w:rPr>
                <w:sz w:val="24"/>
                <w:szCs w:val="24"/>
              </w:rPr>
              <w:t>as follows</w:t>
            </w:r>
            <w:r w:rsidRPr="00E66AE9">
              <w:rPr>
                <w:sz w:val="24"/>
                <w:szCs w:val="24"/>
              </w:rPr>
              <w:t xml:space="preserve">: </w:t>
            </w:r>
          </w:p>
          <w:p w:rsidR="002F4106" w:rsidRPr="00E66AE9" w:rsidRDefault="002F4106" w:rsidP="0072093F">
            <w:pPr>
              <w:rPr>
                <w:sz w:val="24"/>
                <w:szCs w:val="24"/>
              </w:rPr>
            </w:pPr>
          </w:p>
          <w:p w:rsidR="002F4106" w:rsidRPr="00E66AE9" w:rsidRDefault="0072093F" w:rsidP="00B35347">
            <w:pPr>
              <w:pStyle w:val="ListParagraph"/>
              <w:numPr>
                <w:ilvl w:val="0"/>
                <w:numId w:val="8"/>
              </w:numPr>
              <w:rPr>
                <w:sz w:val="24"/>
                <w:szCs w:val="24"/>
              </w:rPr>
            </w:pPr>
            <w:r w:rsidRPr="00E66AE9">
              <w:rPr>
                <w:sz w:val="24"/>
                <w:szCs w:val="24"/>
              </w:rPr>
              <w:t xml:space="preserve">Plant </w:t>
            </w:r>
            <w:r w:rsidR="0073276B" w:rsidRPr="00E66AE9">
              <w:rPr>
                <w:sz w:val="24"/>
                <w:szCs w:val="24"/>
              </w:rPr>
              <w:t>defense</w:t>
            </w:r>
            <w:r w:rsidRPr="00E66AE9">
              <w:rPr>
                <w:sz w:val="24"/>
                <w:szCs w:val="24"/>
              </w:rPr>
              <w:t xml:space="preserve"> chemicals </w:t>
            </w:r>
            <w:r w:rsidR="0073276B" w:rsidRPr="00E66AE9">
              <w:rPr>
                <w:sz w:val="24"/>
                <w:szCs w:val="24"/>
              </w:rPr>
              <w:t>which are</w:t>
            </w:r>
            <w:r w:rsidRPr="00E66AE9">
              <w:rPr>
                <w:sz w:val="24"/>
                <w:szCs w:val="24"/>
              </w:rPr>
              <w:t xml:space="preserve"> intended to kill their respective target organisms, </w:t>
            </w:r>
            <w:r w:rsidR="0073276B" w:rsidRPr="00E66AE9">
              <w:rPr>
                <w:sz w:val="24"/>
                <w:szCs w:val="24"/>
              </w:rPr>
              <w:t xml:space="preserve">unfortunately </w:t>
            </w:r>
            <w:r w:rsidRPr="00E66AE9">
              <w:rPr>
                <w:sz w:val="24"/>
                <w:szCs w:val="24"/>
              </w:rPr>
              <w:t xml:space="preserve">kill even the useful species of insects which apart from serving as alternate food for birds, play an important role in the pollination and dispersal of wild plants and forest trees. The fungicides used to protect crop plants against </w:t>
            </w:r>
            <w:r w:rsidR="001C3765" w:rsidRPr="00E66AE9">
              <w:rPr>
                <w:sz w:val="24"/>
                <w:szCs w:val="24"/>
              </w:rPr>
              <w:t>fungiform</w:t>
            </w:r>
            <w:r w:rsidRPr="00E66AE9">
              <w:rPr>
                <w:sz w:val="24"/>
                <w:szCs w:val="24"/>
              </w:rPr>
              <w:t xml:space="preserve"> attack </w:t>
            </w:r>
            <w:r w:rsidR="001C3765" w:rsidRPr="00E66AE9">
              <w:rPr>
                <w:sz w:val="24"/>
                <w:szCs w:val="24"/>
              </w:rPr>
              <w:t>end up eradicating</w:t>
            </w:r>
            <w:r w:rsidRPr="00E66AE9">
              <w:rPr>
                <w:sz w:val="24"/>
                <w:szCs w:val="24"/>
              </w:rPr>
              <w:t xml:space="preserve"> useful group</w:t>
            </w:r>
            <w:r w:rsidR="001C3765" w:rsidRPr="00E66AE9">
              <w:rPr>
                <w:sz w:val="24"/>
                <w:szCs w:val="24"/>
              </w:rPr>
              <w:t>s</w:t>
            </w:r>
            <w:r w:rsidRPr="00E66AE9">
              <w:rPr>
                <w:sz w:val="24"/>
                <w:szCs w:val="24"/>
              </w:rPr>
              <w:t xml:space="preserve"> of fungi which play an important role in </w:t>
            </w:r>
            <w:r w:rsidR="001C3765" w:rsidRPr="00E66AE9">
              <w:rPr>
                <w:sz w:val="24"/>
                <w:szCs w:val="24"/>
              </w:rPr>
              <w:t xml:space="preserve">the solubilizing </w:t>
            </w:r>
            <w:r w:rsidRPr="00E66AE9">
              <w:rPr>
                <w:sz w:val="24"/>
                <w:szCs w:val="24"/>
              </w:rPr>
              <w:t xml:space="preserve">of phosphates, </w:t>
            </w:r>
            <w:r w:rsidR="001C3765" w:rsidRPr="00E66AE9">
              <w:rPr>
                <w:sz w:val="24"/>
                <w:szCs w:val="24"/>
              </w:rPr>
              <w:t xml:space="preserve">which is </w:t>
            </w:r>
            <w:r w:rsidRPr="00E66AE9">
              <w:rPr>
                <w:sz w:val="24"/>
                <w:szCs w:val="24"/>
              </w:rPr>
              <w:t xml:space="preserve">an important plant nutrient. Use of herbicides </w:t>
            </w:r>
            <w:r w:rsidR="001C3765" w:rsidRPr="00E66AE9">
              <w:rPr>
                <w:sz w:val="24"/>
                <w:szCs w:val="24"/>
              </w:rPr>
              <w:t xml:space="preserve">also </w:t>
            </w:r>
            <w:r w:rsidRPr="00E66AE9">
              <w:rPr>
                <w:sz w:val="24"/>
                <w:szCs w:val="24"/>
              </w:rPr>
              <w:t xml:space="preserve">cause the death of not only the unwanted weeds but also the sensitive, useful </w:t>
            </w:r>
            <w:r w:rsidR="001C3765" w:rsidRPr="00E66AE9">
              <w:rPr>
                <w:sz w:val="24"/>
                <w:szCs w:val="24"/>
              </w:rPr>
              <w:t>adjacent</w:t>
            </w:r>
            <w:r w:rsidRPr="00E66AE9">
              <w:rPr>
                <w:sz w:val="24"/>
                <w:szCs w:val="24"/>
              </w:rPr>
              <w:t xml:space="preserve"> crops which play an</w:t>
            </w:r>
            <w:r w:rsidR="00FD5E2C" w:rsidRPr="00E66AE9">
              <w:rPr>
                <w:sz w:val="24"/>
                <w:szCs w:val="24"/>
              </w:rPr>
              <w:t xml:space="preserve"> </w:t>
            </w:r>
            <w:r w:rsidRPr="00E66AE9">
              <w:rPr>
                <w:sz w:val="24"/>
                <w:szCs w:val="24"/>
              </w:rPr>
              <w:t>important role in protecting the crops from other diseases</w:t>
            </w:r>
            <w:r w:rsidR="001C3765" w:rsidRPr="00E66AE9">
              <w:rPr>
                <w:sz w:val="24"/>
                <w:szCs w:val="24"/>
              </w:rPr>
              <w:t xml:space="preserve"> and the elements</w:t>
            </w:r>
            <w:r w:rsidRPr="00E66AE9">
              <w:rPr>
                <w:sz w:val="24"/>
                <w:szCs w:val="24"/>
              </w:rPr>
              <w:t>. Equally serious has been destruction of the natural enemies of pests. Sometimes excessive use of biocides kills the insect predators</w:t>
            </w:r>
            <w:r w:rsidR="001C3765" w:rsidRPr="00E66AE9">
              <w:rPr>
                <w:sz w:val="24"/>
                <w:szCs w:val="24"/>
              </w:rPr>
              <w:t xml:space="preserve">, such as the bird illustrated below, </w:t>
            </w:r>
            <w:r w:rsidRPr="00E66AE9">
              <w:rPr>
                <w:sz w:val="24"/>
                <w:szCs w:val="24"/>
              </w:rPr>
              <w:t xml:space="preserve">and parasites of </w:t>
            </w:r>
            <w:r w:rsidR="001C3765" w:rsidRPr="00E66AE9">
              <w:rPr>
                <w:sz w:val="24"/>
                <w:szCs w:val="24"/>
              </w:rPr>
              <w:t>these ins</w:t>
            </w:r>
            <w:r w:rsidRPr="00E66AE9">
              <w:rPr>
                <w:sz w:val="24"/>
                <w:szCs w:val="24"/>
              </w:rPr>
              <w:t xml:space="preserve">ect pests. If this happens, then, several new species of crop pests may appear that previously had caused no significant damage. A more </w:t>
            </w:r>
            <w:r w:rsidR="001C3765" w:rsidRPr="00E66AE9">
              <w:rPr>
                <w:sz w:val="24"/>
                <w:szCs w:val="24"/>
              </w:rPr>
              <w:t>practical</w:t>
            </w:r>
            <w:r w:rsidRPr="00E66AE9">
              <w:rPr>
                <w:sz w:val="24"/>
                <w:szCs w:val="24"/>
              </w:rPr>
              <w:t xml:space="preserve"> way to overcome the </w:t>
            </w:r>
            <w:r w:rsidR="001C3765" w:rsidRPr="00E66AE9">
              <w:rPr>
                <w:sz w:val="24"/>
                <w:szCs w:val="24"/>
              </w:rPr>
              <w:t xml:space="preserve">crop </w:t>
            </w:r>
            <w:r w:rsidRPr="00E66AE9">
              <w:rPr>
                <w:sz w:val="24"/>
                <w:szCs w:val="24"/>
              </w:rPr>
              <w:t>pests w</w:t>
            </w:r>
            <w:r w:rsidR="001C3765" w:rsidRPr="00E66AE9">
              <w:rPr>
                <w:sz w:val="24"/>
                <w:szCs w:val="24"/>
              </w:rPr>
              <w:t>ould</w:t>
            </w:r>
            <w:r w:rsidRPr="00E66AE9">
              <w:rPr>
                <w:sz w:val="24"/>
                <w:szCs w:val="24"/>
              </w:rPr>
              <w:t xml:space="preserve"> be</w:t>
            </w:r>
            <w:r w:rsidR="00FD5E2C" w:rsidRPr="00E66AE9">
              <w:rPr>
                <w:sz w:val="24"/>
                <w:szCs w:val="24"/>
              </w:rPr>
              <w:t xml:space="preserve"> </w:t>
            </w:r>
            <w:r w:rsidR="001C3765" w:rsidRPr="00E66AE9">
              <w:rPr>
                <w:sz w:val="24"/>
                <w:szCs w:val="24"/>
              </w:rPr>
              <w:t xml:space="preserve">the </w:t>
            </w:r>
            <w:r w:rsidRPr="00E66AE9">
              <w:rPr>
                <w:sz w:val="24"/>
                <w:szCs w:val="24"/>
              </w:rPr>
              <w:t xml:space="preserve">introduction of </w:t>
            </w:r>
            <w:r w:rsidR="001C3765" w:rsidRPr="00E66AE9">
              <w:rPr>
                <w:sz w:val="24"/>
                <w:szCs w:val="24"/>
              </w:rPr>
              <w:t>organic</w:t>
            </w:r>
            <w:r w:rsidR="00FD5E2C" w:rsidRPr="00E66AE9">
              <w:rPr>
                <w:sz w:val="24"/>
                <w:szCs w:val="24"/>
              </w:rPr>
              <w:t xml:space="preserve"> </w:t>
            </w:r>
            <w:r w:rsidRPr="00E66AE9">
              <w:rPr>
                <w:sz w:val="24"/>
                <w:szCs w:val="24"/>
              </w:rPr>
              <w:t>control</w:t>
            </w:r>
            <w:r w:rsidR="00FD5E2C" w:rsidRPr="00E66AE9">
              <w:rPr>
                <w:sz w:val="24"/>
                <w:szCs w:val="24"/>
              </w:rPr>
              <w:t xml:space="preserve"> </w:t>
            </w:r>
            <w:r w:rsidRPr="00E66AE9">
              <w:rPr>
                <w:sz w:val="24"/>
                <w:szCs w:val="24"/>
              </w:rPr>
              <w:t xml:space="preserve">methods. </w:t>
            </w:r>
          </w:p>
          <w:p w:rsidR="002F4106" w:rsidRPr="00E66AE9" w:rsidRDefault="002F4106" w:rsidP="0072093F">
            <w:pPr>
              <w:rPr>
                <w:sz w:val="24"/>
                <w:szCs w:val="24"/>
              </w:rPr>
            </w:pPr>
          </w:p>
          <w:p w:rsidR="001C3765" w:rsidRPr="00E66AE9" w:rsidRDefault="001C3765" w:rsidP="0072093F">
            <w:pPr>
              <w:rPr>
                <w:sz w:val="24"/>
                <w:szCs w:val="24"/>
              </w:rPr>
            </w:pPr>
            <w:r w:rsidRPr="00E66AE9">
              <w:rPr>
                <w:sz w:val="24"/>
                <w:szCs w:val="24"/>
              </w:rPr>
              <w:lastRenderedPageBreak/>
              <w:t xml:space="preserve">               </w:t>
            </w:r>
            <w:r w:rsidRPr="00E66AE9">
              <w:rPr>
                <w:rFonts w:ascii="Arial" w:hAnsi="Arial" w:cs="Arial"/>
                <w:noProof/>
                <w:color w:val="0000FF"/>
                <w:sz w:val="27"/>
                <w:szCs w:val="27"/>
                <w:lang w:eastAsia="en-GB"/>
              </w:rPr>
              <w:drawing>
                <wp:inline distT="0" distB="0" distL="0" distR="0">
                  <wp:extent cx="2468880" cy="1851660"/>
                  <wp:effectExtent l="0" t="0" r="0" b="0"/>
                  <wp:docPr id="1" name="Picture 1" descr="https://encrypted-tbn1.gstatic.com/images?q=tbn:ANd9GcQSy_YjgddLTqKbvCWodGxmm4Nyv64B6GVCwgYV0cMcDHDXjTHt">
                    <a:hlinkClick xmlns:a="http://schemas.openxmlformats.org/drawingml/2006/main" r:id="rId3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encrypted-tbn1.gstatic.com/images?q=tbn:ANd9GcQSy_YjgddLTqKbvCWodGxmm4Nyv64B6GVCwgYV0cMcDHDXjTHt">
                            <a:hlinkClick r:id="rId31"/>
                          </pic:cNvPr>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468880" cy="1851660"/>
                          </a:xfrm>
                          <a:prstGeom prst="rect">
                            <a:avLst/>
                          </a:prstGeom>
                          <a:noFill/>
                          <a:ln>
                            <a:noFill/>
                          </a:ln>
                        </pic:spPr>
                      </pic:pic>
                    </a:graphicData>
                  </a:graphic>
                </wp:inline>
              </w:drawing>
            </w:r>
          </w:p>
          <w:p w:rsidR="001C3765" w:rsidRPr="00E66AE9" w:rsidRDefault="001C3765" w:rsidP="0072093F">
            <w:pPr>
              <w:rPr>
                <w:sz w:val="24"/>
                <w:szCs w:val="24"/>
              </w:rPr>
            </w:pPr>
          </w:p>
          <w:p w:rsidR="001C3765" w:rsidRPr="00E66AE9" w:rsidRDefault="001C3765" w:rsidP="0072093F">
            <w:pPr>
              <w:rPr>
                <w:sz w:val="24"/>
                <w:szCs w:val="24"/>
              </w:rPr>
            </w:pPr>
          </w:p>
          <w:p w:rsidR="0072093F" w:rsidRPr="00E66AE9" w:rsidRDefault="00BF71B4" w:rsidP="00B35347">
            <w:pPr>
              <w:pStyle w:val="ListParagraph"/>
              <w:numPr>
                <w:ilvl w:val="0"/>
                <w:numId w:val="8"/>
              </w:numPr>
              <w:rPr>
                <w:sz w:val="24"/>
                <w:szCs w:val="24"/>
              </w:rPr>
            </w:pPr>
            <w:r w:rsidRPr="00E66AE9">
              <w:rPr>
                <w:sz w:val="24"/>
                <w:szCs w:val="24"/>
              </w:rPr>
              <w:t>One more</w:t>
            </w:r>
            <w:r w:rsidR="0072093F" w:rsidRPr="00E66AE9">
              <w:rPr>
                <w:sz w:val="24"/>
                <w:szCs w:val="24"/>
              </w:rPr>
              <w:t xml:space="preserve"> problem </w:t>
            </w:r>
            <w:r w:rsidRPr="00E66AE9">
              <w:rPr>
                <w:sz w:val="24"/>
                <w:szCs w:val="24"/>
              </w:rPr>
              <w:t>linked</w:t>
            </w:r>
            <w:r w:rsidR="0072093F" w:rsidRPr="00E66AE9">
              <w:rPr>
                <w:sz w:val="24"/>
                <w:szCs w:val="24"/>
              </w:rPr>
              <w:t xml:space="preserve"> to </w:t>
            </w:r>
            <w:r w:rsidRPr="00E66AE9">
              <w:rPr>
                <w:sz w:val="24"/>
                <w:szCs w:val="24"/>
              </w:rPr>
              <w:t>the extreme</w:t>
            </w:r>
            <w:r w:rsidR="0072093F" w:rsidRPr="00E66AE9">
              <w:rPr>
                <w:sz w:val="24"/>
                <w:szCs w:val="24"/>
              </w:rPr>
              <w:t xml:space="preserve"> </w:t>
            </w:r>
            <w:r w:rsidR="00FD5E2C" w:rsidRPr="00E66AE9">
              <w:rPr>
                <w:sz w:val="24"/>
                <w:szCs w:val="24"/>
              </w:rPr>
              <w:t>u</w:t>
            </w:r>
            <w:r w:rsidRPr="00E66AE9">
              <w:rPr>
                <w:sz w:val="24"/>
                <w:szCs w:val="24"/>
              </w:rPr>
              <w:t>se</w:t>
            </w:r>
            <w:r w:rsidR="0072093F" w:rsidRPr="00E66AE9">
              <w:rPr>
                <w:sz w:val="24"/>
                <w:szCs w:val="24"/>
              </w:rPr>
              <w:t xml:space="preserve"> of </w:t>
            </w:r>
            <w:r w:rsidRPr="00E66AE9">
              <w:rPr>
                <w:sz w:val="24"/>
                <w:szCs w:val="24"/>
              </w:rPr>
              <w:t>c</w:t>
            </w:r>
            <w:r w:rsidR="0072093F" w:rsidRPr="00E66AE9">
              <w:rPr>
                <w:sz w:val="24"/>
                <w:szCs w:val="24"/>
              </w:rPr>
              <w:t>hemicals</w:t>
            </w:r>
            <w:r w:rsidRPr="00E66AE9">
              <w:rPr>
                <w:sz w:val="24"/>
                <w:szCs w:val="24"/>
              </w:rPr>
              <w:t xml:space="preserve"> used for plant protection purposes</w:t>
            </w:r>
            <w:r w:rsidR="0072093F" w:rsidRPr="00E66AE9">
              <w:rPr>
                <w:sz w:val="24"/>
                <w:szCs w:val="24"/>
              </w:rPr>
              <w:t xml:space="preserve"> is that the target</w:t>
            </w:r>
            <w:r w:rsidRPr="00E66AE9">
              <w:rPr>
                <w:sz w:val="24"/>
                <w:szCs w:val="24"/>
              </w:rPr>
              <w:t>s</w:t>
            </w:r>
            <w:r w:rsidR="0072093F" w:rsidRPr="00E66AE9">
              <w:rPr>
                <w:sz w:val="24"/>
                <w:szCs w:val="24"/>
              </w:rPr>
              <w:t xml:space="preserve"> (pests, weeds, rodents or fungi) are </w:t>
            </w:r>
            <w:r w:rsidRPr="00E66AE9">
              <w:rPr>
                <w:sz w:val="24"/>
                <w:szCs w:val="24"/>
              </w:rPr>
              <w:t>increasingly</w:t>
            </w:r>
            <w:r w:rsidR="0072093F" w:rsidRPr="00E66AE9">
              <w:rPr>
                <w:sz w:val="24"/>
                <w:szCs w:val="24"/>
              </w:rPr>
              <w:t xml:space="preserve"> </w:t>
            </w:r>
            <w:r w:rsidRPr="00E66AE9">
              <w:rPr>
                <w:sz w:val="24"/>
                <w:szCs w:val="24"/>
              </w:rPr>
              <w:t>obtaining</w:t>
            </w:r>
            <w:r w:rsidR="0072093F" w:rsidRPr="00E66AE9">
              <w:rPr>
                <w:sz w:val="24"/>
                <w:szCs w:val="24"/>
              </w:rPr>
              <w:t xml:space="preserve"> immunity to these chemicals. Some of the pests have evolved mechanisms of </w:t>
            </w:r>
            <w:r w:rsidRPr="00E66AE9">
              <w:rPr>
                <w:sz w:val="24"/>
                <w:szCs w:val="24"/>
              </w:rPr>
              <w:t>purifying</w:t>
            </w:r>
            <w:r w:rsidR="0072093F" w:rsidRPr="00E66AE9">
              <w:rPr>
                <w:sz w:val="24"/>
                <w:szCs w:val="24"/>
              </w:rPr>
              <w:t xml:space="preserve"> the chemicals designed to kill them. As a result, large tracts of agricultural land have been rendered uncultivable. </w:t>
            </w:r>
            <w:r w:rsidRPr="00E66AE9">
              <w:rPr>
                <w:sz w:val="24"/>
                <w:szCs w:val="24"/>
              </w:rPr>
              <w:t xml:space="preserve">The </w:t>
            </w:r>
            <w:r w:rsidR="0072093F" w:rsidRPr="00E66AE9">
              <w:rPr>
                <w:sz w:val="24"/>
                <w:szCs w:val="24"/>
              </w:rPr>
              <w:t>initial benefits brought to agriculture by biocides ha</w:t>
            </w:r>
            <w:r w:rsidRPr="00E66AE9">
              <w:rPr>
                <w:sz w:val="24"/>
                <w:szCs w:val="24"/>
              </w:rPr>
              <w:t>s</w:t>
            </w:r>
            <w:r w:rsidR="0072093F" w:rsidRPr="00E66AE9">
              <w:rPr>
                <w:sz w:val="24"/>
                <w:szCs w:val="24"/>
              </w:rPr>
              <w:t xml:space="preserve"> </w:t>
            </w:r>
            <w:r w:rsidRPr="00E66AE9">
              <w:rPr>
                <w:sz w:val="24"/>
                <w:szCs w:val="24"/>
              </w:rPr>
              <w:t xml:space="preserve">now </w:t>
            </w:r>
            <w:r w:rsidR="0072093F" w:rsidRPr="00E66AE9">
              <w:rPr>
                <w:sz w:val="24"/>
                <w:szCs w:val="24"/>
              </w:rPr>
              <w:t>backfired in many instances</w:t>
            </w:r>
            <w:r w:rsidRPr="00E66AE9">
              <w:rPr>
                <w:sz w:val="24"/>
                <w:szCs w:val="24"/>
              </w:rPr>
              <w:t xml:space="preserve"> as</w:t>
            </w:r>
            <w:r w:rsidR="0072093F" w:rsidRPr="00E66AE9">
              <w:rPr>
                <w:sz w:val="24"/>
                <w:szCs w:val="24"/>
              </w:rPr>
              <w:t xml:space="preserve"> </w:t>
            </w:r>
            <w:r w:rsidRPr="00E66AE9">
              <w:rPr>
                <w:sz w:val="24"/>
                <w:szCs w:val="24"/>
              </w:rPr>
              <w:t>currently resistant</w:t>
            </w:r>
            <w:r w:rsidR="0072093F" w:rsidRPr="00E66AE9">
              <w:rPr>
                <w:sz w:val="24"/>
                <w:szCs w:val="24"/>
              </w:rPr>
              <w:t xml:space="preserve"> insect pests have </w:t>
            </w:r>
            <w:r w:rsidR="00D83881" w:rsidRPr="00E66AE9">
              <w:rPr>
                <w:sz w:val="24"/>
                <w:szCs w:val="24"/>
              </w:rPr>
              <w:t>replace</w:t>
            </w:r>
            <w:r w:rsidRPr="00E66AE9">
              <w:rPr>
                <w:sz w:val="24"/>
                <w:szCs w:val="24"/>
              </w:rPr>
              <w:t>d</w:t>
            </w:r>
            <w:r w:rsidR="0072093F" w:rsidRPr="00E66AE9">
              <w:rPr>
                <w:sz w:val="24"/>
                <w:szCs w:val="24"/>
              </w:rPr>
              <w:t xml:space="preserve"> the original population, </w:t>
            </w:r>
            <w:r w:rsidRPr="00E66AE9">
              <w:rPr>
                <w:sz w:val="24"/>
                <w:szCs w:val="24"/>
              </w:rPr>
              <w:t xml:space="preserve">which in turn encourages </w:t>
            </w:r>
            <w:r w:rsidR="0072093F" w:rsidRPr="00E66AE9">
              <w:rPr>
                <w:sz w:val="24"/>
                <w:szCs w:val="24"/>
              </w:rPr>
              <w:t xml:space="preserve">agriculturists to apply even more </w:t>
            </w:r>
            <w:r w:rsidRPr="00E66AE9">
              <w:rPr>
                <w:sz w:val="24"/>
                <w:szCs w:val="24"/>
              </w:rPr>
              <w:t>poisonous</w:t>
            </w:r>
            <w:r w:rsidR="0072093F" w:rsidRPr="00E66AE9">
              <w:rPr>
                <w:sz w:val="24"/>
                <w:szCs w:val="24"/>
              </w:rPr>
              <w:t xml:space="preserve"> biocides, more and</w:t>
            </w:r>
            <w:r w:rsidR="00FD5E2C" w:rsidRPr="00E66AE9">
              <w:rPr>
                <w:sz w:val="24"/>
                <w:szCs w:val="24"/>
              </w:rPr>
              <w:t xml:space="preserve"> </w:t>
            </w:r>
            <w:r w:rsidR="0072093F" w:rsidRPr="00E66AE9">
              <w:rPr>
                <w:sz w:val="24"/>
                <w:szCs w:val="24"/>
              </w:rPr>
              <w:t>more frequently.</w:t>
            </w:r>
          </w:p>
          <w:p w:rsidR="009A424C" w:rsidRPr="00E66AE9" w:rsidRDefault="009A424C" w:rsidP="0072093F">
            <w:pPr>
              <w:rPr>
                <w:sz w:val="24"/>
                <w:szCs w:val="24"/>
              </w:rPr>
            </w:pPr>
          </w:p>
          <w:p w:rsidR="0072093F" w:rsidRPr="00E66AE9" w:rsidRDefault="0072093F" w:rsidP="00B35347">
            <w:pPr>
              <w:pStyle w:val="ListParagraph"/>
              <w:numPr>
                <w:ilvl w:val="0"/>
                <w:numId w:val="8"/>
              </w:numPr>
              <w:rPr>
                <w:sz w:val="24"/>
                <w:szCs w:val="24"/>
              </w:rPr>
            </w:pPr>
            <w:r w:rsidRPr="00E66AE9">
              <w:rPr>
                <w:sz w:val="24"/>
                <w:szCs w:val="24"/>
              </w:rPr>
              <w:t xml:space="preserve">Biocides are </w:t>
            </w:r>
            <w:r w:rsidR="00BF71B4" w:rsidRPr="00E66AE9">
              <w:rPr>
                <w:sz w:val="24"/>
                <w:szCs w:val="24"/>
              </w:rPr>
              <w:t xml:space="preserve">also </w:t>
            </w:r>
            <w:r w:rsidRPr="00E66AE9">
              <w:rPr>
                <w:sz w:val="24"/>
                <w:szCs w:val="24"/>
              </w:rPr>
              <w:t xml:space="preserve">sprayed upon grains, fruits, vegetables and oilseeds, to protect them under prolonged storage conditions. </w:t>
            </w:r>
            <w:r w:rsidR="00BF71B4" w:rsidRPr="00E66AE9">
              <w:rPr>
                <w:sz w:val="24"/>
                <w:szCs w:val="24"/>
              </w:rPr>
              <w:t>T</w:t>
            </w:r>
            <w:r w:rsidRPr="00E66AE9">
              <w:rPr>
                <w:sz w:val="24"/>
                <w:szCs w:val="24"/>
              </w:rPr>
              <w:t>hese chemicals are</w:t>
            </w:r>
            <w:r w:rsidR="00051865" w:rsidRPr="00E66AE9">
              <w:rPr>
                <w:sz w:val="24"/>
                <w:szCs w:val="24"/>
              </w:rPr>
              <w:t xml:space="preserve"> </w:t>
            </w:r>
            <w:r w:rsidRPr="00E66AE9">
              <w:rPr>
                <w:sz w:val="24"/>
                <w:szCs w:val="24"/>
              </w:rPr>
              <w:t xml:space="preserve">not biodegradable </w:t>
            </w:r>
            <w:r w:rsidR="00BF71B4" w:rsidRPr="00E66AE9">
              <w:rPr>
                <w:sz w:val="24"/>
                <w:szCs w:val="24"/>
              </w:rPr>
              <w:t>and carry on</w:t>
            </w:r>
            <w:r w:rsidRPr="00E66AE9">
              <w:rPr>
                <w:sz w:val="24"/>
                <w:szCs w:val="24"/>
              </w:rPr>
              <w:t xml:space="preserve"> </w:t>
            </w:r>
            <w:r w:rsidR="0085383B" w:rsidRPr="00E66AE9">
              <w:rPr>
                <w:sz w:val="24"/>
                <w:szCs w:val="24"/>
              </w:rPr>
              <w:t xml:space="preserve">infecting </w:t>
            </w:r>
            <w:r w:rsidRPr="00E66AE9">
              <w:rPr>
                <w:sz w:val="24"/>
                <w:szCs w:val="24"/>
              </w:rPr>
              <w:t xml:space="preserve">long after their </w:t>
            </w:r>
            <w:r w:rsidR="0085383B" w:rsidRPr="00E66AE9">
              <w:rPr>
                <w:sz w:val="24"/>
                <w:szCs w:val="24"/>
              </w:rPr>
              <w:t xml:space="preserve">initial </w:t>
            </w:r>
            <w:r w:rsidRPr="00E66AE9">
              <w:rPr>
                <w:sz w:val="24"/>
                <w:szCs w:val="24"/>
              </w:rPr>
              <w:t>entry into the food chain. The</w:t>
            </w:r>
            <w:r w:rsidR="0085383B" w:rsidRPr="00E66AE9">
              <w:rPr>
                <w:sz w:val="24"/>
                <w:szCs w:val="24"/>
              </w:rPr>
              <w:t>se</w:t>
            </w:r>
            <w:r w:rsidRPr="00E66AE9">
              <w:rPr>
                <w:sz w:val="24"/>
                <w:szCs w:val="24"/>
              </w:rPr>
              <w:t xml:space="preserve"> </w:t>
            </w:r>
            <w:r w:rsidR="0085383B" w:rsidRPr="00E66AE9">
              <w:rPr>
                <w:sz w:val="24"/>
                <w:szCs w:val="24"/>
              </w:rPr>
              <w:t>infected</w:t>
            </w:r>
            <w:r w:rsidRPr="00E66AE9">
              <w:rPr>
                <w:sz w:val="24"/>
                <w:szCs w:val="24"/>
              </w:rPr>
              <w:t xml:space="preserve"> </w:t>
            </w:r>
            <w:r w:rsidR="0085383B" w:rsidRPr="00E66AE9">
              <w:rPr>
                <w:sz w:val="24"/>
                <w:szCs w:val="24"/>
              </w:rPr>
              <w:t>farmed</w:t>
            </w:r>
            <w:r w:rsidRPr="00E66AE9">
              <w:rPr>
                <w:sz w:val="24"/>
                <w:szCs w:val="24"/>
              </w:rPr>
              <w:t xml:space="preserve"> products</w:t>
            </w:r>
            <w:r w:rsidR="0085383B" w:rsidRPr="00E66AE9">
              <w:rPr>
                <w:sz w:val="24"/>
                <w:szCs w:val="24"/>
              </w:rPr>
              <w:t>, such as milk, meat, fish and the like,</w:t>
            </w:r>
            <w:r w:rsidRPr="00E66AE9">
              <w:rPr>
                <w:sz w:val="24"/>
                <w:szCs w:val="24"/>
              </w:rPr>
              <w:t xml:space="preserve"> are either </w:t>
            </w:r>
            <w:r w:rsidR="0085383B" w:rsidRPr="00E66AE9">
              <w:rPr>
                <w:sz w:val="24"/>
                <w:szCs w:val="24"/>
              </w:rPr>
              <w:t>used</w:t>
            </w:r>
            <w:r w:rsidRPr="00E66AE9">
              <w:rPr>
                <w:sz w:val="24"/>
                <w:szCs w:val="24"/>
              </w:rPr>
              <w:t xml:space="preserve"> by human beings directly or reach man through </w:t>
            </w:r>
            <w:r w:rsidR="0085383B" w:rsidRPr="00E66AE9">
              <w:rPr>
                <w:sz w:val="24"/>
                <w:szCs w:val="24"/>
              </w:rPr>
              <w:t>their consumption.</w:t>
            </w:r>
            <w:r w:rsidRPr="00E66AE9">
              <w:rPr>
                <w:sz w:val="24"/>
                <w:szCs w:val="24"/>
              </w:rPr>
              <w:t xml:space="preserve"> </w:t>
            </w:r>
            <w:r w:rsidR="0085383B" w:rsidRPr="00E66AE9">
              <w:rPr>
                <w:sz w:val="24"/>
                <w:szCs w:val="24"/>
              </w:rPr>
              <w:t xml:space="preserve">The grazing animals </w:t>
            </w:r>
            <w:r w:rsidRPr="00E66AE9">
              <w:rPr>
                <w:sz w:val="24"/>
                <w:szCs w:val="24"/>
              </w:rPr>
              <w:t>are</w:t>
            </w:r>
            <w:r w:rsidR="00FD5E2C" w:rsidRPr="00E66AE9">
              <w:rPr>
                <w:sz w:val="24"/>
                <w:szCs w:val="24"/>
              </w:rPr>
              <w:t xml:space="preserve"> </w:t>
            </w:r>
            <w:r w:rsidRPr="00E66AE9">
              <w:rPr>
                <w:sz w:val="24"/>
                <w:szCs w:val="24"/>
              </w:rPr>
              <w:t xml:space="preserve">fed contaminated fodder, </w:t>
            </w:r>
            <w:r w:rsidR="0085383B" w:rsidRPr="00E66AE9">
              <w:rPr>
                <w:sz w:val="24"/>
                <w:szCs w:val="24"/>
              </w:rPr>
              <w:t>chickens</w:t>
            </w:r>
            <w:r w:rsidRPr="00E66AE9">
              <w:rPr>
                <w:sz w:val="24"/>
                <w:szCs w:val="24"/>
              </w:rPr>
              <w:t xml:space="preserve"> might eat contaminated agricultural refuse and fish may </w:t>
            </w:r>
            <w:r w:rsidR="0085383B" w:rsidRPr="00E66AE9">
              <w:rPr>
                <w:sz w:val="24"/>
                <w:szCs w:val="24"/>
              </w:rPr>
              <w:t>benefit</w:t>
            </w:r>
            <w:r w:rsidRPr="00E66AE9">
              <w:rPr>
                <w:sz w:val="24"/>
                <w:szCs w:val="24"/>
              </w:rPr>
              <w:t xml:space="preserve"> </w:t>
            </w:r>
            <w:r w:rsidR="0085383B" w:rsidRPr="00E66AE9">
              <w:rPr>
                <w:sz w:val="24"/>
                <w:szCs w:val="24"/>
              </w:rPr>
              <w:t xml:space="preserve">from </w:t>
            </w:r>
            <w:r w:rsidRPr="00E66AE9">
              <w:rPr>
                <w:sz w:val="24"/>
                <w:szCs w:val="24"/>
              </w:rPr>
              <w:t xml:space="preserve">planktons living in a contaminated pond. Man may </w:t>
            </w:r>
            <w:r w:rsidR="0085383B" w:rsidRPr="00E66AE9">
              <w:rPr>
                <w:sz w:val="24"/>
                <w:szCs w:val="24"/>
              </w:rPr>
              <w:t>also use</w:t>
            </w:r>
            <w:r w:rsidRPr="00E66AE9">
              <w:rPr>
                <w:sz w:val="24"/>
                <w:szCs w:val="24"/>
              </w:rPr>
              <w:t xml:space="preserve"> </w:t>
            </w:r>
            <w:r w:rsidR="0085383B" w:rsidRPr="00E66AE9">
              <w:rPr>
                <w:sz w:val="24"/>
                <w:szCs w:val="24"/>
              </w:rPr>
              <w:t>d</w:t>
            </w:r>
            <w:r w:rsidRPr="00E66AE9">
              <w:rPr>
                <w:sz w:val="24"/>
                <w:szCs w:val="24"/>
              </w:rPr>
              <w:t xml:space="preserve">rinking water </w:t>
            </w:r>
            <w:r w:rsidR="0085383B" w:rsidRPr="00E66AE9">
              <w:rPr>
                <w:sz w:val="24"/>
                <w:szCs w:val="24"/>
              </w:rPr>
              <w:t xml:space="preserve">that originates </w:t>
            </w:r>
            <w:r w:rsidRPr="00E66AE9">
              <w:rPr>
                <w:sz w:val="24"/>
                <w:szCs w:val="24"/>
              </w:rPr>
              <w:t>from contaminated pond</w:t>
            </w:r>
            <w:r w:rsidR="0085383B" w:rsidRPr="00E66AE9">
              <w:rPr>
                <w:sz w:val="24"/>
                <w:szCs w:val="24"/>
              </w:rPr>
              <w:t>s</w:t>
            </w:r>
            <w:r w:rsidRPr="00E66AE9">
              <w:rPr>
                <w:sz w:val="24"/>
                <w:szCs w:val="24"/>
              </w:rPr>
              <w:t xml:space="preserve"> </w:t>
            </w:r>
            <w:r w:rsidR="0085383B" w:rsidRPr="00E66AE9">
              <w:rPr>
                <w:sz w:val="24"/>
                <w:szCs w:val="24"/>
              </w:rPr>
              <w:t>located</w:t>
            </w:r>
            <w:r w:rsidRPr="00E66AE9">
              <w:rPr>
                <w:sz w:val="24"/>
                <w:szCs w:val="24"/>
              </w:rPr>
              <w:t xml:space="preserve"> near agricultural fields from where these biocides </w:t>
            </w:r>
            <w:r w:rsidR="0085383B" w:rsidRPr="00E66AE9">
              <w:rPr>
                <w:sz w:val="24"/>
                <w:szCs w:val="24"/>
              </w:rPr>
              <w:t>have</w:t>
            </w:r>
            <w:r w:rsidRPr="00E66AE9">
              <w:rPr>
                <w:sz w:val="24"/>
                <w:szCs w:val="24"/>
              </w:rPr>
              <w:t xml:space="preserve"> </w:t>
            </w:r>
            <w:r w:rsidR="0085383B" w:rsidRPr="00E66AE9">
              <w:rPr>
                <w:sz w:val="24"/>
                <w:szCs w:val="24"/>
              </w:rPr>
              <w:t>filtered</w:t>
            </w:r>
            <w:r w:rsidRPr="00E66AE9">
              <w:rPr>
                <w:sz w:val="24"/>
                <w:szCs w:val="24"/>
              </w:rPr>
              <w:t xml:space="preserve"> down to the water </w:t>
            </w:r>
            <w:r w:rsidR="0085383B" w:rsidRPr="00E66AE9">
              <w:rPr>
                <w:sz w:val="24"/>
                <w:szCs w:val="24"/>
              </w:rPr>
              <w:t>source</w:t>
            </w:r>
            <w:r w:rsidRPr="00E66AE9">
              <w:rPr>
                <w:sz w:val="24"/>
                <w:szCs w:val="24"/>
              </w:rPr>
              <w:t xml:space="preserve">. </w:t>
            </w:r>
            <w:r w:rsidR="009B6135" w:rsidRPr="00E66AE9">
              <w:rPr>
                <w:sz w:val="24"/>
                <w:szCs w:val="24"/>
              </w:rPr>
              <w:t xml:space="preserve">This overall affliction of the human food source is forever </w:t>
            </w:r>
            <w:r w:rsidRPr="00E66AE9">
              <w:rPr>
                <w:sz w:val="24"/>
                <w:szCs w:val="24"/>
              </w:rPr>
              <w:t>increas</w:t>
            </w:r>
            <w:r w:rsidR="009B6135" w:rsidRPr="00E66AE9">
              <w:rPr>
                <w:sz w:val="24"/>
                <w:szCs w:val="24"/>
              </w:rPr>
              <w:t>ing</w:t>
            </w:r>
            <w:r w:rsidRPr="00E66AE9">
              <w:rPr>
                <w:sz w:val="24"/>
                <w:szCs w:val="24"/>
              </w:rPr>
              <w:t xml:space="preserve"> the quantity of </w:t>
            </w:r>
            <w:r w:rsidR="00FD5E2C" w:rsidRPr="00E66AE9">
              <w:rPr>
                <w:sz w:val="24"/>
                <w:szCs w:val="24"/>
              </w:rPr>
              <w:t>non-biodegradable</w:t>
            </w:r>
            <w:r w:rsidRPr="00E66AE9">
              <w:rPr>
                <w:sz w:val="24"/>
                <w:szCs w:val="24"/>
              </w:rPr>
              <w:t xml:space="preserve"> chemical</w:t>
            </w:r>
            <w:r w:rsidR="00FD5E2C" w:rsidRPr="00E66AE9">
              <w:rPr>
                <w:sz w:val="24"/>
                <w:szCs w:val="24"/>
              </w:rPr>
              <w:t xml:space="preserve"> </w:t>
            </w:r>
            <w:r w:rsidR="00B234F4" w:rsidRPr="00E66AE9">
              <w:rPr>
                <w:sz w:val="24"/>
                <w:szCs w:val="24"/>
              </w:rPr>
              <w:t xml:space="preserve">poisons </w:t>
            </w:r>
            <w:r w:rsidRPr="00E66AE9">
              <w:rPr>
                <w:sz w:val="24"/>
                <w:szCs w:val="24"/>
              </w:rPr>
              <w:t>in their bodies.</w:t>
            </w:r>
            <w:r w:rsidR="00B234F4" w:rsidRPr="00E66AE9">
              <w:rPr>
                <w:sz w:val="24"/>
                <w:szCs w:val="24"/>
              </w:rPr>
              <w:t xml:space="preserve"> </w:t>
            </w:r>
            <w:r w:rsidRPr="00E66AE9">
              <w:rPr>
                <w:sz w:val="24"/>
                <w:szCs w:val="24"/>
              </w:rPr>
              <w:t xml:space="preserve">This phenomenon is known </w:t>
            </w:r>
            <w:r w:rsidR="00051865" w:rsidRPr="00E66AE9">
              <w:rPr>
                <w:sz w:val="24"/>
                <w:szCs w:val="24"/>
              </w:rPr>
              <w:t>as biological</w:t>
            </w:r>
            <w:r w:rsidR="00FD5E2C" w:rsidRPr="00E66AE9">
              <w:rPr>
                <w:sz w:val="24"/>
                <w:szCs w:val="24"/>
              </w:rPr>
              <w:t xml:space="preserve"> </w:t>
            </w:r>
            <w:r w:rsidRPr="00E66AE9">
              <w:rPr>
                <w:sz w:val="24"/>
                <w:szCs w:val="24"/>
              </w:rPr>
              <w:t>magnification.</w:t>
            </w:r>
          </w:p>
          <w:p w:rsidR="002F4106" w:rsidRPr="00E66AE9" w:rsidRDefault="002F4106" w:rsidP="0072093F">
            <w:pPr>
              <w:rPr>
                <w:sz w:val="24"/>
                <w:szCs w:val="24"/>
              </w:rPr>
            </w:pPr>
          </w:p>
          <w:p w:rsidR="0072093F" w:rsidRPr="00E66AE9" w:rsidRDefault="00B234F4" w:rsidP="00B35347">
            <w:pPr>
              <w:pStyle w:val="ListParagraph"/>
              <w:numPr>
                <w:ilvl w:val="0"/>
                <w:numId w:val="8"/>
              </w:numPr>
              <w:rPr>
                <w:sz w:val="24"/>
                <w:szCs w:val="24"/>
              </w:rPr>
            </w:pPr>
            <w:r w:rsidRPr="00E66AE9">
              <w:rPr>
                <w:sz w:val="24"/>
                <w:szCs w:val="24"/>
              </w:rPr>
              <w:t xml:space="preserve">Irrigation techniques employed in modern farming has also lead to droughts, water shortages </w:t>
            </w:r>
            <w:r w:rsidR="002E7BD8" w:rsidRPr="00E66AE9">
              <w:rPr>
                <w:sz w:val="24"/>
                <w:szCs w:val="24"/>
              </w:rPr>
              <w:t>and some cases higher water levels. As a result of higher water levels,</w:t>
            </w:r>
            <w:r w:rsidR="0072093F" w:rsidRPr="00E66AE9">
              <w:rPr>
                <w:sz w:val="24"/>
                <w:szCs w:val="24"/>
              </w:rPr>
              <w:t xml:space="preserve"> soil becomes drenched</w:t>
            </w:r>
            <w:r w:rsidR="002E7BD8" w:rsidRPr="00E66AE9">
              <w:rPr>
                <w:sz w:val="24"/>
                <w:szCs w:val="24"/>
              </w:rPr>
              <w:t xml:space="preserve"> and sodden</w:t>
            </w:r>
            <w:r w:rsidR="0072093F" w:rsidRPr="00E66AE9">
              <w:rPr>
                <w:sz w:val="24"/>
                <w:szCs w:val="24"/>
              </w:rPr>
              <w:t xml:space="preserve"> with water. This is called water logging. Water logged soils cannot support good plant growth because they lack in air which is very essential for root respiration, causing congestion of roots. Water logged soils lack also </w:t>
            </w:r>
            <w:r w:rsidR="00051865" w:rsidRPr="00E66AE9">
              <w:rPr>
                <w:sz w:val="24"/>
                <w:szCs w:val="24"/>
              </w:rPr>
              <w:t>in mechanical</w:t>
            </w:r>
            <w:r w:rsidR="0072093F" w:rsidRPr="00E66AE9">
              <w:rPr>
                <w:sz w:val="24"/>
                <w:szCs w:val="24"/>
              </w:rPr>
              <w:t xml:space="preserve"> </w:t>
            </w:r>
            <w:r w:rsidR="002E7BD8" w:rsidRPr="00E66AE9">
              <w:rPr>
                <w:sz w:val="24"/>
                <w:szCs w:val="24"/>
              </w:rPr>
              <w:t xml:space="preserve">and bonding </w:t>
            </w:r>
            <w:r w:rsidR="0072093F" w:rsidRPr="00E66AE9">
              <w:rPr>
                <w:sz w:val="24"/>
                <w:szCs w:val="24"/>
              </w:rPr>
              <w:t xml:space="preserve">strength and cannot physically support the weight of plants. This causes the plants to submerge </w:t>
            </w:r>
            <w:r w:rsidR="00051865" w:rsidRPr="00E66AE9">
              <w:rPr>
                <w:sz w:val="24"/>
                <w:szCs w:val="24"/>
              </w:rPr>
              <w:t>in mud</w:t>
            </w:r>
            <w:r w:rsidR="0072093F" w:rsidRPr="00E66AE9">
              <w:rPr>
                <w:sz w:val="24"/>
                <w:szCs w:val="24"/>
              </w:rPr>
              <w:t xml:space="preserve">. As a result, the </w:t>
            </w:r>
            <w:r w:rsidR="002E7BD8" w:rsidRPr="00E66AE9">
              <w:rPr>
                <w:sz w:val="24"/>
                <w:szCs w:val="24"/>
              </w:rPr>
              <w:t>harvest</w:t>
            </w:r>
            <w:r w:rsidR="0072093F" w:rsidRPr="00E66AE9">
              <w:rPr>
                <w:sz w:val="24"/>
                <w:szCs w:val="24"/>
              </w:rPr>
              <w:t xml:space="preserve"> is reduced</w:t>
            </w:r>
            <w:r w:rsidR="002E7BD8" w:rsidRPr="00E66AE9">
              <w:rPr>
                <w:sz w:val="24"/>
                <w:szCs w:val="24"/>
              </w:rPr>
              <w:t xml:space="preserve"> or uncultivable</w:t>
            </w:r>
            <w:r w:rsidR="0072093F" w:rsidRPr="00E66AE9">
              <w:rPr>
                <w:sz w:val="24"/>
                <w:szCs w:val="24"/>
              </w:rPr>
              <w:t>.</w:t>
            </w:r>
          </w:p>
          <w:p w:rsidR="009A424C" w:rsidRPr="00E66AE9" w:rsidRDefault="009A424C" w:rsidP="0072093F">
            <w:pPr>
              <w:rPr>
                <w:sz w:val="24"/>
                <w:szCs w:val="24"/>
              </w:rPr>
            </w:pPr>
          </w:p>
          <w:p w:rsidR="0072093F" w:rsidRPr="00E66AE9" w:rsidRDefault="0072093F" w:rsidP="00FF7387">
            <w:pPr>
              <w:pStyle w:val="ListParagraph"/>
              <w:numPr>
                <w:ilvl w:val="0"/>
                <w:numId w:val="8"/>
              </w:numPr>
              <w:rPr>
                <w:sz w:val="24"/>
                <w:szCs w:val="24"/>
              </w:rPr>
            </w:pPr>
            <w:r w:rsidRPr="00E66AE9">
              <w:rPr>
                <w:sz w:val="24"/>
                <w:szCs w:val="24"/>
              </w:rPr>
              <w:t>Excessive irrigation</w:t>
            </w:r>
            <w:r w:rsidR="002E7BD8" w:rsidRPr="00E66AE9">
              <w:rPr>
                <w:sz w:val="24"/>
                <w:szCs w:val="24"/>
              </w:rPr>
              <w:t>, especially</w:t>
            </w:r>
            <w:r w:rsidRPr="00E66AE9">
              <w:rPr>
                <w:sz w:val="24"/>
                <w:szCs w:val="24"/>
              </w:rPr>
              <w:t xml:space="preserve"> in high temperature </w:t>
            </w:r>
            <w:r w:rsidR="002E7BD8" w:rsidRPr="00E66AE9">
              <w:rPr>
                <w:sz w:val="24"/>
                <w:szCs w:val="24"/>
              </w:rPr>
              <w:t>regions,</w:t>
            </w:r>
            <w:r w:rsidRPr="00E66AE9">
              <w:rPr>
                <w:sz w:val="24"/>
                <w:szCs w:val="24"/>
              </w:rPr>
              <w:t xml:space="preserve"> causes salt affectation of soils</w:t>
            </w:r>
            <w:r w:rsidR="00631806" w:rsidRPr="00E66AE9">
              <w:rPr>
                <w:sz w:val="24"/>
                <w:szCs w:val="24"/>
              </w:rPr>
              <w:t xml:space="preserve"> which means w</w:t>
            </w:r>
            <w:r w:rsidRPr="00E66AE9">
              <w:rPr>
                <w:sz w:val="24"/>
                <w:szCs w:val="24"/>
              </w:rPr>
              <w:t>ater evaporates very fast, leaving behind the traces of salt on the soil</w:t>
            </w:r>
            <w:r w:rsidR="002E7BD8" w:rsidRPr="00E66AE9">
              <w:rPr>
                <w:sz w:val="24"/>
                <w:szCs w:val="24"/>
              </w:rPr>
              <w:t xml:space="preserve"> as illustrated below</w:t>
            </w:r>
            <w:r w:rsidRPr="00E66AE9">
              <w:rPr>
                <w:sz w:val="24"/>
                <w:szCs w:val="24"/>
              </w:rPr>
              <w:t>. As more and more cycles of irrigation are repeated, the left over salt accumulates and forms a thick layer of grey</w:t>
            </w:r>
            <w:r w:rsidR="002E7BD8" w:rsidRPr="00E66AE9">
              <w:rPr>
                <w:sz w:val="24"/>
                <w:szCs w:val="24"/>
              </w:rPr>
              <w:t>/</w:t>
            </w:r>
            <w:r w:rsidRPr="00E66AE9">
              <w:rPr>
                <w:sz w:val="24"/>
                <w:szCs w:val="24"/>
              </w:rPr>
              <w:t xml:space="preserve">white </w:t>
            </w:r>
            <w:r w:rsidR="002E7BD8" w:rsidRPr="00E66AE9">
              <w:rPr>
                <w:sz w:val="24"/>
                <w:szCs w:val="24"/>
              </w:rPr>
              <w:t>foam</w:t>
            </w:r>
            <w:r w:rsidRPr="00E66AE9">
              <w:rPr>
                <w:sz w:val="24"/>
                <w:szCs w:val="24"/>
              </w:rPr>
              <w:t xml:space="preserve"> </w:t>
            </w:r>
            <w:r w:rsidR="002E7BD8" w:rsidRPr="00E66AE9">
              <w:rPr>
                <w:sz w:val="24"/>
                <w:szCs w:val="24"/>
              </w:rPr>
              <w:t>appearance.</w:t>
            </w:r>
            <w:r w:rsidRPr="00E66AE9">
              <w:rPr>
                <w:sz w:val="24"/>
                <w:szCs w:val="24"/>
              </w:rPr>
              <w:t xml:space="preserve"> </w:t>
            </w:r>
            <w:r w:rsidR="00631806" w:rsidRPr="00E66AE9">
              <w:rPr>
                <w:rFonts w:ascii="Arial" w:hAnsi="Arial" w:cs="Arial"/>
                <w:noProof/>
                <w:color w:val="0000FF"/>
                <w:sz w:val="27"/>
                <w:szCs w:val="27"/>
                <w:lang w:val="en-GB" w:eastAsia="en-GB"/>
              </w:rPr>
              <w:lastRenderedPageBreak/>
              <w:drawing>
                <wp:inline distT="0" distB="0" distL="0" distR="0">
                  <wp:extent cx="3329940" cy="2484120"/>
                  <wp:effectExtent l="0" t="0" r="0" b="0"/>
                  <wp:docPr id="12" name="Picture 12" descr="https://encrypted-tbn1.gstatic.com/images?q=tbn:ANd9GcTcW3wOCtAdGmlOICTo5-o7DnOwhiXJbRMVMFQRJJlXW0r7Z-Xr">
                    <a:hlinkClick xmlns:a="http://schemas.openxmlformats.org/drawingml/2006/main" r:id="rId3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encrypted-tbn1.gstatic.com/images?q=tbn:ANd9GcTcW3wOCtAdGmlOICTo5-o7DnOwhiXJbRMVMFQRJJlXW0r7Z-Xr">
                            <a:hlinkClick r:id="rId33"/>
                          </pic:cNvPr>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329940" cy="2484120"/>
                          </a:xfrm>
                          <a:prstGeom prst="rect">
                            <a:avLst/>
                          </a:prstGeom>
                          <a:noFill/>
                          <a:ln>
                            <a:noFill/>
                          </a:ln>
                        </pic:spPr>
                      </pic:pic>
                    </a:graphicData>
                  </a:graphic>
                </wp:inline>
              </w:drawing>
            </w:r>
            <w:r w:rsidR="00631806" w:rsidRPr="00E66AE9">
              <w:rPr>
                <w:sz w:val="24"/>
                <w:szCs w:val="24"/>
              </w:rPr>
              <w:t xml:space="preserve"> </w:t>
            </w:r>
            <w:r w:rsidRPr="00E66AE9">
              <w:rPr>
                <w:sz w:val="24"/>
                <w:szCs w:val="24"/>
              </w:rPr>
              <w:t>Sometimes the</w:t>
            </w:r>
            <w:r w:rsidR="002E7BD8" w:rsidRPr="00E66AE9">
              <w:rPr>
                <w:sz w:val="24"/>
                <w:szCs w:val="24"/>
              </w:rPr>
              <w:t>se</w:t>
            </w:r>
            <w:r w:rsidRPr="00E66AE9">
              <w:rPr>
                <w:sz w:val="24"/>
                <w:szCs w:val="24"/>
              </w:rPr>
              <w:t xml:space="preserve"> salts form a </w:t>
            </w:r>
            <w:r w:rsidR="002E7BD8" w:rsidRPr="00E66AE9">
              <w:rPr>
                <w:sz w:val="24"/>
                <w:szCs w:val="24"/>
              </w:rPr>
              <w:t>resistant</w:t>
            </w:r>
            <w:r w:rsidRPr="00E66AE9">
              <w:rPr>
                <w:sz w:val="24"/>
                <w:szCs w:val="24"/>
              </w:rPr>
              <w:t xml:space="preserve"> crust of </w:t>
            </w:r>
            <w:r w:rsidR="002E7BD8" w:rsidRPr="00E66AE9">
              <w:rPr>
                <w:sz w:val="24"/>
                <w:szCs w:val="24"/>
              </w:rPr>
              <w:t>relatively</w:t>
            </w:r>
            <w:r w:rsidRPr="00E66AE9">
              <w:rPr>
                <w:sz w:val="24"/>
                <w:szCs w:val="24"/>
              </w:rPr>
              <w:t xml:space="preserve"> less soluble calcium carbonate a few meters below the surface. The salt affected soils can either be alkaline or saline. In salt affected soils the plants fail to absorb nutrients and face simulated water stress even amidst plentiful soil moisture. </w:t>
            </w:r>
            <w:r w:rsidR="00611A5A" w:rsidRPr="00E66AE9">
              <w:rPr>
                <w:sz w:val="24"/>
                <w:szCs w:val="24"/>
              </w:rPr>
              <w:t>S</w:t>
            </w:r>
            <w:r w:rsidRPr="00E66AE9">
              <w:rPr>
                <w:sz w:val="24"/>
                <w:szCs w:val="24"/>
              </w:rPr>
              <w:t xml:space="preserve">aline soils are easy to reclaim, because in saline soils, salts can be </w:t>
            </w:r>
            <w:r w:rsidR="00051865" w:rsidRPr="00E66AE9">
              <w:rPr>
                <w:sz w:val="24"/>
                <w:szCs w:val="24"/>
              </w:rPr>
              <w:t>sucked</w:t>
            </w:r>
            <w:r w:rsidRPr="00E66AE9">
              <w:rPr>
                <w:sz w:val="24"/>
                <w:szCs w:val="24"/>
              </w:rPr>
              <w:t xml:space="preserve"> out to recover the original fertile character. </w:t>
            </w:r>
            <w:r w:rsidR="002E7BD8" w:rsidRPr="00E66AE9">
              <w:rPr>
                <w:sz w:val="24"/>
                <w:szCs w:val="24"/>
              </w:rPr>
              <w:t>A</w:t>
            </w:r>
            <w:r w:rsidRPr="00E66AE9">
              <w:rPr>
                <w:sz w:val="24"/>
                <w:szCs w:val="24"/>
              </w:rPr>
              <w:t xml:space="preserve">lkaline soils </w:t>
            </w:r>
            <w:r w:rsidR="002E7BD8" w:rsidRPr="00E66AE9">
              <w:rPr>
                <w:sz w:val="24"/>
                <w:szCs w:val="24"/>
              </w:rPr>
              <w:t xml:space="preserve">however </w:t>
            </w:r>
            <w:r w:rsidRPr="00E66AE9">
              <w:rPr>
                <w:sz w:val="24"/>
                <w:szCs w:val="24"/>
              </w:rPr>
              <w:t>need a series of treatments to remove carbonates and bicarbonates of sodium and to break the impervious calcium carbonate crust. Sometimes, sandy nature of soils along with alkalinity complicates the nature of the</w:t>
            </w:r>
            <w:r w:rsidR="00FD5E2C" w:rsidRPr="00E66AE9">
              <w:rPr>
                <w:sz w:val="24"/>
                <w:szCs w:val="24"/>
              </w:rPr>
              <w:t xml:space="preserve"> </w:t>
            </w:r>
            <w:r w:rsidRPr="00E66AE9">
              <w:rPr>
                <w:sz w:val="24"/>
                <w:szCs w:val="24"/>
              </w:rPr>
              <w:t>problem. Similarly, water logging is sometimes coupled with alkalinity in which case it</w:t>
            </w:r>
            <w:r w:rsidR="00FD5E2C" w:rsidRPr="00E66AE9">
              <w:rPr>
                <w:sz w:val="24"/>
                <w:szCs w:val="24"/>
              </w:rPr>
              <w:t xml:space="preserve"> </w:t>
            </w:r>
            <w:r w:rsidRPr="00E66AE9">
              <w:rPr>
                <w:sz w:val="24"/>
                <w:szCs w:val="24"/>
              </w:rPr>
              <w:t>becomes difficult to restore fertility of the soil.</w:t>
            </w:r>
          </w:p>
          <w:p w:rsidR="009A424C" w:rsidRPr="00E66AE9" w:rsidRDefault="009A424C" w:rsidP="0072093F">
            <w:pPr>
              <w:rPr>
                <w:sz w:val="24"/>
                <w:szCs w:val="24"/>
              </w:rPr>
            </w:pPr>
          </w:p>
          <w:p w:rsidR="00797D21" w:rsidRPr="00E66AE9" w:rsidRDefault="0072093F" w:rsidP="00B35347">
            <w:pPr>
              <w:pStyle w:val="ListParagraph"/>
              <w:numPr>
                <w:ilvl w:val="0"/>
                <w:numId w:val="8"/>
              </w:numPr>
              <w:rPr>
                <w:sz w:val="24"/>
                <w:szCs w:val="24"/>
              </w:rPr>
            </w:pPr>
            <w:r w:rsidRPr="00E66AE9">
              <w:rPr>
                <w:sz w:val="24"/>
                <w:szCs w:val="24"/>
              </w:rPr>
              <w:t>High</w:t>
            </w:r>
            <w:r w:rsidR="00FD5E2C" w:rsidRPr="00E66AE9">
              <w:rPr>
                <w:sz w:val="24"/>
                <w:szCs w:val="24"/>
              </w:rPr>
              <w:t xml:space="preserve"> </w:t>
            </w:r>
            <w:r w:rsidRPr="00E66AE9">
              <w:rPr>
                <w:sz w:val="24"/>
                <w:szCs w:val="24"/>
              </w:rPr>
              <w:t xml:space="preserve">Yielding Varieties </w:t>
            </w:r>
            <w:r w:rsidR="00B35347" w:rsidRPr="00E66AE9">
              <w:rPr>
                <w:sz w:val="24"/>
                <w:szCs w:val="24"/>
              </w:rPr>
              <w:t>(</w:t>
            </w:r>
            <w:r w:rsidRPr="00E66AE9">
              <w:rPr>
                <w:sz w:val="24"/>
                <w:szCs w:val="24"/>
              </w:rPr>
              <w:t>HYVs</w:t>
            </w:r>
            <w:r w:rsidR="00B35347" w:rsidRPr="00E66AE9">
              <w:rPr>
                <w:sz w:val="24"/>
                <w:szCs w:val="24"/>
              </w:rPr>
              <w:t>)</w:t>
            </w:r>
            <w:r w:rsidRPr="00E66AE9">
              <w:rPr>
                <w:sz w:val="24"/>
                <w:szCs w:val="24"/>
              </w:rPr>
              <w:t xml:space="preserve"> are </w:t>
            </w:r>
            <w:r w:rsidR="00B35347" w:rsidRPr="00E66AE9">
              <w:rPr>
                <w:sz w:val="24"/>
                <w:szCs w:val="24"/>
              </w:rPr>
              <w:t>synthetic</w:t>
            </w:r>
            <w:r w:rsidRPr="00E66AE9">
              <w:rPr>
                <w:sz w:val="24"/>
                <w:szCs w:val="24"/>
              </w:rPr>
              <w:t xml:space="preserve"> varieties of agricultural plants, fodder plants, forest trees, livestock and fishes which have been raised using </w:t>
            </w:r>
            <w:r w:rsidR="0073276B" w:rsidRPr="00E66AE9">
              <w:rPr>
                <w:sz w:val="24"/>
                <w:szCs w:val="24"/>
              </w:rPr>
              <w:t xml:space="preserve">specialized </w:t>
            </w:r>
            <w:r w:rsidRPr="00E66AE9">
              <w:rPr>
                <w:sz w:val="24"/>
                <w:szCs w:val="24"/>
              </w:rPr>
              <w:t>breeding techniques, to yield more</w:t>
            </w:r>
            <w:r w:rsidR="00B35347" w:rsidRPr="00E66AE9">
              <w:rPr>
                <w:sz w:val="24"/>
                <w:szCs w:val="24"/>
              </w:rPr>
              <w:t xml:space="preserve"> </w:t>
            </w:r>
            <w:r w:rsidR="0073276B" w:rsidRPr="00E66AE9">
              <w:rPr>
                <w:sz w:val="24"/>
                <w:szCs w:val="24"/>
              </w:rPr>
              <w:t>productivity</w:t>
            </w:r>
            <w:r w:rsidRPr="00E66AE9">
              <w:rPr>
                <w:sz w:val="24"/>
                <w:szCs w:val="24"/>
              </w:rPr>
              <w:t xml:space="preserve">. </w:t>
            </w:r>
            <w:r w:rsidR="00B35347" w:rsidRPr="00E66AE9">
              <w:rPr>
                <w:sz w:val="24"/>
                <w:szCs w:val="24"/>
              </w:rPr>
              <w:t>Far</w:t>
            </w:r>
            <w:r w:rsidRPr="00E66AE9">
              <w:rPr>
                <w:sz w:val="24"/>
                <w:szCs w:val="24"/>
              </w:rPr>
              <w:t>mers were able to achieve greater output, increase in yield and greater monetary returns from agriculture</w:t>
            </w:r>
            <w:r w:rsidR="00B35347" w:rsidRPr="00E66AE9">
              <w:rPr>
                <w:sz w:val="24"/>
                <w:szCs w:val="24"/>
              </w:rPr>
              <w:t xml:space="preserve"> by using these strains of </w:t>
            </w:r>
            <w:r w:rsidR="0073276B" w:rsidRPr="00E66AE9">
              <w:rPr>
                <w:sz w:val="24"/>
                <w:szCs w:val="24"/>
              </w:rPr>
              <w:t>produce</w:t>
            </w:r>
            <w:r w:rsidRPr="00E66AE9">
              <w:rPr>
                <w:sz w:val="24"/>
                <w:szCs w:val="24"/>
              </w:rPr>
              <w:t xml:space="preserve">. </w:t>
            </w:r>
            <w:r w:rsidR="0073276B" w:rsidRPr="00E66AE9">
              <w:rPr>
                <w:sz w:val="24"/>
                <w:szCs w:val="24"/>
              </w:rPr>
              <w:t>Over time</w:t>
            </w:r>
            <w:r w:rsidRPr="00E66AE9">
              <w:rPr>
                <w:sz w:val="24"/>
                <w:szCs w:val="24"/>
              </w:rPr>
              <w:t xml:space="preserve"> agriculture </w:t>
            </w:r>
            <w:r w:rsidR="0073276B" w:rsidRPr="00E66AE9">
              <w:rPr>
                <w:sz w:val="24"/>
                <w:szCs w:val="24"/>
              </w:rPr>
              <w:t xml:space="preserve">has </w:t>
            </w:r>
            <w:r w:rsidRPr="00E66AE9">
              <w:rPr>
                <w:sz w:val="24"/>
                <w:szCs w:val="24"/>
              </w:rPr>
              <w:t>bec</w:t>
            </w:r>
            <w:r w:rsidR="0073276B" w:rsidRPr="00E66AE9">
              <w:rPr>
                <w:sz w:val="24"/>
                <w:szCs w:val="24"/>
              </w:rPr>
              <w:t>o</w:t>
            </w:r>
            <w:r w:rsidRPr="00E66AE9">
              <w:rPr>
                <w:sz w:val="24"/>
                <w:szCs w:val="24"/>
              </w:rPr>
              <w:t xml:space="preserve">me heavily dependent upon research for development of new varieties and maintenance of the developed varieties. These varieties are, however, dependent upon man for their survival, because left to themselves, deprived of human protection, they are not able to compete with their </w:t>
            </w:r>
            <w:r w:rsidR="0073276B" w:rsidRPr="00E66AE9">
              <w:rPr>
                <w:sz w:val="24"/>
                <w:szCs w:val="24"/>
              </w:rPr>
              <w:t>remote</w:t>
            </w:r>
            <w:r w:rsidRPr="00E66AE9">
              <w:rPr>
                <w:sz w:val="24"/>
                <w:szCs w:val="24"/>
              </w:rPr>
              <w:t xml:space="preserve"> </w:t>
            </w:r>
            <w:r w:rsidR="0073276B" w:rsidRPr="00E66AE9">
              <w:rPr>
                <w:sz w:val="24"/>
                <w:szCs w:val="24"/>
              </w:rPr>
              <w:t xml:space="preserve">and wild growing </w:t>
            </w:r>
            <w:r w:rsidRPr="00E66AE9">
              <w:rPr>
                <w:sz w:val="24"/>
                <w:szCs w:val="24"/>
              </w:rPr>
              <w:t xml:space="preserve">relatives. </w:t>
            </w:r>
          </w:p>
          <w:p w:rsidR="00797D21" w:rsidRPr="00E66AE9" w:rsidRDefault="00797D21" w:rsidP="0072093F">
            <w:pPr>
              <w:rPr>
                <w:sz w:val="24"/>
                <w:szCs w:val="24"/>
              </w:rPr>
            </w:pPr>
          </w:p>
          <w:p w:rsidR="00797D21" w:rsidRPr="00E66AE9" w:rsidRDefault="00797D21" w:rsidP="0072093F">
            <w:pPr>
              <w:rPr>
                <w:sz w:val="24"/>
                <w:szCs w:val="24"/>
              </w:rPr>
            </w:pPr>
            <w:r w:rsidRPr="00E66AE9">
              <w:rPr>
                <w:rFonts w:ascii="Arial" w:hAnsi="Arial" w:cs="Arial"/>
                <w:noProof/>
                <w:color w:val="0000FF"/>
                <w:sz w:val="27"/>
                <w:szCs w:val="27"/>
                <w:lang w:eastAsia="en-GB"/>
              </w:rPr>
              <w:drawing>
                <wp:inline distT="0" distB="0" distL="0" distR="0">
                  <wp:extent cx="1508760" cy="2392680"/>
                  <wp:effectExtent l="0" t="0" r="0" b="0"/>
                  <wp:docPr id="15" name="Picture 15" descr="Image result for high yielding varieties">
                    <a:hlinkClick xmlns:a="http://schemas.openxmlformats.org/drawingml/2006/main" r:id="rId3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Image result for high yielding varieties">
                            <a:hlinkClick r:id="rId35"/>
                          </pic:cNvPr>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508760" cy="2392680"/>
                          </a:xfrm>
                          <a:prstGeom prst="rect">
                            <a:avLst/>
                          </a:prstGeom>
                          <a:noFill/>
                          <a:ln>
                            <a:noFill/>
                          </a:ln>
                        </pic:spPr>
                      </pic:pic>
                    </a:graphicData>
                  </a:graphic>
                </wp:inline>
              </w:drawing>
            </w:r>
            <w:r w:rsidRPr="00E66AE9">
              <w:rPr>
                <w:rFonts w:ascii="Arial" w:hAnsi="Arial" w:cs="Arial"/>
                <w:color w:val="222222"/>
                <w:sz w:val="27"/>
                <w:szCs w:val="27"/>
              </w:rPr>
              <w:t xml:space="preserve"> </w:t>
            </w:r>
            <w:r w:rsidRPr="00E66AE9">
              <w:rPr>
                <w:rFonts w:ascii="Arial" w:hAnsi="Arial" w:cs="Arial"/>
                <w:noProof/>
                <w:color w:val="0000FF"/>
                <w:sz w:val="27"/>
                <w:szCs w:val="27"/>
                <w:lang w:eastAsia="en-GB"/>
              </w:rPr>
              <w:drawing>
                <wp:inline distT="0" distB="0" distL="0" distR="0">
                  <wp:extent cx="2209800" cy="2369820"/>
                  <wp:effectExtent l="0" t="0" r="0" b="0"/>
                  <wp:docPr id="16" name="Picture 16" descr="https://encrypted-tbn2.gstatic.com/images?q=tbn:ANd9GcQTvFZhlQZ1jigKoKQKqE0jAMF-Q0cvqa4FP3EQdoMMpEV3i0cG">
                    <a:hlinkClick xmlns:a="http://schemas.openxmlformats.org/drawingml/2006/main" r:id="rId3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encrypted-tbn2.gstatic.com/images?q=tbn:ANd9GcQTvFZhlQZ1jigKoKQKqE0jAMF-Q0cvqa4FP3EQdoMMpEV3i0cG">
                            <a:hlinkClick r:id="rId37"/>
                          </pic:cNvPr>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209800" cy="2369820"/>
                          </a:xfrm>
                          <a:prstGeom prst="rect">
                            <a:avLst/>
                          </a:prstGeom>
                          <a:noFill/>
                          <a:ln>
                            <a:noFill/>
                          </a:ln>
                        </pic:spPr>
                      </pic:pic>
                    </a:graphicData>
                  </a:graphic>
                </wp:inline>
              </w:drawing>
            </w:r>
            <w:r w:rsidRPr="00E66AE9">
              <w:rPr>
                <w:rFonts w:ascii="Arial" w:hAnsi="Arial" w:cs="Arial"/>
                <w:color w:val="222222"/>
                <w:sz w:val="27"/>
                <w:szCs w:val="27"/>
              </w:rPr>
              <w:t xml:space="preserve"> </w:t>
            </w:r>
            <w:r w:rsidRPr="00E66AE9">
              <w:rPr>
                <w:rFonts w:ascii="Arial" w:hAnsi="Arial" w:cs="Arial"/>
                <w:noProof/>
                <w:color w:val="0000FF"/>
                <w:sz w:val="27"/>
                <w:szCs w:val="27"/>
                <w:lang w:eastAsia="en-GB"/>
              </w:rPr>
              <w:drawing>
                <wp:inline distT="0" distB="0" distL="0" distR="0">
                  <wp:extent cx="1714500" cy="2354580"/>
                  <wp:effectExtent l="0" t="0" r="0" b="0"/>
                  <wp:docPr id="17" name="Picture 17" descr="https://encrypted-tbn3.gstatic.com/images?q=tbn:ANd9GcTcTVZSzhJXKQAB1ra6YEHDEuksKj7kuP3bK4Fgg7VdclzpbbQb">
                    <a:hlinkClick xmlns:a="http://schemas.openxmlformats.org/drawingml/2006/main" r:id="rId3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encrypted-tbn3.gstatic.com/images?q=tbn:ANd9GcTcTVZSzhJXKQAB1ra6YEHDEuksKj7kuP3bK4Fgg7VdclzpbbQb">
                            <a:hlinkClick r:id="rId39"/>
                          </pic:cNvPr>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714500" cy="2354580"/>
                          </a:xfrm>
                          <a:prstGeom prst="rect">
                            <a:avLst/>
                          </a:prstGeom>
                          <a:noFill/>
                          <a:ln>
                            <a:noFill/>
                          </a:ln>
                        </pic:spPr>
                      </pic:pic>
                    </a:graphicData>
                  </a:graphic>
                </wp:inline>
              </w:drawing>
            </w:r>
          </w:p>
          <w:p w:rsidR="00797D21" w:rsidRPr="00E66AE9" w:rsidRDefault="00797D21" w:rsidP="0072093F">
            <w:pPr>
              <w:rPr>
                <w:sz w:val="24"/>
                <w:szCs w:val="24"/>
              </w:rPr>
            </w:pPr>
          </w:p>
          <w:p w:rsidR="00797D21" w:rsidRPr="00E66AE9" w:rsidRDefault="00797D21" w:rsidP="0072093F">
            <w:pPr>
              <w:rPr>
                <w:sz w:val="24"/>
                <w:szCs w:val="24"/>
              </w:rPr>
            </w:pPr>
          </w:p>
          <w:p w:rsidR="0072093F" w:rsidRPr="00E66AE9" w:rsidRDefault="0072093F" w:rsidP="0073276B">
            <w:pPr>
              <w:ind w:left="567"/>
              <w:rPr>
                <w:sz w:val="24"/>
                <w:szCs w:val="24"/>
              </w:rPr>
            </w:pPr>
            <w:r w:rsidRPr="00E66AE9">
              <w:rPr>
                <w:sz w:val="24"/>
                <w:szCs w:val="24"/>
              </w:rPr>
              <w:t>These varieties</w:t>
            </w:r>
            <w:r w:rsidR="0073276B" w:rsidRPr="00E66AE9">
              <w:rPr>
                <w:sz w:val="24"/>
                <w:szCs w:val="24"/>
              </w:rPr>
              <w:t>, some types are shown above,</w:t>
            </w:r>
            <w:r w:rsidRPr="00E66AE9">
              <w:rPr>
                <w:sz w:val="24"/>
                <w:szCs w:val="24"/>
              </w:rPr>
              <w:t xml:space="preserve"> </w:t>
            </w:r>
            <w:r w:rsidR="0073276B" w:rsidRPr="00E66AE9">
              <w:rPr>
                <w:sz w:val="24"/>
                <w:szCs w:val="24"/>
              </w:rPr>
              <w:t xml:space="preserve">need protection from </w:t>
            </w:r>
            <w:r w:rsidR="00FD5E2C" w:rsidRPr="00E66AE9">
              <w:rPr>
                <w:sz w:val="24"/>
                <w:szCs w:val="24"/>
              </w:rPr>
              <w:t>fertilizers</w:t>
            </w:r>
            <w:r w:rsidRPr="00E66AE9">
              <w:rPr>
                <w:sz w:val="24"/>
                <w:szCs w:val="24"/>
              </w:rPr>
              <w:t xml:space="preserve">, pesticides, etc. </w:t>
            </w:r>
            <w:r w:rsidR="0073276B" w:rsidRPr="00E66AE9">
              <w:rPr>
                <w:sz w:val="24"/>
                <w:szCs w:val="24"/>
              </w:rPr>
              <w:t>and this enriched</w:t>
            </w:r>
            <w:r w:rsidRPr="00E66AE9">
              <w:rPr>
                <w:sz w:val="24"/>
                <w:szCs w:val="24"/>
              </w:rPr>
              <w:t xml:space="preserve"> agricultural produce has in turn to be marketed, leading to </w:t>
            </w:r>
            <w:r w:rsidR="00FD5E2C" w:rsidRPr="00E66AE9">
              <w:rPr>
                <w:sz w:val="24"/>
                <w:szCs w:val="24"/>
              </w:rPr>
              <w:t>commercialization</w:t>
            </w:r>
            <w:r w:rsidRPr="00E66AE9">
              <w:rPr>
                <w:sz w:val="24"/>
                <w:szCs w:val="24"/>
              </w:rPr>
              <w:t xml:space="preserve"> of agriculture. HYVs also encourage the same </w:t>
            </w:r>
            <w:r w:rsidR="00611A5A" w:rsidRPr="00E66AE9">
              <w:rPr>
                <w:sz w:val="24"/>
                <w:szCs w:val="24"/>
              </w:rPr>
              <w:t xml:space="preserve">genetic </w:t>
            </w:r>
            <w:r w:rsidRPr="00E66AE9">
              <w:rPr>
                <w:sz w:val="24"/>
                <w:szCs w:val="24"/>
              </w:rPr>
              <w:t xml:space="preserve">type </w:t>
            </w:r>
            <w:r w:rsidR="00611A5A" w:rsidRPr="00E66AE9">
              <w:rPr>
                <w:sz w:val="24"/>
                <w:szCs w:val="24"/>
              </w:rPr>
              <w:t xml:space="preserve">of crop </w:t>
            </w:r>
            <w:r w:rsidRPr="00E66AE9">
              <w:rPr>
                <w:sz w:val="24"/>
                <w:szCs w:val="24"/>
              </w:rPr>
              <w:t xml:space="preserve">is sown over </w:t>
            </w:r>
            <w:r w:rsidR="00611A5A" w:rsidRPr="00E66AE9">
              <w:rPr>
                <w:sz w:val="24"/>
                <w:szCs w:val="24"/>
              </w:rPr>
              <w:t>enormous land tracts and o</w:t>
            </w:r>
            <w:r w:rsidRPr="00E66AE9">
              <w:rPr>
                <w:sz w:val="24"/>
                <w:szCs w:val="24"/>
              </w:rPr>
              <w:t xml:space="preserve">ne adverse aspect of this practice is that if a particular </w:t>
            </w:r>
            <w:r w:rsidR="00611A5A" w:rsidRPr="00E66AE9">
              <w:rPr>
                <w:sz w:val="24"/>
                <w:szCs w:val="24"/>
              </w:rPr>
              <w:t xml:space="preserve">infestation </w:t>
            </w:r>
            <w:r w:rsidRPr="00E66AE9">
              <w:rPr>
                <w:sz w:val="24"/>
                <w:szCs w:val="24"/>
              </w:rPr>
              <w:t xml:space="preserve">takes fancy to this crop, there is no way to check the disease. Whole </w:t>
            </w:r>
            <w:r w:rsidR="00611A5A" w:rsidRPr="00E66AE9">
              <w:rPr>
                <w:sz w:val="24"/>
                <w:szCs w:val="24"/>
              </w:rPr>
              <w:t>swathes</w:t>
            </w:r>
            <w:r w:rsidRPr="00E66AE9">
              <w:rPr>
                <w:sz w:val="24"/>
                <w:szCs w:val="24"/>
              </w:rPr>
              <w:t xml:space="preserve"> of crop will succumb to the disease leading to eruption of epidemics because the same genotype is grown everywhere else. </w:t>
            </w:r>
            <w:r w:rsidR="00E66AE9" w:rsidRPr="00E66AE9">
              <w:rPr>
                <w:sz w:val="24"/>
                <w:szCs w:val="24"/>
              </w:rPr>
              <w:t xml:space="preserve">If the farmer however has a diverse </w:t>
            </w:r>
            <w:r w:rsidRPr="00E66AE9">
              <w:rPr>
                <w:sz w:val="24"/>
                <w:szCs w:val="24"/>
              </w:rPr>
              <w:t>variet</w:t>
            </w:r>
            <w:r w:rsidR="00E66AE9" w:rsidRPr="00E66AE9">
              <w:rPr>
                <w:sz w:val="24"/>
                <w:szCs w:val="24"/>
              </w:rPr>
              <w:t>y of crops</w:t>
            </w:r>
            <w:r w:rsidRPr="00E66AE9">
              <w:rPr>
                <w:sz w:val="24"/>
                <w:szCs w:val="24"/>
              </w:rPr>
              <w:t xml:space="preserve"> he </w:t>
            </w:r>
            <w:r w:rsidR="00E66AE9" w:rsidRPr="00E66AE9">
              <w:rPr>
                <w:sz w:val="24"/>
                <w:szCs w:val="24"/>
              </w:rPr>
              <w:t>could contain any potential epi</w:t>
            </w:r>
            <w:r w:rsidRPr="00E66AE9">
              <w:rPr>
                <w:sz w:val="24"/>
                <w:szCs w:val="24"/>
              </w:rPr>
              <w:t xml:space="preserve">demic because in a mixed </w:t>
            </w:r>
            <w:r w:rsidR="00E66AE9" w:rsidRPr="00E66AE9">
              <w:rPr>
                <w:sz w:val="24"/>
                <w:szCs w:val="24"/>
              </w:rPr>
              <w:t xml:space="preserve">crop circle </w:t>
            </w:r>
            <w:r w:rsidRPr="00E66AE9">
              <w:rPr>
                <w:sz w:val="24"/>
                <w:szCs w:val="24"/>
              </w:rPr>
              <w:t xml:space="preserve">there always exist combinations which can resist the onslaught of a particular pathogen. Thus, in the event of eruption of an epidemic, the farmer has nothing to fall back upon if he </w:t>
            </w:r>
            <w:r w:rsidR="00FD5E2C" w:rsidRPr="00E66AE9">
              <w:rPr>
                <w:sz w:val="24"/>
                <w:szCs w:val="24"/>
              </w:rPr>
              <w:t>practices</w:t>
            </w:r>
            <w:r w:rsidRPr="00E66AE9">
              <w:rPr>
                <w:sz w:val="24"/>
                <w:szCs w:val="24"/>
              </w:rPr>
              <w:t xml:space="preserve"> monoculture.</w:t>
            </w:r>
          </w:p>
          <w:p w:rsidR="0072093F" w:rsidRPr="00E66AE9" w:rsidRDefault="0072093F" w:rsidP="0072093F">
            <w:pPr>
              <w:rPr>
                <w:sz w:val="24"/>
                <w:szCs w:val="24"/>
              </w:rPr>
            </w:pPr>
          </w:p>
          <w:p w:rsidR="0072093F" w:rsidRPr="009A424C" w:rsidRDefault="0072093F" w:rsidP="00631806">
            <w:pPr>
              <w:ind w:left="567"/>
              <w:rPr>
                <w:sz w:val="24"/>
                <w:szCs w:val="24"/>
              </w:rPr>
            </w:pPr>
            <w:r w:rsidRPr="00E66AE9">
              <w:rPr>
                <w:sz w:val="24"/>
                <w:szCs w:val="24"/>
              </w:rPr>
              <w:t xml:space="preserve">Cultivation of HYVs </w:t>
            </w:r>
            <w:r w:rsidR="00631806" w:rsidRPr="00E66AE9">
              <w:rPr>
                <w:sz w:val="24"/>
                <w:szCs w:val="24"/>
              </w:rPr>
              <w:t xml:space="preserve">requires </w:t>
            </w:r>
            <w:r w:rsidRPr="00E66AE9">
              <w:rPr>
                <w:sz w:val="24"/>
                <w:szCs w:val="24"/>
              </w:rPr>
              <w:t xml:space="preserve">greater attention from man, who unintentionally discourages the growth of wild relatives and classifies them as weeds. As a </w:t>
            </w:r>
            <w:r w:rsidR="00631806" w:rsidRPr="00E66AE9">
              <w:rPr>
                <w:sz w:val="24"/>
                <w:szCs w:val="24"/>
              </w:rPr>
              <w:t>consequence</w:t>
            </w:r>
            <w:r w:rsidRPr="00E66AE9">
              <w:rPr>
                <w:sz w:val="24"/>
                <w:szCs w:val="24"/>
              </w:rPr>
              <w:t xml:space="preserve">, new combinations through cross pollination gets </w:t>
            </w:r>
            <w:r w:rsidR="00631806" w:rsidRPr="00E66AE9">
              <w:rPr>
                <w:sz w:val="24"/>
                <w:szCs w:val="24"/>
              </w:rPr>
              <w:t>repressed</w:t>
            </w:r>
            <w:r w:rsidRPr="00E66AE9">
              <w:rPr>
                <w:sz w:val="24"/>
                <w:szCs w:val="24"/>
              </w:rPr>
              <w:t xml:space="preserve">. </w:t>
            </w:r>
            <w:r w:rsidR="00631806" w:rsidRPr="00E66AE9">
              <w:rPr>
                <w:sz w:val="24"/>
                <w:szCs w:val="24"/>
              </w:rPr>
              <w:t>Therefore the r</w:t>
            </w:r>
            <w:r w:rsidRPr="00E66AE9">
              <w:rPr>
                <w:sz w:val="24"/>
                <w:szCs w:val="24"/>
              </w:rPr>
              <w:t>egeneration of the species and thereby evolution process, at large, is hindered. This results in depletion of crop diversity and elimination of chances for development of new varieties.</w:t>
            </w:r>
          </w:p>
          <w:p w:rsidR="0072093F" w:rsidRPr="009A424C" w:rsidRDefault="0072093F" w:rsidP="0072093F">
            <w:pPr>
              <w:rPr>
                <w:sz w:val="24"/>
                <w:szCs w:val="24"/>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B83513" w:rsidP="00A851DA">
            <w:pPr>
              <w:rPr>
                <w:rFonts w:cs="Bliss-Regular"/>
                <w:color w:val="000000"/>
              </w:rPr>
            </w:pPr>
            <w:r>
              <w:rPr>
                <w:rFonts w:cs="Bliss-Regular"/>
                <w:color w:val="000000"/>
              </w:rPr>
              <w:t>Raymond Wilson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B83513" w:rsidP="00B83513">
            <w:pPr>
              <w:rPr>
                <w:rFonts w:cs="Bliss-Regular"/>
                <w:color w:val="000000"/>
              </w:rPr>
            </w:pPr>
            <w:r>
              <w:rPr>
                <w:rFonts w:cs="Bliss-Regular"/>
                <w:color w:val="000000"/>
              </w:rPr>
              <w:t>15</w:t>
            </w:r>
            <w:r w:rsidRPr="00B83513">
              <w:rPr>
                <w:rFonts w:cs="Bliss-Regular"/>
                <w:color w:val="000000"/>
                <w:vertAlign w:val="superscript"/>
              </w:rPr>
              <w:t>th</w:t>
            </w:r>
            <w:r>
              <w:rPr>
                <w:rFonts w:cs="Bliss-Regular"/>
                <w:color w:val="000000"/>
              </w:rPr>
              <w:t xml:space="preserve"> Apr 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bookmarkStart w:id="3" w:name="_GoBack"/>
      <w:bookmarkEnd w:id="3"/>
    </w:p>
    <w:sectPr w:rsidR="00607874"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64813" w:rsidRDefault="00E64813" w:rsidP="00CB4D0A">
      <w:pPr>
        <w:spacing w:after="0" w:line="240" w:lineRule="auto"/>
      </w:pPr>
      <w:r>
        <w:separator/>
      </w:r>
    </w:p>
  </w:endnote>
  <w:endnote w:type="continuationSeparator" w:id="0">
    <w:p w:rsidR="00E64813" w:rsidRDefault="00E64813"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64813" w:rsidRDefault="00E64813" w:rsidP="00CB4D0A">
      <w:pPr>
        <w:spacing w:after="0" w:line="240" w:lineRule="auto"/>
      </w:pPr>
      <w:r>
        <w:separator/>
      </w:r>
    </w:p>
  </w:footnote>
  <w:footnote w:type="continuationSeparator" w:id="0">
    <w:p w:rsidR="00E64813" w:rsidRDefault="00E64813"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84825A8"/>
    <w:multiLevelType w:val="multilevel"/>
    <w:tmpl w:val="20B2B6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CF472EA"/>
    <w:multiLevelType w:val="hybridMultilevel"/>
    <w:tmpl w:val="066EFF7E"/>
    <w:lvl w:ilvl="0" w:tplc="3D4A9C56">
      <w:start w:val="1"/>
      <w:numFmt w:val="decimal"/>
      <w:lvlText w:val="%1."/>
      <w:lvlJc w:val="left"/>
      <w:pPr>
        <w:ind w:left="720" w:hanging="360"/>
      </w:pPr>
      <w:rPr>
        <w:rFonts w:asciiTheme="minorHAnsi" w:hAnsiTheme="minorHAnsi" w:hint="default"/>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1DB322AE"/>
    <w:multiLevelType w:val="multilevel"/>
    <w:tmpl w:val="2EB67E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DDA6D6C"/>
    <w:multiLevelType w:val="hybridMultilevel"/>
    <w:tmpl w:val="8DE04F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386659DF"/>
    <w:multiLevelType w:val="hybridMultilevel"/>
    <w:tmpl w:val="E9B8D4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3D01927"/>
    <w:multiLevelType w:val="multilevel"/>
    <w:tmpl w:val="20B2B6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616101C7"/>
    <w:multiLevelType w:val="hybridMultilevel"/>
    <w:tmpl w:val="D31EC288"/>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664B2937"/>
    <w:multiLevelType w:val="hybridMultilevel"/>
    <w:tmpl w:val="0E6E09D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5"/>
  </w:num>
  <w:num w:numId="2">
    <w:abstractNumId w:val="6"/>
  </w:num>
  <w:num w:numId="3">
    <w:abstractNumId w:val="3"/>
  </w:num>
  <w:num w:numId="4">
    <w:abstractNumId w:val="8"/>
  </w:num>
  <w:num w:numId="5">
    <w:abstractNumId w:val="0"/>
  </w:num>
  <w:num w:numId="6">
    <w:abstractNumId w:val="7"/>
  </w:num>
  <w:num w:numId="7">
    <w:abstractNumId w:val="4"/>
  </w:num>
  <w:num w:numId="8">
    <w:abstractNumId w:val="1"/>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1865"/>
    <w:rsid w:val="00055992"/>
    <w:rsid w:val="00075E55"/>
    <w:rsid w:val="000820E8"/>
    <w:rsid w:val="000848C1"/>
    <w:rsid w:val="00094643"/>
    <w:rsid w:val="000E036C"/>
    <w:rsid w:val="000F0268"/>
    <w:rsid w:val="000F2ED6"/>
    <w:rsid w:val="001175EE"/>
    <w:rsid w:val="00157CF6"/>
    <w:rsid w:val="00182416"/>
    <w:rsid w:val="00187EB4"/>
    <w:rsid w:val="001C3765"/>
    <w:rsid w:val="001F0481"/>
    <w:rsid w:val="0020451E"/>
    <w:rsid w:val="00205407"/>
    <w:rsid w:val="00206B9D"/>
    <w:rsid w:val="0023259C"/>
    <w:rsid w:val="00251921"/>
    <w:rsid w:val="002634CF"/>
    <w:rsid w:val="002B0BD7"/>
    <w:rsid w:val="002B573D"/>
    <w:rsid w:val="002C5CB2"/>
    <w:rsid w:val="002E7BD8"/>
    <w:rsid w:val="002F4106"/>
    <w:rsid w:val="002F779F"/>
    <w:rsid w:val="00314DB9"/>
    <w:rsid w:val="00337645"/>
    <w:rsid w:val="00371885"/>
    <w:rsid w:val="003C3AD3"/>
    <w:rsid w:val="003C502F"/>
    <w:rsid w:val="003E2B87"/>
    <w:rsid w:val="00405895"/>
    <w:rsid w:val="004058DF"/>
    <w:rsid w:val="004527FC"/>
    <w:rsid w:val="00463324"/>
    <w:rsid w:val="00486F1A"/>
    <w:rsid w:val="00490CB9"/>
    <w:rsid w:val="004A2CE2"/>
    <w:rsid w:val="004B0255"/>
    <w:rsid w:val="004C17FC"/>
    <w:rsid w:val="004D269E"/>
    <w:rsid w:val="004E3CDA"/>
    <w:rsid w:val="004F4B4D"/>
    <w:rsid w:val="0050216D"/>
    <w:rsid w:val="00503D7E"/>
    <w:rsid w:val="00504B38"/>
    <w:rsid w:val="0050778F"/>
    <w:rsid w:val="005250DD"/>
    <w:rsid w:val="00535F31"/>
    <w:rsid w:val="00574D64"/>
    <w:rsid w:val="00591365"/>
    <w:rsid w:val="005B31E4"/>
    <w:rsid w:val="005B3E3B"/>
    <w:rsid w:val="005C40BC"/>
    <w:rsid w:val="005C7829"/>
    <w:rsid w:val="006034F6"/>
    <w:rsid w:val="00607874"/>
    <w:rsid w:val="00607E77"/>
    <w:rsid w:val="00611A5A"/>
    <w:rsid w:val="00617BB3"/>
    <w:rsid w:val="00631806"/>
    <w:rsid w:val="00645CDD"/>
    <w:rsid w:val="006823A7"/>
    <w:rsid w:val="006B67CD"/>
    <w:rsid w:val="006C45D0"/>
    <w:rsid w:val="0070347F"/>
    <w:rsid w:val="0070678E"/>
    <w:rsid w:val="0072093F"/>
    <w:rsid w:val="0073276B"/>
    <w:rsid w:val="00792B70"/>
    <w:rsid w:val="00797D21"/>
    <w:rsid w:val="00831C11"/>
    <w:rsid w:val="0083271A"/>
    <w:rsid w:val="0085383B"/>
    <w:rsid w:val="008A60B4"/>
    <w:rsid w:val="008B3C31"/>
    <w:rsid w:val="008B64FE"/>
    <w:rsid w:val="008C5538"/>
    <w:rsid w:val="00935BF7"/>
    <w:rsid w:val="0095442C"/>
    <w:rsid w:val="00966CF1"/>
    <w:rsid w:val="00981F42"/>
    <w:rsid w:val="00983942"/>
    <w:rsid w:val="009A424C"/>
    <w:rsid w:val="009B6135"/>
    <w:rsid w:val="009C37E0"/>
    <w:rsid w:val="009F53AC"/>
    <w:rsid w:val="00A14B66"/>
    <w:rsid w:val="00A40DF3"/>
    <w:rsid w:val="00A65CF7"/>
    <w:rsid w:val="00A851DA"/>
    <w:rsid w:val="00AC7D5B"/>
    <w:rsid w:val="00AE1481"/>
    <w:rsid w:val="00AF26DE"/>
    <w:rsid w:val="00B0415E"/>
    <w:rsid w:val="00B04678"/>
    <w:rsid w:val="00B133D1"/>
    <w:rsid w:val="00B234F4"/>
    <w:rsid w:val="00B24684"/>
    <w:rsid w:val="00B32DAA"/>
    <w:rsid w:val="00B35347"/>
    <w:rsid w:val="00B83513"/>
    <w:rsid w:val="00BC46DF"/>
    <w:rsid w:val="00BE7E58"/>
    <w:rsid w:val="00BF71B4"/>
    <w:rsid w:val="00C03577"/>
    <w:rsid w:val="00C65FEA"/>
    <w:rsid w:val="00C706B8"/>
    <w:rsid w:val="00CA0AC2"/>
    <w:rsid w:val="00CB4D0A"/>
    <w:rsid w:val="00CC2FB3"/>
    <w:rsid w:val="00CC575A"/>
    <w:rsid w:val="00D039AC"/>
    <w:rsid w:val="00D427DE"/>
    <w:rsid w:val="00D5587D"/>
    <w:rsid w:val="00D707CC"/>
    <w:rsid w:val="00D821FE"/>
    <w:rsid w:val="00D83881"/>
    <w:rsid w:val="00DB0793"/>
    <w:rsid w:val="00E00821"/>
    <w:rsid w:val="00E00A90"/>
    <w:rsid w:val="00E04DB4"/>
    <w:rsid w:val="00E30679"/>
    <w:rsid w:val="00E4597D"/>
    <w:rsid w:val="00E54832"/>
    <w:rsid w:val="00E56A90"/>
    <w:rsid w:val="00E641CC"/>
    <w:rsid w:val="00E64813"/>
    <w:rsid w:val="00E65154"/>
    <w:rsid w:val="00E66AE9"/>
    <w:rsid w:val="00E812C9"/>
    <w:rsid w:val="00E83F9C"/>
    <w:rsid w:val="00E9201F"/>
    <w:rsid w:val="00EA30AB"/>
    <w:rsid w:val="00EB3925"/>
    <w:rsid w:val="00EE4718"/>
    <w:rsid w:val="00F50223"/>
    <w:rsid w:val="00F61B4C"/>
    <w:rsid w:val="00FB1395"/>
    <w:rsid w:val="00FD5E2C"/>
    <w:rsid w:val="00FE0630"/>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FAD5133-B20C-49B2-868A-6B342A795B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E9201F"/>
    <w:rPr>
      <w:strike w:val="0"/>
      <w:dstrike w:val="0"/>
      <w:color w:val="0000FF"/>
      <w:sz w:val="24"/>
      <w:szCs w:val="24"/>
      <w:u w:val="none"/>
      <w:effect w:val="none"/>
      <w:shd w:val="clear" w:color="auto" w:fill="auto"/>
      <w:vertAlign w:val="baseline"/>
    </w:rPr>
  </w:style>
  <w:style w:type="character" w:customStyle="1" w:styleId="md-gist-nb-words">
    <w:name w:val="md-gist-nb-words"/>
    <w:basedOn w:val="DefaultParagraphFont"/>
    <w:rsid w:val="00E920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57893871">
      <w:bodyDiv w:val="1"/>
      <w:marLeft w:val="0"/>
      <w:marRight w:val="0"/>
      <w:marTop w:val="0"/>
      <w:marBottom w:val="0"/>
      <w:divBdr>
        <w:top w:val="none" w:sz="0" w:space="0" w:color="auto"/>
        <w:left w:val="none" w:sz="0" w:space="0" w:color="auto"/>
        <w:bottom w:val="none" w:sz="0" w:space="0" w:color="auto"/>
        <w:right w:val="none" w:sz="0" w:space="0" w:color="auto"/>
      </w:divBdr>
      <w:divsChild>
        <w:div w:id="1194541222">
          <w:marLeft w:val="0"/>
          <w:marRight w:val="0"/>
          <w:marTop w:val="0"/>
          <w:marBottom w:val="0"/>
          <w:divBdr>
            <w:top w:val="none" w:sz="0" w:space="0" w:color="auto"/>
            <w:left w:val="none" w:sz="0" w:space="0" w:color="auto"/>
            <w:bottom w:val="none" w:sz="0" w:space="0" w:color="auto"/>
            <w:right w:val="none" w:sz="0" w:space="0" w:color="auto"/>
          </w:divBdr>
          <w:divsChild>
            <w:div w:id="1585991844">
              <w:marLeft w:val="0"/>
              <w:marRight w:val="0"/>
              <w:marTop w:val="0"/>
              <w:marBottom w:val="0"/>
              <w:divBdr>
                <w:top w:val="none" w:sz="0" w:space="0" w:color="auto"/>
                <w:left w:val="none" w:sz="0" w:space="0" w:color="auto"/>
                <w:bottom w:val="none" w:sz="0" w:space="0" w:color="auto"/>
                <w:right w:val="none" w:sz="0" w:space="0" w:color="auto"/>
              </w:divBdr>
              <w:divsChild>
                <w:div w:id="567885514">
                  <w:marLeft w:val="0"/>
                  <w:marRight w:val="0"/>
                  <w:marTop w:val="195"/>
                  <w:marBottom w:val="0"/>
                  <w:divBdr>
                    <w:top w:val="none" w:sz="0" w:space="0" w:color="auto"/>
                    <w:left w:val="none" w:sz="0" w:space="0" w:color="auto"/>
                    <w:bottom w:val="none" w:sz="0" w:space="0" w:color="auto"/>
                    <w:right w:val="none" w:sz="0" w:space="0" w:color="auto"/>
                  </w:divBdr>
                  <w:divsChild>
                    <w:div w:id="243540488">
                      <w:marLeft w:val="0"/>
                      <w:marRight w:val="0"/>
                      <w:marTop w:val="0"/>
                      <w:marBottom w:val="0"/>
                      <w:divBdr>
                        <w:top w:val="none" w:sz="0" w:space="0" w:color="auto"/>
                        <w:left w:val="none" w:sz="0" w:space="0" w:color="auto"/>
                        <w:bottom w:val="none" w:sz="0" w:space="0" w:color="auto"/>
                        <w:right w:val="none" w:sz="0" w:space="0" w:color="auto"/>
                      </w:divBdr>
                      <w:divsChild>
                        <w:div w:id="2029407755">
                          <w:marLeft w:val="0"/>
                          <w:marRight w:val="0"/>
                          <w:marTop w:val="0"/>
                          <w:marBottom w:val="0"/>
                          <w:divBdr>
                            <w:top w:val="none" w:sz="0" w:space="0" w:color="auto"/>
                            <w:left w:val="none" w:sz="0" w:space="0" w:color="auto"/>
                            <w:bottom w:val="none" w:sz="0" w:space="0" w:color="auto"/>
                            <w:right w:val="none" w:sz="0" w:space="0" w:color="auto"/>
                          </w:divBdr>
                          <w:divsChild>
                            <w:div w:id="849025629">
                              <w:marLeft w:val="0"/>
                              <w:marRight w:val="0"/>
                              <w:marTop w:val="0"/>
                              <w:marBottom w:val="0"/>
                              <w:divBdr>
                                <w:top w:val="none" w:sz="0" w:space="0" w:color="auto"/>
                                <w:left w:val="none" w:sz="0" w:space="0" w:color="auto"/>
                                <w:bottom w:val="none" w:sz="0" w:space="0" w:color="auto"/>
                                <w:right w:val="none" w:sz="0" w:space="0" w:color="auto"/>
                              </w:divBdr>
                              <w:divsChild>
                                <w:div w:id="367728459">
                                  <w:marLeft w:val="0"/>
                                  <w:marRight w:val="0"/>
                                  <w:marTop w:val="0"/>
                                  <w:marBottom w:val="0"/>
                                  <w:divBdr>
                                    <w:top w:val="none" w:sz="0" w:space="0" w:color="auto"/>
                                    <w:left w:val="none" w:sz="0" w:space="0" w:color="auto"/>
                                    <w:bottom w:val="none" w:sz="0" w:space="0" w:color="auto"/>
                                    <w:right w:val="none" w:sz="0" w:space="0" w:color="auto"/>
                                  </w:divBdr>
                                  <w:divsChild>
                                    <w:div w:id="1304315125">
                                      <w:marLeft w:val="0"/>
                                      <w:marRight w:val="0"/>
                                      <w:marTop w:val="0"/>
                                      <w:marBottom w:val="0"/>
                                      <w:divBdr>
                                        <w:top w:val="none" w:sz="0" w:space="0" w:color="auto"/>
                                        <w:left w:val="none" w:sz="0" w:space="0" w:color="auto"/>
                                        <w:bottom w:val="none" w:sz="0" w:space="0" w:color="auto"/>
                                        <w:right w:val="none" w:sz="0" w:space="0" w:color="auto"/>
                                      </w:divBdr>
                                      <w:divsChild>
                                        <w:div w:id="1955399275">
                                          <w:marLeft w:val="0"/>
                                          <w:marRight w:val="0"/>
                                          <w:marTop w:val="0"/>
                                          <w:marBottom w:val="0"/>
                                          <w:divBdr>
                                            <w:top w:val="none" w:sz="0" w:space="0" w:color="auto"/>
                                            <w:left w:val="none" w:sz="0" w:space="0" w:color="auto"/>
                                            <w:bottom w:val="none" w:sz="0" w:space="0" w:color="auto"/>
                                            <w:right w:val="none" w:sz="0" w:space="0" w:color="auto"/>
                                          </w:divBdr>
                                          <w:divsChild>
                                            <w:div w:id="588583156">
                                              <w:marLeft w:val="0"/>
                                              <w:marRight w:val="0"/>
                                              <w:marTop w:val="0"/>
                                              <w:marBottom w:val="180"/>
                                              <w:divBdr>
                                                <w:top w:val="none" w:sz="0" w:space="0" w:color="auto"/>
                                                <w:left w:val="none" w:sz="0" w:space="0" w:color="auto"/>
                                                <w:bottom w:val="none" w:sz="0" w:space="0" w:color="auto"/>
                                                <w:right w:val="none" w:sz="0" w:space="0" w:color="auto"/>
                                              </w:divBdr>
                                              <w:divsChild>
                                                <w:div w:id="598097378">
                                                  <w:marLeft w:val="0"/>
                                                  <w:marRight w:val="0"/>
                                                  <w:marTop w:val="0"/>
                                                  <w:marBottom w:val="0"/>
                                                  <w:divBdr>
                                                    <w:top w:val="none" w:sz="0" w:space="0" w:color="auto"/>
                                                    <w:left w:val="none" w:sz="0" w:space="0" w:color="auto"/>
                                                    <w:bottom w:val="none" w:sz="0" w:space="0" w:color="auto"/>
                                                    <w:right w:val="none" w:sz="0" w:space="0" w:color="auto"/>
                                                  </w:divBdr>
                                                  <w:divsChild>
                                                    <w:div w:id="630094661">
                                                      <w:marLeft w:val="0"/>
                                                      <w:marRight w:val="0"/>
                                                      <w:marTop w:val="0"/>
                                                      <w:marBottom w:val="0"/>
                                                      <w:divBdr>
                                                        <w:top w:val="none" w:sz="0" w:space="0" w:color="auto"/>
                                                        <w:left w:val="none" w:sz="0" w:space="0" w:color="auto"/>
                                                        <w:bottom w:val="none" w:sz="0" w:space="0" w:color="auto"/>
                                                        <w:right w:val="none" w:sz="0" w:space="0" w:color="auto"/>
                                                      </w:divBdr>
                                                      <w:divsChild>
                                                        <w:div w:id="2020768140">
                                                          <w:marLeft w:val="0"/>
                                                          <w:marRight w:val="0"/>
                                                          <w:marTop w:val="0"/>
                                                          <w:marBottom w:val="0"/>
                                                          <w:divBdr>
                                                            <w:top w:val="none" w:sz="0" w:space="0" w:color="auto"/>
                                                            <w:left w:val="none" w:sz="0" w:space="0" w:color="auto"/>
                                                            <w:bottom w:val="none" w:sz="0" w:space="0" w:color="auto"/>
                                                            <w:right w:val="none" w:sz="0" w:space="0" w:color="auto"/>
                                                          </w:divBdr>
                                                          <w:divsChild>
                                                            <w:div w:id="18119191">
                                                              <w:marLeft w:val="0"/>
                                                              <w:marRight w:val="0"/>
                                                              <w:marTop w:val="0"/>
                                                              <w:marBottom w:val="0"/>
                                                              <w:divBdr>
                                                                <w:top w:val="none" w:sz="0" w:space="0" w:color="auto"/>
                                                                <w:left w:val="none" w:sz="0" w:space="0" w:color="auto"/>
                                                                <w:bottom w:val="none" w:sz="0" w:space="0" w:color="auto"/>
                                                                <w:right w:val="none" w:sz="0" w:space="0" w:color="auto"/>
                                                              </w:divBdr>
                                                              <w:divsChild>
                                                                <w:div w:id="591353962">
                                                                  <w:marLeft w:val="0"/>
                                                                  <w:marRight w:val="0"/>
                                                                  <w:marTop w:val="0"/>
                                                                  <w:marBottom w:val="0"/>
                                                                  <w:divBdr>
                                                                    <w:top w:val="none" w:sz="0" w:space="0" w:color="auto"/>
                                                                    <w:left w:val="none" w:sz="0" w:space="0" w:color="auto"/>
                                                                    <w:bottom w:val="none" w:sz="0" w:space="0" w:color="auto"/>
                                                                    <w:right w:val="none" w:sz="0" w:space="0" w:color="auto"/>
                                                                  </w:divBdr>
                                                                  <w:divsChild>
                                                                    <w:div w:id="770665670">
                                                                      <w:marLeft w:val="0"/>
                                                                      <w:marRight w:val="0"/>
                                                                      <w:marTop w:val="0"/>
                                                                      <w:marBottom w:val="0"/>
                                                                      <w:divBdr>
                                                                        <w:top w:val="none" w:sz="0" w:space="0" w:color="auto"/>
                                                                        <w:left w:val="none" w:sz="0" w:space="0" w:color="auto"/>
                                                                        <w:bottom w:val="none" w:sz="0" w:space="0" w:color="auto"/>
                                                                        <w:right w:val="none" w:sz="0" w:space="0" w:color="auto"/>
                                                                      </w:divBdr>
                                                                      <w:divsChild>
                                                                        <w:div w:id="521208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45723182">
      <w:bodyDiv w:val="1"/>
      <w:marLeft w:val="0"/>
      <w:marRight w:val="0"/>
      <w:marTop w:val="0"/>
      <w:marBottom w:val="0"/>
      <w:divBdr>
        <w:top w:val="single" w:sz="2" w:space="0" w:color="000000"/>
        <w:left w:val="none" w:sz="0" w:space="0" w:color="auto"/>
        <w:bottom w:val="none" w:sz="0" w:space="0" w:color="auto"/>
        <w:right w:val="none" w:sz="0" w:space="0" w:color="auto"/>
      </w:divBdr>
      <w:divsChild>
        <w:div w:id="1362826968">
          <w:marLeft w:val="0"/>
          <w:marRight w:val="0"/>
          <w:marTop w:val="0"/>
          <w:marBottom w:val="0"/>
          <w:divBdr>
            <w:top w:val="none" w:sz="0" w:space="0" w:color="auto"/>
            <w:left w:val="none" w:sz="0" w:space="0" w:color="auto"/>
            <w:bottom w:val="none" w:sz="0" w:space="0" w:color="auto"/>
            <w:right w:val="none" w:sz="0" w:space="0" w:color="auto"/>
          </w:divBdr>
          <w:divsChild>
            <w:div w:id="1276324168">
              <w:marLeft w:val="0"/>
              <w:marRight w:val="0"/>
              <w:marTop w:val="0"/>
              <w:marBottom w:val="0"/>
              <w:divBdr>
                <w:top w:val="none" w:sz="0" w:space="0" w:color="auto"/>
                <w:left w:val="none" w:sz="0" w:space="0" w:color="auto"/>
                <w:bottom w:val="none" w:sz="0" w:space="0" w:color="auto"/>
                <w:right w:val="none" w:sz="0" w:space="0" w:color="auto"/>
              </w:divBdr>
              <w:divsChild>
                <w:div w:id="511145430">
                  <w:marLeft w:val="0"/>
                  <w:marRight w:val="0"/>
                  <w:marTop w:val="0"/>
                  <w:marBottom w:val="0"/>
                  <w:divBdr>
                    <w:top w:val="none" w:sz="0" w:space="0" w:color="auto"/>
                    <w:left w:val="none" w:sz="0" w:space="0" w:color="auto"/>
                    <w:bottom w:val="none" w:sz="0" w:space="0" w:color="auto"/>
                    <w:right w:val="none" w:sz="0" w:space="0" w:color="auto"/>
                  </w:divBdr>
                  <w:divsChild>
                    <w:div w:id="1330404229">
                      <w:marLeft w:val="0"/>
                      <w:marRight w:val="0"/>
                      <w:marTop w:val="0"/>
                      <w:marBottom w:val="0"/>
                      <w:divBdr>
                        <w:top w:val="none" w:sz="0" w:space="0" w:color="auto"/>
                        <w:left w:val="none" w:sz="0" w:space="0" w:color="auto"/>
                        <w:bottom w:val="none" w:sz="0" w:space="0" w:color="auto"/>
                        <w:right w:val="none" w:sz="0" w:space="0" w:color="auto"/>
                      </w:divBdr>
                      <w:divsChild>
                        <w:div w:id="1043670891">
                          <w:marLeft w:val="0"/>
                          <w:marRight w:val="0"/>
                          <w:marTop w:val="0"/>
                          <w:marBottom w:val="0"/>
                          <w:divBdr>
                            <w:top w:val="none" w:sz="0" w:space="0" w:color="auto"/>
                            <w:left w:val="none" w:sz="0" w:space="0" w:color="auto"/>
                            <w:bottom w:val="none" w:sz="0" w:space="0" w:color="auto"/>
                            <w:right w:val="none" w:sz="0" w:space="0" w:color="auto"/>
                          </w:divBdr>
                          <w:divsChild>
                            <w:div w:id="844131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55945288">
      <w:bodyDiv w:val="1"/>
      <w:marLeft w:val="0"/>
      <w:marRight w:val="0"/>
      <w:marTop w:val="0"/>
      <w:marBottom w:val="0"/>
      <w:divBdr>
        <w:top w:val="none" w:sz="0" w:space="0" w:color="auto"/>
        <w:left w:val="none" w:sz="0" w:space="0" w:color="auto"/>
        <w:bottom w:val="none" w:sz="0" w:space="0" w:color="auto"/>
        <w:right w:val="none" w:sz="0" w:space="0" w:color="auto"/>
      </w:divBdr>
      <w:divsChild>
        <w:div w:id="1805154349">
          <w:marLeft w:val="0"/>
          <w:marRight w:val="0"/>
          <w:marTop w:val="0"/>
          <w:marBottom w:val="0"/>
          <w:divBdr>
            <w:top w:val="none" w:sz="0" w:space="0" w:color="auto"/>
            <w:left w:val="none" w:sz="0" w:space="0" w:color="auto"/>
            <w:bottom w:val="none" w:sz="0" w:space="0" w:color="auto"/>
            <w:right w:val="none" w:sz="0" w:space="0" w:color="auto"/>
          </w:divBdr>
          <w:divsChild>
            <w:div w:id="221135479">
              <w:marLeft w:val="0"/>
              <w:marRight w:val="0"/>
              <w:marTop w:val="0"/>
              <w:marBottom w:val="0"/>
              <w:divBdr>
                <w:top w:val="none" w:sz="0" w:space="0" w:color="auto"/>
                <w:left w:val="none" w:sz="0" w:space="0" w:color="auto"/>
                <w:bottom w:val="none" w:sz="0" w:space="0" w:color="auto"/>
                <w:right w:val="none" w:sz="0" w:space="0" w:color="auto"/>
              </w:divBdr>
              <w:divsChild>
                <w:div w:id="1780486799">
                  <w:marLeft w:val="0"/>
                  <w:marRight w:val="0"/>
                  <w:marTop w:val="195"/>
                  <w:marBottom w:val="0"/>
                  <w:divBdr>
                    <w:top w:val="none" w:sz="0" w:space="0" w:color="auto"/>
                    <w:left w:val="none" w:sz="0" w:space="0" w:color="auto"/>
                    <w:bottom w:val="none" w:sz="0" w:space="0" w:color="auto"/>
                    <w:right w:val="none" w:sz="0" w:space="0" w:color="auto"/>
                  </w:divBdr>
                  <w:divsChild>
                    <w:div w:id="862474979">
                      <w:marLeft w:val="0"/>
                      <w:marRight w:val="0"/>
                      <w:marTop w:val="0"/>
                      <w:marBottom w:val="0"/>
                      <w:divBdr>
                        <w:top w:val="none" w:sz="0" w:space="0" w:color="auto"/>
                        <w:left w:val="none" w:sz="0" w:space="0" w:color="auto"/>
                        <w:bottom w:val="none" w:sz="0" w:space="0" w:color="auto"/>
                        <w:right w:val="none" w:sz="0" w:space="0" w:color="auto"/>
                      </w:divBdr>
                      <w:divsChild>
                        <w:div w:id="1442147450">
                          <w:marLeft w:val="0"/>
                          <w:marRight w:val="0"/>
                          <w:marTop w:val="0"/>
                          <w:marBottom w:val="0"/>
                          <w:divBdr>
                            <w:top w:val="none" w:sz="0" w:space="0" w:color="auto"/>
                            <w:left w:val="none" w:sz="0" w:space="0" w:color="auto"/>
                            <w:bottom w:val="none" w:sz="0" w:space="0" w:color="auto"/>
                            <w:right w:val="none" w:sz="0" w:space="0" w:color="auto"/>
                          </w:divBdr>
                          <w:divsChild>
                            <w:div w:id="1987709087">
                              <w:marLeft w:val="0"/>
                              <w:marRight w:val="0"/>
                              <w:marTop w:val="0"/>
                              <w:marBottom w:val="0"/>
                              <w:divBdr>
                                <w:top w:val="none" w:sz="0" w:space="0" w:color="auto"/>
                                <w:left w:val="none" w:sz="0" w:space="0" w:color="auto"/>
                                <w:bottom w:val="none" w:sz="0" w:space="0" w:color="auto"/>
                                <w:right w:val="none" w:sz="0" w:space="0" w:color="auto"/>
                              </w:divBdr>
                              <w:divsChild>
                                <w:div w:id="748187652">
                                  <w:marLeft w:val="0"/>
                                  <w:marRight w:val="0"/>
                                  <w:marTop w:val="0"/>
                                  <w:marBottom w:val="0"/>
                                  <w:divBdr>
                                    <w:top w:val="none" w:sz="0" w:space="0" w:color="auto"/>
                                    <w:left w:val="none" w:sz="0" w:space="0" w:color="auto"/>
                                    <w:bottom w:val="none" w:sz="0" w:space="0" w:color="auto"/>
                                    <w:right w:val="none" w:sz="0" w:space="0" w:color="auto"/>
                                  </w:divBdr>
                                  <w:divsChild>
                                    <w:div w:id="779837044">
                                      <w:marLeft w:val="0"/>
                                      <w:marRight w:val="0"/>
                                      <w:marTop w:val="0"/>
                                      <w:marBottom w:val="0"/>
                                      <w:divBdr>
                                        <w:top w:val="none" w:sz="0" w:space="0" w:color="auto"/>
                                        <w:left w:val="none" w:sz="0" w:space="0" w:color="auto"/>
                                        <w:bottom w:val="none" w:sz="0" w:space="0" w:color="auto"/>
                                        <w:right w:val="none" w:sz="0" w:space="0" w:color="auto"/>
                                      </w:divBdr>
                                      <w:divsChild>
                                        <w:div w:id="897059862">
                                          <w:marLeft w:val="0"/>
                                          <w:marRight w:val="0"/>
                                          <w:marTop w:val="0"/>
                                          <w:marBottom w:val="0"/>
                                          <w:divBdr>
                                            <w:top w:val="none" w:sz="0" w:space="0" w:color="auto"/>
                                            <w:left w:val="none" w:sz="0" w:space="0" w:color="auto"/>
                                            <w:bottom w:val="none" w:sz="0" w:space="0" w:color="auto"/>
                                            <w:right w:val="none" w:sz="0" w:space="0" w:color="auto"/>
                                          </w:divBdr>
                                          <w:divsChild>
                                            <w:div w:id="912159630">
                                              <w:marLeft w:val="0"/>
                                              <w:marRight w:val="0"/>
                                              <w:marTop w:val="0"/>
                                              <w:marBottom w:val="180"/>
                                              <w:divBdr>
                                                <w:top w:val="none" w:sz="0" w:space="0" w:color="auto"/>
                                                <w:left w:val="none" w:sz="0" w:space="0" w:color="auto"/>
                                                <w:bottom w:val="none" w:sz="0" w:space="0" w:color="auto"/>
                                                <w:right w:val="none" w:sz="0" w:space="0" w:color="auto"/>
                                              </w:divBdr>
                                              <w:divsChild>
                                                <w:div w:id="2031027161">
                                                  <w:marLeft w:val="0"/>
                                                  <w:marRight w:val="0"/>
                                                  <w:marTop w:val="0"/>
                                                  <w:marBottom w:val="0"/>
                                                  <w:divBdr>
                                                    <w:top w:val="none" w:sz="0" w:space="0" w:color="auto"/>
                                                    <w:left w:val="none" w:sz="0" w:space="0" w:color="auto"/>
                                                    <w:bottom w:val="none" w:sz="0" w:space="0" w:color="auto"/>
                                                    <w:right w:val="none" w:sz="0" w:space="0" w:color="auto"/>
                                                  </w:divBdr>
                                                  <w:divsChild>
                                                    <w:div w:id="605891770">
                                                      <w:marLeft w:val="0"/>
                                                      <w:marRight w:val="0"/>
                                                      <w:marTop w:val="0"/>
                                                      <w:marBottom w:val="0"/>
                                                      <w:divBdr>
                                                        <w:top w:val="none" w:sz="0" w:space="0" w:color="auto"/>
                                                        <w:left w:val="none" w:sz="0" w:space="0" w:color="auto"/>
                                                        <w:bottom w:val="none" w:sz="0" w:space="0" w:color="auto"/>
                                                        <w:right w:val="none" w:sz="0" w:space="0" w:color="auto"/>
                                                      </w:divBdr>
                                                      <w:divsChild>
                                                        <w:div w:id="2000963436">
                                                          <w:marLeft w:val="0"/>
                                                          <w:marRight w:val="0"/>
                                                          <w:marTop w:val="0"/>
                                                          <w:marBottom w:val="0"/>
                                                          <w:divBdr>
                                                            <w:top w:val="none" w:sz="0" w:space="0" w:color="auto"/>
                                                            <w:left w:val="none" w:sz="0" w:space="0" w:color="auto"/>
                                                            <w:bottom w:val="none" w:sz="0" w:space="0" w:color="auto"/>
                                                            <w:right w:val="none" w:sz="0" w:space="0" w:color="auto"/>
                                                          </w:divBdr>
                                                          <w:divsChild>
                                                            <w:div w:id="397289344">
                                                              <w:marLeft w:val="0"/>
                                                              <w:marRight w:val="0"/>
                                                              <w:marTop w:val="0"/>
                                                              <w:marBottom w:val="0"/>
                                                              <w:divBdr>
                                                                <w:top w:val="none" w:sz="0" w:space="0" w:color="auto"/>
                                                                <w:left w:val="none" w:sz="0" w:space="0" w:color="auto"/>
                                                                <w:bottom w:val="none" w:sz="0" w:space="0" w:color="auto"/>
                                                                <w:right w:val="none" w:sz="0" w:space="0" w:color="auto"/>
                                                              </w:divBdr>
                                                              <w:divsChild>
                                                                <w:div w:id="1850482450">
                                                                  <w:marLeft w:val="0"/>
                                                                  <w:marRight w:val="0"/>
                                                                  <w:marTop w:val="0"/>
                                                                  <w:marBottom w:val="0"/>
                                                                  <w:divBdr>
                                                                    <w:top w:val="none" w:sz="0" w:space="0" w:color="auto"/>
                                                                    <w:left w:val="none" w:sz="0" w:space="0" w:color="auto"/>
                                                                    <w:bottom w:val="none" w:sz="0" w:space="0" w:color="auto"/>
                                                                    <w:right w:val="none" w:sz="0" w:space="0" w:color="auto"/>
                                                                  </w:divBdr>
                                                                  <w:divsChild>
                                                                    <w:div w:id="1234123960">
                                                                      <w:marLeft w:val="0"/>
                                                                      <w:marRight w:val="0"/>
                                                                      <w:marTop w:val="0"/>
                                                                      <w:marBottom w:val="0"/>
                                                                      <w:divBdr>
                                                                        <w:top w:val="none" w:sz="0" w:space="0" w:color="auto"/>
                                                                        <w:left w:val="none" w:sz="0" w:space="0" w:color="auto"/>
                                                                        <w:bottom w:val="none" w:sz="0" w:space="0" w:color="auto"/>
                                                                        <w:right w:val="none" w:sz="0" w:space="0" w:color="auto"/>
                                                                      </w:divBdr>
                                                                      <w:divsChild>
                                                                        <w:div w:id="152375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google.co.uk/url?sa=i&amp;rct=j&amp;q=&amp;esrc=s&amp;source=images&amp;cd=&amp;cad=rja&amp;uact=8&amp;ved=&amp;url=http://sharpsocialstudies.weebly.com/neolithic-revolution.html&amp;ei=G84oVbiGMorzUM-0hMAJ&amp;bvm=bv.90491159,d.d24&amp;psig=AFQjCNFi97q7lGWHG1mT_YLUZfVy2HggHw&amp;ust=1428823964182716" TargetMode="External"/><Relationship Id="rId18" Type="http://schemas.openxmlformats.org/officeDocument/2006/relationships/image" Target="media/image6.jpeg"/><Relationship Id="rId26" Type="http://schemas.openxmlformats.org/officeDocument/2006/relationships/image" Target="media/image10.jpeg"/><Relationship Id="rId39" Type="http://schemas.openxmlformats.org/officeDocument/2006/relationships/hyperlink" Target="https://www.google.co.uk/imgres?imgurl=http://newsimg.bbc.co.uk/media/images/45347000/jpg/_45347813_potatoes300pa.jpg&amp;imgrefurl=http://news.bbc.co.uk/2/hi/science/nature/7753267.stm&amp;docid=EEMb5IXupwYoTM&amp;tbnid=KUsjFiQbzdbikM:&amp;w=226&amp;h=300&amp;ei=undefined&amp;ved=undefined&amp;iact=c" TargetMode="External"/><Relationship Id="rId3" Type="http://schemas.openxmlformats.org/officeDocument/2006/relationships/styles" Target="styles.xml"/><Relationship Id="rId21" Type="http://schemas.openxmlformats.org/officeDocument/2006/relationships/hyperlink" Target="https://www.google.co.uk/imgres?imgurl=http://thelangarhall.com/wp-content/uploads/2007/12/biopact_punjab_irrigation.jpg&amp;imgrefurl=http://thelangarhall.com/general/a-model-asian-neighbor/&amp;docid=8KMsbIo-E5hEaM&amp;tbnid=h3Ef-id4A8y9PM:&amp;w=249&amp;h=156&amp;ei=CdUoVeGXDsmvU-KmgpgI&amp;ved=0CAIQxiAwAA&amp;iact=c" TargetMode="External"/><Relationship Id="rId34" Type="http://schemas.openxmlformats.org/officeDocument/2006/relationships/image" Target="media/image14.jpeg"/><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hyperlink" Target="https://www.google.co.uk/imgres?imgurl=http://upload.wikimedia.org/wikipedia/commons/6/61/Reeve_and_Serfs.jpg&amp;imgrefurl=http://en.wikipedia.org/wiki/Famine&amp;docid=S_xaYWUQUoknBM&amp;tbnid=XHf3MWh-KIvqsM:&amp;w=800&amp;h=461&amp;ei=iCsmVaDcDYflUdrggIAG&amp;ved=0CAIQxiAwAA&amp;iact=c" TargetMode="External"/><Relationship Id="rId25" Type="http://schemas.openxmlformats.org/officeDocument/2006/relationships/hyperlink" Target="https://www.google.co.uk/imgres?imgurl=http://nativeplantwildlifegarden.com/wp-content/uploads/2012/02/Phil-Nauta-how-chemicals-affect-soil.jpg&amp;imgrefurl=http://nativeplantwildlifegarden.com/how-chemicals-affect-your-soil/&amp;docid=f26hUX42zH1tdM&amp;tbnid=t6zLwokwsdxFgM&amp;w=500&amp;h=375&amp;ei=xtIrVbHqMIfVasqVgYAE&amp;ved=0CAMQxiAwAQ&amp;iact=c" TargetMode="External"/><Relationship Id="rId33" Type="http://schemas.openxmlformats.org/officeDocument/2006/relationships/hyperlink" Target="http://www.google.co.uk/url?sa=i&amp;rct=j&amp;q=&amp;esrc=s&amp;source=images&amp;cd=&amp;cad=rja&amp;uact=8&amp;ved=0CAcQjRw&amp;url=http://www.fao.org/docrep/006/x8234e/x8234e08.htm&amp;ei=oRQuVfaqAtfharDTgagN&amp;bvm=bv.90790515,d.d2s&amp;psig=AFQjCNHZHJRaa0I4EvWjBmwMQuf9BQRupg&amp;ust=1429169679622599" TargetMode="External"/><Relationship Id="rId38" Type="http://schemas.openxmlformats.org/officeDocument/2006/relationships/image" Target="media/image16.jpeg"/><Relationship Id="rId2" Type="http://schemas.openxmlformats.org/officeDocument/2006/relationships/numbering" Target="numbering.xml"/><Relationship Id="rId16" Type="http://schemas.openxmlformats.org/officeDocument/2006/relationships/image" Target="media/image5.jpeg"/><Relationship Id="rId20" Type="http://schemas.openxmlformats.org/officeDocument/2006/relationships/image" Target="media/image7.jpeg"/><Relationship Id="rId29" Type="http://schemas.openxmlformats.org/officeDocument/2006/relationships/hyperlink" Target="https://www.google.co.uk/imgres?imgurl=http://www.waterencyclopedia.com/images/wsci_01_img0088.jpg&amp;imgrefurl=http://www.waterencyclopedia.com/Ce-Cr/Chemicals-from-Agriculture.html&amp;docid=8weJS2Nts9ir-M&amp;tbnid=8vcWMPQqvoavaM:&amp;w=336&amp;h=223&amp;ei=-yomVZq8IsX2UOSagPgM&amp;ved=0CAIQxiAwAA&amp;iact=c"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ogle.co.uk/imgres?imgurl=http://agrariansocietiesandhuntergather.weebly.com/uploads/1/8/5/6/18563658/7986839.jpg?299&amp;imgrefurl=http://agrariansocietiesandhuntergather.weebly.com/&amp;docid=xQYiOlRaNNiGvM&amp;tbnid=2mT8ZnpCZ7o6-M:&amp;w=299&amp;h=355&amp;ei=BdgoVeLROYP0UISeg6gF&amp;ved=0CAIQxiAwAA&amp;iact=c" TargetMode="External"/><Relationship Id="rId24" Type="http://schemas.openxmlformats.org/officeDocument/2006/relationships/image" Target="media/image9.jpeg"/><Relationship Id="rId32" Type="http://schemas.openxmlformats.org/officeDocument/2006/relationships/image" Target="media/image13.jpeg"/><Relationship Id="rId37" Type="http://schemas.openxmlformats.org/officeDocument/2006/relationships/hyperlink" Target="https://www.google.co.uk/imgres?imgurl=http://dailyexplorer.net/wp-content/uploads/2014/10/vfrree.jpg&amp;imgrefurl=http://dailyexplorer.net/2014/10/agriculture-research-department-soon-introduce-new-seed-variety/&amp;docid=8-397IQtcRn6NM&amp;tbnid=9SYe2GiIJ2-lGM:&amp;w=565&amp;h=423&amp;ei=0tMrVf_GFMziaoybgcAE&amp;ved=0CAIQxiAwAA&amp;iact=c" TargetMode="External"/><Relationship Id="rId40" Type="http://schemas.openxmlformats.org/officeDocument/2006/relationships/image" Target="media/image17.jpeg"/><Relationship Id="rId5" Type="http://schemas.openxmlformats.org/officeDocument/2006/relationships/webSettings" Target="webSettings.xml"/><Relationship Id="rId15" Type="http://schemas.openxmlformats.org/officeDocument/2006/relationships/hyperlink" Target="https://www.google.co.uk/imgres?imgurl=http://flintknapper.com/3hoePete.jpg&amp;imgrefurl=http://www.sodahead.com/fun/what-makes-a-hoe-a-hoe/question-559167/&amp;docid=unV4U08UvSQxFM&amp;tbnid=TTAaMTTOD-ttJM:&amp;w=668&amp;h=545&amp;ei=CdkoVdz9H4fiU5PAg-gN&amp;ved=0CAIQxiAwAA&amp;iact=c" TargetMode="External"/><Relationship Id="rId23" Type="http://schemas.openxmlformats.org/officeDocument/2006/relationships/hyperlink" Target="https://www.google.co.uk/imgres?imgurl=http://farmprogress.com/cdfm/Faress1/author/198/WN0620HAfull.jpg&amp;imgrefurl=http://farmprogress.com/story-buhlerindustriesenterstillagemarket-13-50467&amp;docid=9fgMCnSUVDLYVM&amp;tbnid=yrbLY9-pp8V4uM&amp;w=500&amp;h=333&amp;ei=QdIrVYeCJYflaK_egJAE&amp;ved=0CAMQxiAwAQ&amp;iact=c" TargetMode="External"/><Relationship Id="rId28" Type="http://schemas.openxmlformats.org/officeDocument/2006/relationships/image" Target="media/image11.jpeg"/><Relationship Id="rId36" Type="http://schemas.openxmlformats.org/officeDocument/2006/relationships/image" Target="media/image15.jpeg"/><Relationship Id="rId10" Type="http://schemas.openxmlformats.org/officeDocument/2006/relationships/image" Target="media/image2.jpeg"/><Relationship Id="rId19" Type="http://schemas.openxmlformats.org/officeDocument/2006/relationships/hyperlink" Target="https://www.google.co.uk/imgres?imgurl=http://gallagherefesultanscott.weebly.com/uploads/1/8/2/1/18215371/458576616.jpg?353&amp;imgrefurl=http://gallagherefesultanscott.weebly.com/agrarian-vs-hunter-gatherer.html&amp;docid=xp3YCfRID-rkNM&amp;tbnid=1xdIn_o5BU9h_M:&amp;w=352&amp;h=221&amp;ei=sNQoVduEI4j5UMTlgPgF&amp;ved=0CAIQxiAwAA&amp;iact=c" TargetMode="External"/><Relationship Id="rId31" Type="http://schemas.openxmlformats.org/officeDocument/2006/relationships/hyperlink" Target="https://www.google.co.uk/imgres?imgurl=http://www.jcehrlich.com/blog/wp-content/uploads/2014/07/Bird-eating-Insect.jpg&amp;imgrefurl=http://www.jcehrlich.com/blog/ultimate-guide-pest-proofing-home/&amp;docid=r6itXqAz4pNBVM&amp;tbnid=gc_VW1Ybmk6ZwM:&amp;w=2400&amp;h=1800&amp;ei=JRMuVaKiFdDeasGDgYAO&amp;ved=0CAIQxiAwAA&amp;iact=c" TargetMode="External"/><Relationship Id="rId4" Type="http://schemas.openxmlformats.org/officeDocument/2006/relationships/settings" Target="settings.xml"/><Relationship Id="rId9" Type="http://schemas.openxmlformats.org/officeDocument/2006/relationships/hyperlink" Target="https://www.google.co.uk/imgres?imgurl=http://upload.wikimedia.org/wikipedia/commons/3/34/Primitive_man_making_tools_and_using_fire_at_the_Museum_of_Vietnamese_History.JPG&amp;imgrefurl=http://commons.wikimedia.org/wiki/File:Primitive_man_making_tools_and_using_fire_at_the_Museum_of_Vietnamese_History.JPG&amp;docid=Me_afaBxS_EBEM&amp;tbnid=3jyPislXpS08zM:&amp;w=2649&amp;h=2579&amp;ei=EocnVdqtOIL7UMrVgpgN&amp;ved=0CAIQxiAwAA&amp;iact=c" TargetMode="External"/><Relationship Id="rId14" Type="http://schemas.openxmlformats.org/officeDocument/2006/relationships/image" Target="media/image4.jpeg"/><Relationship Id="rId22" Type="http://schemas.openxmlformats.org/officeDocument/2006/relationships/image" Target="media/image8.jpeg"/><Relationship Id="rId27" Type="http://schemas.openxmlformats.org/officeDocument/2006/relationships/hyperlink" Target="http://www.google.co.uk/imgres?imgurl=http://media.mercola.com/ImageServer/Public/2014/May/hodgkins-pesticide-fb.jpg&amp;imgrefurl=http://articles.mercola.com/sites/articles/archive/2014/06/03/non-hodgkins-lymphoma-pesticides.aspx&amp;h=630&amp;w=1200&amp;tbnid=Tq71RQcPFVqovM:&amp;zoom=1&amp;docid=g7KyyQ0H87fOyM&amp;ei=9tIrVaLoHYKWao_ygJgL&amp;tbm=isch&amp;ved=0CEkQMygiMCI" TargetMode="External"/><Relationship Id="rId30" Type="http://schemas.openxmlformats.org/officeDocument/2006/relationships/image" Target="media/image12.jpeg"/><Relationship Id="rId35" Type="http://schemas.openxmlformats.org/officeDocument/2006/relationships/hyperlink" Target="http://www.google.co.uk/imgres?imgurl=http://cdn.ghanaweb.com/imagelib/pics/99391851.jpg&amp;imgrefurl=http://www.mobile.ghanaweb.com/wap/article.php?ID%3D308988&amp;h=254&amp;w=198&amp;tbnid=26t0dFin8vwEhM:&amp;zoom=1&amp;docid=mNiZlKI1Hqq80M&amp;ei=itMrVb3xEoreaOSPgcAL&amp;tbm=isch&amp;ved=0CEMQMygcMB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CC993A-E215-4B1D-BF89-3192E50085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382</TotalTime>
  <Pages>10</Pages>
  <Words>2852</Words>
  <Characters>16259</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Ray Wilson</cp:lastModifiedBy>
  <cp:revision>34</cp:revision>
  <dcterms:created xsi:type="dcterms:W3CDTF">2013-06-24T13:12:00Z</dcterms:created>
  <dcterms:modified xsi:type="dcterms:W3CDTF">2015-04-15T14:47:00Z</dcterms:modified>
</cp:coreProperties>
</file>