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0AF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C4E0F" w:rsidRDefault="00DC4E0F">
            <w:pPr>
              <w:pStyle w:val="Default"/>
              <w:rPr>
                <w:rFonts w:ascii="Arial" w:hAnsi="Arial" w:cs="Arial"/>
              </w:rPr>
            </w:pPr>
            <w:r w:rsidRPr="00DC4E0F">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C4E0F" w:rsidRDefault="00DC4E0F">
            <w:pPr>
              <w:pStyle w:val="Default"/>
              <w:rPr>
                <w:rFonts w:ascii="Arial" w:hAnsi="Arial" w:cs="Arial"/>
              </w:rPr>
            </w:pPr>
            <w:r w:rsidRPr="00DC4E0F">
              <w:rPr>
                <w:rFonts w:ascii="Arial" w:hAnsi="Arial" w:cs="Arial"/>
              </w:rPr>
              <w:t>1482</w:t>
            </w:r>
          </w:p>
        </w:tc>
      </w:tr>
      <w:tr w:rsidR="00A851DA" w:rsidRPr="00B0415E" w:rsidTr="00DC4E0F">
        <w:trPr>
          <w:trHeight w:val="70"/>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4E0F" w:rsidRDefault="00DC4E0F">
            <w:pPr>
              <w:pStyle w:val="Default"/>
              <w:rPr>
                <w:rFonts w:ascii="Arial" w:hAnsi="Arial" w:cs="Arial"/>
              </w:rPr>
            </w:pPr>
            <w:r w:rsidRPr="00DC4E0F">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4E0F" w:rsidRDefault="00DC4E0F">
            <w:pPr>
              <w:rPr>
                <w:rFonts w:ascii="Arial" w:hAnsi="Arial" w:cs="Arial"/>
                <w:sz w:val="24"/>
                <w:szCs w:val="24"/>
              </w:rPr>
            </w:pPr>
            <w:r>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81EF9" w:rsidRDefault="00DC4E0F" w:rsidP="00A851DA">
            <w:pPr>
              <w:rPr>
                <w:rFonts w:ascii="Arial" w:hAnsi="Arial" w:cs="Arial"/>
                <w:sz w:val="24"/>
                <w:szCs w:val="24"/>
              </w:rPr>
            </w:pPr>
            <w:r>
              <w:rPr>
                <w:rFonts w:ascii="Arial" w:hAnsi="Arial" w:cs="Arial"/>
                <w:sz w:val="24"/>
                <w:szCs w:val="24"/>
              </w:rPr>
              <w:t>1i. The term site organization is to set up and maintain a safe site and safe workplace. Considerations in the site organization would be a traffic management plan, welfare facilities, site offices, material storage, waste manage</w:t>
            </w:r>
            <w:r w:rsidR="00681EF9">
              <w:rPr>
                <w:rFonts w:ascii="Arial" w:hAnsi="Arial" w:cs="Arial"/>
                <w:sz w:val="24"/>
                <w:szCs w:val="24"/>
              </w:rPr>
              <w:t>ment plan, environmental factors and protection of the public. Administration to keep records up to date. These factors should be revised and reviewed during a project.</w:t>
            </w:r>
          </w:p>
          <w:p w:rsidR="00681EF9" w:rsidRDefault="00681EF9" w:rsidP="00A851DA">
            <w:pPr>
              <w:rPr>
                <w:rFonts w:ascii="Arial" w:hAnsi="Arial" w:cs="Arial"/>
                <w:sz w:val="24"/>
                <w:szCs w:val="24"/>
              </w:rPr>
            </w:pPr>
          </w:p>
          <w:p w:rsidR="00DC4E0F" w:rsidRDefault="00681EF9" w:rsidP="00A851DA">
            <w:pPr>
              <w:rPr>
                <w:rFonts w:ascii="Arial" w:hAnsi="Arial" w:cs="Arial"/>
                <w:sz w:val="24"/>
                <w:szCs w:val="24"/>
              </w:rPr>
            </w:pPr>
            <w:r>
              <w:rPr>
                <w:rFonts w:ascii="Arial" w:hAnsi="Arial" w:cs="Arial"/>
                <w:sz w:val="24"/>
                <w:szCs w:val="24"/>
              </w:rPr>
              <w:t>1ii.</w:t>
            </w:r>
            <w:r w:rsidR="00AC54C1">
              <w:rPr>
                <w:rFonts w:ascii="Arial" w:hAnsi="Arial" w:cs="Arial"/>
                <w:sz w:val="24"/>
                <w:szCs w:val="24"/>
              </w:rPr>
              <w:t xml:space="preserve"> </w:t>
            </w:r>
            <w:r>
              <w:rPr>
                <w:rFonts w:ascii="Arial" w:hAnsi="Arial" w:cs="Arial"/>
                <w:sz w:val="24"/>
                <w:szCs w:val="24"/>
              </w:rPr>
              <w:t>Road preparation is important during set up so it can carry the heavy plant safely. Roads suitable for plant are rough roads, as tracked vehicles would damage hard or soft roads. Rough roads would ideally be made from a ‘type 1’</w:t>
            </w:r>
            <w:r w:rsidR="00DC4E0F">
              <w:rPr>
                <w:rFonts w:ascii="Arial" w:hAnsi="Arial" w:cs="Arial"/>
                <w:sz w:val="24"/>
                <w:szCs w:val="24"/>
              </w:rPr>
              <w:t xml:space="preserve">  </w:t>
            </w:r>
            <w:r>
              <w:rPr>
                <w:rFonts w:ascii="Arial" w:hAnsi="Arial" w:cs="Arial"/>
                <w:sz w:val="24"/>
                <w:szCs w:val="24"/>
              </w:rPr>
              <w:t>stone. This would be laid in layers and compacted until at required finish</w:t>
            </w:r>
            <w:r w:rsidR="00AC54C1">
              <w:rPr>
                <w:rFonts w:ascii="Arial" w:hAnsi="Arial" w:cs="Arial"/>
                <w:sz w:val="24"/>
                <w:szCs w:val="24"/>
              </w:rPr>
              <w:t xml:space="preserve"> to prevent sinking</w:t>
            </w:r>
            <w:r>
              <w:rPr>
                <w:rFonts w:ascii="Arial" w:hAnsi="Arial" w:cs="Arial"/>
                <w:sz w:val="24"/>
                <w:szCs w:val="24"/>
              </w:rPr>
              <w:t>. These roads would provide good drainage too.</w:t>
            </w:r>
            <w:r w:rsidR="00AC54C1">
              <w:rPr>
                <w:rFonts w:ascii="Arial" w:hAnsi="Arial" w:cs="Arial"/>
                <w:sz w:val="24"/>
                <w:szCs w:val="24"/>
              </w:rPr>
              <w:t xml:space="preserve"> The roads would have to be maintained to prevent damage to the vehicles. The plant on site would easily maintain the roads.</w:t>
            </w:r>
          </w:p>
          <w:p w:rsidR="00AC54C1" w:rsidRDefault="00AC54C1" w:rsidP="00A851DA">
            <w:pPr>
              <w:rPr>
                <w:rFonts w:ascii="Arial" w:hAnsi="Arial" w:cs="Arial"/>
                <w:sz w:val="24"/>
                <w:szCs w:val="24"/>
              </w:rPr>
            </w:pPr>
          </w:p>
          <w:p w:rsidR="00AC54C1" w:rsidRDefault="00AC54C1" w:rsidP="00A851DA">
            <w:pPr>
              <w:rPr>
                <w:rFonts w:ascii="Arial" w:hAnsi="Arial" w:cs="Arial"/>
                <w:sz w:val="24"/>
                <w:szCs w:val="24"/>
              </w:rPr>
            </w:pPr>
            <w:r>
              <w:rPr>
                <w:rFonts w:ascii="Arial" w:hAnsi="Arial" w:cs="Arial"/>
                <w:sz w:val="24"/>
                <w:szCs w:val="24"/>
              </w:rPr>
              <w:t>1iii. To store cement on site it would ideally be in a building that is dry without a moist atmosphere. To prevent stock from hardening it should be stored off the floor on pallets approx. 450mm from any perimeter wall. It should stacked tightly together with no more than 60 per pallet. To avoid prolonged storage deliveries can be planned around stock usage so older stocks are used first.</w:t>
            </w:r>
          </w:p>
          <w:p w:rsidR="00AC54C1" w:rsidRDefault="00AC54C1" w:rsidP="00A851DA">
            <w:pPr>
              <w:rPr>
                <w:rFonts w:ascii="Arial" w:hAnsi="Arial" w:cs="Arial"/>
                <w:sz w:val="24"/>
                <w:szCs w:val="24"/>
              </w:rPr>
            </w:pPr>
          </w:p>
          <w:p w:rsidR="00C86B08" w:rsidRDefault="00AC54C1" w:rsidP="00A851DA">
            <w:pPr>
              <w:rPr>
                <w:rFonts w:ascii="Arial" w:hAnsi="Arial" w:cs="Arial"/>
                <w:sz w:val="24"/>
                <w:szCs w:val="24"/>
              </w:rPr>
            </w:pPr>
            <w:r>
              <w:rPr>
                <w:rFonts w:ascii="Arial" w:hAnsi="Arial" w:cs="Arial"/>
                <w:sz w:val="24"/>
                <w:szCs w:val="24"/>
              </w:rPr>
              <w:t>1iv. To prevent rusting and scaling</w:t>
            </w:r>
            <w:r w:rsidR="00C86B08">
              <w:rPr>
                <w:rFonts w:ascii="Arial" w:hAnsi="Arial" w:cs="Arial"/>
                <w:sz w:val="24"/>
                <w:szCs w:val="24"/>
              </w:rPr>
              <w:t xml:space="preserve"> on reinforcing and structural steel it should be coated with a cement wash before stacking. The steel should be stored a minimum of 150mm above ground level.</w:t>
            </w:r>
          </w:p>
          <w:p w:rsidR="00C86B08" w:rsidRDefault="00C86B08" w:rsidP="00A851DA">
            <w:pPr>
              <w:rPr>
                <w:rFonts w:ascii="Arial" w:hAnsi="Arial" w:cs="Arial"/>
                <w:sz w:val="24"/>
                <w:szCs w:val="24"/>
              </w:rPr>
            </w:pPr>
          </w:p>
          <w:p w:rsidR="001F47FB" w:rsidRDefault="00C86B08" w:rsidP="00A851DA">
            <w:pPr>
              <w:rPr>
                <w:rFonts w:ascii="Arial" w:hAnsi="Arial" w:cs="Arial"/>
                <w:sz w:val="24"/>
                <w:szCs w:val="24"/>
              </w:rPr>
            </w:pPr>
            <w:r>
              <w:rPr>
                <w:rFonts w:ascii="Arial" w:hAnsi="Arial" w:cs="Arial"/>
                <w:sz w:val="24"/>
                <w:szCs w:val="24"/>
              </w:rPr>
              <w:t xml:space="preserve">1v. An entry exit would aid site protection as vehicles and identifications can be checked. The entry exit point can be controlled with the use if barriers and maybe a </w:t>
            </w:r>
            <w:r>
              <w:rPr>
                <w:rFonts w:ascii="Arial" w:hAnsi="Arial" w:cs="Arial"/>
                <w:sz w:val="24"/>
                <w:szCs w:val="24"/>
              </w:rPr>
              <w:lastRenderedPageBreak/>
              <w:t>traffic light system. The entry point should be supervised to check vehicles and reduce theft. A record should be kept of persons and vehicles on and off site</w:t>
            </w:r>
            <w:r w:rsidR="001F47FB">
              <w:rPr>
                <w:rFonts w:ascii="Arial" w:hAnsi="Arial" w:cs="Arial"/>
                <w:sz w:val="24"/>
                <w:szCs w:val="24"/>
              </w:rPr>
              <w:t xml:space="preserve">. Vehicle access and pedestrian should be kept separate where possible to eliminate accidents. </w:t>
            </w:r>
          </w:p>
          <w:p w:rsidR="001F47FB" w:rsidRDefault="001F47FB" w:rsidP="00A851DA">
            <w:pPr>
              <w:rPr>
                <w:rFonts w:ascii="Arial" w:hAnsi="Arial" w:cs="Arial"/>
                <w:sz w:val="24"/>
                <w:szCs w:val="24"/>
              </w:rPr>
            </w:pPr>
          </w:p>
          <w:p w:rsidR="00F9095B" w:rsidRDefault="001F47FB" w:rsidP="00A851DA">
            <w:pPr>
              <w:rPr>
                <w:rFonts w:ascii="Arial" w:hAnsi="Arial" w:cs="Arial"/>
                <w:sz w:val="24"/>
                <w:szCs w:val="24"/>
              </w:rPr>
            </w:pPr>
            <w:r>
              <w:rPr>
                <w:rFonts w:ascii="Arial" w:hAnsi="Arial" w:cs="Arial"/>
                <w:sz w:val="24"/>
                <w:szCs w:val="24"/>
              </w:rPr>
              <w:t>2. The main reasons for providing fences</w:t>
            </w:r>
            <w:r w:rsidR="00C86B08">
              <w:rPr>
                <w:rFonts w:ascii="Arial" w:hAnsi="Arial" w:cs="Arial"/>
                <w:sz w:val="24"/>
                <w:szCs w:val="24"/>
              </w:rPr>
              <w:t xml:space="preserve"> </w:t>
            </w:r>
            <w:r>
              <w:rPr>
                <w:rFonts w:ascii="Arial" w:hAnsi="Arial" w:cs="Arial"/>
                <w:sz w:val="24"/>
                <w:szCs w:val="24"/>
              </w:rPr>
              <w:t>on construction sites are security and protection. As part of the CDM regulations a contractor must take reasonable steps to prevent unauthorized access. A fence/ hoarding would prevent unauthorized access. A fence would protect the p</w:t>
            </w:r>
            <w:r w:rsidR="00F9095B">
              <w:rPr>
                <w:rFonts w:ascii="Arial" w:hAnsi="Arial" w:cs="Arial"/>
                <w:sz w:val="24"/>
                <w:szCs w:val="24"/>
              </w:rPr>
              <w:t>ublic from straying onto the site, and to keep intruders out and prevent theft. It also sets out the site boundaries.</w:t>
            </w:r>
          </w:p>
          <w:p w:rsidR="00F9095B" w:rsidRDefault="00F9095B" w:rsidP="00A851DA">
            <w:pPr>
              <w:rPr>
                <w:rFonts w:ascii="Arial" w:hAnsi="Arial" w:cs="Arial"/>
                <w:sz w:val="24"/>
                <w:szCs w:val="24"/>
              </w:rPr>
            </w:pPr>
            <w:r>
              <w:rPr>
                <w:rFonts w:ascii="Arial" w:hAnsi="Arial" w:cs="Arial"/>
                <w:sz w:val="24"/>
                <w:szCs w:val="24"/>
              </w:rPr>
              <w:t>There are various types of fences and methods of installing the fence. When deciding which to go with would depend on cost, location of site and amount of security required, and the duration of the project. The required height for a site fence is between 1.8m – 2.0m. This is typically the height of Heras fence panels. These would be used on shorter projects.</w:t>
            </w:r>
          </w:p>
          <w:p w:rsidR="00D24CF8" w:rsidRDefault="00F9095B" w:rsidP="00A851DA">
            <w:pPr>
              <w:rPr>
                <w:rFonts w:ascii="Arial" w:hAnsi="Arial" w:cs="Arial"/>
                <w:sz w:val="24"/>
                <w:szCs w:val="24"/>
              </w:rPr>
            </w:pPr>
            <w:r>
              <w:rPr>
                <w:rFonts w:ascii="Arial" w:hAnsi="Arial" w:cs="Arial"/>
                <w:sz w:val="24"/>
                <w:szCs w:val="24"/>
              </w:rPr>
              <w:t>When a project is for a longer duration a hoarding is a more solid and secure option. These panels are usually 2.4m tall. A hoarding as well as providing security can be used to display messages to the public</w:t>
            </w:r>
            <w:r w:rsidR="00D24CF8">
              <w:rPr>
                <w:rFonts w:ascii="Arial" w:hAnsi="Arial" w:cs="Arial"/>
                <w:sz w:val="24"/>
                <w:szCs w:val="24"/>
              </w:rPr>
              <w:t>. Display an end result of what the project will look like, along with key information relating to the site.</w:t>
            </w:r>
          </w:p>
          <w:p w:rsidR="00D24CF8" w:rsidRDefault="00D24CF8" w:rsidP="00A851DA">
            <w:pPr>
              <w:rPr>
                <w:rFonts w:ascii="Arial" w:hAnsi="Arial" w:cs="Arial"/>
                <w:sz w:val="24"/>
                <w:szCs w:val="24"/>
              </w:rPr>
            </w:pPr>
          </w:p>
          <w:p w:rsidR="006675CA" w:rsidRDefault="00D24CF8" w:rsidP="00A851DA">
            <w:pPr>
              <w:rPr>
                <w:rFonts w:ascii="Arial" w:hAnsi="Arial" w:cs="Arial"/>
                <w:sz w:val="24"/>
                <w:szCs w:val="24"/>
              </w:rPr>
            </w:pPr>
            <w:r>
              <w:rPr>
                <w:rFonts w:ascii="Arial" w:hAnsi="Arial" w:cs="Arial"/>
                <w:sz w:val="24"/>
                <w:szCs w:val="24"/>
              </w:rPr>
              <w:t>3. The provision of site electricity is different to building electricity in the fact that a building has a protected mains supply in place. The problems for site is the unprotected nature of the outside installations. This gives potential hazards where there is damage, short circuits, shocks and fires.</w:t>
            </w:r>
          </w:p>
          <w:p w:rsidR="006675CA" w:rsidRDefault="006675CA" w:rsidP="00A851DA">
            <w:pPr>
              <w:rPr>
                <w:rFonts w:ascii="Arial" w:hAnsi="Arial" w:cs="Arial"/>
                <w:sz w:val="24"/>
                <w:szCs w:val="24"/>
              </w:rPr>
            </w:pPr>
            <w:r>
              <w:rPr>
                <w:rFonts w:ascii="Arial" w:hAnsi="Arial" w:cs="Arial"/>
                <w:sz w:val="24"/>
                <w:szCs w:val="24"/>
              </w:rPr>
              <w:t xml:space="preserve">There are various ways to get electricity the method chose would depend on size of site and amount of power required. </w:t>
            </w:r>
          </w:p>
          <w:p w:rsidR="006675CA" w:rsidRDefault="006675CA" w:rsidP="00A851DA">
            <w:pPr>
              <w:rPr>
                <w:rFonts w:ascii="Arial" w:hAnsi="Arial" w:cs="Arial"/>
                <w:sz w:val="24"/>
                <w:szCs w:val="24"/>
              </w:rPr>
            </w:pPr>
            <w:r>
              <w:rPr>
                <w:rFonts w:ascii="Arial" w:hAnsi="Arial" w:cs="Arial"/>
                <w:sz w:val="24"/>
                <w:szCs w:val="24"/>
              </w:rPr>
              <w:t xml:space="preserve">A smaller site may choose to go with generators or a supply from the local authority if the site will require a new supply in the future. </w:t>
            </w:r>
          </w:p>
          <w:p w:rsidR="006675CA" w:rsidRDefault="006675CA" w:rsidP="00A851DA">
            <w:pPr>
              <w:rPr>
                <w:rFonts w:ascii="Arial" w:hAnsi="Arial" w:cs="Arial"/>
                <w:sz w:val="24"/>
                <w:szCs w:val="24"/>
              </w:rPr>
            </w:pPr>
            <w:r>
              <w:rPr>
                <w:rFonts w:ascii="Arial" w:hAnsi="Arial" w:cs="Arial"/>
                <w:sz w:val="24"/>
                <w:szCs w:val="24"/>
              </w:rPr>
              <w:t>For larger sites the contractor should contact the supplier to check enough power is available. The options for power could be from a voltage line or high voltage lines with step down transformers. If available there could be an option to tap off an existing line below 250v.</w:t>
            </w:r>
          </w:p>
          <w:p w:rsidR="00AC54C1" w:rsidRPr="00DC4E0F" w:rsidRDefault="006675CA" w:rsidP="00A851DA">
            <w:pPr>
              <w:rPr>
                <w:rFonts w:ascii="Arial" w:hAnsi="Arial" w:cs="Arial"/>
                <w:sz w:val="24"/>
                <w:szCs w:val="24"/>
              </w:rPr>
            </w:pPr>
            <w:r>
              <w:rPr>
                <w:rFonts w:ascii="Arial" w:hAnsi="Arial" w:cs="Arial"/>
                <w:sz w:val="24"/>
                <w:szCs w:val="24"/>
              </w:rPr>
              <w:t xml:space="preserve">Whichever method is chosen the local authority should be informed and detailed plans given. </w:t>
            </w:r>
            <w:r w:rsidR="00820AF5">
              <w:rPr>
                <w:rFonts w:ascii="Arial" w:hAnsi="Arial" w:cs="Arial"/>
                <w:sz w:val="24"/>
                <w:szCs w:val="24"/>
              </w:rPr>
              <w:t>All installations must be carried out by qualified installers with codes of practice followed.</w:t>
            </w:r>
            <w:bookmarkStart w:id="0" w:name="_GoBack"/>
            <w:bookmarkEnd w:id="0"/>
            <w:r>
              <w:rPr>
                <w:rFonts w:ascii="Arial" w:hAnsi="Arial" w:cs="Arial"/>
                <w:sz w:val="24"/>
                <w:szCs w:val="24"/>
              </w:rPr>
              <w:t xml:space="preserve"> </w:t>
            </w:r>
            <w:r w:rsidR="00F9095B">
              <w:rPr>
                <w:rFonts w:ascii="Arial" w:hAnsi="Arial" w:cs="Arial"/>
                <w:sz w:val="24"/>
                <w:szCs w:val="24"/>
              </w:rPr>
              <w:t xml:space="preserve"> </w:t>
            </w:r>
            <w:r w:rsidR="00AC54C1">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FF6" w:rsidRDefault="00B74FF6" w:rsidP="00CB4D0A">
      <w:pPr>
        <w:spacing w:after="0" w:line="240" w:lineRule="auto"/>
      </w:pPr>
      <w:r>
        <w:separator/>
      </w:r>
    </w:p>
  </w:endnote>
  <w:endnote w:type="continuationSeparator" w:id="0">
    <w:p w:rsidR="00B74FF6" w:rsidRDefault="00B74FF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FF6" w:rsidRDefault="00B74FF6" w:rsidP="00CB4D0A">
      <w:pPr>
        <w:spacing w:after="0" w:line="240" w:lineRule="auto"/>
      </w:pPr>
      <w:r>
        <w:separator/>
      </w:r>
    </w:p>
  </w:footnote>
  <w:footnote w:type="continuationSeparator" w:id="0">
    <w:p w:rsidR="00B74FF6" w:rsidRDefault="00B74FF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7FB"/>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5CA"/>
    <w:rsid w:val="00681EF9"/>
    <w:rsid w:val="006823A7"/>
    <w:rsid w:val="00687EE8"/>
    <w:rsid w:val="0070347F"/>
    <w:rsid w:val="0070678E"/>
    <w:rsid w:val="00820AF5"/>
    <w:rsid w:val="00831C11"/>
    <w:rsid w:val="008A60B4"/>
    <w:rsid w:val="008B3C31"/>
    <w:rsid w:val="008B64FE"/>
    <w:rsid w:val="00935BF7"/>
    <w:rsid w:val="0095442C"/>
    <w:rsid w:val="00983942"/>
    <w:rsid w:val="009C37E0"/>
    <w:rsid w:val="009E41F4"/>
    <w:rsid w:val="00A14B66"/>
    <w:rsid w:val="00A65CF7"/>
    <w:rsid w:val="00A81AB4"/>
    <w:rsid w:val="00A851DA"/>
    <w:rsid w:val="00AC54C1"/>
    <w:rsid w:val="00AC7D5B"/>
    <w:rsid w:val="00AE1481"/>
    <w:rsid w:val="00B0415E"/>
    <w:rsid w:val="00B04678"/>
    <w:rsid w:val="00B74FF6"/>
    <w:rsid w:val="00BC46DF"/>
    <w:rsid w:val="00C03577"/>
    <w:rsid w:val="00C53029"/>
    <w:rsid w:val="00C65FEA"/>
    <w:rsid w:val="00C86B08"/>
    <w:rsid w:val="00CA0AC2"/>
    <w:rsid w:val="00CB4D0A"/>
    <w:rsid w:val="00CC2FB3"/>
    <w:rsid w:val="00CC575A"/>
    <w:rsid w:val="00CF123B"/>
    <w:rsid w:val="00D039AC"/>
    <w:rsid w:val="00D24CF8"/>
    <w:rsid w:val="00D427DE"/>
    <w:rsid w:val="00D5587D"/>
    <w:rsid w:val="00D707CC"/>
    <w:rsid w:val="00D821FE"/>
    <w:rsid w:val="00DB0793"/>
    <w:rsid w:val="00DC4E0F"/>
    <w:rsid w:val="00E00821"/>
    <w:rsid w:val="00E04DB4"/>
    <w:rsid w:val="00E30679"/>
    <w:rsid w:val="00E4597D"/>
    <w:rsid w:val="00E54832"/>
    <w:rsid w:val="00E56A90"/>
    <w:rsid w:val="00E641CC"/>
    <w:rsid w:val="00EA30AB"/>
    <w:rsid w:val="00EB3925"/>
    <w:rsid w:val="00F9095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F7BCC9-98E8-4F03-9956-73DA891C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D1219-5AE8-4F82-B6ED-26F1BE954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2016-01-13T18:04:00Z</dcterms:modified>
</cp:coreProperties>
</file>