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7FC6" w:rsidRDefault="00526512">
      <w:pPr>
        <w:spacing w:after="0" w:line="240" w:lineRule="auto"/>
        <w:rPr>
          <w:rFonts w:ascii="Calibri" w:eastAsia="Calibri" w:hAnsi="Calibri" w:cs="Calibri"/>
          <w:color w:val="000000"/>
          <w:sz w:val="24"/>
        </w:rPr>
      </w:pPr>
      <w:r>
        <w:object w:dxaOrig="4353" w:dyaOrig="2186">
          <v:rect id="rectole0000000000" o:spid="_x0000_i1025" style="width:217.5pt;height:109.5pt" o:ole="" o:preferrelative="t" stroked="f">
            <v:imagedata r:id="rId7" o:title=""/>
          </v:rect>
          <o:OLEObject Type="Embed" ProgID="StaticMetafile" ShapeID="rectole0000000000" DrawAspect="Content" ObjectID="_1516806090" r:id="rId8"/>
        </w:object>
      </w:r>
      <w:r>
        <w:rPr>
          <w:rFonts w:ascii="Calibri" w:eastAsia="Calibri" w:hAnsi="Calibri" w:cs="Calibri"/>
          <w:color w:val="000000"/>
          <w:sz w:val="24"/>
        </w:rPr>
        <w:t xml:space="preserve">                                                                  </w:t>
      </w:r>
    </w:p>
    <w:p w:rsidR="009A7FC6" w:rsidRDefault="009A7FC6">
      <w:pPr>
        <w:rPr>
          <w:rFonts w:ascii="Calibri" w:eastAsia="Calibri" w:hAnsi="Calibri" w:cs="Calibri"/>
        </w:rPr>
      </w:pPr>
    </w:p>
    <w:p w:rsidR="009A7FC6" w:rsidRDefault="009A7FC6">
      <w:pPr>
        <w:rPr>
          <w:rFonts w:ascii="Calibri" w:eastAsia="Calibri" w:hAnsi="Calibri" w:cs="Calibri"/>
        </w:rPr>
      </w:pPr>
    </w:p>
    <w:p w:rsidR="009A7FC6" w:rsidRDefault="009A7FC6">
      <w:pPr>
        <w:rPr>
          <w:rFonts w:ascii="Calibri" w:eastAsia="Calibri" w:hAnsi="Calibri" w:cs="Calibri"/>
        </w:rPr>
      </w:pPr>
    </w:p>
    <w:p w:rsidR="009A7FC6" w:rsidRDefault="009A7FC6">
      <w:pPr>
        <w:rPr>
          <w:rFonts w:ascii="Calibri" w:eastAsia="Calibri" w:hAnsi="Calibri" w:cs="Calibri"/>
        </w:rPr>
      </w:pPr>
    </w:p>
    <w:tbl>
      <w:tblPr>
        <w:tblW w:w="0" w:type="auto"/>
        <w:tblInd w:w="108" w:type="dxa"/>
        <w:tblCellMar>
          <w:left w:w="10" w:type="dxa"/>
          <w:right w:w="10" w:type="dxa"/>
        </w:tblCellMar>
        <w:tblLook w:val="0000" w:firstRow="0" w:lastRow="0" w:firstColumn="0" w:lastColumn="0" w:noHBand="0" w:noVBand="0"/>
      </w:tblPr>
      <w:tblGrid>
        <w:gridCol w:w="2566"/>
        <w:gridCol w:w="6676"/>
      </w:tblGrid>
      <w:tr w:rsidR="009A7FC6">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9A7FC6" w:rsidRDefault="00526512">
            <w:pPr>
              <w:spacing w:after="0" w:line="240" w:lineRule="auto"/>
              <w:rPr>
                <w:rFonts w:ascii="Calibri" w:eastAsia="Calibri" w:hAnsi="Calibri" w:cs="Calibri"/>
              </w:rPr>
            </w:pPr>
            <w:r>
              <w:rPr>
                <w:rFonts w:ascii="Calibri" w:eastAsia="Calibri" w:hAnsi="Calibri" w:cs="Calibri"/>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7FC6" w:rsidRDefault="00526512">
            <w:pPr>
              <w:spacing w:after="0" w:line="240" w:lineRule="auto"/>
              <w:rPr>
                <w:rFonts w:ascii="Calibri" w:eastAsia="Calibri" w:hAnsi="Calibri" w:cs="Calibri"/>
              </w:rPr>
            </w:pPr>
            <w:r>
              <w:rPr>
                <w:rFonts w:ascii="Calibri" w:eastAsia="Calibri" w:hAnsi="Calibri" w:cs="Calibri"/>
                <w:color w:val="000000"/>
                <w:sz w:val="24"/>
              </w:rPr>
              <w:t>Esther Cedeno</w:t>
            </w:r>
          </w:p>
        </w:tc>
      </w:tr>
      <w:tr w:rsidR="009A7FC6">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9A7FC6" w:rsidRDefault="00526512">
            <w:pPr>
              <w:spacing w:after="0" w:line="240" w:lineRule="auto"/>
              <w:rPr>
                <w:rFonts w:ascii="Calibri" w:eastAsia="Calibri" w:hAnsi="Calibri" w:cs="Calibri"/>
              </w:rPr>
            </w:pPr>
            <w:r>
              <w:rPr>
                <w:rFonts w:ascii="Calibri" w:eastAsia="Calibri" w:hAnsi="Calibri" w:cs="Calibri"/>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7FC6" w:rsidRDefault="00526512">
            <w:pPr>
              <w:spacing w:after="0" w:line="240" w:lineRule="auto"/>
              <w:rPr>
                <w:rFonts w:ascii="Calibri" w:eastAsia="Calibri" w:hAnsi="Calibri" w:cs="Calibri"/>
              </w:rPr>
            </w:pPr>
            <w:r>
              <w:rPr>
                <w:rFonts w:ascii="Calibri" w:eastAsia="Calibri" w:hAnsi="Calibri" w:cs="Calibri"/>
                <w:color w:val="000000"/>
                <w:sz w:val="24"/>
              </w:rPr>
              <w:t>1532</w:t>
            </w:r>
          </w:p>
        </w:tc>
      </w:tr>
      <w:tr w:rsidR="009A7FC6">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9A7FC6" w:rsidRDefault="00526512">
            <w:pPr>
              <w:spacing w:after="0" w:line="240" w:lineRule="auto"/>
              <w:rPr>
                <w:rFonts w:ascii="Calibri" w:eastAsia="Calibri" w:hAnsi="Calibri" w:cs="Calibri"/>
              </w:rPr>
            </w:pPr>
            <w:r>
              <w:rPr>
                <w:rFonts w:ascii="Calibri" w:eastAsia="Calibri" w:hAnsi="Calibri" w:cs="Calibri"/>
                <w:b/>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7FC6" w:rsidRDefault="00526512">
            <w:pPr>
              <w:spacing w:after="0" w:line="240" w:lineRule="auto"/>
              <w:rPr>
                <w:rFonts w:ascii="Calibri" w:eastAsia="Calibri" w:hAnsi="Calibri" w:cs="Calibri"/>
              </w:rPr>
            </w:pPr>
            <w:r>
              <w:rPr>
                <w:rFonts w:ascii="Calibri" w:eastAsia="Calibri" w:hAnsi="Calibri" w:cs="Calibri"/>
                <w:color w:val="000000"/>
                <w:sz w:val="24"/>
              </w:rPr>
              <w:t>Diploma in Forensic Accounting</w:t>
            </w:r>
          </w:p>
        </w:tc>
      </w:tr>
      <w:tr w:rsidR="009A7FC6">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9A7FC6" w:rsidRDefault="00526512">
            <w:pPr>
              <w:spacing w:after="0" w:line="240" w:lineRule="auto"/>
              <w:rPr>
                <w:rFonts w:ascii="Calibri" w:eastAsia="Calibri" w:hAnsi="Calibri" w:cs="Calibri"/>
              </w:rPr>
            </w:pPr>
            <w:r>
              <w:rPr>
                <w:rFonts w:ascii="Calibri" w:eastAsia="Calibri" w:hAnsi="Calibri" w:cs="Calibri"/>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7FC6" w:rsidRDefault="00526512">
            <w:pPr>
              <w:spacing w:after="0" w:line="240" w:lineRule="auto"/>
              <w:rPr>
                <w:rFonts w:ascii="Calibri" w:eastAsia="Calibri" w:hAnsi="Calibri" w:cs="Calibri"/>
              </w:rPr>
            </w:pPr>
            <w:r>
              <w:rPr>
                <w:rFonts w:ascii="Calibri" w:eastAsia="Calibri" w:hAnsi="Calibri" w:cs="Calibri"/>
              </w:rPr>
              <w:t>3</w:t>
            </w:r>
          </w:p>
        </w:tc>
      </w:tr>
    </w:tbl>
    <w:p w:rsidR="009A7FC6" w:rsidRDefault="009A7FC6">
      <w:pPr>
        <w:rPr>
          <w:rFonts w:ascii="Calibri" w:eastAsia="Calibri" w:hAnsi="Calibri" w:cs="Calibri"/>
          <w:b/>
        </w:rPr>
      </w:pPr>
    </w:p>
    <w:p w:rsidR="009A7FC6" w:rsidRDefault="009A7FC6">
      <w:pPr>
        <w:spacing w:after="0" w:line="240" w:lineRule="auto"/>
        <w:rPr>
          <w:rFonts w:ascii="Calibri" w:eastAsia="Calibri" w:hAnsi="Calibri" w:cs="Calibri"/>
          <w:b/>
          <w:color w:val="002060"/>
          <w:sz w:val="28"/>
        </w:rPr>
      </w:pPr>
    </w:p>
    <w:p w:rsidR="009A7FC6" w:rsidRDefault="009A7FC6">
      <w:pPr>
        <w:spacing w:after="0" w:line="240" w:lineRule="auto"/>
        <w:rPr>
          <w:rFonts w:ascii="Calibri" w:eastAsia="Calibri" w:hAnsi="Calibri" w:cs="Calibri"/>
          <w:b/>
          <w:color w:val="002060"/>
          <w:sz w:val="28"/>
        </w:rPr>
      </w:pPr>
    </w:p>
    <w:p w:rsidR="009A7FC6" w:rsidRDefault="00526512">
      <w:pPr>
        <w:spacing w:after="0" w:line="240" w:lineRule="auto"/>
        <w:rPr>
          <w:rFonts w:ascii="Calibri" w:eastAsia="Calibri" w:hAnsi="Calibri" w:cs="Calibri"/>
          <w:b/>
          <w:color w:val="002060"/>
          <w:sz w:val="28"/>
        </w:rPr>
      </w:pPr>
      <w:r>
        <w:rPr>
          <w:rFonts w:ascii="Calibri" w:eastAsia="Calibri" w:hAnsi="Calibri" w:cs="Calibri"/>
          <w:b/>
          <w:color w:val="002060"/>
          <w:sz w:val="28"/>
        </w:rPr>
        <w:t xml:space="preserve"> </w:t>
      </w:r>
    </w:p>
    <w:p w:rsidR="009A7FC6" w:rsidRDefault="009A7FC6">
      <w:pPr>
        <w:spacing w:after="0" w:line="240" w:lineRule="auto"/>
        <w:rPr>
          <w:rFonts w:ascii="Calibri,Bold" w:eastAsia="Calibri,Bold" w:hAnsi="Calibri,Bold" w:cs="Calibri,Bold"/>
          <w:b/>
          <w:color w:val="C10000"/>
          <w:sz w:val="32"/>
        </w:rPr>
      </w:pPr>
    </w:p>
    <w:p w:rsidR="009A7FC6" w:rsidRDefault="009A7FC6">
      <w:pPr>
        <w:spacing w:after="0" w:line="240" w:lineRule="auto"/>
        <w:rPr>
          <w:rFonts w:ascii="Calibri,Bold" w:eastAsia="Calibri,Bold" w:hAnsi="Calibri,Bold" w:cs="Calibri,Bold"/>
          <w:b/>
          <w:color w:val="C10000"/>
          <w:sz w:val="32"/>
        </w:rPr>
      </w:pPr>
    </w:p>
    <w:p w:rsidR="009A7FC6" w:rsidRDefault="009A7FC6">
      <w:pPr>
        <w:spacing w:after="0" w:line="240" w:lineRule="auto"/>
        <w:rPr>
          <w:rFonts w:ascii="Calibri,Bold" w:eastAsia="Calibri,Bold" w:hAnsi="Calibri,Bold" w:cs="Calibri,Bold"/>
          <w:b/>
          <w:color w:val="C10000"/>
          <w:sz w:val="32"/>
        </w:rPr>
      </w:pPr>
    </w:p>
    <w:p w:rsidR="009A7FC6" w:rsidRDefault="009A7FC6">
      <w:pPr>
        <w:spacing w:after="0" w:line="240" w:lineRule="auto"/>
        <w:rPr>
          <w:rFonts w:ascii="Calibri,Bold" w:eastAsia="Calibri,Bold" w:hAnsi="Calibri,Bold" w:cs="Calibri,Bold"/>
          <w:b/>
          <w:color w:val="C10000"/>
          <w:sz w:val="32"/>
        </w:rPr>
      </w:pPr>
    </w:p>
    <w:p w:rsidR="009A7FC6" w:rsidRDefault="009A7FC6">
      <w:pPr>
        <w:spacing w:after="0" w:line="240" w:lineRule="auto"/>
        <w:rPr>
          <w:rFonts w:ascii="Calibri,Bold" w:eastAsia="Calibri,Bold" w:hAnsi="Calibri,Bold" w:cs="Calibri,Bold"/>
          <w:b/>
          <w:color w:val="C10000"/>
          <w:sz w:val="32"/>
        </w:rPr>
      </w:pPr>
    </w:p>
    <w:p w:rsidR="009A7FC6" w:rsidRDefault="009A7FC6">
      <w:pPr>
        <w:spacing w:after="0" w:line="240" w:lineRule="auto"/>
        <w:rPr>
          <w:rFonts w:ascii="Calibri,Bold" w:eastAsia="Calibri,Bold" w:hAnsi="Calibri,Bold" w:cs="Calibri,Bold"/>
          <w:b/>
          <w:color w:val="C10000"/>
          <w:sz w:val="32"/>
        </w:rPr>
      </w:pPr>
    </w:p>
    <w:p w:rsidR="009A7FC6" w:rsidRDefault="009A7FC6">
      <w:pPr>
        <w:spacing w:after="0" w:line="240" w:lineRule="auto"/>
        <w:rPr>
          <w:rFonts w:ascii="Calibri,Bold" w:eastAsia="Calibri,Bold" w:hAnsi="Calibri,Bold" w:cs="Calibri,Bold"/>
          <w:b/>
          <w:color w:val="C10000"/>
          <w:sz w:val="32"/>
        </w:rPr>
      </w:pPr>
    </w:p>
    <w:p w:rsidR="009A7FC6" w:rsidRDefault="009A7FC6">
      <w:pPr>
        <w:spacing w:after="0" w:line="240" w:lineRule="auto"/>
        <w:rPr>
          <w:rFonts w:ascii="Calibri,Bold" w:eastAsia="Calibri,Bold" w:hAnsi="Calibri,Bold" w:cs="Calibri,Bold"/>
          <w:b/>
          <w:color w:val="C10000"/>
          <w:sz w:val="32"/>
        </w:rPr>
      </w:pPr>
    </w:p>
    <w:p w:rsidR="009A7FC6" w:rsidRDefault="009A7FC6">
      <w:pPr>
        <w:spacing w:after="0" w:line="240" w:lineRule="auto"/>
        <w:rPr>
          <w:rFonts w:ascii="Calibri,Bold" w:eastAsia="Calibri,Bold" w:hAnsi="Calibri,Bold" w:cs="Calibri,Bold"/>
          <w:b/>
          <w:color w:val="C10000"/>
          <w:sz w:val="32"/>
        </w:rPr>
      </w:pPr>
    </w:p>
    <w:p w:rsidR="009A7FC6" w:rsidRDefault="009A7FC6">
      <w:pPr>
        <w:spacing w:after="0" w:line="240" w:lineRule="auto"/>
        <w:rPr>
          <w:rFonts w:ascii="Calibri,Bold" w:eastAsia="Calibri,Bold" w:hAnsi="Calibri,Bold" w:cs="Calibri,Bold"/>
          <w:b/>
          <w:color w:val="C10000"/>
          <w:sz w:val="32"/>
        </w:rPr>
      </w:pPr>
    </w:p>
    <w:p w:rsidR="009A7FC6" w:rsidRDefault="009A7FC6">
      <w:pPr>
        <w:spacing w:after="0" w:line="240" w:lineRule="auto"/>
        <w:rPr>
          <w:rFonts w:ascii="Calibri,Bold" w:eastAsia="Calibri,Bold" w:hAnsi="Calibri,Bold" w:cs="Calibri,Bold"/>
          <w:b/>
          <w:color w:val="C10000"/>
          <w:sz w:val="32"/>
        </w:rPr>
      </w:pPr>
    </w:p>
    <w:p w:rsidR="009A7FC6" w:rsidRDefault="009A7FC6">
      <w:pPr>
        <w:spacing w:after="0" w:line="240" w:lineRule="auto"/>
        <w:rPr>
          <w:rFonts w:ascii="Calibri,Bold" w:eastAsia="Calibri,Bold" w:hAnsi="Calibri,Bold" w:cs="Calibri,Bold"/>
          <w:b/>
          <w:color w:val="C10000"/>
          <w:sz w:val="32"/>
        </w:rPr>
      </w:pPr>
    </w:p>
    <w:p w:rsidR="009A7FC6" w:rsidRDefault="009A7FC6">
      <w:pPr>
        <w:spacing w:after="0" w:line="240" w:lineRule="auto"/>
        <w:rPr>
          <w:rFonts w:ascii="Calibri,Bold" w:eastAsia="Calibri,Bold" w:hAnsi="Calibri,Bold" w:cs="Calibri,Bold"/>
          <w:b/>
          <w:color w:val="C10000"/>
          <w:sz w:val="32"/>
        </w:rPr>
      </w:pPr>
    </w:p>
    <w:p w:rsidR="009A7FC6" w:rsidRDefault="009A7FC6">
      <w:pPr>
        <w:spacing w:after="0" w:line="240" w:lineRule="auto"/>
        <w:rPr>
          <w:rFonts w:ascii="Calibri,Bold" w:eastAsia="Calibri,Bold" w:hAnsi="Calibri,Bold" w:cs="Calibri,Bold"/>
          <w:b/>
          <w:color w:val="C10000"/>
          <w:sz w:val="32"/>
        </w:rPr>
      </w:pPr>
    </w:p>
    <w:p w:rsidR="009A7FC6" w:rsidRDefault="009A7FC6">
      <w:pPr>
        <w:spacing w:after="0" w:line="240" w:lineRule="auto"/>
        <w:rPr>
          <w:rFonts w:ascii="Calibri,Bold" w:eastAsia="Calibri,Bold" w:hAnsi="Calibri,Bold" w:cs="Calibri,Bold"/>
          <w:b/>
          <w:color w:val="C10000"/>
          <w:sz w:val="32"/>
        </w:rPr>
      </w:pPr>
    </w:p>
    <w:p w:rsidR="009A7FC6" w:rsidRDefault="009A7FC6">
      <w:pPr>
        <w:spacing w:after="0" w:line="240" w:lineRule="auto"/>
        <w:rPr>
          <w:rFonts w:ascii="Calibri,Bold" w:eastAsia="Calibri,Bold" w:hAnsi="Calibri,Bold" w:cs="Calibri,Bold"/>
          <w:b/>
          <w:color w:val="C10000"/>
          <w:sz w:val="32"/>
        </w:rPr>
      </w:pPr>
    </w:p>
    <w:p w:rsidR="009A7FC6" w:rsidRDefault="009A7FC6">
      <w:pPr>
        <w:spacing w:after="0" w:line="240" w:lineRule="auto"/>
        <w:rPr>
          <w:rFonts w:ascii="Calibri,Bold" w:eastAsia="Calibri,Bold" w:hAnsi="Calibri,Bold" w:cs="Calibri,Bold"/>
          <w:b/>
          <w:color w:val="C10000"/>
          <w:sz w:val="32"/>
        </w:rPr>
      </w:pPr>
    </w:p>
    <w:p w:rsidR="009A7FC6" w:rsidRPr="0050710F" w:rsidRDefault="00526512" w:rsidP="0050710F">
      <w:pPr>
        <w:spacing w:after="0" w:line="360" w:lineRule="auto"/>
        <w:rPr>
          <w:rFonts w:ascii="Arial" w:eastAsia="Times New Roman" w:hAnsi="Arial" w:cs="Arial"/>
          <w:b/>
          <w:color w:val="C10000"/>
          <w:sz w:val="24"/>
          <w:szCs w:val="24"/>
        </w:rPr>
      </w:pPr>
      <w:r w:rsidRPr="0050710F">
        <w:rPr>
          <w:rFonts w:ascii="Arial" w:eastAsia="Times New Roman" w:hAnsi="Arial" w:cs="Arial"/>
          <w:b/>
          <w:color w:val="C10000"/>
          <w:sz w:val="24"/>
          <w:szCs w:val="24"/>
        </w:rPr>
        <w:t xml:space="preserve">Assessment 3 </w:t>
      </w:r>
    </w:p>
    <w:p w:rsidR="009A7FC6" w:rsidRPr="006F2289" w:rsidRDefault="006F2289" w:rsidP="006F2289">
      <w:pPr>
        <w:spacing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1.</w:t>
      </w:r>
      <w:r w:rsidR="00526512" w:rsidRPr="006F2289">
        <w:rPr>
          <w:rFonts w:ascii="Arial" w:eastAsia="Times New Roman" w:hAnsi="Arial" w:cs="Arial"/>
          <w:color w:val="000000"/>
          <w:sz w:val="24"/>
          <w:szCs w:val="24"/>
        </w:rPr>
        <w:t>I. As an investigative officer, I would distinguish high-level thieves as individuals who are</w:t>
      </w:r>
      <w:r>
        <w:rPr>
          <w:rFonts w:ascii="Arial" w:eastAsia="Times New Roman" w:hAnsi="Arial" w:cs="Arial"/>
          <w:color w:val="000000"/>
          <w:sz w:val="24"/>
          <w:szCs w:val="24"/>
        </w:rPr>
        <w:t xml:space="preserve"> from</w:t>
      </w:r>
      <w:r w:rsidR="00526512" w:rsidRPr="006F2289">
        <w:rPr>
          <w:rFonts w:ascii="Arial" w:eastAsia="Times New Roman" w:hAnsi="Arial" w:cs="Arial"/>
          <w:color w:val="000000"/>
          <w:sz w:val="24"/>
          <w:szCs w:val="24"/>
        </w:rPr>
        <w:t xml:space="preserve"> the upper level of the </w:t>
      </w:r>
      <w:r>
        <w:rPr>
          <w:rFonts w:ascii="Arial" w:eastAsia="Times New Roman" w:hAnsi="Arial" w:cs="Arial"/>
          <w:color w:val="000000"/>
          <w:sz w:val="24"/>
          <w:szCs w:val="24"/>
        </w:rPr>
        <w:t xml:space="preserve">organisational chart.  They </w:t>
      </w:r>
      <w:r w:rsidR="00526512" w:rsidRPr="006F2289">
        <w:rPr>
          <w:rFonts w:ascii="Arial" w:eastAsia="Times New Roman" w:hAnsi="Arial" w:cs="Arial"/>
          <w:color w:val="000000"/>
          <w:sz w:val="24"/>
          <w:szCs w:val="24"/>
        </w:rPr>
        <w:t>usually have access</w:t>
      </w:r>
      <w:r>
        <w:rPr>
          <w:rFonts w:ascii="Arial" w:eastAsia="Times New Roman" w:hAnsi="Arial" w:cs="Arial"/>
          <w:color w:val="000000"/>
          <w:sz w:val="24"/>
          <w:szCs w:val="24"/>
        </w:rPr>
        <w:t xml:space="preserve"> to controls</w:t>
      </w:r>
      <w:r w:rsidR="00526512" w:rsidRPr="006F2289">
        <w:rPr>
          <w:rFonts w:ascii="Arial" w:eastAsia="Times New Roman" w:hAnsi="Arial" w:cs="Arial"/>
          <w:color w:val="000000"/>
          <w:sz w:val="24"/>
          <w:szCs w:val="24"/>
        </w:rPr>
        <w:t xml:space="preserve"> and are well informed about the internal control systems</w:t>
      </w:r>
      <w:r>
        <w:rPr>
          <w:rFonts w:ascii="Arial" w:eastAsia="Times New Roman" w:hAnsi="Arial" w:cs="Arial"/>
          <w:color w:val="000000"/>
          <w:sz w:val="24"/>
          <w:szCs w:val="24"/>
        </w:rPr>
        <w:t>.  In addition,</w:t>
      </w:r>
      <w:r w:rsidR="00526512" w:rsidRPr="006F2289">
        <w:rPr>
          <w:rFonts w:ascii="Arial" w:eastAsia="Times New Roman" w:hAnsi="Arial" w:cs="Arial"/>
          <w:color w:val="000000"/>
          <w:sz w:val="24"/>
          <w:szCs w:val="24"/>
        </w:rPr>
        <w:t xml:space="preserve"> they study the system to d</w:t>
      </w:r>
      <w:r w:rsidR="00526512" w:rsidRPr="006F2289">
        <w:rPr>
          <w:rFonts w:ascii="Arial" w:eastAsia="Times New Roman" w:hAnsi="Arial" w:cs="Arial"/>
          <w:color w:val="000000"/>
          <w:sz w:val="24"/>
          <w:szCs w:val="24"/>
        </w:rPr>
        <w:t>iscover ways to bypass it in an attempt to steal larger sums of money.  On the other hand, the lower- level thieves are employees at the lower levels of the organisational chart like clerks, drivers, secretaries and so on</w:t>
      </w:r>
      <w:r>
        <w:rPr>
          <w:rFonts w:ascii="Arial" w:eastAsia="Times New Roman" w:hAnsi="Arial" w:cs="Arial"/>
          <w:color w:val="000000"/>
          <w:sz w:val="24"/>
          <w:szCs w:val="24"/>
        </w:rPr>
        <w:t>.  They see</w:t>
      </w:r>
      <w:r w:rsidR="00526512" w:rsidRPr="006F2289">
        <w:rPr>
          <w:rFonts w:ascii="Arial" w:eastAsia="Times New Roman" w:hAnsi="Arial" w:cs="Arial"/>
          <w:color w:val="000000"/>
          <w:sz w:val="24"/>
          <w:szCs w:val="24"/>
        </w:rPr>
        <w:t xml:space="preserve"> opportunities and take a</w:t>
      </w:r>
      <w:r w:rsidR="00526512" w:rsidRPr="006F2289">
        <w:rPr>
          <w:rFonts w:ascii="Arial" w:eastAsia="Times New Roman" w:hAnsi="Arial" w:cs="Arial"/>
          <w:color w:val="000000"/>
          <w:sz w:val="24"/>
          <w:szCs w:val="24"/>
        </w:rPr>
        <w:t xml:space="preserve"> chance at stealing smaller sums of money.  There are a greater number of lower-level thieves than the higher-level thieves because of the large quantity of individuals </w:t>
      </w:r>
      <w:r w:rsidR="008B0338">
        <w:rPr>
          <w:rFonts w:ascii="Arial" w:eastAsia="Times New Roman" w:hAnsi="Arial" w:cs="Arial"/>
          <w:color w:val="000000"/>
          <w:sz w:val="24"/>
          <w:szCs w:val="24"/>
        </w:rPr>
        <w:t>operate at the low-level</w:t>
      </w:r>
      <w:r w:rsidR="00526512" w:rsidRPr="006F2289">
        <w:rPr>
          <w:rFonts w:ascii="Arial" w:eastAsia="Times New Roman" w:hAnsi="Arial" w:cs="Arial"/>
          <w:color w:val="000000"/>
          <w:sz w:val="24"/>
          <w:szCs w:val="24"/>
        </w:rPr>
        <w:t xml:space="preserve"> but the higher-levels thieves steal much more in quantity t</w:t>
      </w:r>
      <w:r w:rsidR="00526512" w:rsidRPr="006F2289">
        <w:rPr>
          <w:rFonts w:ascii="Arial" w:eastAsia="Times New Roman" w:hAnsi="Arial" w:cs="Arial"/>
          <w:color w:val="000000"/>
          <w:sz w:val="24"/>
          <w:szCs w:val="24"/>
        </w:rPr>
        <w:t>han the lower-level thieves.</w:t>
      </w:r>
    </w:p>
    <w:p w:rsidR="009A7FC6" w:rsidRPr="0050710F" w:rsidRDefault="009A7FC6" w:rsidP="0050710F">
      <w:pPr>
        <w:spacing w:after="0" w:line="360" w:lineRule="auto"/>
        <w:jc w:val="both"/>
        <w:rPr>
          <w:rFonts w:ascii="Arial" w:eastAsia="Times New Roman" w:hAnsi="Arial" w:cs="Arial"/>
          <w:color w:val="000000"/>
          <w:sz w:val="24"/>
          <w:szCs w:val="24"/>
        </w:rPr>
      </w:pPr>
    </w:p>
    <w:p w:rsidR="009A7FC6" w:rsidRPr="0050710F" w:rsidRDefault="006F2289" w:rsidP="0050710F">
      <w:pPr>
        <w:spacing w:after="0" w:line="360" w:lineRule="auto"/>
        <w:jc w:val="both"/>
        <w:rPr>
          <w:rFonts w:ascii="Arial" w:eastAsia="Times New Roman" w:hAnsi="Arial" w:cs="Arial"/>
          <w:sz w:val="24"/>
          <w:szCs w:val="24"/>
        </w:rPr>
      </w:pPr>
      <w:r>
        <w:rPr>
          <w:rFonts w:ascii="Arial" w:eastAsia="Times New Roman" w:hAnsi="Arial" w:cs="Arial"/>
          <w:color w:val="000000"/>
          <w:sz w:val="24"/>
          <w:szCs w:val="24"/>
        </w:rPr>
        <w:t>1.</w:t>
      </w:r>
      <w:r w:rsidR="00526512" w:rsidRPr="0050710F">
        <w:rPr>
          <w:rFonts w:ascii="Arial" w:eastAsia="Times New Roman" w:hAnsi="Arial" w:cs="Arial"/>
          <w:color w:val="000000"/>
          <w:sz w:val="24"/>
          <w:szCs w:val="24"/>
        </w:rPr>
        <w:t>II. A criminal that commits more expensive fraud looks like ordinary individuals.  They are usual hard to distinguish because a lot of the time you would not expect that person to be involved with such activities.  It's becaus</w:t>
      </w:r>
      <w:r w:rsidR="00526512" w:rsidRPr="0050710F">
        <w:rPr>
          <w:rFonts w:ascii="Arial" w:eastAsia="Times New Roman" w:hAnsi="Arial" w:cs="Arial"/>
          <w:color w:val="000000"/>
          <w:sz w:val="24"/>
          <w:szCs w:val="24"/>
        </w:rPr>
        <w:t>e the</w:t>
      </w:r>
      <w:r w:rsidR="008B0338">
        <w:rPr>
          <w:rFonts w:ascii="Arial" w:eastAsia="Times New Roman" w:hAnsi="Arial" w:cs="Arial"/>
          <w:color w:val="000000"/>
          <w:sz w:val="24"/>
          <w:szCs w:val="24"/>
        </w:rPr>
        <w:t>y have the ability to</w:t>
      </w:r>
      <w:r w:rsidR="00526512" w:rsidRPr="0050710F">
        <w:rPr>
          <w:rFonts w:ascii="Arial" w:eastAsia="Times New Roman" w:hAnsi="Arial" w:cs="Arial"/>
          <w:color w:val="000000"/>
          <w:sz w:val="24"/>
          <w:szCs w:val="24"/>
        </w:rPr>
        <w:t xml:space="preserve"> blend in so well with society that it makes them harder to</w:t>
      </w:r>
      <w:r w:rsidR="008B0338">
        <w:rPr>
          <w:rFonts w:ascii="Arial" w:eastAsia="Times New Roman" w:hAnsi="Arial" w:cs="Arial"/>
          <w:color w:val="000000"/>
          <w:sz w:val="24"/>
          <w:szCs w:val="24"/>
        </w:rPr>
        <w:t xml:space="preserve"> be</w:t>
      </w:r>
      <w:r w:rsidR="00526512" w:rsidRPr="0050710F">
        <w:rPr>
          <w:rFonts w:ascii="Arial" w:eastAsia="Times New Roman" w:hAnsi="Arial" w:cs="Arial"/>
          <w:color w:val="000000"/>
          <w:sz w:val="24"/>
          <w:szCs w:val="24"/>
        </w:rPr>
        <w:t xml:space="preserve"> identify.  However, there are certain characteristics that they have in common: </w:t>
      </w:r>
      <w:r w:rsidR="00526512" w:rsidRPr="0050710F">
        <w:rPr>
          <w:rFonts w:ascii="Arial" w:eastAsia="Times New Roman" w:hAnsi="Arial" w:cs="Arial"/>
          <w:sz w:val="24"/>
          <w:szCs w:val="24"/>
        </w:rPr>
        <w:t>(i) they have been an employee of the organisation for a long time, (ii) they hold high positions in the organi</w:t>
      </w:r>
      <w:r w:rsidR="00526512" w:rsidRPr="0050710F">
        <w:rPr>
          <w:rFonts w:ascii="Arial" w:eastAsia="Times New Roman" w:hAnsi="Arial" w:cs="Arial"/>
          <w:sz w:val="24"/>
          <w:szCs w:val="24"/>
        </w:rPr>
        <w:t xml:space="preserve">sation and are well paid (high-income), (iii) they are usually males, (iv) they are usually over the age of 60, (v) they are well qualified and the better qualified, the better the scheme, (vi) they usually work together with others that think </w:t>
      </w:r>
      <w:r w:rsidR="00526512" w:rsidRPr="0050710F">
        <w:rPr>
          <w:rFonts w:ascii="Arial" w:eastAsia="Times New Roman" w:hAnsi="Arial" w:cs="Arial"/>
          <w:sz w:val="24"/>
          <w:szCs w:val="24"/>
        </w:rPr>
        <w:t>like</w:t>
      </w:r>
      <w:r w:rsidR="008B0338">
        <w:rPr>
          <w:rFonts w:ascii="Arial" w:eastAsia="Times New Roman" w:hAnsi="Arial" w:cs="Arial"/>
          <w:sz w:val="24"/>
          <w:szCs w:val="24"/>
        </w:rPr>
        <w:t xml:space="preserve"> them</w:t>
      </w:r>
      <w:r w:rsidR="00526512" w:rsidRPr="0050710F">
        <w:rPr>
          <w:rFonts w:ascii="Arial" w:eastAsia="Times New Roman" w:hAnsi="Arial" w:cs="Arial"/>
          <w:sz w:val="24"/>
          <w:szCs w:val="24"/>
        </w:rPr>
        <w:t>, and (</w:t>
      </w:r>
      <w:r w:rsidR="00526512" w:rsidRPr="0050710F">
        <w:rPr>
          <w:rFonts w:ascii="Arial" w:eastAsia="Times New Roman" w:hAnsi="Arial" w:cs="Arial"/>
          <w:sz w:val="24"/>
          <w:szCs w:val="24"/>
        </w:rPr>
        <w:t xml:space="preserve">vii) they tend to be married which adds to their normal appearance in society.  They seem well adjusted, responsible, loyal, educated and sociable so no one suspects them.  </w:t>
      </w:r>
    </w:p>
    <w:p w:rsidR="009A7FC6" w:rsidRPr="0050710F" w:rsidRDefault="009A7FC6" w:rsidP="0050710F">
      <w:pPr>
        <w:spacing w:after="0" w:line="360" w:lineRule="auto"/>
        <w:jc w:val="both"/>
        <w:rPr>
          <w:rFonts w:ascii="Arial" w:eastAsia="Times New Roman" w:hAnsi="Arial" w:cs="Arial"/>
          <w:color w:val="000000"/>
          <w:sz w:val="24"/>
          <w:szCs w:val="24"/>
        </w:rPr>
      </w:pPr>
    </w:p>
    <w:p w:rsidR="009A7FC6" w:rsidRPr="0050710F" w:rsidRDefault="006F2289" w:rsidP="0050710F">
      <w:pPr>
        <w:spacing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1.</w:t>
      </w:r>
      <w:r w:rsidR="00526512" w:rsidRPr="0050710F">
        <w:rPr>
          <w:rFonts w:ascii="Arial" w:eastAsia="Times New Roman" w:hAnsi="Arial" w:cs="Arial"/>
          <w:color w:val="000000"/>
          <w:sz w:val="24"/>
          <w:szCs w:val="24"/>
        </w:rPr>
        <w:t xml:space="preserve">III. Calculating criminals are really supper smart individuals who just wants to </w:t>
      </w:r>
      <w:r w:rsidR="00526512" w:rsidRPr="0050710F">
        <w:rPr>
          <w:rFonts w:ascii="Arial" w:eastAsia="Times New Roman" w:hAnsi="Arial" w:cs="Arial"/>
          <w:color w:val="000000"/>
          <w:sz w:val="24"/>
          <w:szCs w:val="24"/>
        </w:rPr>
        <w:t>fit in with society and be accepted.  They have a low self-esteem because they don't</w:t>
      </w:r>
      <w:r w:rsidR="008B0338">
        <w:rPr>
          <w:rFonts w:ascii="Arial" w:eastAsia="Times New Roman" w:hAnsi="Arial" w:cs="Arial"/>
          <w:color w:val="000000"/>
          <w:sz w:val="24"/>
          <w:szCs w:val="24"/>
        </w:rPr>
        <w:t xml:space="preserve"> value their own opinion but rather the opinion of others</w:t>
      </w:r>
      <w:r w:rsidR="00526512" w:rsidRPr="0050710F">
        <w:rPr>
          <w:rFonts w:ascii="Arial" w:eastAsia="Times New Roman" w:hAnsi="Arial" w:cs="Arial"/>
          <w:color w:val="000000"/>
          <w:sz w:val="24"/>
          <w:szCs w:val="24"/>
        </w:rPr>
        <w:t>.  This can lead them to be very cold, calculating and high risk criminals.  They can't feel sorry for other</w:t>
      </w:r>
      <w:r w:rsidR="00526512" w:rsidRPr="0050710F">
        <w:rPr>
          <w:rFonts w:ascii="Arial" w:eastAsia="Times New Roman" w:hAnsi="Arial" w:cs="Arial"/>
          <w:color w:val="000000"/>
          <w:sz w:val="24"/>
          <w:szCs w:val="24"/>
        </w:rPr>
        <w:t xml:space="preserve">s and are not concern about the hurt their crimes would cause.  They don't feel anxious and as a result are willing to take steps others may be afraid to take.  Calculating criminals do not grow up </w:t>
      </w:r>
      <w:r w:rsidR="00526512" w:rsidRPr="0050710F">
        <w:rPr>
          <w:rFonts w:ascii="Arial" w:eastAsia="Times New Roman" w:hAnsi="Arial" w:cs="Arial"/>
          <w:color w:val="000000"/>
          <w:sz w:val="24"/>
          <w:szCs w:val="24"/>
        </w:rPr>
        <w:lastRenderedPageBreak/>
        <w:t>that way but develop later on in life.  They become predat</w:t>
      </w:r>
      <w:r w:rsidR="00526512" w:rsidRPr="0050710F">
        <w:rPr>
          <w:rFonts w:ascii="Arial" w:eastAsia="Times New Roman" w:hAnsi="Arial" w:cs="Arial"/>
          <w:color w:val="000000"/>
          <w:sz w:val="24"/>
          <w:szCs w:val="24"/>
        </w:rPr>
        <w:t xml:space="preserve">ors and seek out opportunities that would be beneficial to themselves.  For example:  Bob was well educated and remembered everyone's names and even their children's names.  He fit in well with his colleagues and worked hard.  One day, $10 million dollars </w:t>
      </w:r>
      <w:r w:rsidR="00526512" w:rsidRPr="0050710F">
        <w:rPr>
          <w:rFonts w:ascii="Arial" w:eastAsia="Times New Roman" w:hAnsi="Arial" w:cs="Arial"/>
          <w:color w:val="000000"/>
          <w:sz w:val="24"/>
          <w:szCs w:val="24"/>
        </w:rPr>
        <w:t>disappeared and was sent to Germany.  Bob and his secretary was also gone.  Everyone was amazed and in disbelief, including his wife and three children that Bob left behind.  Bob was a calculating criminal that appear normal while waiting for the right mom</w:t>
      </w:r>
      <w:r w:rsidR="00526512" w:rsidRPr="0050710F">
        <w:rPr>
          <w:rFonts w:ascii="Arial" w:eastAsia="Times New Roman" w:hAnsi="Arial" w:cs="Arial"/>
          <w:color w:val="000000"/>
          <w:sz w:val="24"/>
          <w:szCs w:val="24"/>
        </w:rPr>
        <w:t>ent to make his move and disappear.  This type of criminal tends to be repeat offenders.</w:t>
      </w:r>
    </w:p>
    <w:p w:rsidR="009A7FC6" w:rsidRPr="0050710F" w:rsidRDefault="009A7FC6" w:rsidP="0050710F">
      <w:pPr>
        <w:spacing w:after="0" w:line="360" w:lineRule="auto"/>
        <w:jc w:val="both"/>
        <w:rPr>
          <w:rFonts w:ascii="Arial" w:eastAsia="Times New Roman" w:hAnsi="Arial" w:cs="Arial"/>
          <w:color w:val="000000"/>
          <w:sz w:val="24"/>
          <w:szCs w:val="24"/>
        </w:rPr>
      </w:pPr>
    </w:p>
    <w:p w:rsidR="009A7FC6" w:rsidRPr="0050710F" w:rsidRDefault="006F2289" w:rsidP="0050710F">
      <w:pPr>
        <w:spacing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1.</w:t>
      </w:r>
      <w:r w:rsidR="00526512" w:rsidRPr="0050710F">
        <w:rPr>
          <w:rFonts w:ascii="Arial" w:eastAsia="Times New Roman" w:hAnsi="Arial" w:cs="Arial"/>
          <w:color w:val="000000"/>
          <w:sz w:val="24"/>
          <w:szCs w:val="24"/>
        </w:rPr>
        <w:t xml:space="preserve">IV. A situation dependent criminal </w:t>
      </w:r>
      <w:r w:rsidR="008B0338">
        <w:rPr>
          <w:rFonts w:ascii="Arial" w:eastAsia="Times New Roman" w:hAnsi="Arial" w:cs="Arial"/>
          <w:color w:val="000000"/>
          <w:sz w:val="24"/>
          <w:szCs w:val="24"/>
        </w:rPr>
        <w:t>have no intentions of</w:t>
      </w:r>
      <w:r w:rsidR="00526512" w:rsidRPr="0050710F">
        <w:rPr>
          <w:rFonts w:ascii="Arial" w:eastAsia="Times New Roman" w:hAnsi="Arial" w:cs="Arial"/>
          <w:color w:val="000000"/>
          <w:sz w:val="24"/>
          <w:szCs w:val="24"/>
        </w:rPr>
        <w:t xml:space="preserve"> becoming a criminal but circumstances i</w:t>
      </w:r>
      <w:r w:rsidR="008B0338">
        <w:rPr>
          <w:rFonts w:ascii="Arial" w:eastAsia="Times New Roman" w:hAnsi="Arial" w:cs="Arial"/>
          <w:color w:val="000000"/>
          <w:sz w:val="24"/>
          <w:szCs w:val="24"/>
        </w:rPr>
        <w:t>n</w:t>
      </w:r>
      <w:r w:rsidR="00526512" w:rsidRPr="0050710F">
        <w:rPr>
          <w:rFonts w:ascii="Arial" w:eastAsia="Times New Roman" w:hAnsi="Arial" w:cs="Arial"/>
          <w:color w:val="000000"/>
          <w:sz w:val="24"/>
          <w:szCs w:val="24"/>
        </w:rPr>
        <w:t xml:space="preserve"> life "drive them" to taking illegal steps to either protect</w:t>
      </w:r>
      <w:r w:rsidR="008B0338">
        <w:rPr>
          <w:rFonts w:ascii="Arial" w:eastAsia="Times New Roman" w:hAnsi="Arial" w:cs="Arial"/>
          <w:color w:val="000000"/>
          <w:sz w:val="24"/>
          <w:szCs w:val="24"/>
        </w:rPr>
        <w:t xml:space="preserve"> themselves,</w:t>
      </w:r>
      <w:r w:rsidR="00526512" w:rsidRPr="0050710F">
        <w:rPr>
          <w:rFonts w:ascii="Arial" w:eastAsia="Times New Roman" w:hAnsi="Arial" w:cs="Arial"/>
          <w:color w:val="000000"/>
          <w:sz w:val="24"/>
          <w:szCs w:val="24"/>
        </w:rPr>
        <w:t xml:space="preserve"> their family or their business.  They are not looking to hurt anyone.  This type of criminal is</w:t>
      </w:r>
      <w:r w:rsidR="008B0338">
        <w:rPr>
          <w:rFonts w:ascii="Arial" w:eastAsia="Times New Roman" w:hAnsi="Arial" w:cs="Arial"/>
          <w:color w:val="000000"/>
          <w:sz w:val="24"/>
          <w:szCs w:val="24"/>
        </w:rPr>
        <w:t xml:space="preserve"> more</w:t>
      </w:r>
      <w:r w:rsidR="00526512" w:rsidRPr="0050710F">
        <w:rPr>
          <w:rFonts w:ascii="Arial" w:eastAsia="Times New Roman" w:hAnsi="Arial" w:cs="Arial"/>
          <w:color w:val="000000"/>
          <w:sz w:val="24"/>
          <w:szCs w:val="24"/>
        </w:rPr>
        <w:t xml:space="preserve"> common</w:t>
      </w:r>
      <w:r w:rsidR="00526512" w:rsidRPr="0050710F">
        <w:rPr>
          <w:rFonts w:ascii="Arial" w:eastAsia="Times New Roman" w:hAnsi="Arial" w:cs="Arial"/>
          <w:color w:val="000000"/>
          <w:sz w:val="24"/>
          <w:szCs w:val="24"/>
        </w:rPr>
        <w:t xml:space="preserve"> than the calculating criminals but less publicized.  Power brokers on the other hand have a combination of</w:t>
      </w:r>
      <w:r w:rsidR="008B0338">
        <w:rPr>
          <w:rFonts w:ascii="Arial" w:eastAsia="Times New Roman" w:hAnsi="Arial" w:cs="Arial"/>
          <w:color w:val="000000"/>
          <w:sz w:val="24"/>
          <w:szCs w:val="24"/>
        </w:rPr>
        <w:t xml:space="preserve"> characteristics from both the</w:t>
      </w:r>
      <w:r w:rsidR="00526512" w:rsidRPr="0050710F">
        <w:rPr>
          <w:rFonts w:ascii="Arial" w:eastAsia="Times New Roman" w:hAnsi="Arial" w:cs="Arial"/>
          <w:color w:val="000000"/>
          <w:sz w:val="24"/>
          <w:szCs w:val="24"/>
        </w:rPr>
        <w:t xml:space="preserve"> calculating and situation dependent criminals.  They usually have a high powered job and feel that they can have the best of both worlds.  They can </w:t>
      </w:r>
      <w:r w:rsidR="00526512" w:rsidRPr="0050710F">
        <w:rPr>
          <w:rFonts w:ascii="Arial" w:eastAsia="Times New Roman" w:hAnsi="Arial" w:cs="Arial"/>
          <w:color w:val="000000"/>
          <w:sz w:val="24"/>
          <w:szCs w:val="24"/>
        </w:rPr>
        <w:t>steal money from their business for their personal gains and yet still operate a highly efficient office.  They are smart and figure out schemes that remain hidden for a while but at the same point in time, they do not intend for the business to fold and e</w:t>
      </w:r>
      <w:r w:rsidR="00526512" w:rsidRPr="0050710F">
        <w:rPr>
          <w:rFonts w:ascii="Arial" w:eastAsia="Times New Roman" w:hAnsi="Arial" w:cs="Arial"/>
          <w:color w:val="000000"/>
          <w:sz w:val="24"/>
          <w:szCs w:val="24"/>
        </w:rPr>
        <w:t xml:space="preserve">mployees or investors to loss </w:t>
      </w:r>
      <w:r w:rsidR="008B0338">
        <w:rPr>
          <w:rFonts w:ascii="Arial" w:eastAsia="Times New Roman" w:hAnsi="Arial" w:cs="Arial"/>
          <w:color w:val="000000"/>
          <w:sz w:val="24"/>
          <w:szCs w:val="24"/>
        </w:rPr>
        <w:t>everything.  However, that is</w:t>
      </w:r>
      <w:r w:rsidR="00526512" w:rsidRPr="0050710F">
        <w:rPr>
          <w:rFonts w:ascii="Arial" w:eastAsia="Times New Roman" w:hAnsi="Arial" w:cs="Arial"/>
          <w:color w:val="000000"/>
          <w:sz w:val="24"/>
          <w:szCs w:val="24"/>
        </w:rPr>
        <w:t xml:space="preserve"> usually the case.  Executives of E</w:t>
      </w:r>
      <w:r w:rsidR="008B0338">
        <w:rPr>
          <w:rFonts w:ascii="Arial" w:eastAsia="Times New Roman" w:hAnsi="Arial" w:cs="Arial"/>
          <w:color w:val="000000"/>
          <w:sz w:val="24"/>
          <w:szCs w:val="24"/>
        </w:rPr>
        <w:t>n</w:t>
      </w:r>
      <w:r w:rsidR="00526512" w:rsidRPr="0050710F">
        <w:rPr>
          <w:rFonts w:ascii="Arial" w:eastAsia="Times New Roman" w:hAnsi="Arial" w:cs="Arial"/>
          <w:color w:val="000000"/>
          <w:sz w:val="24"/>
          <w:szCs w:val="24"/>
        </w:rPr>
        <w:t xml:space="preserve">ron and World.com are good examples of Power brokers and the effects their greed has on everyone else. </w:t>
      </w:r>
    </w:p>
    <w:p w:rsidR="009A7FC6" w:rsidRPr="0050710F" w:rsidRDefault="009A7FC6" w:rsidP="0050710F">
      <w:pPr>
        <w:spacing w:after="0" w:line="360" w:lineRule="auto"/>
        <w:jc w:val="both"/>
        <w:rPr>
          <w:rFonts w:ascii="Arial" w:eastAsia="Times New Roman" w:hAnsi="Arial" w:cs="Arial"/>
          <w:color w:val="000000"/>
          <w:sz w:val="24"/>
          <w:szCs w:val="24"/>
        </w:rPr>
      </w:pPr>
    </w:p>
    <w:p w:rsidR="009A7FC6" w:rsidRPr="0050710F" w:rsidRDefault="006F2289" w:rsidP="0050710F">
      <w:pPr>
        <w:spacing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1.</w:t>
      </w:r>
      <w:r w:rsidR="00526512" w:rsidRPr="0050710F">
        <w:rPr>
          <w:rFonts w:ascii="Arial" w:eastAsia="Times New Roman" w:hAnsi="Arial" w:cs="Arial"/>
          <w:color w:val="000000"/>
          <w:sz w:val="24"/>
          <w:szCs w:val="24"/>
        </w:rPr>
        <w:t>V. The fraud triangle is made up of three elements:  P</w:t>
      </w:r>
      <w:r w:rsidR="00526512" w:rsidRPr="0050710F">
        <w:rPr>
          <w:rFonts w:ascii="Arial" w:eastAsia="Times New Roman" w:hAnsi="Arial" w:cs="Arial"/>
          <w:color w:val="000000"/>
          <w:sz w:val="24"/>
          <w:szCs w:val="24"/>
        </w:rPr>
        <w:t>ressure, Opportunities, and Rationalization.  Pressure usually aris</w:t>
      </w:r>
      <w:r w:rsidR="008B0338">
        <w:rPr>
          <w:rFonts w:ascii="Arial" w:eastAsia="Times New Roman" w:hAnsi="Arial" w:cs="Arial"/>
          <w:color w:val="000000"/>
          <w:sz w:val="24"/>
          <w:szCs w:val="24"/>
        </w:rPr>
        <w:t xml:space="preserve">es out of a situation </w:t>
      </w:r>
      <w:r w:rsidR="00526512" w:rsidRPr="0050710F">
        <w:rPr>
          <w:rFonts w:ascii="Arial" w:eastAsia="Times New Roman" w:hAnsi="Arial" w:cs="Arial"/>
          <w:color w:val="000000"/>
          <w:sz w:val="24"/>
          <w:szCs w:val="24"/>
        </w:rPr>
        <w:t>and the fraudster feels driven to commit a crime like the situation dependent criminal.  For example, if someone in the family falls sick and needs money for</w:t>
      </w:r>
      <w:r w:rsidR="00526512" w:rsidRPr="0050710F">
        <w:rPr>
          <w:rFonts w:ascii="Arial" w:eastAsia="Times New Roman" w:hAnsi="Arial" w:cs="Arial"/>
          <w:color w:val="000000"/>
          <w:sz w:val="24"/>
          <w:szCs w:val="24"/>
        </w:rPr>
        <w:t xml:space="preserve"> medical bills, the fraudster </w:t>
      </w:r>
      <w:r w:rsidR="008B0338">
        <w:rPr>
          <w:rFonts w:ascii="Arial" w:eastAsia="Times New Roman" w:hAnsi="Arial" w:cs="Arial"/>
          <w:color w:val="000000"/>
          <w:sz w:val="24"/>
          <w:szCs w:val="24"/>
        </w:rPr>
        <w:t>would use this as a reason</w:t>
      </w:r>
      <w:r w:rsidR="00526512" w:rsidRPr="0050710F">
        <w:rPr>
          <w:rFonts w:ascii="Arial" w:eastAsia="Times New Roman" w:hAnsi="Arial" w:cs="Arial"/>
          <w:color w:val="000000"/>
          <w:sz w:val="24"/>
          <w:szCs w:val="24"/>
        </w:rPr>
        <w:t xml:space="preserve"> to commit </w:t>
      </w:r>
      <w:r w:rsidR="008B0338">
        <w:rPr>
          <w:rFonts w:ascii="Arial" w:eastAsia="Times New Roman" w:hAnsi="Arial" w:cs="Arial"/>
          <w:color w:val="000000"/>
          <w:sz w:val="24"/>
          <w:szCs w:val="24"/>
        </w:rPr>
        <w:t>the crime.  Opportunities</w:t>
      </w:r>
      <w:r w:rsidR="00526512" w:rsidRPr="0050710F">
        <w:rPr>
          <w:rFonts w:ascii="Arial" w:eastAsia="Times New Roman" w:hAnsi="Arial" w:cs="Arial"/>
          <w:color w:val="000000"/>
          <w:sz w:val="24"/>
          <w:szCs w:val="24"/>
        </w:rPr>
        <w:t xml:space="preserve"> seem to</w:t>
      </w:r>
      <w:r w:rsidR="008B0338">
        <w:rPr>
          <w:rFonts w:ascii="Arial" w:eastAsia="Times New Roman" w:hAnsi="Arial" w:cs="Arial"/>
          <w:color w:val="000000"/>
          <w:sz w:val="24"/>
          <w:szCs w:val="24"/>
        </w:rPr>
        <w:t>o</w:t>
      </w:r>
      <w:r w:rsidR="00526512" w:rsidRPr="0050710F">
        <w:rPr>
          <w:rFonts w:ascii="Arial" w:eastAsia="Times New Roman" w:hAnsi="Arial" w:cs="Arial"/>
          <w:color w:val="000000"/>
          <w:sz w:val="24"/>
          <w:szCs w:val="24"/>
        </w:rPr>
        <w:t xml:space="preserve"> good to be true</w:t>
      </w:r>
      <w:r w:rsidR="008B0338">
        <w:rPr>
          <w:rFonts w:ascii="Arial" w:eastAsia="Times New Roman" w:hAnsi="Arial" w:cs="Arial"/>
          <w:color w:val="000000"/>
          <w:sz w:val="24"/>
          <w:szCs w:val="24"/>
        </w:rPr>
        <w:t xml:space="preserve"> for a criminal</w:t>
      </w:r>
      <w:r w:rsidR="00526512" w:rsidRPr="0050710F">
        <w:rPr>
          <w:rFonts w:ascii="Arial" w:eastAsia="Times New Roman" w:hAnsi="Arial" w:cs="Arial"/>
          <w:color w:val="000000"/>
          <w:sz w:val="24"/>
          <w:szCs w:val="24"/>
        </w:rPr>
        <w:t>.  There are circumstances that are presented to a calculating criminal (for example), like access to some blank checks, and th</w:t>
      </w:r>
      <w:r w:rsidR="00526512" w:rsidRPr="0050710F">
        <w:rPr>
          <w:rFonts w:ascii="Arial" w:eastAsia="Times New Roman" w:hAnsi="Arial" w:cs="Arial"/>
          <w:color w:val="000000"/>
          <w:sz w:val="24"/>
          <w:szCs w:val="24"/>
        </w:rPr>
        <w:t>ey take advantage of that opportunity to benefit themselves.  Lastly, most criminals rationalize their actions.  They sometimes feel entitled to the extra cash because the</w:t>
      </w:r>
      <w:r w:rsidR="008B0338">
        <w:rPr>
          <w:rFonts w:ascii="Arial" w:eastAsia="Times New Roman" w:hAnsi="Arial" w:cs="Arial"/>
          <w:color w:val="000000"/>
          <w:sz w:val="24"/>
          <w:szCs w:val="24"/>
        </w:rPr>
        <w:t>y</w:t>
      </w:r>
      <w:r w:rsidR="00526512" w:rsidRPr="0050710F">
        <w:rPr>
          <w:rFonts w:ascii="Arial" w:eastAsia="Times New Roman" w:hAnsi="Arial" w:cs="Arial"/>
          <w:color w:val="000000"/>
          <w:sz w:val="24"/>
          <w:szCs w:val="24"/>
        </w:rPr>
        <w:t xml:space="preserve"> work hard, or they may even figure that nothing </w:t>
      </w:r>
      <w:r w:rsidR="00526512" w:rsidRPr="0050710F">
        <w:rPr>
          <w:rFonts w:ascii="Arial" w:eastAsia="Times New Roman" w:hAnsi="Arial" w:cs="Arial"/>
          <w:color w:val="000000"/>
          <w:sz w:val="24"/>
          <w:szCs w:val="24"/>
        </w:rPr>
        <w:lastRenderedPageBreak/>
        <w:t>is wrong with what they are doing si</w:t>
      </w:r>
      <w:r w:rsidR="00526512" w:rsidRPr="0050710F">
        <w:rPr>
          <w:rFonts w:ascii="Arial" w:eastAsia="Times New Roman" w:hAnsi="Arial" w:cs="Arial"/>
          <w:color w:val="000000"/>
          <w:sz w:val="24"/>
          <w:szCs w:val="24"/>
        </w:rPr>
        <w:t>nce no one is getting hurt and they</w:t>
      </w:r>
      <w:r w:rsidR="005366D3">
        <w:rPr>
          <w:rFonts w:ascii="Arial" w:eastAsia="Times New Roman" w:hAnsi="Arial" w:cs="Arial"/>
          <w:color w:val="000000"/>
          <w:sz w:val="24"/>
          <w:szCs w:val="24"/>
        </w:rPr>
        <w:t xml:space="preserve"> deserve it after all</w:t>
      </w:r>
      <w:r w:rsidR="00526512" w:rsidRPr="0050710F">
        <w:rPr>
          <w:rFonts w:ascii="Arial" w:eastAsia="Times New Roman" w:hAnsi="Arial" w:cs="Arial"/>
          <w:color w:val="000000"/>
          <w:sz w:val="24"/>
          <w:szCs w:val="24"/>
        </w:rPr>
        <w:t>.  These types of criminals don't feel sorry for what they have done because they always feel justified by their actions.  This is usually the final step taken by a fraudster.</w:t>
      </w:r>
    </w:p>
    <w:p w:rsidR="009A7FC6" w:rsidRPr="0050710F" w:rsidRDefault="009A7FC6" w:rsidP="0050710F">
      <w:pPr>
        <w:spacing w:after="0" w:line="360" w:lineRule="auto"/>
        <w:jc w:val="both"/>
        <w:rPr>
          <w:rFonts w:ascii="Arial" w:eastAsia="Times New Roman" w:hAnsi="Arial" w:cs="Arial"/>
          <w:color w:val="000000"/>
          <w:sz w:val="24"/>
          <w:szCs w:val="24"/>
        </w:rPr>
      </w:pPr>
    </w:p>
    <w:p w:rsidR="009A7FC6" w:rsidRPr="0050710F" w:rsidRDefault="006F2289" w:rsidP="0050710F">
      <w:pPr>
        <w:spacing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1.</w:t>
      </w:r>
      <w:r w:rsidR="00526512" w:rsidRPr="0050710F">
        <w:rPr>
          <w:rFonts w:ascii="Arial" w:eastAsia="Times New Roman" w:hAnsi="Arial" w:cs="Arial"/>
          <w:color w:val="000000"/>
          <w:sz w:val="24"/>
          <w:szCs w:val="24"/>
        </w:rPr>
        <w:t>VI. Gwynn Ne</w:t>
      </w:r>
      <w:r w:rsidR="00526512" w:rsidRPr="0050710F">
        <w:rPr>
          <w:rFonts w:ascii="Arial" w:eastAsia="Times New Roman" w:hAnsi="Arial" w:cs="Arial"/>
          <w:color w:val="000000"/>
          <w:sz w:val="24"/>
          <w:szCs w:val="24"/>
        </w:rPr>
        <w:t>ttler’s perception about employees lying, cheating and stealing are dependent on personal, organisational and external variables that she has observed.  Sometimes employees are driven by their own belief system or what they consider to be their needs and w</w:t>
      </w:r>
      <w:r w:rsidR="00526512" w:rsidRPr="0050710F">
        <w:rPr>
          <w:rFonts w:ascii="Arial" w:eastAsia="Times New Roman" w:hAnsi="Arial" w:cs="Arial"/>
          <w:color w:val="000000"/>
          <w:sz w:val="24"/>
          <w:szCs w:val="24"/>
        </w:rPr>
        <w:t>ants.  While others look at the nature of their jobs, how fairly they have been treated by their employers, their roles and responsibilities and even the ethics of the co-workers.  Lastly, some employ</w:t>
      </w:r>
      <w:r w:rsidR="005366D3">
        <w:rPr>
          <w:rFonts w:ascii="Arial" w:eastAsia="Times New Roman" w:hAnsi="Arial" w:cs="Arial"/>
          <w:color w:val="000000"/>
          <w:sz w:val="24"/>
          <w:szCs w:val="24"/>
        </w:rPr>
        <w:t xml:space="preserve">ees look at what's going on </w:t>
      </w:r>
      <w:r w:rsidR="00526512" w:rsidRPr="0050710F">
        <w:rPr>
          <w:rFonts w:ascii="Arial" w:eastAsia="Times New Roman" w:hAnsi="Arial" w:cs="Arial"/>
          <w:color w:val="000000"/>
          <w:sz w:val="24"/>
          <w:szCs w:val="24"/>
        </w:rPr>
        <w:t>in the economy, our poli</w:t>
      </w:r>
      <w:r w:rsidR="00526512" w:rsidRPr="0050710F">
        <w:rPr>
          <w:rFonts w:ascii="Arial" w:eastAsia="Times New Roman" w:hAnsi="Arial" w:cs="Arial"/>
          <w:color w:val="000000"/>
          <w:sz w:val="24"/>
          <w:szCs w:val="24"/>
        </w:rPr>
        <w:t xml:space="preserve">tical system and even competitors and decide to become cheaters to try to get the upper edge on society.  Whatever the employee's reasons maybe, the organisation needs to have </w:t>
      </w:r>
      <w:r w:rsidR="00526512" w:rsidRPr="0050710F">
        <w:rPr>
          <w:rFonts w:ascii="Arial" w:eastAsia="Times New Roman" w:hAnsi="Arial" w:cs="Arial"/>
          <w:sz w:val="24"/>
          <w:szCs w:val="24"/>
        </w:rPr>
        <w:t>policies that are "rational, fair, easily comprehensible, efficient, easily enfo</w:t>
      </w:r>
      <w:r w:rsidR="00526512" w:rsidRPr="0050710F">
        <w:rPr>
          <w:rFonts w:ascii="Arial" w:eastAsia="Times New Roman" w:hAnsi="Arial" w:cs="Arial"/>
          <w:sz w:val="24"/>
          <w:szCs w:val="24"/>
        </w:rPr>
        <w:t>rced and applied uniformly in order that employees might respect and comply with them."</w:t>
      </w:r>
      <w:r w:rsidR="00526512" w:rsidRPr="0050710F">
        <w:rPr>
          <w:rFonts w:ascii="Arial" w:eastAsia="Times New Roman" w:hAnsi="Arial" w:cs="Arial"/>
          <w:sz w:val="24"/>
          <w:szCs w:val="24"/>
          <w:vertAlign w:val="superscript"/>
        </w:rPr>
        <w:t>1</w:t>
      </w:r>
    </w:p>
    <w:p w:rsidR="009A7FC6" w:rsidRPr="0050710F" w:rsidRDefault="009A7FC6" w:rsidP="0050710F">
      <w:pPr>
        <w:spacing w:after="0" w:line="360" w:lineRule="auto"/>
        <w:jc w:val="both"/>
        <w:rPr>
          <w:rFonts w:ascii="Arial" w:eastAsia="Times New Roman" w:hAnsi="Arial" w:cs="Arial"/>
          <w:color w:val="000000"/>
          <w:sz w:val="24"/>
          <w:szCs w:val="24"/>
        </w:rPr>
      </w:pPr>
    </w:p>
    <w:p w:rsidR="009A7FC6" w:rsidRPr="0050710F" w:rsidRDefault="006F2289" w:rsidP="0050710F">
      <w:pPr>
        <w:spacing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1.</w:t>
      </w:r>
      <w:r w:rsidR="00526512" w:rsidRPr="0050710F">
        <w:rPr>
          <w:rFonts w:ascii="Arial" w:eastAsia="Times New Roman" w:hAnsi="Arial" w:cs="Arial"/>
          <w:color w:val="000000"/>
          <w:sz w:val="24"/>
          <w:szCs w:val="24"/>
        </w:rPr>
        <w:t>VII. White collar crimes require three basic factors: the willing fraudster, a targeted person or organisation and weak controls that can be easily bypassed.  White collar criminals may initially be motivated by a situation/circumstance like saving the bus</w:t>
      </w:r>
      <w:r w:rsidR="00526512" w:rsidRPr="0050710F">
        <w:rPr>
          <w:rFonts w:ascii="Arial" w:eastAsia="Times New Roman" w:hAnsi="Arial" w:cs="Arial"/>
          <w:color w:val="000000"/>
          <w:sz w:val="24"/>
          <w:szCs w:val="24"/>
        </w:rPr>
        <w:t>iness, but over time, when they realise they can get away with the crime, they are tempted to take bigger risks.  Pretty soon, the motivation may be to simply "keep up with the Jones'".  Everyone wants to feel successful.  The perception is that you need t</w:t>
      </w:r>
      <w:r w:rsidR="00526512" w:rsidRPr="0050710F">
        <w:rPr>
          <w:rFonts w:ascii="Arial" w:eastAsia="Times New Roman" w:hAnsi="Arial" w:cs="Arial"/>
          <w:color w:val="000000"/>
          <w:sz w:val="24"/>
          <w:szCs w:val="24"/>
        </w:rPr>
        <w:t>o have nice things and move like those who have the money to feel successful.  So these white-collared criminals get trapped in their own fraud and find it difficult to leave unless they are willing to lose everything they have worked so hard for including</w:t>
      </w:r>
      <w:r w:rsidR="005366D3">
        <w:rPr>
          <w:rFonts w:ascii="Arial" w:eastAsia="Times New Roman" w:hAnsi="Arial" w:cs="Arial"/>
          <w:color w:val="000000"/>
          <w:sz w:val="24"/>
          <w:szCs w:val="24"/>
        </w:rPr>
        <w:t xml:space="preserve"> status which results in becoming</w:t>
      </w:r>
      <w:r w:rsidR="00526512" w:rsidRPr="0050710F">
        <w:rPr>
          <w:rFonts w:ascii="Arial" w:eastAsia="Times New Roman" w:hAnsi="Arial" w:cs="Arial"/>
          <w:color w:val="000000"/>
          <w:sz w:val="24"/>
          <w:szCs w:val="24"/>
        </w:rPr>
        <w:t xml:space="preserve"> a "loser".  Especially in the corporate world which is driven by competition, no one wants to be considered a "loser".  The irony is that it's the fear of not appearing normal and stable that drives them to commit more crimes and rationa</w:t>
      </w:r>
      <w:r w:rsidR="00526512" w:rsidRPr="0050710F">
        <w:rPr>
          <w:rFonts w:ascii="Arial" w:eastAsia="Times New Roman" w:hAnsi="Arial" w:cs="Arial"/>
          <w:color w:val="000000"/>
          <w:sz w:val="24"/>
          <w:szCs w:val="24"/>
        </w:rPr>
        <w:t>lise their actions.</w:t>
      </w:r>
    </w:p>
    <w:p w:rsidR="009A7FC6" w:rsidRDefault="009A7FC6" w:rsidP="0050710F">
      <w:pPr>
        <w:spacing w:after="0" w:line="360" w:lineRule="auto"/>
        <w:jc w:val="both"/>
        <w:rPr>
          <w:rFonts w:ascii="Arial" w:eastAsia="Times New Roman" w:hAnsi="Arial" w:cs="Arial"/>
          <w:color w:val="000000"/>
          <w:sz w:val="24"/>
          <w:szCs w:val="24"/>
        </w:rPr>
      </w:pPr>
    </w:p>
    <w:p w:rsidR="0050710F" w:rsidRPr="0050710F" w:rsidRDefault="0050710F" w:rsidP="0050710F">
      <w:pPr>
        <w:spacing w:after="0" w:line="360" w:lineRule="auto"/>
        <w:jc w:val="both"/>
        <w:rPr>
          <w:rFonts w:ascii="Arial" w:eastAsia="Times New Roman" w:hAnsi="Arial" w:cs="Arial"/>
          <w:color w:val="000000"/>
          <w:sz w:val="24"/>
          <w:szCs w:val="24"/>
        </w:rPr>
      </w:pPr>
    </w:p>
    <w:p w:rsidR="009A7FC6" w:rsidRPr="006F2289" w:rsidRDefault="00526512" w:rsidP="006F2289">
      <w:pPr>
        <w:pStyle w:val="ListParagraph"/>
        <w:numPr>
          <w:ilvl w:val="0"/>
          <w:numId w:val="8"/>
        </w:numPr>
        <w:spacing w:after="0" w:line="360" w:lineRule="auto"/>
        <w:jc w:val="both"/>
        <w:rPr>
          <w:rFonts w:ascii="Arial" w:eastAsia="Times New Roman" w:hAnsi="Arial" w:cs="Arial"/>
          <w:color w:val="000000"/>
          <w:sz w:val="24"/>
          <w:szCs w:val="24"/>
        </w:rPr>
      </w:pPr>
      <w:r w:rsidRPr="006F2289">
        <w:rPr>
          <w:rFonts w:ascii="Arial" w:eastAsia="Times New Roman" w:hAnsi="Arial" w:cs="Arial"/>
          <w:color w:val="000000"/>
          <w:sz w:val="24"/>
          <w:szCs w:val="24"/>
        </w:rPr>
        <w:lastRenderedPageBreak/>
        <w:t>A crime is committed when an act violates a law. Criminalist have categorized these criminals in an attempt to better understand and identify them.  Most individuals believe they can watch at someone and be able to determine if they ar</w:t>
      </w:r>
      <w:r w:rsidRPr="006F2289">
        <w:rPr>
          <w:rFonts w:ascii="Arial" w:eastAsia="Times New Roman" w:hAnsi="Arial" w:cs="Arial"/>
          <w:color w:val="000000"/>
          <w:sz w:val="24"/>
          <w:szCs w:val="24"/>
        </w:rPr>
        <w:t>e the type to break the law.  We tend to stereotype individuals based on how they dress, their socio-economic levels, their education, their environment and even some people look at race.  While some of these may actually be variables for some criminals, t</w:t>
      </w:r>
      <w:r w:rsidRPr="006F2289">
        <w:rPr>
          <w:rFonts w:ascii="Arial" w:eastAsia="Times New Roman" w:hAnsi="Arial" w:cs="Arial"/>
          <w:color w:val="000000"/>
          <w:sz w:val="24"/>
          <w:szCs w:val="24"/>
        </w:rPr>
        <w:t>hey are not for others.  The three major categories are street criminals, blue-collar criminals and white-collar criminals.  Street criminals make their living by working on the street.  They engage in illegal activities that can be either violent or non-v</w:t>
      </w:r>
      <w:r w:rsidRPr="006F2289">
        <w:rPr>
          <w:rFonts w:ascii="Arial" w:eastAsia="Times New Roman" w:hAnsi="Arial" w:cs="Arial"/>
          <w:color w:val="000000"/>
          <w:sz w:val="24"/>
          <w:szCs w:val="24"/>
        </w:rPr>
        <w:t>iolent in nature such as pickpocketing, stealing cars, selling drugs, prostitution and so much more.  These activities are usually their main source of income.  FBI statistics profile these type of criminals to be young, urban, under-privileged, male and b</w:t>
      </w:r>
      <w:r w:rsidRPr="006F2289">
        <w:rPr>
          <w:rFonts w:ascii="Arial" w:eastAsia="Times New Roman" w:hAnsi="Arial" w:cs="Arial"/>
          <w:color w:val="000000"/>
          <w:sz w:val="24"/>
          <w:szCs w:val="24"/>
        </w:rPr>
        <w:t>elonging to the racial minorities.  Blue-collar and white-collar criminals actual maintain jobs apart from their criminal activities.  Blue-collar criminals usually refer to ind</w:t>
      </w:r>
      <w:r w:rsidR="005366D3">
        <w:rPr>
          <w:rFonts w:ascii="Arial" w:eastAsia="Times New Roman" w:hAnsi="Arial" w:cs="Arial"/>
          <w:color w:val="000000"/>
          <w:sz w:val="24"/>
          <w:szCs w:val="24"/>
        </w:rPr>
        <w:t>ividuals from the lower class of</w:t>
      </w:r>
      <w:r w:rsidRPr="006F2289">
        <w:rPr>
          <w:rFonts w:ascii="Arial" w:eastAsia="Times New Roman" w:hAnsi="Arial" w:cs="Arial"/>
          <w:color w:val="000000"/>
          <w:sz w:val="24"/>
          <w:szCs w:val="24"/>
        </w:rPr>
        <w:t xml:space="preserve"> society that commit certain crimes.  These cri</w:t>
      </w:r>
      <w:r w:rsidRPr="006F2289">
        <w:rPr>
          <w:rFonts w:ascii="Arial" w:eastAsia="Times New Roman" w:hAnsi="Arial" w:cs="Arial"/>
          <w:color w:val="000000"/>
          <w:sz w:val="24"/>
          <w:szCs w:val="24"/>
        </w:rPr>
        <w:t>mes tend to be violent in nature because they are fuelled by emotions like rage and passion such as armed robbery, sexual assault, murder, and so on.  However, it doesn’t mean that people from the higher social class don’t commit these crimes.  It’s just t</w:t>
      </w:r>
      <w:r w:rsidRPr="006F2289">
        <w:rPr>
          <w:rFonts w:ascii="Arial" w:eastAsia="Times New Roman" w:hAnsi="Arial" w:cs="Arial"/>
          <w:color w:val="000000"/>
          <w:sz w:val="24"/>
          <w:szCs w:val="24"/>
        </w:rPr>
        <w:t>hat the majority of these crimes are committed by the lower social class.  White-collar criminals are professional individuals with nice jobs and apparently normal lives that commit non-violent crimes.  They have developed the art of lying, cheating and st</w:t>
      </w:r>
      <w:r w:rsidRPr="006F2289">
        <w:rPr>
          <w:rFonts w:ascii="Arial" w:eastAsia="Times New Roman" w:hAnsi="Arial" w:cs="Arial"/>
          <w:color w:val="000000"/>
          <w:sz w:val="24"/>
          <w:szCs w:val="24"/>
        </w:rPr>
        <w:t xml:space="preserve">ealing to commit crimes like: fraud, embezzlement, money laundering and so on.  While their crimes do not physically hurt other individuals, they have the capacity to destroy a larger group of individuals than the other types of criminals because they can </w:t>
      </w:r>
      <w:r w:rsidRPr="006F2289">
        <w:rPr>
          <w:rFonts w:ascii="Arial" w:eastAsia="Times New Roman" w:hAnsi="Arial" w:cs="Arial"/>
          <w:color w:val="000000"/>
          <w:sz w:val="24"/>
          <w:szCs w:val="24"/>
        </w:rPr>
        <w:t>steal huge amounts of money from several persons over longer periods of time because these criminals are harder to identify and capture.</w:t>
      </w:r>
    </w:p>
    <w:p w:rsidR="009A7FC6" w:rsidRDefault="009A7FC6" w:rsidP="0050710F">
      <w:pPr>
        <w:spacing w:after="0" w:line="360" w:lineRule="auto"/>
        <w:ind w:left="720"/>
        <w:jc w:val="both"/>
        <w:rPr>
          <w:rFonts w:ascii="Arial" w:eastAsia="Times New Roman" w:hAnsi="Arial" w:cs="Arial"/>
          <w:color w:val="000000"/>
          <w:sz w:val="24"/>
          <w:szCs w:val="24"/>
        </w:rPr>
      </w:pPr>
    </w:p>
    <w:p w:rsidR="0050710F" w:rsidRDefault="0050710F" w:rsidP="0050710F">
      <w:pPr>
        <w:spacing w:after="0" w:line="360" w:lineRule="auto"/>
        <w:ind w:left="720"/>
        <w:jc w:val="both"/>
        <w:rPr>
          <w:rFonts w:ascii="Arial" w:eastAsia="Times New Roman" w:hAnsi="Arial" w:cs="Arial"/>
          <w:color w:val="000000"/>
          <w:sz w:val="24"/>
          <w:szCs w:val="24"/>
        </w:rPr>
      </w:pPr>
    </w:p>
    <w:p w:rsidR="0050710F" w:rsidRPr="0050710F" w:rsidRDefault="0050710F" w:rsidP="0050710F">
      <w:pPr>
        <w:spacing w:after="0" w:line="360" w:lineRule="auto"/>
        <w:ind w:left="720"/>
        <w:jc w:val="both"/>
        <w:rPr>
          <w:rFonts w:ascii="Arial" w:eastAsia="Times New Roman" w:hAnsi="Arial" w:cs="Arial"/>
          <w:color w:val="000000"/>
          <w:sz w:val="24"/>
          <w:szCs w:val="24"/>
        </w:rPr>
      </w:pPr>
    </w:p>
    <w:p w:rsidR="009A7FC6" w:rsidRPr="006F2289" w:rsidRDefault="00526512" w:rsidP="006F2289">
      <w:pPr>
        <w:pStyle w:val="ListParagraph"/>
        <w:numPr>
          <w:ilvl w:val="0"/>
          <w:numId w:val="8"/>
        </w:numPr>
        <w:spacing w:after="0" w:line="360" w:lineRule="auto"/>
        <w:jc w:val="both"/>
        <w:rPr>
          <w:rFonts w:ascii="Arial" w:eastAsia="Times New Roman" w:hAnsi="Arial" w:cs="Arial"/>
          <w:color w:val="000000"/>
          <w:sz w:val="24"/>
          <w:szCs w:val="24"/>
        </w:rPr>
      </w:pPr>
      <w:r w:rsidRPr="006F2289">
        <w:rPr>
          <w:rFonts w:ascii="Arial" w:eastAsia="Times New Roman" w:hAnsi="Arial" w:cs="Arial"/>
          <w:color w:val="000000"/>
          <w:sz w:val="24"/>
          <w:szCs w:val="24"/>
        </w:rPr>
        <w:lastRenderedPageBreak/>
        <w:t>“Fraud is most common in organisations that have no controls, no trust, no ethical values, no profits, and no prospect</w:t>
      </w:r>
      <w:r w:rsidR="005366D3">
        <w:rPr>
          <w:rFonts w:ascii="Arial" w:eastAsia="Times New Roman" w:hAnsi="Arial" w:cs="Arial"/>
          <w:color w:val="000000"/>
          <w:sz w:val="24"/>
          <w:szCs w:val="24"/>
        </w:rPr>
        <w:t xml:space="preserve">.” </w:t>
      </w:r>
      <w:r w:rsidRPr="006F2289">
        <w:rPr>
          <w:rFonts w:ascii="Arial" w:eastAsia="Times New Roman" w:hAnsi="Arial" w:cs="Arial"/>
          <w:color w:val="000000"/>
          <w:sz w:val="24"/>
          <w:szCs w:val="24"/>
        </w:rPr>
        <w:t>Everything is life must have a balance.  If you don’t</w:t>
      </w:r>
      <w:r w:rsidR="005366D3">
        <w:rPr>
          <w:rFonts w:ascii="Arial" w:eastAsia="Times New Roman" w:hAnsi="Arial" w:cs="Arial"/>
          <w:color w:val="000000"/>
          <w:sz w:val="24"/>
          <w:szCs w:val="24"/>
        </w:rPr>
        <w:t xml:space="preserve"> eat</w:t>
      </w:r>
      <w:r w:rsidRPr="006F2289">
        <w:rPr>
          <w:rFonts w:ascii="Arial" w:eastAsia="Times New Roman" w:hAnsi="Arial" w:cs="Arial"/>
          <w:color w:val="000000"/>
          <w:sz w:val="24"/>
          <w:szCs w:val="24"/>
        </w:rPr>
        <w:t xml:space="preserve"> enough food</w:t>
      </w:r>
      <w:r w:rsidR="005366D3">
        <w:rPr>
          <w:rFonts w:ascii="Arial" w:eastAsia="Times New Roman" w:hAnsi="Arial" w:cs="Arial"/>
          <w:color w:val="000000"/>
          <w:sz w:val="24"/>
          <w:szCs w:val="24"/>
        </w:rPr>
        <w:t>,</w:t>
      </w:r>
      <w:r w:rsidRPr="006F2289">
        <w:rPr>
          <w:rFonts w:ascii="Arial" w:eastAsia="Times New Roman" w:hAnsi="Arial" w:cs="Arial"/>
          <w:color w:val="000000"/>
          <w:sz w:val="24"/>
          <w:szCs w:val="24"/>
        </w:rPr>
        <w:t xml:space="preserve"> </w:t>
      </w:r>
      <w:r w:rsidR="005366D3" w:rsidRPr="006F2289">
        <w:rPr>
          <w:rFonts w:ascii="Arial" w:eastAsia="Times New Roman" w:hAnsi="Arial" w:cs="Arial"/>
          <w:color w:val="000000"/>
          <w:sz w:val="24"/>
          <w:szCs w:val="24"/>
        </w:rPr>
        <w:t>an individual’s health</w:t>
      </w:r>
      <w:r w:rsidR="005366D3" w:rsidRPr="006F2289">
        <w:rPr>
          <w:rFonts w:ascii="Arial" w:eastAsia="Times New Roman" w:hAnsi="Arial" w:cs="Arial"/>
          <w:color w:val="000000"/>
          <w:sz w:val="24"/>
          <w:szCs w:val="24"/>
        </w:rPr>
        <w:t xml:space="preserve"> </w:t>
      </w:r>
      <w:r w:rsidR="005366D3">
        <w:rPr>
          <w:rFonts w:ascii="Arial" w:eastAsia="Times New Roman" w:hAnsi="Arial" w:cs="Arial"/>
          <w:color w:val="000000"/>
          <w:sz w:val="24"/>
          <w:szCs w:val="24"/>
        </w:rPr>
        <w:t xml:space="preserve"> would be at risk</w:t>
      </w:r>
      <w:r w:rsidRPr="006F2289">
        <w:rPr>
          <w:rFonts w:ascii="Arial" w:eastAsia="Times New Roman" w:hAnsi="Arial" w:cs="Arial"/>
          <w:color w:val="000000"/>
          <w:sz w:val="24"/>
          <w:szCs w:val="24"/>
        </w:rPr>
        <w:t>, just like eating too much food w</w:t>
      </w:r>
      <w:r w:rsidRPr="006F2289">
        <w:rPr>
          <w:rFonts w:ascii="Arial" w:eastAsia="Times New Roman" w:hAnsi="Arial" w:cs="Arial"/>
          <w:color w:val="000000"/>
          <w:sz w:val="24"/>
          <w:szCs w:val="24"/>
        </w:rPr>
        <w:t>ould also be detrimental.  This can also be true with internal controls of an organisation.  If an organisation has weak internal controls or none at all (for example: one person doing all the accounting duties), it opens up itself to fraud.  People’s sens</w:t>
      </w:r>
      <w:r w:rsidRPr="006F2289">
        <w:rPr>
          <w:rFonts w:ascii="Arial" w:eastAsia="Times New Roman" w:hAnsi="Arial" w:cs="Arial"/>
          <w:color w:val="000000"/>
          <w:sz w:val="24"/>
          <w:szCs w:val="24"/>
        </w:rPr>
        <w:t>e of morality and ethics has declined over the years and what might be seen as bad for someone may be seen as ok for another because of difference in moral values.  Therefore, if an organisation with no controls</w:t>
      </w:r>
      <w:r w:rsidR="005366D3">
        <w:rPr>
          <w:rFonts w:ascii="Arial" w:eastAsia="Times New Roman" w:hAnsi="Arial" w:cs="Arial"/>
          <w:color w:val="000000"/>
          <w:sz w:val="24"/>
          <w:szCs w:val="24"/>
        </w:rPr>
        <w:t xml:space="preserve"> and employs</w:t>
      </w:r>
      <w:r w:rsidRPr="006F2289">
        <w:rPr>
          <w:rFonts w:ascii="Arial" w:eastAsia="Times New Roman" w:hAnsi="Arial" w:cs="Arial"/>
          <w:color w:val="000000"/>
          <w:sz w:val="24"/>
          <w:szCs w:val="24"/>
        </w:rPr>
        <w:t xml:space="preserve"> person</w:t>
      </w:r>
      <w:r w:rsidR="005366D3">
        <w:rPr>
          <w:rFonts w:ascii="Arial" w:eastAsia="Times New Roman" w:hAnsi="Arial" w:cs="Arial"/>
          <w:color w:val="000000"/>
          <w:sz w:val="24"/>
          <w:szCs w:val="24"/>
        </w:rPr>
        <w:t>s</w:t>
      </w:r>
      <w:r w:rsidRPr="006F2289">
        <w:rPr>
          <w:rFonts w:ascii="Arial" w:eastAsia="Times New Roman" w:hAnsi="Arial" w:cs="Arial"/>
          <w:color w:val="000000"/>
          <w:sz w:val="24"/>
          <w:szCs w:val="24"/>
        </w:rPr>
        <w:t xml:space="preserve"> with low moral values, it ope</w:t>
      </w:r>
      <w:r w:rsidRPr="006F2289">
        <w:rPr>
          <w:rFonts w:ascii="Arial" w:eastAsia="Times New Roman" w:hAnsi="Arial" w:cs="Arial"/>
          <w:color w:val="000000"/>
          <w:sz w:val="24"/>
          <w:szCs w:val="24"/>
        </w:rPr>
        <w:t>ns opportunities for fraud.  On the other hand, organisations that have so many rules may make their employees feel the</w:t>
      </w:r>
      <w:r w:rsidR="005366D3">
        <w:rPr>
          <w:rFonts w:ascii="Arial" w:eastAsia="Times New Roman" w:hAnsi="Arial" w:cs="Arial"/>
          <w:color w:val="000000"/>
          <w:sz w:val="24"/>
          <w:szCs w:val="24"/>
        </w:rPr>
        <w:t>y cannot be trusted which lower</w:t>
      </w:r>
      <w:r w:rsidRPr="006F2289">
        <w:rPr>
          <w:rFonts w:ascii="Arial" w:eastAsia="Times New Roman" w:hAnsi="Arial" w:cs="Arial"/>
          <w:color w:val="000000"/>
          <w:sz w:val="24"/>
          <w:szCs w:val="24"/>
        </w:rPr>
        <w:t>s employees’ morale which may make them disloyal.  Again, an employee may use that circumstance to feel t</w:t>
      </w:r>
      <w:r w:rsidRPr="006F2289">
        <w:rPr>
          <w:rFonts w:ascii="Arial" w:eastAsia="Times New Roman" w:hAnsi="Arial" w:cs="Arial"/>
          <w:color w:val="000000"/>
          <w:sz w:val="24"/>
          <w:szCs w:val="24"/>
        </w:rPr>
        <w:t>hey have a right to teach the employers a lesson.  In addition, if an organisation employs persons with low ethical values, they would not only engage in unethical acts, but they would encourage others to join them.  If we think about this circumstance, un</w:t>
      </w:r>
      <w:r w:rsidRPr="006F2289">
        <w:rPr>
          <w:rFonts w:ascii="Arial" w:eastAsia="Times New Roman" w:hAnsi="Arial" w:cs="Arial"/>
          <w:color w:val="000000"/>
          <w:sz w:val="24"/>
          <w:szCs w:val="24"/>
        </w:rPr>
        <w:t>ethical employees in an organisation that either has no controls or too many controls, we can see a receipt for disaster.  While the unethical employees may gain in the short-run, these crimes would have an effect on the bottom line of the business by redu</w:t>
      </w:r>
      <w:r w:rsidRPr="006F2289">
        <w:rPr>
          <w:rFonts w:ascii="Arial" w:eastAsia="Times New Roman" w:hAnsi="Arial" w:cs="Arial"/>
          <w:color w:val="000000"/>
          <w:sz w:val="24"/>
          <w:szCs w:val="24"/>
        </w:rPr>
        <w:t>cing profits, if there is any profit</w:t>
      </w:r>
      <w:r>
        <w:rPr>
          <w:rFonts w:ascii="Arial" w:eastAsia="Times New Roman" w:hAnsi="Arial" w:cs="Arial"/>
          <w:color w:val="000000"/>
          <w:sz w:val="24"/>
          <w:szCs w:val="24"/>
        </w:rPr>
        <w:t xml:space="preserve"> left.  A business that continues to have</w:t>
      </w:r>
      <w:r w:rsidRPr="006F2289">
        <w:rPr>
          <w:rFonts w:ascii="Arial" w:eastAsia="Times New Roman" w:hAnsi="Arial" w:cs="Arial"/>
          <w:color w:val="000000"/>
          <w:sz w:val="24"/>
          <w:szCs w:val="24"/>
        </w:rPr>
        <w:t xml:space="preserve"> low or no profit cannot sustain itself in the long-run.   Ideally, organisations need to have good working controls that are checked on a regular basis and hold employees </w:t>
      </w:r>
      <w:r w:rsidRPr="006F2289">
        <w:rPr>
          <w:rFonts w:ascii="Arial" w:eastAsia="Times New Roman" w:hAnsi="Arial" w:cs="Arial"/>
          <w:color w:val="000000"/>
          <w:sz w:val="24"/>
          <w:szCs w:val="24"/>
        </w:rPr>
        <w:t>accountable for their actions.  If employees are caught, an impartial and speedy trial should be conducted and the punishment should fit the crime.  Once these are in place, unethical employees should be deterred from committing crimes.</w:t>
      </w:r>
    </w:p>
    <w:p w:rsidR="009A7FC6" w:rsidRDefault="009A7FC6" w:rsidP="0050710F">
      <w:pPr>
        <w:spacing w:after="0" w:line="360" w:lineRule="auto"/>
        <w:jc w:val="both"/>
        <w:rPr>
          <w:rFonts w:ascii="Arial" w:eastAsia="Times New Roman" w:hAnsi="Arial" w:cs="Arial"/>
          <w:color w:val="000000"/>
          <w:sz w:val="24"/>
          <w:szCs w:val="24"/>
        </w:rPr>
      </w:pPr>
    </w:p>
    <w:p w:rsidR="0050710F" w:rsidRDefault="0050710F" w:rsidP="0050710F">
      <w:pPr>
        <w:spacing w:after="0" w:line="360" w:lineRule="auto"/>
        <w:jc w:val="both"/>
        <w:rPr>
          <w:rFonts w:ascii="Arial" w:eastAsia="Times New Roman" w:hAnsi="Arial" w:cs="Arial"/>
          <w:color w:val="000000"/>
          <w:sz w:val="24"/>
          <w:szCs w:val="24"/>
        </w:rPr>
      </w:pPr>
    </w:p>
    <w:p w:rsidR="00526512" w:rsidRDefault="00526512" w:rsidP="0050710F">
      <w:pPr>
        <w:spacing w:after="0" w:line="360" w:lineRule="auto"/>
        <w:jc w:val="both"/>
        <w:rPr>
          <w:rFonts w:ascii="Arial" w:eastAsia="Times New Roman" w:hAnsi="Arial" w:cs="Arial"/>
          <w:color w:val="000000"/>
          <w:sz w:val="24"/>
          <w:szCs w:val="24"/>
        </w:rPr>
      </w:pPr>
    </w:p>
    <w:p w:rsidR="0050710F" w:rsidRPr="0050710F" w:rsidRDefault="0050710F" w:rsidP="0050710F">
      <w:pPr>
        <w:spacing w:after="0" w:line="360" w:lineRule="auto"/>
        <w:jc w:val="both"/>
        <w:rPr>
          <w:rFonts w:ascii="Arial" w:eastAsia="Times New Roman" w:hAnsi="Arial" w:cs="Arial"/>
          <w:color w:val="000000"/>
          <w:sz w:val="24"/>
          <w:szCs w:val="24"/>
        </w:rPr>
      </w:pPr>
    </w:p>
    <w:p w:rsidR="009A7FC6" w:rsidRPr="0050710F" w:rsidRDefault="009A7FC6" w:rsidP="0050710F">
      <w:pPr>
        <w:spacing w:after="0" w:line="360" w:lineRule="auto"/>
        <w:jc w:val="both"/>
        <w:rPr>
          <w:rFonts w:ascii="Arial" w:eastAsia="Times New Roman" w:hAnsi="Arial" w:cs="Arial"/>
          <w:color w:val="000000"/>
          <w:sz w:val="24"/>
          <w:szCs w:val="24"/>
        </w:rPr>
      </w:pPr>
    </w:p>
    <w:p w:rsidR="009A7FC6" w:rsidRPr="0050710F" w:rsidRDefault="00526512" w:rsidP="0050710F">
      <w:pPr>
        <w:spacing w:after="0" w:line="360" w:lineRule="auto"/>
        <w:jc w:val="both"/>
        <w:rPr>
          <w:rFonts w:ascii="Arial" w:eastAsia="Times New Roman" w:hAnsi="Arial" w:cs="Arial"/>
          <w:color w:val="000000"/>
          <w:sz w:val="24"/>
          <w:szCs w:val="24"/>
        </w:rPr>
      </w:pPr>
      <w:r w:rsidRPr="0050710F">
        <w:rPr>
          <w:rFonts w:ascii="Arial" w:eastAsia="Times New Roman" w:hAnsi="Arial" w:cs="Arial"/>
          <w:b/>
          <w:color w:val="C10000"/>
          <w:sz w:val="24"/>
          <w:szCs w:val="24"/>
        </w:rPr>
        <w:lastRenderedPageBreak/>
        <w:t>Case Study</w:t>
      </w:r>
    </w:p>
    <w:p w:rsidR="009A7FC6" w:rsidRPr="0050710F" w:rsidRDefault="00526512" w:rsidP="0050710F">
      <w:pPr>
        <w:pStyle w:val="ListParagraph"/>
        <w:numPr>
          <w:ilvl w:val="0"/>
          <w:numId w:val="7"/>
        </w:numPr>
        <w:spacing w:after="0" w:line="360" w:lineRule="auto"/>
        <w:jc w:val="both"/>
        <w:rPr>
          <w:rFonts w:ascii="Arial" w:eastAsia="Times New Roman" w:hAnsi="Arial" w:cs="Arial"/>
          <w:color w:val="000000"/>
          <w:sz w:val="24"/>
          <w:szCs w:val="24"/>
        </w:rPr>
      </w:pPr>
      <w:r w:rsidRPr="0050710F">
        <w:rPr>
          <w:rFonts w:ascii="Arial" w:eastAsia="Times New Roman" w:hAnsi="Arial" w:cs="Arial"/>
          <w:color w:val="000000"/>
          <w:sz w:val="24"/>
          <w:szCs w:val="24"/>
        </w:rPr>
        <w:t>The tr</w:t>
      </w:r>
      <w:r w:rsidRPr="0050710F">
        <w:rPr>
          <w:rFonts w:ascii="Arial" w:eastAsia="Times New Roman" w:hAnsi="Arial" w:cs="Arial"/>
          <w:color w:val="000000"/>
          <w:sz w:val="24"/>
          <w:szCs w:val="24"/>
        </w:rPr>
        <w:t>ader in this case, was intentionally decei</w:t>
      </w:r>
      <w:r>
        <w:rPr>
          <w:rFonts w:ascii="Arial" w:eastAsia="Times New Roman" w:hAnsi="Arial" w:cs="Arial"/>
          <w:color w:val="000000"/>
          <w:sz w:val="24"/>
          <w:szCs w:val="24"/>
        </w:rPr>
        <w:t xml:space="preserve">ving his customers by posting </w:t>
      </w:r>
      <w:r w:rsidRPr="0050710F">
        <w:rPr>
          <w:rFonts w:ascii="Arial" w:eastAsia="Times New Roman" w:hAnsi="Arial" w:cs="Arial"/>
          <w:color w:val="000000"/>
          <w:sz w:val="24"/>
          <w:szCs w:val="24"/>
        </w:rPr>
        <w:t>picture</w:t>
      </w:r>
      <w:r>
        <w:rPr>
          <w:rFonts w:ascii="Arial" w:eastAsia="Times New Roman" w:hAnsi="Arial" w:cs="Arial"/>
          <w:color w:val="000000"/>
          <w:sz w:val="24"/>
          <w:szCs w:val="24"/>
        </w:rPr>
        <w:t>s</w:t>
      </w:r>
      <w:r w:rsidRPr="0050710F">
        <w:rPr>
          <w:rFonts w:ascii="Arial" w:eastAsia="Times New Roman" w:hAnsi="Arial" w:cs="Arial"/>
          <w:color w:val="000000"/>
          <w:sz w:val="24"/>
          <w:szCs w:val="24"/>
        </w:rPr>
        <w:t xml:space="preserve"> on his website of jobs he had supposedly done for other customers.  He didn’t actually do any of the jobs and he just copied and pasted other people’s work as his own.  If an</w:t>
      </w:r>
      <w:r w:rsidRPr="0050710F">
        <w:rPr>
          <w:rFonts w:ascii="Arial" w:eastAsia="Times New Roman" w:hAnsi="Arial" w:cs="Arial"/>
          <w:color w:val="000000"/>
          <w:sz w:val="24"/>
          <w:szCs w:val="24"/>
        </w:rPr>
        <w:t>y customer had entered into a contract with him as a result of those pictures, they would have suffered losses since he won’t be able to produce the same quality of work.  Therefore, the trader was a fraudster.</w:t>
      </w:r>
    </w:p>
    <w:p w:rsidR="009A7FC6" w:rsidRPr="0050710F" w:rsidRDefault="009A7FC6" w:rsidP="0050710F">
      <w:pPr>
        <w:spacing w:after="0" w:line="360" w:lineRule="auto"/>
        <w:ind w:left="720"/>
        <w:jc w:val="both"/>
        <w:rPr>
          <w:rFonts w:ascii="Arial" w:eastAsia="Times New Roman" w:hAnsi="Arial" w:cs="Arial"/>
          <w:color w:val="000000"/>
          <w:sz w:val="24"/>
          <w:szCs w:val="24"/>
        </w:rPr>
      </w:pPr>
    </w:p>
    <w:p w:rsidR="009A7FC6" w:rsidRPr="0050710F" w:rsidRDefault="00526512" w:rsidP="0050710F">
      <w:pPr>
        <w:pStyle w:val="ListParagraph"/>
        <w:numPr>
          <w:ilvl w:val="0"/>
          <w:numId w:val="7"/>
        </w:numPr>
        <w:spacing w:after="0" w:line="360" w:lineRule="auto"/>
        <w:jc w:val="both"/>
        <w:rPr>
          <w:rFonts w:ascii="Arial" w:eastAsia="Times New Roman" w:hAnsi="Arial" w:cs="Arial"/>
          <w:color w:val="000000"/>
          <w:sz w:val="24"/>
          <w:szCs w:val="24"/>
        </w:rPr>
      </w:pPr>
      <w:r w:rsidRPr="0050710F">
        <w:rPr>
          <w:rFonts w:ascii="Arial" w:eastAsia="Times New Roman" w:hAnsi="Arial" w:cs="Arial"/>
          <w:color w:val="000000"/>
          <w:sz w:val="24"/>
          <w:szCs w:val="24"/>
        </w:rPr>
        <w:t>Based on the costing exercised done by the t</w:t>
      </w:r>
      <w:r w:rsidRPr="0050710F">
        <w:rPr>
          <w:rFonts w:ascii="Arial" w:eastAsia="Times New Roman" w:hAnsi="Arial" w:cs="Arial"/>
          <w:color w:val="000000"/>
          <w:sz w:val="24"/>
          <w:szCs w:val="24"/>
        </w:rPr>
        <w:t>ax inspector, when she compared the accounting records and the type of materials conducted on the jobs presented on the website, it would appear that the trader had four job</w:t>
      </w:r>
      <w:r>
        <w:rPr>
          <w:rFonts w:ascii="Arial" w:eastAsia="Times New Roman" w:hAnsi="Arial" w:cs="Arial"/>
          <w:color w:val="000000"/>
          <w:sz w:val="24"/>
          <w:szCs w:val="24"/>
        </w:rPr>
        <w:t>s</w:t>
      </w:r>
      <w:r w:rsidRPr="0050710F">
        <w:rPr>
          <w:rFonts w:ascii="Arial" w:eastAsia="Times New Roman" w:hAnsi="Arial" w:cs="Arial"/>
          <w:color w:val="000000"/>
          <w:sz w:val="24"/>
          <w:szCs w:val="24"/>
        </w:rPr>
        <w:t xml:space="preserve">.  In addition, the profit that could have been made on those four jobs would have </w:t>
      </w:r>
      <w:r w:rsidRPr="0050710F">
        <w:rPr>
          <w:rFonts w:ascii="Arial" w:eastAsia="Times New Roman" w:hAnsi="Arial" w:cs="Arial"/>
          <w:color w:val="000000"/>
          <w:sz w:val="24"/>
          <w:szCs w:val="24"/>
        </w:rPr>
        <w:t>been much higher than what was presented on the financial statements.  This raised the tax inspector’s suspicions and she called in a forensic expert.  Since the tax inspector made her assumpt</w:t>
      </w:r>
      <w:r>
        <w:rPr>
          <w:rFonts w:ascii="Arial" w:eastAsia="Times New Roman" w:hAnsi="Arial" w:cs="Arial"/>
          <w:color w:val="000000"/>
          <w:sz w:val="24"/>
          <w:szCs w:val="24"/>
        </w:rPr>
        <w:t>ions based on the photographs presented</w:t>
      </w:r>
      <w:r w:rsidRPr="0050710F">
        <w:rPr>
          <w:rFonts w:ascii="Arial" w:eastAsia="Times New Roman" w:hAnsi="Arial" w:cs="Arial"/>
          <w:color w:val="000000"/>
          <w:sz w:val="24"/>
          <w:szCs w:val="24"/>
        </w:rPr>
        <w:t xml:space="preserve"> on the website, the forensic ex</w:t>
      </w:r>
      <w:r w:rsidRPr="0050710F">
        <w:rPr>
          <w:rFonts w:ascii="Arial" w:eastAsia="Times New Roman" w:hAnsi="Arial" w:cs="Arial"/>
          <w:color w:val="000000"/>
          <w:sz w:val="24"/>
          <w:szCs w:val="24"/>
        </w:rPr>
        <w:t>pert focused or the authenticity of those photographs.  The photographs were used to cover up the trader’s inexperience.  Therefore, the forensic expert could have examined the trader’s current work or from discussion with the trader himself, easily determ</w:t>
      </w:r>
      <w:r w:rsidRPr="0050710F">
        <w:rPr>
          <w:rFonts w:ascii="Arial" w:eastAsia="Times New Roman" w:hAnsi="Arial" w:cs="Arial"/>
          <w:color w:val="000000"/>
          <w:sz w:val="24"/>
          <w:szCs w:val="24"/>
        </w:rPr>
        <w:t>ine that he lacked skill to perform the jobs demonstrated.  The forensic expert could have also done a search for any photographs that resembled the ones posted on the website and the results of the search would uncover the deception.</w:t>
      </w:r>
    </w:p>
    <w:p w:rsidR="009A7FC6" w:rsidRPr="0050710F" w:rsidRDefault="00526512" w:rsidP="0050710F">
      <w:pPr>
        <w:spacing w:line="360" w:lineRule="auto"/>
        <w:jc w:val="both"/>
        <w:rPr>
          <w:rFonts w:ascii="Arial" w:eastAsia="Times New Roman" w:hAnsi="Arial" w:cs="Arial"/>
          <w:sz w:val="24"/>
          <w:szCs w:val="24"/>
        </w:rPr>
      </w:pPr>
      <w:r w:rsidRPr="0050710F">
        <w:rPr>
          <w:rFonts w:ascii="Arial" w:eastAsia="Times New Roman" w:hAnsi="Arial" w:cs="Arial"/>
          <w:sz w:val="24"/>
          <w:szCs w:val="24"/>
        </w:rPr>
        <w:t xml:space="preserve"> </w:t>
      </w:r>
    </w:p>
    <w:p w:rsidR="009A7FC6" w:rsidRPr="0050710F" w:rsidRDefault="009A7FC6" w:rsidP="0050710F">
      <w:pPr>
        <w:spacing w:line="360" w:lineRule="auto"/>
        <w:jc w:val="both"/>
        <w:rPr>
          <w:rFonts w:ascii="Arial" w:eastAsia="Times New Roman" w:hAnsi="Arial" w:cs="Arial"/>
          <w:sz w:val="24"/>
          <w:szCs w:val="24"/>
        </w:rPr>
      </w:pPr>
    </w:p>
    <w:p w:rsidR="001C7362" w:rsidRDefault="001C7362" w:rsidP="0050710F">
      <w:pPr>
        <w:spacing w:line="360" w:lineRule="auto"/>
        <w:jc w:val="both"/>
        <w:rPr>
          <w:rFonts w:ascii="Arial" w:eastAsia="Times New Roman" w:hAnsi="Arial" w:cs="Arial"/>
          <w:sz w:val="24"/>
          <w:szCs w:val="24"/>
        </w:rPr>
      </w:pPr>
    </w:p>
    <w:p w:rsidR="0050710F" w:rsidRDefault="0050710F" w:rsidP="0050710F">
      <w:pPr>
        <w:spacing w:line="360" w:lineRule="auto"/>
        <w:jc w:val="both"/>
        <w:rPr>
          <w:rFonts w:ascii="Arial" w:eastAsia="Times New Roman" w:hAnsi="Arial" w:cs="Arial"/>
          <w:sz w:val="24"/>
          <w:szCs w:val="24"/>
        </w:rPr>
      </w:pPr>
    </w:p>
    <w:p w:rsidR="0050710F" w:rsidRDefault="0050710F" w:rsidP="0050710F">
      <w:pPr>
        <w:spacing w:line="360" w:lineRule="auto"/>
        <w:jc w:val="both"/>
        <w:rPr>
          <w:rFonts w:ascii="Arial" w:eastAsia="Times New Roman" w:hAnsi="Arial" w:cs="Arial"/>
          <w:sz w:val="24"/>
          <w:szCs w:val="24"/>
        </w:rPr>
      </w:pPr>
    </w:p>
    <w:p w:rsidR="0050710F" w:rsidRDefault="0050710F" w:rsidP="0050710F">
      <w:pPr>
        <w:spacing w:line="360" w:lineRule="auto"/>
        <w:jc w:val="both"/>
        <w:rPr>
          <w:rFonts w:ascii="Arial" w:eastAsia="Times New Roman" w:hAnsi="Arial" w:cs="Arial"/>
          <w:sz w:val="24"/>
          <w:szCs w:val="24"/>
        </w:rPr>
      </w:pPr>
    </w:p>
    <w:p w:rsidR="0050710F" w:rsidRPr="0050710F" w:rsidRDefault="0050710F" w:rsidP="0050710F">
      <w:pPr>
        <w:spacing w:line="360" w:lineRule="auto"/>
        <w:jc w:val="both"/>
        <w:rPr>
          <w:rFonts w:ascii="Arial" w:eastAsia="Times New Roman" w:hAnsi="Arial" w:cs="Arial"/>
          <w:sz w:val="24"/>
          <w:szCs w:val="24"/>
        </w:rPr>
      </w:pPr>
    </w:p>
    <w:p w:rsidR="009A7FC6" w:rsidRDefault="00526512" w:rsidP="00526512">
      <w:pPr>
        <w:spacing w:after="0" w:line="360" w:lineRule="auto"/>
        <w:jc w:val="center"/>
        <w:rPr>
          <w:rFonts w:ascii="Arial" w:eastAsia="Times New Roman" w:hAnsi="Arial" w:cs="Arial"/>
          <w:b/>
          <w:sz w:val="24"/>
          <w:szCs w:val="24"/>
          <w:u w:val="single"/>
        </w:rPr>
      </w:pPr>
      <w:r w:rsidRPr="0050710F">
        <w:rPr>
          <w:rFonts w:ascii="Arial" w:eastAsia="Times New Roman" w:hAnsi="Arial" w:cs="Arial"/>
          <w:b/>
          <w:sz w:val="24"/>
          <w:szCs w:val="24"/>
          <w:u w:val="single"/>
        </w:rPr>
        <w:lastRenderedPageBreak/>
        <w:t>REFERENCE</w:t>
      </w:r>
    </w:p>
    <w:p w:rsidR="0050710F" w:rsidRDefault="0050710F" w:rsidP="0050710F">
      <w:pPr>
        <w:spacing w:after="0" w:line="360" w:lineRule="auto"/>
        <w:jc w:val="both"/>
        <w:rPr>
          <w:rFonts w:ascii="Arial" w:eastAsia="Times New Roman" w:hAnsi="Arial" w:cs="Arial"/>
          <w:b/>
          <w:sz w:val="24"/>
          <w:szCs w:val="24"/>
          <w:u w:val="single"/>
        </w:rPr>
      </w:pPr>
    </w:p>
    <w:p w:rsidR="0050710F" w:rsidRPr="0050710F" w:rsidRDefault="0050710F" w:rsidP="0050710F">
      <w:pPr>
        <w:spacing w:after="0" w:line="360" w:lineRule="auto"/>
        <w:jc w:val="both"/>
        <w:rPr>
          <w:rFonts w:ascii="Arial" w:eastAsia="Times New Roman" w:hAnsi="Arial" w:cs="Arial"/>
          <w:b/>
          <w:sz w:val="24"/>
          <w:szCs w:val="24"/>
          <w:u w:val="single"/>
        </w:rPr>
      </w:pPr>
    </w:p>
    <w:p w:rsidR="009A7FC6" w:rsidRPr="0050710F" w:rsidRDefault="009A7FC6" w:rsidP="0050710F">
      <w:pPr>
        <w:spacing w:after="0" w:line="360" w:lineRule="auto"/>
        <w:jc w:val="both"/>
        <w:rPr>
          <w:rFonts w:ascii="Arial" w:eastAsia="Times New Roman" w:hAnsi="Arial" w:cs="Arial"/>
          <w:sz w:val="24"/>
          <w:szCs w:val="24"/>
        </w:rPr>
      </w:pPr>
    </w:p>
    <w:p w:rsidR="009A7FC6" w:rsidRPr="0050710F" w:rsidRDefault="00526512" w:rsidP="0050710F">
      <w:pPr>
        <w:spacing w:after="0" w:line="360" w:lineRule="auto"/>
        <w:jc w:val="both"/>
        <w:rPr>
          <w:rFonts w:ascii="Arial" w:eastAsia="Times New Roman" w:hAnsi="Arial" w:cs="Arial"/>
          <w:sz w:val="24"/>
          <w:szCs w:val="24"/>
        </w:rPr>
      </w:pPr>
      <w:r w:rsidRPr="0050710F">
        <w:rPr>
          <w:rFonts w:ascii="Arial" w:eastAsia="Times New Roman" w:hAnsi="Arial" w:cs="Arial"/>
          <w:sz w:val="24"/>
          <w:szCs w:val="24"/>
          <w:vertAlign w:val="superscript"/>
        </w:rPr>
        <w:t>1</w:t>
      </w:r>
      <w:r w:rsidRPr="0050710F">
        <w:rPr>
          <w:rFonts w:ascii="Arial" w:eastAsia="Times New Roman" w:hAnsi="Arial" w:cs="Arial"/>
          <w:sz w:val="24"/>
          <w:szCs w:val="24"/>
        </w:rPr>
        <w:t xml:space="preserve">(2016). Retrieved 11th February 2016, from </w:t>
      </w:r>
      <w:bookmarkStart w:id="0" w:name="_GoBack"/>
      <w:bookmarkEnd w:id="0"/>
      <w:r w:rsidRPr="0050710F">
        <w:rPr>
          <w:rFonts w:ascii="Arial" w:hAnsi="Arial" w:cs="Arial"/>
          <w:sz w:val="24"/>
          <w:szCs w:val="24"/>
        </w:rPr>
        <w:fldChar w:fldCharType="begin"/>
      </w:r>
      <w:r w:rsidRPr="0050710F">
        <w:rPr>
          <w:rFonts w:ascii="Arial" w:hAnsi="Arial" w:cs="Arial"/>
          <w:sz w:val="24"/>
          <w:szCs w:val="24"/>
        </w:rPr>
        <w:instrText xml:space="preserve"> HYPERLINK "http://file///C:/Users/Esther/Downloads/1547691701Unit%201%20(2).pdf" \h </w:instrText>
      </w:r>
      <w:r w:rsidRPr="0050710F">
        <w:rPr>
          <w:rFonts w:ascii="Arial" w:hAnsi="Arial" w:cs="Arial"/>
          <w:sz w:val="24"/>
          <w:szCs w:val="24"/>
        </w:rPr>
        <w:fldChar w:fldCharType="separate"/>
      </w:r>
      <w:r w:rsidRPr="0050710F">
        <w:rPr>
          <w:rFonts w:ascii="Arial" w:eastAsia="Times New Roman" w:hAnsi="Arial" w:cs="Arial"/>
          <w:color w:val="0563C1"/>
          <w:sz w:val="24"/>
          <w:szCs w:val="24"/>
          <w:u w:val="single"/>
        </w:rPr>
        <w:t>http://file:///C:/Users/Esther/Downloads/1547691701Unit%201%20(2).pdf</w:t>
      </w:r>
      <w:r w:rsidRPr="0050710F">
        <w:rPr>
          <w:rFonts w:ascii="Arial" w:eastAsia="Times New Roman" w:hAnsi="Arial" w:cs="Arial"/>
          <w:color w:val="0563C1"/>
          <w:sz w:val="24"/>
          <w:szCs w:val="24"/>
          <w:u w:val="single"/>
        </w:rPr>
        <w:fldChar w:fldCharType="end"/>
      </w:r>
    </w:p>
    <w:p w:rsidR="009A7FC6" w:rsidRDefault="009A7FC6" w:rsidP="0050710F">
      <w:pPr>
        <w:spacing w:after="0" w:line="360" w:lineRule="auto"/>
        <w:jc w:val="both"/>
        <w:rPr>
          <w:rFonts w:ascii="Arial" w:eastAsia="Times New Roman" w:hAnsi="Arial" w:cs="Arial"/>
          <w:sz w:val="24"/>
          <w:szCs w:val="24"/>
        </w:rPr>
      </w:pPr>
    </w:p>
    <w:p w:rsidR="0050710F" w:rsidRPr="0050710F" w:rsidRDefault="0050710F" w:rsidP="0050710F">
      <w:pPr>
        <w:spacing w:after="0" w:line="360" w:lineRule="auto"/>
        <w:jc w:val="both"/>
        <w:rPr>
          <w:rFonts w:ascii="Arial" w:eastAsia="Times New Roman" w:hAnsi="Arial" w:cs="Arial"/>
          <w:sz w:val="24"/>
          <w:szCs w:val="24"/>
        </w:rPr>
      </w:pPr>
    </w:p>
    <w:p w:rsidR="009A7FC6" w:rsidRPr="0050710F" w:rsidRDefault="00526512" w:rsidP="0050710F">
      <w:pPr>
        <w:spacing w:after="0" w:line="360" w:lineRule="auto"/>
        <w:jc w:val="both"/>
        <w:rPr>
          <w:rFonts w:ascii="Arial" w:eastAsia="Times New Roman" w:hAnsi="Arial" w:cs="Arial"/>
          <w:sz w:val="24"/>
          <w:szCs w:val="24"/>
        </w:rPr>
      </w:pPr>
      <w:r w:rsidRPr="0050710F">
        <w:rPr>
          <w:rFonts w:ascii="Arial" w:eastAsia="Times New Roman" w:hAnsi="Arial" w:cs="Arial"/>
          <w:sz w:val="24"/>
          <w:szCs w:val="24"/>
        </w:rPr>
        <w:t>Google Books,. "A Guide To Forensic Accounting Investi</w:t>
      </w:r>
      <w:r w:rsidRPr="0050710F">
        <w:rPr>
          <w:rFonts w:ascii="Arial" w:eastAsia="Times New Roman" w:hAnsi="Arial" w:cs="Arial"/>
          <w:sz w:val="24"/>
          <w:szCs w:val="24"/>
        </w:rPr>
        <w:t>gation". N.p., 2016. Web. 12 Feb. 2016.</w:t>
      </w:r>
    </w:p>
    <w:p w:rsidR="009A7FC6" w:rsidRDefault="009A7FC6" w:rsidP="0050710F">
      <w:pPr>
        <w:spacing w:after="0" w:line="360" w:lineRule="auto"/>
        <w:jc w:val="both"/>
        <w:rPr>
          <w:rFonts w:ascii="Arial" w:eastAsia="Times New Roman" w:hAnsi="Arial" w:cs="Arial"/>
          <w:sz w:val="24"/>
          <w:szCs w:val="24"/>
        </w:rPr>
      </w:pPr>
    </w:p>
    <w:p w:rsidR="0050710F" w:rsidRPr="0050710F" w:rsidRDefault="0050710F" w:rsidP="0050710F">
      <w:pPr>
        <w:spacing w:after="0" w:line="360" w:lineRule="auto"/>
        <w:jc w:val="both"/>
        <w:rPr>
          <w:rFonts w:ascii="Arial" w:eastAsia="Times New Roman" w:hAnsi="Arial" w:cs="Arial"/>
          <w:sz w:val="24"/>
          <w:szCs w:val="24"/>
        </w:rPr>
      </w:pPr>
    </w:p>
    <w:p w:rsidR="009A7FC6" w:rsidRPr="0050710F" w:rsidRDefault="00526512" w:rsidP="0050710F">
      <w:pPr>
        <w:spacing w:after="0" w:line="360" w:lineRule="auto"/>
        <w:jc w:val="both"/>
        <w:rPr>
          <w:rFonts w:ascii="Arial" w:eastAsia="Times New Roman" w:hAnsi="Arial" w:cs="Arial"/>
          <w:sz w:val="24"/>
          <w:szCs w:val="24"/>
        </w:rPr>
      </w:pPr>
      <w:r w:rsidRPr="0050710F">
        <w:rPr>
          <w:rFonts w:ascii="Arial" w:eastAsia="Times New Roman" w:hAnsi="Arial" w:cs="Arial"/>
          <w:sz w:val="24"/>
          <w:szCs w:val="24"/>
        </w:rPr>
        <w:t>Study.com,. "Street Crime Vs. White-Collar Crime: Definitions &amp; Examples - Video &amp; Lesson Transcript | Study.Com". N.p., 2016. Web. 12 Feb. 2016.</w:t>
      </w:r>
    </w:p>
    <w:p w:rsidR="009A7FC6" w:rsidRDefault="009A7FC6">
      <w:pPr>
        <w:spacing w:after="0" w:line="360" w:lineRule="auto"/>
        <w:jc w:val="both"/>
        <w:rPr>
          <w:rFonts w:ascii="Times New Roman" w:eastAsia="Times New Roman" w:hAnsi="Times New Roman" w:cs="Times New Roman"/>
          <w:sz w:val="24"/>
        </w:rPr>
      </w:pPr>
    </w:p>
    <w:p w:rsidR="009A7FC6" w:rsidRDefault="009A7FC6">
      <w:pPr>
        <w:spacing w:after="0" w:line="360" w:lineRule="auto"/>
        <w:jc w:val="both"/>
        <w:rPr>
          <w:rFonts w:ascii="Times New Roman" w:eastAsia="Times New Roman" w:hAnsi="Times New Roman" w:cs="Times New Roman"/>
          <w:sz w:val="24"/>
        </w:rPr>
      </w:pPr>
    </w:p>
    <w:p w:rsidR="009A7FC6" w:rsidRDefault="009A7FC6">
      <w:pPr>
        <w:spacing w:after="0" w:line="360" w:lineRule="auto"/>
        <w:jc w:val="both"/>
        <w:rPr>
          <w:rFonts w:ascii="Times New Roman" w:eastAsia="Times New Roman" w:hAnsi="Times New Roman" w:cs="Times New Roman"/>
          <w:sz w:val="24"/>
        </w:rPr>
      </w:pPr>
    </w:p>
    <w:p w:rsidR="009A7FC6" w:rsidRDefault="009A7FC6">
      <w:pPr>
        <w:spacing w:after="0" w:line="360" w:lineRule="auto"/>
        <w:jc w:val="both"/>
        <w:rPr>
          <w:rFonts w:ascii="Times New Roman" w:eastAsia="Times New Roman" w:hAnsi="Times New Roman" w:cs="Times New Roman"/>
          <w:sz w:val="24"/>
        </w:rPr>
      </w:pPr>
    </w:p>
    <w:p w:rsidR="009A7FC6" w:rsidRPr="0050710F" w:rsidRDefault="009A7FC6">
      <w:pPr>
        <w:spacing w:after="0" w:line="360" w:lineRule="auto"/>
        <w:jc w:val="both"/>
        <w:rPr>
          <w:rFonts w:ascii="Arial" w:eastAsia="Times New Roman" w:hAnsi="Arial" w:cs="Arial"/>
          <w:sz w:val="24"/>
          <w:szCs w:val="24"/>
        </w:rPr>
      </w:pPr>
    </w:p>
    <w:p w:rsidR="009A7FC6" w:rsidRPr="0050710F" w:rsidRDefault="00526512">
      <w:pPr>
        <w:spacing w:after="0" w:line="240" w:lineRule="auto"/>
        <w:rPr>
          <w:rFonts w:ascii="Arial" w:eastAsia="Times New Roman" w:hAnsi="Arial" w:cs="Arial"/>
          <w:b/>
          <w:color w:val="002060"/>
          <w:sz w:val="24"/>
          <w:szCs w:val="24"/>
        </w:rPr>
      </w:pPr>
      <w:r w:rsidRPr="0050710F">
        <w:rPr>
          <w:rFonts w:ascii="Arial" w:eastAsia="Times New Roman" w:hAnsi="Arial" w:cs="Arial"/>
          <w:b/>
          <w:color w:val="002060"/>
          <w:sz w:val="24"/>
          <w:szCs w:val="24"/>
        </w:rPr>
        <w:t>Student Statement:</w:t>
      </w:r>
    </w:p>
    <w:p w:rsidR="009A7FC6" w:rsidRPr="0050710F" w:rsidRDefault="009A7FC6">
      <w:pPr>
        <w:spacing w:after="0" w:line="240" w:lineRule="auto"/>
        <w:rPr>
          <w:rFonts w:ascii="Arial" w:eastAsia="Times New Roman" w:hAnsi="Arial" w:cs="Arial"/>
          <w:b/>
          <w:color w:val="001AE6"/>
          <w:sz w:val="24"/>
          <w:szCs w:val="24"/>
        </w:rPr>
      </w:pPr>
    </w:p>
    <w:p w:rsidR="009A7FC6" w:rsidRPr="0050710F" w:rsidRDefault="00526512">
      <w:pPr>
        <w:spacing w:after="0" w:line="240" w:lineRule="auto"/>
        <w:rPr>
          <w:rFonts w:ascii="Arial" w:eastAsia="Times New Roman" w:hAnsi="Arial" w:cs="Arial"/>
          <w:color w:val="000000"/>
          <w:sz w:val="24"/>
          <w:szCs w:val="24"/>
        </w:rPr>
      </w:pPr>
      <w:r w:rsidRPr="0050710F">
        <w:rPr>
          <w:rFonts w:ascii="Arial" w:eastAsia="Times New Roman" w:hAnsi="Arial" w:cs="Arial"/>
          <w:color w:val="000000"/>
          <w:sz w:val="24"/>
          <w:szCs w:val="24"/>
        </w:rPr>
        <w:t>By submitting this assignment, I confirm that this is my own work.</w:t>
      </w:r>
    </w:p>
    <w:p w:rsidR="009A7FC6" w:rsidRPr="0050710F" w:rsidRDefault="009A7FC6">
      <w:pPr>
        <w:spacing w:after="0" w:line="240" w:lineRule="auto"/>
        <w:rPr>
          <w:rFonts w:ascii="Arial" w:eastAsia="Calibri" w:hAnsi="Arial" w:cs="Arial"/>
          <w:color w:val="000000"/>
          <w:sz w:val="24"/>
          <w:szCs w:val="24"/>
        </w:rPr>
      </w:pPr>
    </w:p>
    <w:p w:rsidR="009A7FC6" w:rsidRPr="0050710F" w:rsidRDefault="009A7FC6">
      <w:pPr>
        <w:spacing w:after="0" w:line="240" w:lineRule="auto"/>
        <w:rPr>
          <w:rFonts w:ascii="Arial" w:eastAsia="Calibri" w:hAnsi="Arial" w:cs="Arial"/>
          <w:color w:val="000000"/>
          <w:sz w:val="24"/>
          <w:szCs w:val="24"/>
        </w:rPr>
      </w:pPr>
    </w:p>
    <w:p w:rsidR="009A7FC6" w:rsidRPr="0050710F" w:rsidRDefault="009A7FC6">
      <w:pPr>
        <w:spacing w:after="0" w:line="240" w:lineRule="auto"/>
        <w:rPr>
          <w:rFonts w:ascii="Arial" w:eastAsia="Calibri" w:hAnsi="Arial" w:cs="Arial"/>
          <w:color w:val="000000"/>
          <w:sz w:val="24"/>
          <w:szCs w:val="24"/>
        </w:rPr>
      </w:pPr>
    </w:p>
    <w:tbl>
      <w:tblPr>
        <w:tblW w:w="0" w:type="auto"/>
        <w:tblInd w:w="108" w:type="dxa"/>
        <w:tblCellMar>
          <w:left w:w="10" w:type="dxa"/>
          <w:right w:w="10" w:type="dxa"/>
        </w:tblCellMar>
        <w:tblLook w:val="0000" w:firstRow="0" w:lastRow="0" w:firstColumn="0" w:lastColumn="0" w:noHBand="0" w:noVBand="0"/>
      </w:tblPr>
      <w:tblGrid>
        <w:gridCol w:w="2310"/>
        <w:gridCol w:w="4035"/>
        <w:gridCol w:w="1276"/>
        <w:gridCol w:w="1621"/>
      </w:tblGrid>
      <w:tr w:rsidR="009A7FC6" w:rsidRPr="0050710F">
        <w:tblPrEx>
          <w:tblCellMar>
            <w:top w:w="0" w:type="dxa"/>
            <w:bottom w:w="0" w:type="dxa"/>
          </w:tblCellMar>
        </w:tblPrEx>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9A7FC6" w:rsidRPr="0050710F" w:rsidRDefault="00526512">
            <w:pPr>
              <w:spacing w:after="0" w:line="240" w:lineRule="auto"/>
              <w:rPr>
                <w:rFonts w:ascii="Arial" w:eastAsia="Calibri" w:hAnsi="Arial" w:cs="Arial"/>
                <w:sz w:val="24"/>
                <w:szCs w:val="24"/>
              </w:rPr>
            </w:pPr>
            <w:r w:rsidRPr="0050710F">
              <w:rPr>
                <w:rFonts w:ascii="Arial" w:eastAsia="Calibri" w:hAnsi="Arial" w:cs="Arial"/>
                <w:color w:val="000000"/>
                <w:sz w:val="24"/>
                <w:szCs w:val="24"/>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7FC6" w:rsidRPr="0050710F" w:rsidRDefault="00526512">
            <w:pPr>
              <w:spacing w:after="0" w:line="240" w:lineRule="auto"/>
              <w:rPr>
                <w:rFonts w:ascii="Arial" w:eastAsia="Calibri" w:hAnsi="Arial" w:cs="Arial"/>
                <w:sz w:val="24"/>
                <w:szCs w:val="24"/>
              </w:rPr>
            </w:pPr>
            <w:r w:rsidRPr="0050710F">
              <w:rPr>
                <w:rFonts w:ascii="Arial" w:eastAsia="Calibri" w:hAnsi="Arial" w:cs="Arial"/>
                <w:color w:val="000000"/>
                <w:sz w:val="24"/>
                <w:szCs w:val="24"/>
              </w:rPr>
              <w:t>ESTHER CEDENO</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9A7FC6" w:rsidRPr="0050710F" w:rsidRDefault="00526512">
            <w:pPr>
              <w:spacing w:after="0" w:line="240" w:lineRule="auto"/>
              <w:rPr>
                <w:rFonts w:ascii="Arial" w:eastAsia="Calibri" w:hAnsi="Arial" w:cs="Arial"/>
                <w:sz w:val="24"/>
                <w:szCs w:val="24"/>
              </w:rPr>
            </w:pPr>
            <w:r w:rsidRPr="0050710F">
              <w:rPr>
                <w:rFonts w:ascii="Arial" w:eastAsia="Calibri" w:hAnsi="Arial" w:cs="Arial"/>
                <w:color w:val="000000"/>
                <w:sz w:val="24"/>
                <w:szCs w:val="24"/>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7FC6" w:rsidRPr="0050710F" w:rsidRDefault="00526512">
            <w:pPr>
              <w:spacing w:after="0" w:line="240" w:lineRule="auto"/>
              <w:rPr>
                <w:rFonts w:ascii="Arial" w:eastAsia="Calibri" w:hAnsi="Arial" w:cs="Arial"/>
                <w:sz w:val="24"/>
                <w:szCs w:val="24"/>
              </w:rPr>
            </w:pPr>
            <w:r w:rsidRPr="0050710F">
              <w:rPr>
                <w:rFonts w:ascii="Arial" w:eastAsia="Calibri" w:hAnsi="Arial" w:cs="Arial"/>
                <w:color w:val="000000"/>
                <w:sz w:val="24"/>
                <w:szCs w:val="24"/>
              </w:rPr>
              <w:t>12-Feb-2016</w:t>
            </w:r>
          </w:p>
        </w:tc>
      </w:tr>
    </w:tbl>
    <w:p w:rsidR="009A7FC6" w:rsidRDefault="009A7FC6">
      <w:pPr>
        <w:rPr>
          <w:rFonts w:ascii="Calibri" w:eastAsia="Calibri" w:hAnsi="Calibri" w:cs="Calibri"/>
          <w:color w:val="000000"/>
        </w:rPr>
      </w:pPr>
    </w:p>
    <w:p w:rsidR="009A7FC6" w:rsidRDefault="009A7FC6">
      <w:pPr>
        <w:rPr>
          <w:rFonts w:ascii="Calibri" w:eastAsia="Calibri" w:hAnsi="Calibri" w:cs="Calibri"/>
          <w:color w:val="000000"/>
        </w:rPr>
      </w:pPr>
    </w:p>
    <w:p w:rsidR="009A7FC6" w:rsidRDefault="00526512">
      <w:pPr>
        <w:rPr>
          <w:rFonts w:ascii="Calibri" w:eastAsia="Calibri" w:hAnsi="Calibri" w:cs="Calibri"/>
          <w:b/>
          <w:sz w:val="32"/>
          <w:shd w:val="clear" w:color="auto" w:fill="D9D9D9"/>
        </w:rPr>
      </w:pPr>
      <w:r>
        <w:rPr>
          <w:rFonts w:ascii="Calibri" w:eastAsia="Calibri" w:hAnsi="Calibri" w:cs="Calibri"/>
          <w:b/>
          <w:sz w:val="28"/>
          <w:shd w:val="clear" w:color="auto" w:fill="D9D9D9"/>
        </w:rPr>
        <w:t>For Tutor / Assessor Use Only</w:t>
      </w:r>
    </w:p>
    <w:tbl>
      <w:tblPr>
        <w:tblW w:w="0" w:type="auto"/>
        <w:tblInd w:w="108" w:type="dxa"/>
        <w:tblCellMar>
          <w:left w:w="10" w:type="dxa"/>
          <w:right w:w="10" w:type="dxa"/>
        </w:tblCellMar>
        <w:tblLook w:val="0000" w:firstRow="0" w:lastRow="0" w:firstColumn="0" w:lastColumn="0" w:noHBand="0" w:noVBand="0"/>
      </w:tblPr>
      <w:tblGrid>
        <w:gridCol w:w="4621"/>
        <w:gridCol w:w="4621"/>
      </w:tblGrid>
      <w:tr w:rsidR="009A7FC6">
        <w:tblPrEx>
          <w:tblCellMar>
            <w:top w:w="0" w:type="dxa"/>
            <w:bottom w:w="0" w:type="dxa"/>
          </w:tblCellMar>
        </w:tblPrEx>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9A7FC6" w:rsidRDefault="00526512">
            <w:pPr>
              <w:spacing w:after="0" w:line="240" w:lineRule="auto"/>
              <w:rPr>
                <w:rFonts w:ascii="Calibri" w:eastAsia="Calibri" w:hAnsi="Calibri" w:cs="Calibri"/>
              </w:rPr>
            </w:pPr>
            <w:r>
              <w:rPr>
                <w:rFonts w:ascii="Calibri" w:eastAsia="Calibri" w:hAnsi="Calibri" w:cs="Calibri"/>
                <w:b/>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7FC6" w:rsidRDefault="009A7FC6">
            <w:pPr>
              <w:spacing w:after="0" w:line="240" w:lineRule="auto"/>
              <w:rPr>
                <w:rFonts w:ascii="Calibri" w:eastAsia="Calibri" w:hAnsi="Calibri" w:cs="Calibri"/>
              </w:rPr>
            </w:pPr>
          </w:p>
        </w:tc>
      </w:tr>
      <w:tr w:rsidR="009A7FC6">
        <w:tblPrEx>
          <w:tblCellMar>
            <w:top w:w="0" w:type="dxa"/>
            <w:bottom w:w="0" w:type="dxa"/>
          </w:tblCellMar>
        </w:tblPrEx>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9A7FC6" w:rsidRDefault="00526512">
            <w:pPr>
              <w:spacing w:after="0" w:line="240" w:lineRule="auto"/>
              <w:rPr>
                <w:rFonts w:ascii="Calibri" w:eastAsia="Calibri" w:hAnsi="Calibri" w:cs="Calibri"/>
              </w:rPr>
            </w:pPr>
            <w:r>
              <w:rPr>
                <w:rFonts w:ascii="Calibri" w:eastAsia="Calibri" w:hAnsi="Calibri" w:cs="Calibri"/>
                <w:b/>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7FC6" w:rsidRDefault="009A7FC6">
            <w:pPr>
              <w:spacing w:after="0" w:line="240" w:lineRule="auto"/>
              <w:rPr>
                <w:rFonts w:ascii="Calibri" w:eastAsia="Calibri" w:hAnsi="Calibri" w:cs="Calibri"/>
              </w:rPr>
            </w:pPr>
          </w:p>
        </w:tc>
      </w:tr>
      <w:tr w:rsidR="009A7FC6">
        <w:tblPrEx>
          <w:tblCellMar>
            <w:top w:w="0" w:type="dxa"/>
            <w:bottom w:w="0" w:type="dxa"/>
          </w:tblCellMar>
        </w:tblPrEx>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9A7FC6" w:rsidRDefault="00526512">
            <w:pPr>
              <w:spacing w:after="0" w:line="240" w:lineRule="auto"/>
              <w:rPr>
                <w:rFonts w:ascii="Calibri" w:eastAsia="Calibri" w:hAnsi="Calibri" w:cs="Calibri"/>
              </w:rPr>
            </w:pPr>
            <w:r>
              <w:rPr>
                <w:rFonts w:ascii="Calibri" w:eastAsia="Calibri" w:hAnsi="Calibri" w:cs="Calibri"/>
                <w:b/>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7FC6" w:rsidRDefault="009A7FC6">
            <w:pPr>
              <w:spacing w:after="0" w:line="240" w:lineRule="auto"/>
              <w:rPr>
                <w:rFonts w:ascii="Calibri" w:eastAsia="Calibri" w:hAnsi="Calibri" w:cs="Calibri"/>
              </w:rPr>
            </w:pPr>
          </w:p>
        </w:tc>
      </w:tr>
    </w:tbl>
    <w:p w:rsidR="009A7FC6" w:rsidRDefault="009A7FC6">
      <w:pPr>
        <w:rPr>
          <w:rFonts w:ascii="Calibri" w:eastAsia="Calibri" w:hAnsi="Calibri" w:cs="Calibri"/>
          <w:sz w:val="24"/>
        </w:rPr>
      </w:pPr>
    </w:p>
    <w:p w:rsidR="009A7FC6" w:rsidRDefault="009A7FC6">
      <w:pPr>
        <w:spacing w:after="0" w:line="360" w:lineRule="auto"/>
        <w:jc w:val="both"/>
        <w:rPr>
          <w:rFonts w:ascii="Arial" w:eastAsia="Arial" w:hAnsi="Arial" w:cs="Arial"/>
          <w:sz w:val="24"/>
        </w:rPr>
      </w:pPr>
    </w:p>
    <w:sectPr w:rsidR="009A7FC6">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10F" w:rsidRDefault="0050710F" w:rsidP="0050710F">
      <w:pPr>
        <w:spacing w:after="0" w:line="240" w:lineRule="auto"/>
      </w:pPr>
      <w:r>
        <w:separator/>
      </w:r>
    </w:p>
  </w:endnote>
  <w:endnote w:type="continuationSeparator" w:id="0">
    <w:p w:rsidR="0050710F" w:rsidRDefault="0050710F" w:rsidP="00507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10F" w:rsidRDefault="0050710F" w:rsidP="0050710F">
      <w:pPr>
        <w:spacing w:after="0" w:line="240" w:lineRule="auto"/>
      </w:pPr>
      <w:r>
        <w:separator/>
      </w:r>
    </w:p>
  </w:footnote>
  <w:footnote w:type="continuationSeparator" w:id="0">
    <w:p w:rsidR="0050710F" w:rsidRDefault="0050710F" w:rsidP="005071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501" w:rsidRDefault="00560501" w:rsidP="00560501">
    <w:pPr>
      <w:pStyle w:val="Header"/>
      <w:jc w:val="right"/>
    </w:pPr>
    <w:r>
      <w:t>ESTHER CEDENO, Student # 1532 / Assessment #3</w:t>
    </w:r>
  </w:p>
  <w:p w:rsidR="00560501" w:rsidRDefault="00560501">
    <w:pPr>
      <w:pStyle w:val="Header"/>
      <w:jc w:val="right"/>
    </w:pPr>
    <w:sdt>
      <w:sdtPr>
        <w:id w:val="-1318336367"/>
        <w:docPartObj>
          <w:docPartGallery w:val="Page Numbers (Top of Page)"/>
          <w:docPartUnique/>
        </w:docPartObj>
      </w:sdt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526512">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26512">
          <w:rPr>
            <w:b/>
            <w:bCs/>
            <w:noProof/>
          </w:rPr>
          <w:t>8</w:t>
        </w:r>
        <w:r>
          <w:rPr>
            <w:b/>
            <w:bCs/>
            <w:sz w:val="24"/>
            <w:szCs w:val="24"/>
          </w:rPr>
          <w:fldChar w:fldCharType="end"/>
        </w:r>
      </w:sdtContent>
    </w:sdt>
  </w:p>
  <w:p w:rsidR="0050710F" w:rsidRDefault="005071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CA8"/>
    <w:multiLevelType w:val="multilevel"/>
    <w:tmpl w:val="594624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D37175"/>
    <w:multiLevelType w:val="hybridMultilevel"/>
    <w:tmpl w:val="661E18B0"/>
    <w:lvl w:ilvl="0" w:tplc="2C09000F">
      <w:start w:val="1"/>
      <w:numFmt w:val="decimal"/>
      <w:lvlText w:val="%1."/>
      <w:lvlJc w:val="left"/>
      <w:pPr>
        <w:ind w:left="720" w:hanging="360"/>
      </w:pPr>
      <w:rPr>
        <w:rFonts w:hint="default"/>
      </w:r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2" w15:restartNumberingAfterBreak="0">
    <w:nsid w:val="1C180147"/>
    <w:multiLevelType w:val="multilevel"/>
    <w:tmpl w:val="4B3220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F32508E"/>
    <w:multiLevelType w:val="hybridMultilevel"/>
    <w:tmpl w:val="6DD6374C"/>
    <w:lvl w:ilvl="0" w:tplc="2C09000F">
      <w:start w:val="1"/>
      <w:numFmt w:val="decimal"/>
      <w:lvlText w:val="%1."/>
      <w:lvlJc w:val="left"/>
      <w:pPr>
        <w:ind w:left="720" w:hanging="360"/>
      </w:pPr>
      <w:rPr>
        <w:rFonts w:hint="default"/>
      </w:r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4" w15:restartNumberingAfterBreak="0">
    <w:nsid w:val="39721BAB"/>
    <w:multiLevelType w:val="multilevel"/>
    <w:tmpl w:val="2AC889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6DB6624"/>
    <w:multiLevelType w:val="hybridMultilevel"/>
    <w:tmpl w:val="36BC41DE"/>
    <w:lvl w:ilvl="0" w:tplc="2C09000F">
      <w:start w:val="2"/>
      <w:numFmt w:val="decimal"/>
      <w:lvlText w:val="%1."/>
      <w:lvlJc w:val="left"/>
      <w:pPr>
        <w:ind w:left="720" w:hanging="360"/>
      </w:pPr>
      <w:rPr>
        <w:rFonts w:hint="default"/>
      </w:r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6" w15:restartNumberingAfterBreak="0">
    <w:nsid w:val="5F0E56F7"/>
    <w:multiLevelType w:val="multilevel"/>
    <w:tmpl w:val="38CC6A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9E64EFE"/>
    <w:multiLevelType w:val="multilevel"/>
    <w:tmpl w:val="43D4A9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6"/>
  </w:num>
  <w:num w:numId="4">
    <w:abstractNumId w:val="7"/>
  </w:num>
  <w:num w:numId="5">
    <w:abstractNumId w:val="2"/>
  </w:num>
  <w:num w:numId="6">
    <w:abstractNumId w:val="1"/>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A7FC6"/>
    <w:rsid w:val="001C7362"/>
    <w:rsid w:val="0050710F"/>
    <w:rsid w:val="00526512"/>
    <w:rsid w:val="005366D3"/>
    <w:rsid w:val="00560501"/>
    <w:rsid w:val="006F2289"/>
    <w:rsid w:val="008B0338"/>
    <w:rsid w:val="009A7FC6"/>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6A81FAA"/>
  <w15:docId w15:val="{6B9CCF5F-80E8-41C4-87BF-781C51F88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TT" w:eastAsia="en-T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7362"/>
    <w:pPr>
      <w:ind w:left="720"/>
      <w:contextualSpacing/>
    </w:pPr>
  </w:style>
  <w:style w:type="paragraph" w:styleId="Header">
    <w:name w:val="header"/>
    <w:basedOn w:val="Normal"/>
    <w:link w:val="HeaderChar"/>
    <w:uiPriority w:val="99"/>
    <w:unhideWhenUsed/>
    <w:rsid w:val="005071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10F"/>
  </w:style>
  <w:style w:type="paragraph" w:styleId="Footer">
    <w:name w:val="footer"/>
    <w:basedOn w:val="Normal"/>
    <w:link w:val="FooterChar"/>
    <w:uiPriority w:val="99"/>
    <w:unhideWhenUsed/>
    <w:rsid w:val="005071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1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AC2"/>
    <w:rsid w:val="00523AC2"/>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TT" w:eastAsia="en-T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2FDF5B57B94901BFA24CF51013ACC5">
    <w:name w:val="C22FDF5B57B94901BFA24CF51013ACC5"/>
    <w:rsid w:val="00523AC2"/>
  </w:style>
  <w:style w:type="paragraph" w:customStyle="1" w:styleId="CCE6820C314F464DA4E2079D28230AE7">
    <w:name w:val="CCE6820C314F464DA4E2079D28230AE7"/>
    <w:rsid w:val="00523A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8</Pages>
  <Words>2036</Words>
  <Characters>11609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[Assessment #3</vt:lpstr>
    </vt:vector>
  </TitlesOfParts>
  <Company/>
  <LinksUpToDate>false</LinksUpToDate>
  <CharactersWithSpaces>13618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#3</dc:title>
  <dc:creator>[ESTHER CEDENO, Student # 1532]</dc:creator>
  <cp:lastModifiedBy>Esther Cedeno</cp:lastModifiedBy>
  <cp:revision>4</cp:revision>
  <dcterms:created xsi:type="dcterms:W3CDTF">2016-02-12T21:31:00Z</dcterms:created>
  <dcterms:modified xsi:type="dcterms:W3CDTF">2016-02-12T22:15:00Z</dcterms:modified>
</cp:coreProperties>
</file>