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6B0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FF77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F7740" w:rsidRDefault="00A851DA">
            <w:pPr>
              <w:rPr>
                <w:b/>
                <w:color w:val="002060"/>
                <w:sz w:val="28"/>
                <w:szCs w:val="28"/>
              </w:rPr>
            </w:pPr>
            <w:r w:rsidRPr="00FF7740">
              <w:rPr>
                <w:b/>
                <w:color w:val="002060"/>
                <w:sz w:val="28"/>
                <w:szCs w:val="28"/>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F7740" w:rsidRDefault="00902952">
            <w:pPr>
              <w:pStyle w:val="Default"/>
              <w:rPr>
                <w:rFonts w:asciiTheme="minorHAnsi" w:hAnsiTheme="minorHAnsi"/>
                <w:sz w:val="28"/>
                <w:szCs w:val="28"/>
              </w:rPr>
            </w:pPr>
            <w:r w:rsidRPr="00FF7740">
              <w:rPr>
                <w:rFonts w:asciiTheme="minorHAnsi" w:hAnsiTheme="minorHAnsi"/>
                <w:sz w:val="28"/>
                <w:szCs w:val="28"/>
              </w:rPr>
              <w:t>Dinah Maekopo</w:t>
            </w:r>
          </w:p>
        </w:tc>
      </w:tr>
      <w:tr w:rsidR="00A851DA" w:rsidRPr="00FF77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F7740" w:rsidRDefault="00A851DA">
            <w:pPr>
              <w:rPr>
                <w:b/>
                <w:color w:val="002060"/>
                <w:sz w:val="28"/>
                <w:szCs w:val="28"/>
              </w:rPr>
            </w:pPr>
            <w:r w:rsidRPr="00FF7740">
              <w:rPr>
                <w:b/>
                <w:color w:val="002060"/>
                <w:sz w:val="28"/>
                <w:szCs w:val="28"/>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F7740" w:rsidRDefault="00902952">
            <w:pPr>
              <w:pStyle w:val="Default"/>
              <w:rPr>
                <w:rFonts w:asciiTheme="minorHAnsi" w:hAnsiTheme="minorHAnsi"/>
                <w:sz w:val="28"/>
                <w:szCs w:val="28"/>
              </w:rPr>
            </w:pPr>
            <w:r w:rsidRPr="00FF7740">
              <w:rPr>
                <w:rFonts w:asciiTheme="minorHAnsi" w:hAnsiTheme="minorHAnsi"/>
                <w:sz w:val="28"/>
                <w:szCs w:val="28"/>
              </w:rPr>
              <w:t>1274</w:t>
            </w:r>
          </w:p>
        </w:tc>
      </w:tr>
      <w:tr w:rsidR="00A851DA" w:rsidRPr="00FF77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F7740" w:rsidRDefault="00A851DA">
            <w:pPr>
              <w:rPr>
                <w:b/>
                <w:color w:val="002060"/>
                <w:sz w:val="28"/>
                <w:szCs w:val="28"/>
              </w:rPr>
            </w:pPr>
            <w:r w:rsidRPr="00FF7740">
              <w:rPr>
                <w:b/>
                <w:color w:val="002060"/>
                <w:sz w:val="28"/>
                <w:szCs w:val="28"/>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F7740" w:rsidRDefault="00902952">
            <w:pPr>
              <w:pStyle w:val="Default"/>
              <w:rPr>
                <w:rFonts w:asciiTheme="minorHAnsi" w:hAnsiTheme="minorHAnsi"/>
                <w:sz w:val="28"/>
                <w:szCs w:val="28"/>
              </w:rPr>
            </w:pPr>
            <w:r w:rsidRPr="00FF7740">
              <w:rPr>
                <w:rFonts w:asciiTheme="minorHAnsi" w:hAnsiTheme="minorHAnsi"/>
                <w:sz w:val="28"/>
                <w:szCs w:val="28"/>
              </w:rPr>
              <w:t>Diploma In Accounting And Finance</w:t>
            </w:r>
          </w:p>
        </w:tc>
      </w:tr>
      <w:tr w:rsidR="00A851DA" w:rsidRPr="00FF77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F7740" w:rsidRDefault="00A851DA">
            <w:pPr>
              <w:rPr>
                <w:b/>
                <w:color w:val="002060"/>
                <w:sz w:val="28"/>
                <w:szCs w:val="28"/>
              </w:rPr>
            </w:pPr>
            <w:r w:rsidRPr="00FF7740">
              <w:rPr>
                <w:b/>
                <w:color w:val="002060"/>
                <w:sz w:val="28"/>
                <w:szCs w:val="28"/>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F7740" w:rsidRDefault="00902952">
            <w:pPr>
              <w:rPr>
                <w:sz w:val="28"/>
                <w:szCs w:val="28"/>
              </w:rPr>
            </w:pPr>
            <w:r w:rsidRPr="00FF7740">
              <w:rPr>
                <w:sz w:val="28"/>
                <w:szCs w:val="28"/>
              </w:rPr>
              <w:t>5</w:t>
            </w:r>
          </w:p>
        </w:tc>
      </w:tr>
    </w:tbl>
    <w:p w:rsidR="00CC2FB3" w:rsidRPr="00FF7740" w:rsidRDefault="00CC2FB3" w:rsidP="00A851DA">
      <w:pPr>
        <w:rPr>
          <w:b/>
          <w:sz w:val="28"/>
          <w:szCs w:val="28"/>
          <w:lang w:val="en-US"/>
        </w:rPr>
      </w:pPr>
    </w:p>
    <w:tbl>
      <w:tblPr>
        <w:tblStyle w:val="TableGrid"/>
        <w:tblW w:w="0" w:type="auto"/>
        <w:tblLook w:val="04A0"/>
      </w:tblPr>
      <w:tblGrid>
        <w:gridCol w:w="9242"/>
      </w:tblGrid>
      <w:tr w:rsidR="00CC2FB3" w:rsidRPr="00FF7740" w:rsidTr="00CC2FB3">
        <w:tc>
          <w:tcPr>
            <w:tcW w:w="9242" w:type="dxa"/>
          </w:tcPr>
          <w:p w:rsidR="00CC2FB3" w:rsidRPr="00FF7740" w:rsidRDefault="00E25B19" w:rsidP="00FC38CE">
            <w:pPr>
              <w:pStyle w:val="ListParagraph"/>
              <w:numPr>
                <w:ilvl w:val="0"/>
                <w:numId w:val="2"/>
              </w:numPr>
              <w:rPr>
                <w:rFonts w:ascii="Arial" w:hAnsi="Arial" w:cs="Arial"/>
                <w:sz w:val="28"/>
                <w:szCs w:val="28"/>
              </w:rPr>
            </w:pPr>
            <w:r w:rsidRPr="00FF7740">
              <w:rPr>
                <w:rFonts w:ascii="Arial" w:hAnsi="Arial" w:cs="Arial"/>
                <w:sz w:val="28"/>
                <w:szCs w:val="28"/>
              </w:rPr>
              <w:t>Explain the contents of statement of profit and loss.</w:t>
            </w:r>
          </w:p>
          <w:p w:rsidR="00FC38CE" w:rsidRPr="00FF7740" w:rsidRDefault="00FC38CE" w:rsidP="00D81455">
            <w:pPr>
              <w:pStyle w:val="ListParagraph"/>
              <w:rPr>
                <w:rFonts w:ascii="Arial" w:hAnsi="Arial" w:cs="Arial"/>
                <w:sz w:val="28"/>
                <w:szCs w:val="28"/>
              </w:rPr>
            </w:pPr>
          </w:p>
          <w:p w:rsidR="00E25B19" w:rsidRPr="00FF7740" w:rsidRDefault="00E25B19" w:rsidP="00A851DA">
            <w:pPr>
              <w:rPr>
                <w:rFonts w:ascii="Arial" w:hAnsi="Arial" w:cs="Arial"/>
                <w:sz w:val="28"/>
                <w:szCs w:val="28"/>
              </w:rPr>
            </w:pPr>
            <w:r w:rsidRPr="00FF7740">
              <w:rPr>
                <w:rFonts w:ascii="Arial" w:hAnsi="Arial" w:cs="Arial"/>
                <w:b/>
                <w:sz w:val="28"/>
                <w:szCs w:val="28"/>
              </w:rPr>
              <w:t>Gross sale</w:t>
            </w:r>
            <w:r w:rsidRPr="00FF7740">
              <w:rPr>
                <w:rFonts w:ascii="Arial" w:hAnsi="Arial" w:cs="Arial"/>
                <w:sz w:val="28"/>
                <w:szCs w:val="28"/>
              </w:rPr>
              <w:t>- total selling price of all goods and services sold by the firm during an accounting period.</w:t>
            </w:r>
          </w:p>
          <w:p w:rsidR="00FC38CE" w:rsidRPr="00FF7740" w:rsidRDefault="00FC38CE" w:rsidP="00A851DA">
            <w:pPr>
              <w:rPr>
                <w:rFonts w:ascii="Arial" w:hAnsi="Arial" w:cs="Arial"/>
                <w:sz w:val="28"/>
                <w:szCs w:val="28"/>
              </w:rPr>
            </w:pPr>
          </w:p>
          <w:p w:rsidR="00E25B19" w:rsidRPr="00FF7740" w:rsidRDefault="00E25B19" w:rsidP="00A851DA">
            <w:pPr>
              <w:rPr>
                <w:rFonts w:ascii="Arial" w:hAnsi="Arial" w:cs="Arial"/>
                <w:sz w:val="28"/>
                <w:szCs w:val="28"/>
              </w:rPr>
            </w:pPr>
            <w:r w:rsidRPr="00FF7740">
              <w:rPr>
                <w:rFonts w:ascii="Arial" w:hAnsi="Arial" w:cs="Arial"/>
                <w:b/>
                <w:sz w:val="28"/>
                <w:szCs w:val="28"/>
              </w:rPr>
              <w:t>Returns and allowances</w:t>
            </w:r>
            <w:r w:rsidRPr="00FF7740">
              <w:rPr>
                <w:rFonts w:ascii="Arial" w:hAnsi="Arial" w:cs="Arial"/>
                <w:sz w:val="28"/>
                <w:szCs w:val="28"/>
              </w:rPr>
              <w:t>-are a reduction in the firm’s gross sales. The firm should ensure that it minimizes the occurrence of returned sales.</w:t>
            </w:r>
          </w:p>
          <w:p w:rsidR="00FC38CE" w:rsidRPr="00FF7740" w:rsidRDefault="00FC38CE" w:rsidP="00A851DA">
            <w:pPr>
              <w:rPr>
                <w:rFonts w:ascii="Arial" w:hAnsi="Arial" w:cs="Arial"/>
                <w:sz w:val="28"/>
                <w:szCs w:val="28"/>
              </w:rPr>
            </w:pPr>
          </w:p>
          <w:p w:rsidR="00CC2FB3" w:rsidRPr="00FF7740" w:rsidRDefault="00E25B19" w:rsidP="00A851DA">
            <w:pPr>
              <w:rPr>
                <w:sz w:val="28"/>
                <w:szCs w:val="28"/>
              </w:rPr>
            </w:pPr>
            <w:r w:rsidRPr="00FF7740">
              <w:rPr>
                <w:b/>
                <w:sz w:val="28"/>
                <w:szCs w:val="28"/>
              </w:rPr>
              <w:t>Net Sales</w:t>
            </w:r>
            <w:r w:rsidRPr="00FF7740">
              <w:rPr>
                <w:sz w:val="28"/>
                <w:szCs w:val="28"/>
              </w:rPr>
              <w:t>-are determined by subtracting returns and allowances from gross sales.Net sales reflect the total volume of a business during an accounting period and are key in figuring out the profit and loss.</w:t>
            </w:r>
          </w:p>
          <w:p w:rsidR="00FC38CE" w:rsidRPr="00FF7740" w:rsidRDefault="00FC38CE" w:rsidP="00A851DA">
            <w:pPr>
              <w:rPr>
                <w:sz w:val="28"/>
                <w:szCs w:val="28"/>
              </w:rPr>
            </w:pPr>
          </w:p>
          <w:p w:rsidR="00E25B19" w:rsidRPr="00FF7740" w:rsidRDefault="00E25B19" w:rsidP="00A851DA">
            <w:pPr>
              <w:rPr>
                <w:sz w:val="28"/>
                <w:szCs w:val="28"/>
              </w:rPr>
            </w:pPr>
            <w:r w:rsidRPr="00FF7740">
              <w:rPr>
                <w:b/>
                <w:sz w:val="28"/>
                <w:szCs w:val="28"/>
              </w:rPr>
              <w:t>Gross Profit</w:t>
            </w:r>
            <w:r w:rsidRPr="00FF7740">
              <w:rPr>
                <w:sz w:val="28"/>
                <w:szCs w:val="28"/>
              </w:rPr>
              <w:t>- Subtracting the total cost of goods sold</w:t>
            </w:r>
            <w:r w:rsidR="004931B0" w:rsidRPr="00FF7740">
              <w:rPr>
                <w:sz w:val="28"/>
                <w:szCs w:val="28"/>
              </w:rPr>
              <w:t xml:space="preserve"> from net sales gives the gross profit figure of a </w:t>
            </w:r>
            <w:r w:rsidR="00D81455" w:rsidRPr="00FF7740">
              <w:rPr>
                <w:sz w:val="28"/>
                <w:szCs w:val="28"/>
              </w:rPr>
              <w:t xml:space="preserve">firm. </w:t>
            </w:r>
            <w:r w:rsidR="00FF7740" w:rsidRPr="00FF7740">
              <w:rPr>
                <w:sz w:val="28"/>
                <w:szCs w:val="28"/>
              </w:rPr>
              <w:t>Showing</w:t>
            </w:r>
            <w:r w:rsidR="00257559" w:rsidRPr="00FF7740">
              <w:rPr>
                <w:sz w:val="28"/>
                <w:szCs w:val="28"/>
              </w:rPr>
              <w:t xml:space="preserve"> what the business has earned or lost in a given period of time, usually monthly, quarterly or annually</w:t>
            </w:r>
            <w:r w:rsidR="00D81455" w:rsidRPr="00FF7740">
              <w:rPr>
                <w:sz w:val="28"/>
                <w:szCs w:val="28"/>
              </w:rPr>
              <w:t xml:space="preserve"> after both cost of goods sold and operating expenses have been taken into account.</w:t>
            </w:r>
          </w:p>
          <w:p w:rsidR="00FC38CE" w:rsidRPr="00FF7740" w:rsidRDefault="00FC38CE" w:rsidP="00A851DA">
            <w:pPr>
              <w:rPr>
                <w:sz w:val="28"/>
                <w:szCs w:val="28"/>
              </w:rPr>
            </w:pPr>
          </w:p>
          <w:p w:rsidR="004931B0" w:rsidRPr="00FF7740" w:rsidRDefault="004931B0" w:rsidP="00A851DA">
            <w:pPr>
              <w:rPr>
                <w:sz w:val="28"/>
                <w:szCs w:val="28"/>
              </w:rPr>
            </w:pPr>
            <w:r w:rsidRPr="00FF7740">
              <w:rPr>
                <w:b/>
                <w:sz w:val="28"/>
                <w:szCs w:val="28"/>
              </w:rPr>
              <w:t>Revenues</w:t>
            </w:r>
            <w:r w:rsidRPr="00FF7740">
              <w:rPr>
                <w:sz w:val="28"/>
                <w:szCs w:val="28"/>
              </w:rPr>
              <w:t>-</w:t>
            </w:r>
            <w:r w:rsidR="00FC38CE" w:rsidRPr="00FF7740">
              <w:rPr>
                <w:sz w:val="28"/>
                <w:szCs w:val="28"/>
              </w:rPr>
              <w:t xml:space="preserve">is the total earned from ordinary business operations. Revenue includes sales of goods and services, interest </w:t>
            </w:r>
            <w:r w:rsidR="00D81455" w:rsidRPr="00FF7740">
              <w:rPr>
                <w:sz w:val="28"/>
                <w:szCs w:val="28"/>
              </w:rPr>
              <w:t>received, d</w:t>
            </w:r>
            <w:r w:rsidR="00FC38CE" w:rsidRPr="00FF7740">
              <w:rPr>
                <w:sz w:val="28"/>
                <w:szCs w:val="28"/>
              </w:rPr>
              <w:t>ividends,</w:t>
            </w:r>
            <w:r w:rsidR="00D81455" w:rsidRPr="00FF7740">
              <w:rPr>
                <w:sz w:val="28"/>
                <w:szCs w:val="28"/>
              </w:rPr>
              <w:t xml:space="preserve"> </w:t>
            </w:r>
            <w:r w:rsidR="00FC38CE" w:rsidRPr="00FF7740">
              <w:rPr>
                <w:sz w:val="28"/>
                <w:szCs w:val="28"/>
              </w:rPr>
              <w:t>rebates and rent received.</w:t>
            </w:r>
          </w:p>
          <w:p w:rsidR="00FC38CE" w:rsidRPr="00FF7740" w:rsidRDefault="00FC38CE" w:rsidP="00A851DA">
            <w:pPr>
              <w:rPr>
                <w:sz w:val="28"/>
                <w:szCs w:val="28"/>
              </w:rPr>
            </w:pPr>
          </w:p>
          <w:p w:rsidR="004931B0" w:rsidRPr="00FF7740" w:rsidRDefault="004931B0" w:rsidP="00A851DA">
            <w:pPr>
              <w:rPr>
                <w:sz w:val="28"/>
                <w:szCs w:val="28"/>
              </w:rPr>
            </w:pPr>
            <w:r w:rsidRPr="00FF7740">
              <w:rPr>
                <w:b/>
                <w:sz w:val="28"/>
                <w:szCs w:val="28"/>
              </w:rPr>
              <w:t>Expense</w:t>
            </w:r>
            <w:r w:rsidRPr="00FF7740">
              <w:rPr>
                <w:sz w:val="28"/>
                <w:szCs w:val="28"/>
              </w:rPr>
              <w:t>s-</w:t>
            </w:r>
            <w:r w:rsidR="00FC38CE" w:rsidRPr="00FF7740">
              <w:rPr>
                <w:sz w:val="28"/>
                <w:szCs w:val="28"/>
              </w:rPr>
              <w:t xml:space="preserve">are costs incurred for the purpose of earning </w:t>
            </w:r>
            <w:r w:rsidR="00D81455" w:rsidRPr="00FF7740">
              <w:rPr>
                <w:sz w:val="28"/>
                <w:szCs w:val="28"/>
              </w:rPr>
              <w:t>income. They</w:t>
            </w:r>
            <w:r w:rsidR="00FC38CE" w:rsidRPr="00FF7740">
              <w:rPr>
                <w:sz w:val="28"/>
                <w:szCs w:val="28"/>
              </w:rPr>
              <w:t xml:space="preserve"> include items such as wages,</w:t>
            </w:r>
            <w:r w:rsidR="00D81455" w:rsidRPr="00FF7740">
              <w:rPr>
                <w:sz w:val="28"/>
                <w:szCs w:val="28"/>
              </w:rPr>
              <w:t xml:space="preserve"> rent, accounting</w:t>
            </w:r>
            <w:r w:rsidR="00FC38CE" w:rsidRPr="00FF7740">
              <w:rPr>
                <w:sz w:val="28"/>
                <w:szCs w:val="28"/>
              </w:rPr>
              <w:t xml:space="preserve"> and legal fees,</w:t>
            </w:r>
            <w:r w:rsidR="00D81455" w:rsidRPr="00FF7740">
              <w:rPr>
                <w:sz w:val="28"/>
                <w:szCs w:val="28"/>
              </w:rPr>
              <w:t xml:space="preserve"> </w:t>
            </w:r>
            <w:r w:rsidR="00FC38CE" w:rsidRPr="00FF7740">
              <w:rPr>
                <w:sz w:val="28"/>
                <w:szCs w:val="28"/>
              </w:rPr>
              <w:t>electricity..etc</w:t>
            </w:r>
          </w:p>
          <w:p w:rsidR="00FC38CE" w:rsidRPr="00FF7740" w:rsidRDefault="00FC38CE" w:rsidP="00A851DA">
            <w:pPr>
              <w:rPr>
                <w:sz w:val="28"/>
                <w:szCs w:val="28"/>
              </w:rPr>
            </w:pPr>
          </w:p>
          <w:p w:rsidR="004931B0" w:rsidRPr="00FF7740" w:rsidRDefault="004931B0" w:rsidP="00A851DA">
            <w:pPr>
              <w:rPr>
                <w:sz w:val="28"/>
                <w:szCs w:val="28"/>
              </w:rPr>
            </w:pPr>
            <w:r w:rsidRPr="00FF7740">
              <w:rPr>
                <w:b/>
                <w:sz w:val="28"/>
                <w:szCs w:val="28"/>
              </w:rPr>
              <w:t>Cost of Goods sold</w:t>
            </w:r>
            <w:r w:rsidRPr="00FF7740">
              <w:rPr>
                <w:sz w:val="28"/>
                <w:szCs w:val="28"/>
              </w:rPr>
              <w:t>-is the total cost incurred for manufactured goods that are sold by the firm.</w:t>
            </w:r>
          </w:p>
          <w:p w:rsidR="004931B0" w:rsidRPr="00FF7740" w:rsidRDefault="004931B0" w:rsidP="00A851DA">
            <w:pPr>
              <w:rPr>
                <w:sz w:val="28"/>
                <w:szCs w:val="28"/>
              </w:rPr>
            </w:pPr>
            <w:r w:rsidRPr="00FF7740">
              <w:rPr>
                <w:sz w:val="28"/>
                <w:szCs w:val="28"/>
              </w:rPr>
              <w:t>Interest- is the money that a firm pays over and above borrowed amount.</w:t>
            </w:r>
          </w:p>
          <w:p w:rsidR="00FC38CE" w:rsidRPr="00FF7740" w:rsidRDefault="00FC38CE" w:rsidP="00A851DA">
            <w:pPr>
              <w:rPr>
                <w:sz w:val="28"/>
                <w:szCs w:val="28"/>
              </w:rPr>
            </w:pPr>
          </w:p>
          <w:p w:rsidR="004931B0" w:rsidRPr="00FF7740" w:rsidRDefault="004931B0" w:rsidP="00A851DA">
            <w:pPr>
              <w:rPr>
                <w:sz w:val="28"/>
                <w:szCs w:val="28"/>
              </w:rPr>
            </w:pPr>
            <w:r w:rsidRPr="00FF7740">
              <w:rPr>
                <w:b/>
                <w:sz w:val="28"/>
                <w:szCs w:val="28"/>
              </w:rPr>
              <w:lastRenderedPageBreak/>
              <w:t>Depreciation</w:t>
            </w:r>
            <w:r w:rsidRPr="00FF7740">
              <w:rPr>
                <w:sz w:val="28"/>
                <w:szCs w:val="28"/>
              </w:rPr>
              <w:t xml:space="preserve">-is a systematic process of allocating a </w:t>
            </w:r>
            <w:r w:rsidR="00D81455" w:rsidRPr="00FF7740">
              <w:rPr>
                <w:sz w:val="28"/>
                <w:szCs w:val="28"/>
              </w:rPr>
              <w:t>tangible</w:t>
            </w:r>
            <w:r w:rsidRPr="00FF7740">
              <w:rPr>
                <w:sz w:val="28"/>
                <w:szCs w:val="28"/>
              </w:rPr>
              <w:t xml:space="preserve"> fixed asset’s cost over its useful </w:t>
            </w:r>
            <w:r w:rsidR="00D81455" w:rsidRPr="00FF7740">
              <w:rPr>
                <w:sz w:val="28"/>
                <w:szCs w:val="28"/>
              </w:rPr>
              <w:t>life. it</w:t>
            </w:r>
            <w:r w:rsidRPr="00FF7740">
              <w:rPr>
                <w:sz w:val="28"/>
                <w:szCs w:val="28"/>
              </w:rPr>
              <w:t xml:space="preserve"> is charged to assets like plant, equipment and machinery and others.</w:t>
            </w:r>
          </w:p>
          <w:p w:rsidR="00FC38CE" w:rsidRPr="00FF7740" w:rsidRDefault="00FC38CE" w:rsidP="00A851DA">
            <w:pPr>
              <w:rPr>
                <w:sz w:val="28"/>
                <w:szCs w:val="28"/>
              </w:rPr>
            </w:pPr>
          </w:p>
          <w:p w:rsidR="004931B0" w:rsidRPr="00FF7740" w:rsidRDefault="004931B0" w:rsidP="00A851DA">
            <w:pPr>
              <w:rPr>
                <w:sz w:val="28"/>
                <w:szCs w:val="28"/>
              </w:rPr>
            </w:pPr>
            <w:r w:rsidRPr="00FF7740">
              <w:rPr>
                <w:b/>
                <w:sz w:val="28"/>
                <w:szCs w:val="28"/>
              </w:rPr>
              <w:t>Income tax</w:t>
            </w:r>
            <w:r w:rsidRPr="00FF7740">
              <w:rPr>
                <w:sz w:val="28"/>
                <w:szCs w:val="28"/>
              </w:rPr>
              <w:t xml:space="preserve">- is calculated after the operating profit, determines the taxable </w:t>
            </w:r>
            <w:r w:rsidR="00D81455" w:rsidRPr="00FF7740">
              <w:rPr>
                <w:sz w:val="28"/>
                <w:szCs w:val="28"/>
              </w:rPr>
              <w:t>income. Profit</w:t>
            </w:r>
            <w:r w:rsidRPr="00FF7740">
              <w:rPr>
                <w:sz w:val="28"/>
                <w:szCs w:val="28"/>
              </w:rPr>
              <w:t xml:space="preserve"> after tax is the net profit calculated after subtracting income tax from operating profit.</w:t>
            </w:r>
          </w:p>
          <w:p w:rsidR="00AC1B5B" w:rsidRPr="00FF7740" w:rsidRDefault="00AC1B5B" w:rsidP="00A851DA">
            <w:pPr>
              <w:rPr>
                <w:sz w:val="28"/>
                <w:szCs w:val="28"/>
              </w:rPr>
            </w:pPr>
          </w:p>
          <w:p w:rsidR="004931B0" w:rsidRPr="00FF7740" w:rsidRDefault="004931B0" w:rsidP="00A851DA">
            <w:pPr>
              <w:rPr>
                <w:sz w:val="28"/>
                <w:szCs w:val="28"/>
              </w:rPr>
            </w:pPr>
          </w:p>
          <w:p w:rsidR="004931B0" w:rsidRPr="00FF7740" w:rsidRDefault="004931B0" w:rsidP="00A851DA">
            <w:pPr>
              <w:rPr>
                <w:sz w:val="28"/>
                <w:szCs w:val="28"/>
              </w:rPr>
            </w:pPr>
            <w:r w:rsidRPr="00FF7740">
              <w:rPr>
                <w:sz w:val="28"/>
                <w:szCs w:val="28"/>
              </w:rPr>
              <w:t>2. Explain the following equation in detail</w:t>
            </w:r>
          </w:p>
          <w:p w:rsidR="004931B0" w:rsidRPr="00FF7740" w:rsidRDefault="004931B0" w:rsidP="00A851DA">
            <w:pPr>
              <w:rPr>
                <w:sz w:val="28"/>
                <w:szCs w:val="28"/>
              </w:rPr>
            </w:pPr>
            <w:r w:rsidRPr="00FF7740">
              <w:rPr>
                <w:sz w:val="28"/>
                <w:szCs w:val="28"/>
              </w:rPr>
              <w:t xml:space="preserve">Assets = liabilities + Capital </w:t>
            </w:r>
          </w:p>
          <w:p w:rsidR="00514B8F" w:rsidRPr="00FF7740" w:rsidRDefault="00514B8F" w:rsidP="00A851DA">
            <w:pPr>
              <w:rPr>
                <w:sz w:val="28"/>
                <w:szCs w:val="28"/>
              </w:rPr>
            </w:pPr>
            <w:r w:rsidRPr="00FF7740">
              <w:rPr>
                <w:sz w:val="28"/>
                <w:szCs w:val="28"/>
              </w:rPr>
              <w:t>Since every business transaction affects at least two of a company s accounts, the accounting equation will always be in balance’ meaning the left side should always be equal the right side. Thus, the accounting formula essentially shows that what the firm owns/its assets is purchased by either what it owes/its liabilities or by what its owners invest(its shareholders equity or capital).</w:t>
            </w:r>
          </w:p>
          <w:p w:rsidR="00991C8F" w:rsidRPr="00FF7740" w:rsidRDefault="00991C8F" w:rsidP="00991C8F">
            <w:pPr>
              <w:spacing w:before="100" w:beforeAutospacing="1" w:after="100" w:afterAutospacing="1"/>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The formula can be rewritten:</w:t>
            </w:r>
          </w:p>
          <w:p w:rsidR="00514B8F" w:rsidRPr="00FF7740" w:rsidRDefault="00514B8F" w:rsidP="00991C8F">
            <w:pPr>
              <w:spacing w:before="100" w:beforeAutospacing="1" w:after="100" w:afterAutospacing="1"/>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Assets –Liabilities = (Shareholder’s or Owner’s Equity</w:t>
            </w:r>
          </w:p>
          <w:p w:rsidR="00991C8F" w:rsidRPr="00FF7740" w:rsidRDefault="00991C8F" w:rsidP="00991C8F">
            <w:pPr>
              <w:spacing w:before="100" w:beforeAutospacing="1" w:after="100" w:afterAutospacing="1"/>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 xml:space="preserve">Now it shows owners' interest is equal </w:t>
            </w:r>
            <w:r w:rsidR="00B03330" w:rsidRPr="00FF7740">
              <w:rPr>
                <w:rFonts w:ascii="Times New Roman" w:eastAsia="Times New Roman" w:hAnsi="Times New Roman" w:cs="Times New Roman"/>
                <w:sz w:val="28"/>
                <w:szCs w:val="28"/>
              </w:rPr>
              <w:t>to assets</w:t>
            </w:r>
            <w:r w:rsidRPr="00FF7740">
              <w:rPr>
                <w:rFonts w:ascii="Times New Roman" w:eastAsia="Times New Roman" w:hAnsi="Times New Roman" w:cs="Times New Roman"/>
                <w:sz w:val="28"/>
                <w:szCs w:val="28"/>
              </w:rPr>
              <w:t xml:space="preserve"> minu</w:t>
            </w:r>
            <w:r w:rsidR="00F91911" w:rsidRPr="00FF7740">
              <w:rPr>
                <w:rFonts w:ascii="Times New Roman" w:eastAsia="Times New Roman" w:hAnsi="Times New Roman" w:cs="Times New Roman"/>
                <w:sz w:val="28"/>
                <w:szCs w:val="28"/>
              </w:rPr>
              <w:t>s</w:t>
            </w:r>
            <w:r w:rsidR="00F91911" w:rsidRPr="00FF7740">
              <w:rPr>
                <w:rFonts w:ascii="Times New Roman" w:eastAsia="Times New Roman" w:hAnsi="Times New Roman" w:cs="Times New Roman"/>
                <w:color w:val="0000FF"/>
                <w:sz w:val="28"/>
                <w:szCs w:val="28"/>
                <w:u w:val="single"/>
              </w:rPr>
              <w:t xml:space="preserve"> </w:t>
            </w:r>
            <w:r w:rsidR="00F91911" w:rsidRPr="00FF7740">
              <w:rPr>
                <w:rFonts w:ascii="Times New Roman" w:eastAsia="Times New Roman" w:hAnsi="Times New Roman" w:cs="Times New Roman"/>
                <w:sz w:val="28"/>
                <w:szCs w:val="28"/>
              </w:rPr>
              <w:t xml:space="preserve">liabilities </w:t>
            </w:r>
            <w:r w:rsidRPr="00FF7740">
              <w:rPr>
                <w:rFonts w:ascii="Times New Roman" w:eastAsia="Times New Roman" w:hAnsi="Times New Roman" w:cs="Times New Roman"/>
                <w:sz w:val="28"/>
                <w:szCs w:val="28"/>
              </w:rPr>
              <w:t>. Since in a corporation owners ar</w:t>
            </w:r>
            <w:r w:rsidR="00B03330" w:rsidRPr="00FF7740">
              <w:rPr>
                <w:rFonts w:ascii="Times New Roman" w:eastAsia="Times New Roman" w:hAnsi="Times New Roman" w:cs="Times New Roman"/>
                <w:sz w:val="28"/>
                <w:szCs w:val="28"/>
              </w:rPr>
              <w:t xml:space="preserve">e called shareholders </w:t>
            </w:r>
            <w:r w:rsidRPr="00FF7740">
              <w:rPr>
                <w:rFonts w:ascii="Times New Roman" w:eastAsia="Times New Roman" w:hAnsi="Times New Roman" w:cs="Times New Roman"/>
                <w:sz w:val="28"/>
                <w:szCs w:val="28"/>
              </w:rPr>
              <w:t xml:space="preserve">owner's interest is called </w:t>
            </w:r>
            <w:r w:rsidR="00B03330" w:rsidRPr="00FF7740">
              <w:rPr>
                <w:sz w:val="28"/>
                <w:szCs w:val="28"/>
              </w:rPr>
              <w:t>the shareholder s equity.</w:t>
            </w:r>
            <w:r w:rsidRPr="00FF7740">
              <w:rPr>
                <w:rFonts w:ascii="Times New Roman" w:eastAsia="Times New Roman" w:hAnsi="Times New Roman" w:cs="Times New Roman"/>
                <w:sz w:val="28"/>
                <w:szCs w:val="28"/>
              </w:rPr>
              <w:t xml:space="preserve"> Every </w:t>
            </w:r>
            <w:r w:rsidR="00B03330" w:rsidRPr="00FF7740">
              <w:rPr>
                <w:sz w:val="28"/>
                <w:szCs w:val="28"/>
              </w:rPr>
              <w:t>transaction in accounting</w:t>
            </w:r>
            <w:r w:rsidRPr="00FF7740">
              <w:rPr>
                <w:rFonts w:ascii="Times New Roman" w:eastAsia="Times New Roman" w:hAnsi="Times New Roman" w:cs="Times New Roman"/>
                <w:sz w:val="28"/>
                <w:szCs w:val="28"/>
              </w:rPr>
              <w:t xml:space="preserve"> affects at least one element of the equation, but always balances. Simplest transactions also include:</w:t>
            </w:r>
          </w:p>
          <w:p w:rsidR="00991C8F" w:rsidRPr="00FF7740" w:rsidRDefault="00991C8F" w:rsidP="00991C8F">
            <w:pPr>
              <w:spacing w:before="100" w:beforeAutospacing="1" w:after="100" w:afterAutospacing="1"/>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This equation is part of the transaction analysis model</w:t>
            </w:r>
          </w:p>
          <w:p w:rsidR="00991C8F" w:rsidRPr="00FF7740" w:rsidRDefault="00991C8F" w:rsidP="00991C8F">
            <w:pPr>
              <w:ind w:left="720"/>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Owners equity = Contributed Capital + Retained Earnings</w:t>
            </w:r>
          </w:p>
          <w:p w:rsidR="00991C8F" w:rsidRPr="00FF7740" w:rsidRDefault="00991C8F" w:rsidP="00991C8F">
            <w:pPr>
              <w:ind w:left="720"/>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Retained Earnings = Net Income − Dividends</w:t>
            </w:r>
          </w:p>
          <w:p w:rsidR="00991C8F" w:rsidRPr="00FF7740" w:rsidRDefault="00991C8F" w:rsidP="00991C8F">
            <w:pPr>
              <w:spacing w:before="100" w:beforeAutospacing="1" w:after="100" w:afterAutospacing="1"/>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and</w:t>
            </w:r>
          </w:p>
          <w:p w:rsidR="00991C8F" w:rsidRPr="00FF7740" w:rsidRDefault="00991C8F" w:rsidP="00991C8F">
            <w:pPr>
              <w:ind w:left="720"/>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Net Income = Income − Expenses</w:t>
            </w:r>
          </w:p>
          <w:p w:rsidR="00991C8F" w:rsidRPr="00FF7740" w:rsidRDefault="00991C8F" w:rsidP="00991C8F">
            <w:pPr>
              <w:spacing w:before="100" w:beforeAutospacing="1" w:after="100" w:afterAutospacing="1"/>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 xml:space="preserve">The equation resulting from making these substitutions in the accounting equation may be referred to as the </w:t>
            </w:r>
            <w:r w:rsidRPr="00FF7740">
              <w:rPr>
                <w:rFonts w:ascii="Times New Roman" w:eastAsia="Times New Roman" w:hAnsi="Times New Roman" w:cs="Times New Roman"/>
                <w:i/>
                <w:iCs/>
                <w:sz w:val="28"/>
                <w:szCs w:val="28"/>
              </w:rPr>
              <w:t>expanded</w:t>
            </w:r>
            <w:r w:rsidRPr="00FF7740">
              <w:rPr>
                <w:rFonts w:ascii="Times New Roman" w:eastAsia="Times New Roman" w:hAnsi="Times New Roman" w:cs="Times New Roman"/>
                <w:sz w:val="28"/>
                <w:szCs w:val="28"/>
              </w:rPr>
              <w:t xml:space="preserve"> accounting equation, </w:t>
            </w:r>
          </w:p>
          <w:p w:rsidR="008942E0" w:rsidRPr="00FF7740" w:rsidRDefault="008942E0" w:rsidP="00991C8F">
            <w:pPr>
              <w:spacing w:before="100" w:beforeAutospacing="1" w:after="100" w:afterAutospacing="1"/>
              <w:outlineLvl w:val="2"/>
              <w:rPr>
                <w:rFonts w:ascii="Times New Roman" w:eastAsia="Times New Roman" w:hAnsi="Times New Roman" w:cs="Times New Roman"/>
                <w:b/>
                <w:bCs/>
                <w:sz w:val="28"/>
                <w:szCs w:val="28"/>
              </w:rPr>
            </w:pPr>
            <w:r w:rsidRPr="00FF7740">
              <w:rPr>
                <w:rFonts w:ascii="Times New Roman" w:eastAsia="Times New Roman" w:hAnsi="Times New Roman" w:cs="Times New Roman"/>
                <w:b/>
                <w:bCs/>
                <w:sz w:val="28"/>
                <w:szCs w:val="28"/>
              </w:rPr>
              <w:t>Double Entry</w:t>
            </w:r>
          </w:p>
          <w:p w:rsidR="00991C8F" w:rsidRPr="00FF7740" w:rsidRDefault="00991C8F" w:rsidP="00991C8F">
            <w:pPr>
              <w:spacing w:before="100" w:beforeAutospacing="1" w:after="100" w:afterAutospacing="1"/>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 xml:space="preserve">The accounting equation plays a significant role as the foundation of the double entry bookkeeping system. This accounting system ensures that a company’s </w:t>
            </w:r>
            <w:r w:rsidRPr="00FF7740">
              <w:rPr>
                <w:rFonts w:ascii="Times New Roman" w:eastAsia="Times New Roman" w:hAnsi="Times New Roman" w:cs="Times New Roman"/>
                <w:sz w:val="28"/>
                <w:szCs w:val="28"/>
              </w:rPr>
              <w:lastRenderedPageBreak/>
              <w:t xml:space="preserve">accounts are always balanced and that all financial transactions are documented in detail. The primary aim of the double entry system is to keep track </w:t>
            </w:r>
            <w:r w:rsidR="00B03330" w:rsidRPr="00FF7740">
              <w:rPr>
                <w:rFonts w:ascii="Times New Roman" w:eastAsia="Times New Roman" w:hAnsi="Times New Roman" w:cs="Times New Roman"/>
                <w:sz w:val="28"/>
                <w:szCs w:val="28"/>
              </w:rPr>
              <w:t>of credits and debits</w:t>
            </w:r>
            <w:r w:rsidRPr="00FF7740">
              <w:rPr>
                <w:rFonts w:ascii="Times New Roman" w:eastAsia="Times New Roman" w:hAnsi="Times New Roman" w:cs="Times New Roman"/>
                <w:sz w:val="28"/>
                <w:szCs w:val="28"/>
              </w:rPr>
              <w:t xml:space="preserve"> and ensure that the sum of these always matches up to the company assets, a calculation carried out by the accounting equation.</w:t>
            </w:r>
          </w:p>
          <w:p w:rsidR="00991C8F" w:rsidRPr="00FF7740" w:rsidRDefault="00991C8F" w:rsidP="00991C8F">
            <w:pPr>
              <w:spacing w:before="100" w:beforeAutospacing="1" w:after="100" w:afterAutospacing="1"/>
              <w:outlineLvl w:val="2"/>
              <w:rPr>
                <w:rFonts w:ascii="Times New Roman" w:eastAsia="Times New Roman" w:hAnsi="Times New Roman" w:cs="Times New Roman"/>
                <w:b/>
                <w:bCs/>
                <w:sz w:val="28"/>
                <w:szCs w:val="28"/>
              </w:rPr>
            </w:pPr>
            <w:r w:rsidRPr="00FF7740">
              <w:rPr>
                <w:rFonts w:ascii="Times New Roman" w:eastAsia="Times New Roman" w:hAnsi="Times New Roman" w:cs="Times New Roman"/>
                <w:b/>
                <w:bCs/>
                <w:sz w:val="28"/>
                <w:szCs w:val="28"/>
              </w:rPr>
              <w:t>Income and Retained Earnings</w:t>
            </w:r>
          </w:p>
          <w:p w:rsidR="00991C8F" w:rsidRPr="00FF7740" w:rsidRDefault="00991C8F" w:rsidP="00991C8F">
            <w:pPr>
              <w:spacing w:before="100" w:beforeAutospacing="1" w:after="100" w:afterAutospacing="1"/>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 xml:space="preserve">Use of the accounting equation is also an essential component in computing, understanding, and analyzing a </w:t>
            </w:r>
            <w:r w:rsidR="00B03330" w:rsidRPr="00FF7740">
              <w:rPr>
                <w:rFonts w:ascii="Times New Roman" w:eastAsia="Times New Roman" w:hAnsi="Times New Roman" w:cs="Times New Roman"/>
                <w:sz w:val="28"/>
                <w:szCs w:val="28"/>
              </w:rPr>
              <w:t>firm’s income statement. This</w:t>
            </w:r>
            <w:r w:rsidRPr="00FF7740">
              <w:rPr>
                <w:rFonts w:ascii="Times New Roman" w:eastAsia="Times New Roman" w:hAnsi="Times New Roman" w:cs="Times New Roman"/>
                <w:sz w:val="28"/>
                <w:szCs w:val="28"/>
              </w:rPr>
              <w:t xml:space="preserve"> statement reflect</w:t>
            </w:r>
            <w:r w:rsidR="00B03330" w:rsidRPr="00FF7740">
              <w:rPr>
                <w:rFonts w:ascii="Times New Roman" w:eastAsia="Times New Roman" w:hAnsi="Times New Roman" w:cs="Times New Roman"/>
                <w:sz w:val="28"/>
                <w:szCs w:val="28"/>
              </w:rPr>
              <w:t>s profit and losses</w:t>
            </w:r>
            <w:r w:rsidRPr="00FF7740">
              <w:rPr>
                <w:rFonts w:ascii="Times New Roman" w:eastAsia="Times New Roman" w:hAnsi="Times New Roman" w:cs="Times New Roman"/>
                <w:sz w:val="28"/>
                <w:szCs w:val="28"/>
              </w:rPr>
              <w:t xml:space="preserve"> that are themselves determined by the calculations that make up the basic accounting equation. In other words, this equation allows businesses to determine</w:t>
            </w:r>
            <w:r w:rsidR="00B03330" w:rsidRPr="00FF7740">
              <w:rPr>
                <w:rFonts w:ascii="Times New Roman" w:eastAsia="Times New Roman" w:hAnsi="Times New Roman" w:cs="Times New Roman"/>
                <w:sz w:val="28"/>
                <w:szCs w:val="28"/>
              </w:rPr>
              <w:t xml:space="preserve">’ the revenue </w:t>
            </w:r>
            <w:r w:rsidRPr="00FF7740">
              <w:rPr>
                <w:rFonts w:ascii="Times New Roman" w:eastAsia="Times New Roman" w:hAnsi="Times New Roman" w:cs="Times New Roman"/>
                <w:sz w:val="28"/>
                <w:szCs w:val="28"/>
              </w:rPr>
              <w:t>as well as prepare a statement of retained earnings. This then allows them to predict future profit trends and adjust business practices accordingly. Thus, the accounting equation is an essential step in determining company profitability.</w:t>
            </w:r>
          </w:p>
          <w:p w:rsidR="00991C8F" w:rsidRPr="00FF7740" w:rsidRDefault="00991C8F" w:rsidP="00991C8F">
            <w:pPr>
              <w:spacing w:before="100" w:beforeAutospacing="1" w:after="100" w:afterAutospacing="1"/>
              <w:outlineLvl w:val="2"/>
              <w:rPr>
                <w:rFonts w:ascii="Times New Roman" w:eastAsia="Times New Roman" w:hAnsi="Times New Roman" w:cs="Times New Roman"/>
                <w:b/>
                <w:bCs/>
                <w:sz w:val="28"/>
                <w:szCs w:val="28"/>
              </w:rPr>
            </w:pPr>
            <w:r w:rsidRPr="00FF7740">
              <w:rPr>
                <w:rFonts w:ascii="Times New Roman" w:eastAsia="Times New Roman" w:hAnsi="Times New Roman" w:cs="Times New Roman"/>
                <w:b/>
                <w:bCs/>
                <w:sz w:val="28"/>
                <w:szCs w:val="28"/>
              </w:rPr>
              <w:t>Company Worth</w:t>
            </w:r>
          </w:p>
          <w:p w:rsidR="00991C8F" w:rsidRPr="00FF7740" w:rsidRDefault="00991C8F" w:rsidP="00991C8F">
            <w:pPr>
              <w:spacing w:before="100" w:beforeAutospacing="1" w:after="100" w:afterAutospacing="1"/>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Since the balance sheet is founded on the principles of the accounting equation, this equation can also be said to be responsible for estimating</w:t>
            </w:r>
            <w:r w:rsidR="00B03330" w:rsidRPr="00FF7740">
              <w:rPr>
                <w:rFonts w:ascii="Times New Roman" w:eastAsia="Times New Roman" w:hAnsi="Times New Roman" w:cs="Times New Roman"/>
                <w:sz w:val="28"/>
                <w:szCs w:val="28"/>
              </w:rPr>
              <w:t xml:space="preserve"> the</w:t>
            </w:r>
            <w:r w:rsidRPr="00FF7740">
              <w:rPr>
                <w:rFonts w:ascii="Times New Roman" w:eastAsia="Times New Roman" w:hAnsi="Times New Roman" w:cs="Times New Roman"/>
                <w:sz w:val="28"/>
                <w:szCs w:val="28"/>
              </w:rPr>
              <w:t xml:space="preserve"> </w:t>
            </w:r>
            <w:r w:rsidR="00B03330" w:rsidRPr="00FF7740">
              <w:rPr>
                <w:rFonts w:ascii="Times New Roman" w:eastAsia="Times New Roman" w:hAnsi="Times New Roman" w:cs="Times New Roman"/>
                <w:sz w:val="28"/>
                <w:szCs w:val="28"/>
              </w:rPr>
              <w:t>net worth</w:t>
            </w:r>
            <w:r w:rsidR="00B03330" w:rsidRPr="00FF7740">
              <w:rPr>
                <w:rFonts w:ascii="Times New Roman" w:eastAsia="Times New Roman" w:hAnsi="Times New Roman" w:cs="Times New Roman"/>
                <w:color w:val="0000FF"/>
                <w:sz w:val="28"/>
                <w:szCs w:val="28"/>
                <w:u w:val="single"/>
              </w:rPr>
              <w:t xml:space="preserve"> </w:t>
            </w:r>
            <w:r w:rsidRPr="00FF7740">
              <w:rPr>
                <w:rFonts w:ascii="Times New Roman" w:eastAsia="Times New Roman" w:hAnsi="Times New Roman" w:cs="Times New Roman"/>
                <w:sz w:val="28"/>
                <w:szCs w:val="28"/>
              </w:rPr>
              <w:t>of an entire company. The fundamental components of the accounting equation include the calculation of both company holdings and company debts; thus, it allows owners to gauge the total value of a firm’s assets.</w:t>
            </w:r>
          </w:p>
          <w:p w:rsidR="00991C8F" w:rsidRPr="00FF7740" w:rsidRDefault="00991C8F" w:rsidP="00991C8F">
            <w:pPr>
              <w:spacing w:before="100" w:beforeAutospacing="1" w:after="100" w:afterAutospacing="1"/>
              <w:outlineLvl w:val="2"/>
              <w:rPr>
                <w:rFonts w:ascii="Times New Roman" w:eastAsia="Times New Roman" w:hAnsi="Times New Roman" w:cs="Times New Roman"/>
                <w:b/>
                <w:bCs/>
                <w:sz w:val="28"/>
                <w:szCs w:val="28"/>
              </w:rPr>
            </w:pPr>
            <w:r w:rsidRPr="00FF7740">
              <w:rPr>
                <w:rFonts w:ascii="Times New Roman" w:eastAsia="Times New Roman" w:hAnsi="Times New Roman" w:cs="Times New Roman"/>
                <w:b/>
                <w:bCs/>
                <w:sz w:val="28"/>
                <w:szCs w:val="28"/>
              </w:rPr>
              <w:t>Investments</w:t>
            </w:r>
          </w:p>
          <w:p w:rsidR="00991C8F" w:rsidRPr="00FF7740" w:rsidRDefault="00991C8F" w:rsidP="00991C8F">
            <w:pPr>
              <w:spacing w:before="100" w:beforeAutospacing="1" w:after="100" w:afterAutospacing="1"/>
              <w:rPr>
                <w:rFonts w:ascii="Times New Roman" w:eastAsia="Times New Roman" w:hAnsi="Times New Roman" w:cs="Times New Roman"/>
                <w:sz w:val="28"/>
                <w:szCs w:val="28"/>
              </w:rPr>
            </w:pPr>
            <w:r w:rsidRPr="00FF7740">
              <w:rPr>
                <w:rFonts w:ascii="Times New Roman" w:eastAsia="Times New Roman" w:hAnsi="Times New Roman" w:cs="Times New Roman"/>
                <w:sz w:val="28"/>
                <w:szCs w:val="28"/>
              </w:rPr>
              <w:t xml:space="preserve">Due to its role in determining a firm’s net worth, the accounting equation is an important tool for investors looking to measure a company’s holdings and debts at any particular time, and frequent calculations can indicate how steady or erratic a business’s financial dealings might be. </w:t>
            </w:r>
          </w:p>
          <w:p w:rsidR="00991C8F" w:rsidRPr="00FF7740" w:rsidRDefault="00991C8F" w:rsidP="00A851DA">
            <w:pPr>
              <w:rPr>
                <w:sz w:val="28"/>
                <w:szCs w:val="28"/>
              </w:rPr>
            </w:pPr>
          </w:p>
          <w:p w:rsidR="00E13CED" w:rsidRPr="00FF7740" w:rsidRDefault="00E13CED" w:rsidP="00A851DA">
            <w:pPr>
              <w:rPr>
                <w:sz w:val="28"/>
                <w:szCs w:val="28"/>
              </w:rPr>
            </w:pPr>
          </w:p>
          <w:p w:rsidR="00E13CED" w:rsidRPr="00FF7740" w:rsidRDefault="00E13CED" w:rsidP="00A851DA">
            <w:pPr>
              <w:rPr>
                <w:sz w:val="28"/>
                <w:szCs w:val="28"/>
              </w:rPr>
            </w:pPr>
            <w:r w:rsidRPr="00FF7740">
              <w:rPr>
                <w:sz w:val="28"/>
                <w:szCs w:val="28"/>
              </w:rPr>
              <w:t>It can further be elaborated as:</w:t>
            </w:r>
          </w:p>
          <w:p w:rsidR="00E13CED" w:rsidRPr="00FF7740" w:rsidRDefault="00E13CED" w:rsidP="00A851DA">
            <w:pPr>
              <w:rPr>
                <w:sz w:val="28"/>
                <w:szCs w:val="28"/>
              </w:rPr>
            </w:pPr>
            <w:r w:rsidRPr="00FF7740">
              <w:rPr>
                <w:sz w:val="28"/>
                <w:szCs w:val="28"/>
              </w:rPr>
              <w:t>Assets = Liabilities + Capital + Revenue – Expenses</w:t>
            </w:r>
          </w:p>
          <w:p w:rsidR="00E13CED" w:rsidRPr="00FF7740" w:rsidRDefault="00E13CED" w:rsidP="00A851DA">
            <w:pPr>
              <w:rPr>
                <w:sz w:val="28"/>
                <w:szCs w:val="28"/>
              </w:rPr>
            </w:pPr>
            <w:r w:rsidRPr="00FF7740">
              <w:rPr>
                <w:sz w:val="28"/>
                <w:szCs w:val="28"/>
              </w:rPr>
              <w:t xml:space="preserve">          Or </w:t>
            </w:r>
          </w:p>
          <w:p w:rsidR="00E13CED" w:rsidRPr="00FF7740" w:rsidRDefault="00E13CED" w:rsidP="00A851DA">
            <w:pPr>
              <w:rPr>
                <w:sz w:val="28"/>
                <w:szCs w:val="28"/>
              </w:rPr>
            </w:pPr>
            <w:r w:rsidRPr="00FF7740">
              <w:rPr>
                <w:sz w:val="28"/>
                <w:szCs w:val="28"/>
              </w:rPr>
              <w:t>A = L + C + R –E</w:t>
            </w:r>
          </w:p>
          <w:p w:rsidR="00965E4C" w:rsidRPr="00FF7740" w:rsidRDefault="00965E4C" w:rsidP="00A851DA">
            <w:pPr>
              <w:rPr>
                <w:sz w:val="28"/>
                <w:szCs w:val="28"/>
              </w:rPr>
            </w:pPr>
          </w:p>
          <w:p w:rsidR="00E13CED" w:rsidRPr="00FF7740" w:rsidRDefault="00E13CED" w:rsidP="00A851DA">
            <w:pPr>
              <w:rPr>
                <w:sz w:val="28"/>
                <w:szCs w:val="28"/>
              </w:rPr>
            </w:pPr>
            <w:r w:rsidRPr="00FF7740">
              <w:rPr>
                <w:sz w:val="28"/>
                <w:szCs w:val="28"/>
              </w:rPr>
              <w:t xml:space="preserve">In the equation above, the effect of dividends and withdrawals has been </w:t>
            </w:r>
            <w:r w:rsidR="00965E4C" w:rsidRPr="00FF7740">
              <w:rPr>
                <w:sz w:val="28"/>
                <w:szCs w:val="28"/>
              </w:rPr>
              <w:t>ignored. If</w:t>
            </w:r>
            <w:r w:rsidRPr="00FF7740">
              <w:rPr>
                <w:sz w:val="28"/>
                <w:szCs w:val="28"/>
              </w:rPr>
              <w:t xml:space="preserve"> withdrawals or dividends are taken into consideration then the amount of assets will be reduced by the amount  of withdrawals or </w:t>
            </w:r>
            <w:r w:rsidR="00965E4C" w:rsidRPr="00FF7740">
              <w:rPr>
                <w:sz w:val="28"/>
                <w:szCs w:val="28"/>
              </w:rPr>
              <w:t>dividend. This</w:t>
            </w:r>
            <w:r w:rsidRPr="00FF7740">
              <w:rPr>
                <w:sz w:val="28"/>
                <w:szCs w:val="28"/>
              </w:rPr>
              <w:t xml:space="preserve"> is shown in the equation below:-</w:t>
            </w:r>
          </w:p>
          <w:p w:rsidR="00E13CED" w:rsidRPr="00FF7740" w:rsidRDefault="00E13CED" w:rsidP="00A851DA">
            <w:pPr>
              <w:rPr>
                <w:sz w:val="28"/>
                <w:szCs w:val="28"/>
              </w:rPr>
            </w:pPr>
            <w:r w:rsidRPr="00FF7740">
              <w:rPr>
                <w:sz w:val="28"/>
                <w:szCs w:val="28"/>
              </w:rPr>
              <w:t>A=L+C+R-(E+D)</w:t>
            </w:r>
          </w:p>
          <w:p w:rsidR="00965E4C" w:rsidRPr="00FF7740" w:rsidRDefault="00965E4C" w:rsidP="00A851DA">
            <w:pPr>
              <w:rPr>
                <w:sz w:val="28"/>
                <w:szCs w:val="28"/>
              </w:rPr>
            </w:pPr>
          </w:p>
          <w:p w:rsidR="00E13CED" w:rsidRPr="00FF7740" w:rsidRDefault="00E13CED" w:rsidP="00A851DA">
            <w:pPr>
              <w:rPr>
                <w:sz w:val="28"/>
                <w:szCs w:val="28"/>
              </w:rPr>
            </w:pPr>
            <w:r w:rsidRPr="00FF7740">
              <w:rPr>
                <w:sz w:val="28"/>
                <w:szCs w:val="28"/>
              </w:rPr>
              <w:t>Where D = drawing or Dividend or we can re-write the equation in the following form:-</w:t>
            </w:r>
          </w:p>
          <w:p w:rsidR="00E13CED" w:rsidRPr="00FF7740" w:rsidRDefault="00E13CED" w:rsidP="00A851DA">
            <w:pPr>
              <w:rPr>
                <w:sz w:val="28"/>
                <w:szCs w:val="28"/>
              </w:rPr>
            </w:pPr>
            <w:r w:rsidRPr="00FF7740">
              <w:rPr>
                <w:sz w:val="28"/>
                <w:szCs w:val="28"/>
              </w:rPr>
              <w:t>A+E+D=L+C+R</w:t>
            </w:r>
          </w:p>
          <w:p w:rsidR="00965E4C" w:rsidRPr="00FF7740" w:rsidRDefault="00965E4C" w:rsidP="00A851DA">
            <w:pPr>
              <w:rPr>
                <w:sz w:val="28"/>
                <w:szCs w:val="28"/>
              </w:rPr>
            </w:pPr>
          </w:p>
          <w:p w:rsidR="00E13CED" w:rsidRPr="00FF7740" w:rsidRDefault="00E13CED" w:rsidP="00A851DA">
            <w:pPr>
              <w:rPr>
                <w:sz w:val="28"/>
                <w:szCs w:val="28"/>
              </w:rPr>
            </w:pPr>
            <w:r w:rsidRPr="00FF7740">
              <w:rPr>
                <w:sz w:val="28"/>
                <w:szCs w:val="28"/>
              </w:rPr>
              <w:t xml:space="preserve">This is the fundamental accounting </w:t>
            </w:r>
            <w:r w:rsidR="00965E4C" w:rsidRPr="00FF7740">
              <w:rPr>
                <w:sz w:val="28"/>
                <w:szCs w:val="28"/>
              </w:rPr>
              <w:t xml:space="preserve">Equation. All </w:t>
            </w:r>
            <w:r w:rsidRPr="00FF7740">
              <w:rPr>
                <w:sz w:val="28"/>
                <w:szCs w:val="28"/>
              </w:rPr>
              <w:t>items on the left hand side are called Debit(Dr)</w:t>
            </w:r>
            <w:r w:rsidR="00965E4C" w:rsidRPr="00FF7740">
              <w:rPr>
                <w:sz w:val="28"/>
                <w:szCs w:val="28"/>
              </w:rPr>
              <w:t xml:space="preserve"> and the items on the right hand side are called Credit(Cr)</w:t>
            </w:r>
          </w:p>
          <w:p w:rsidR="000B47E9" w:rsidRPr="00FF7740" w:rsidRDefault="000B47E9" w:rsidP="00A851DA">
            <w:pPr>
              <w:rPr>
                <w:sz w:val="28"/>
                <w:szCs w:val="28"/>
              </w:rPr>
            </w:pPr>
          </w:p>
          <w:p w:rsidR="00AC1B5B" w:rsidRPr="00FF7740" w:rsidRDefault="00AC1B5B" w:rsidP="00A851DA">
            <w:pPr>
              <w:rPr>
                <w:sz w:val="28"/>
                <w:szCs w:val="28"/>
              </w:rPr>
            </w:pPr>
          </w:p>
          <w:p w:rsidR="00AC1B5B" w:rsidRPr="00FF7740" w:rsidRDefault="00AC1B5B" w:rsidP="00A851DA">
            <w:pPr>
              <w:rPr>
                <w:sz w:val="28"/>
                <w:szCs w:val="28"/>
              </w:rPr>
            </w:pPr>
          </w:p>
          <w:p w:rsidR="00CC2FB3" w:rsidRPr="00FF7740" w:rsidRDefault="00F91911" w:rsidP="00F91911">
            <w:pPr>
              <w:rPr>
                <w:sz w:val="28"/>
                <w:szCs w:val="28"/>
              </w:rPr>
            </w:pPr>
            <w:r w:rsidRPr="00FF7740">
              <w:rPr>
                <w:sz w:val="28"/>
                <w:szCs w:val="28"/>
              </w:rPr>
              <w:t>3.</w:t>
            </w:r>
            <w:r w:rsidR="000B47E9" w:rsidRPr="00FF7740">
              <w:rPr>
                <w:sz w:val="28"/>
                <w:szCs w:val="28"/>
              </w:rPr>
              <w:t>Discuss the following concepts</w:t>
            </w:r>
          </w:p>
          <w:p w:rsidR="000553D3" w:rsidRPr="00FF7740" w:rsidRDefault="000553D3" w:rsidP="000553D3">
            <w:pPr>
              <w:rPr>
                <w:b/>
                <w:sz w:val="28"/>
                <w:szCs w:val="28"/>
              </w:rPr>
            </w:pPr>
          </w:p>
          <w:p w:rsidR="005D3658" w:rsidRPr="00FF7740" w:rsidRDefault="000B47E9" w:rsidP="00A851DA">
            <w:pPr>
              <w:rPr>
                <w:b/>
                <w:sz w:val="28"/>
                <w:szCs w:val="28"/>
              </w:rPr>
            </w:pPr>
            <w:r w:rsidRPr="00FF7740">
              <w:rPr>
                <w:b/>
                <w:sz w:val="28"/>
                <w:szCs w:val="28"/>
              </w:rPr>
              <w:t>Realization Concept</w:t>
            </w:r>
          </w:p>
          <w:p w:rsidR="00CC2FB3" w:rsidRPr="00FF7740" w:rsidRDefault="005D3658" w:rsidP="00A851DA">
            <w:pPr>
              <w:rPr>
                <w:sz w:val="28"/>
                <w:szCs w:val="28"/>
              </w:rPr>
            </w:pPr>
            <w:r w:rsidRPr="00FF7740">
              <w:rPr>
                <w:sz w:val="28"/>
                <w:szCs w:val="28"/>
              </w:rPr>
              <w:t>T</w:t>
            </w:r>
            <w:r w:rsidR="000B47E9" w:rsidRPr="00FF7740">
              <w:rPr>
                <w:sz w:val="28"/>
                <w:szCs w:val="28"/>
              </w:rPr>
              <w:t xml:space="preserve">his concept relates to the recognition of </w:t>
            </w:r>
            <w:r w:rsidRPr="00FF7740">
              <w:rPr>
                <w:sz w:val="28"/>
                <w:szCs w:val="28"/>
              </w:rPr>
              <w:t>revenue. Revenue</w:t>
            </w:r>
            <w:r w:rsidR="000B47E9" w:rsidRPr="00FF7740">
              <w:rPr>
                <w:sz w:val="28"/>
                <w:szCs w:val="28"/>
              </w:rPr>
              <w:t xml:space="preserve"> is recognized or considered to be ‘earned’ when goods are </w:t>
            </w:r>
            <w:r w:rsidRPr="00FF7740">
              <w:rPr>
                <w:sz w:val="28"/>
                <w:szCs w:val="28"/>
              </w:rPr>
              <w:t>delivered</w:t>
            </w:r>
            <w:r w:rsidR="000B47E9" w:rsidRPr="00FF7740">
              <w:rPr>
                <w:sz w:val="28"/>
                <w:szCs w:val="28"/>
              </w:rPr>
              <w:t xml:space="preserve"> or services are </w:t>
            </w:r>
            <w:r w:rsidRPr="00FF7740">
              <w:rPr>
                <w:sz w:val="28"/>
                <w:szCs w:val="28"/>
              </w:rPr>
              <w:t>rendered. The</w:t>
            </w:r>
            <w:r w:rsidR="000B47E9" w:rsidRPr="00FF7740">
              <w:rPr>
                <w:sz w:val="28"/>
                <w:szCs w:val="28"/>
              </w:rPr>
              <w:t xml:space="preserve"> recognition of </w:t>
            </w:r>
            <w:r w:rsidRPr="00FF7740">
              <w:rPr>
                <w:sz w:val="28"/>
                <w:szCs w:val="28"/>
              </w:rPr>
              <w:t>revenue has</w:t>
            </w:r>
            <w:r w:rsidR="000B47E9" w:rsidRPr="00FF7740">
              <w:rPr>
                <w:sz w:val="28"/>
                <w:szCs w:val="28"/>
              </w:rPr>
              <w:t xml:space="preserve"> nothing</w:t>
            </w:r>
            <w:r w:rsidRPr="00FF7740">
              <w:rPr>
                <w:sz w:val="28"/>
                <w:szCs w:val="28"/>
              </w:rPr>
              <w:t xml:space="preserve"> to do with receipt of cash. The customer can pay cash or promise to pay later, but revenue is earned once the goods are delivered or services </w:t>
            </w:r>
            <w:r w:rsidR="000553D3" w:rsidRPr="00FF7740">
              <w:rPr>
                <w:sz w:val="28"/>
                <w:szCs w:val="28"/>
              </w:rPr>
              <w:t>rendered. It basically means that accounts recognizes transactions, they do not just recognize the transactions when cash exchanges hands, but also when the transaction occurs at the point if sale, and this is when the transaction becomes legal as it does not just become legal when the money is transferred. The payment may not occur for days</w:t>
            </w:r>
            <w:r w:rsidR="00F91911" w:rsidRPr="00FF7740">
              <w:rPr>
                <w:sz w:val="28"/>
                <w:szCs w:val="28"/>
              </w:rPr>
              <w:t>, weeks, or</w:t>
            </w:r>
            <w:r w:rsidR="000553D3" w:rsidRPr="00FF7740">
              <w:rPr>
                <w:sz w:val="28"/>
                <w:szCs w:val="28"/>
              </w:rPr>
              <w:t xml:space="preserve"> even months but it is legal once an agreement has been made and a contract has been signed.</w:t>
            </w:r>
          </w:p>
          <w:p w:rsidR="005D3658" w:rsidRPr="00FF7740" w:rsidRDefault="005D3658" w:rsidP="00A851DA">
            <w:pPr>
              <w:rPr>
                <w:sz w:val="28"/>
                <w:szCs w:val="28"/>
              </w:rPr>
            </w:pPr>
            <w:r w:rsidRPr="00FF7740">
              <w:rPr>
                <w:sz w:val="28"/>
                <w:szCs w:val="28"/>
              </w:rPr>
              <w:t>The following are some exceptions to this rule:-</w:t>
            </w:r>
          </w:p>
          <w:p w:rsidR="005D3658" w:rsidRPr="00FF7740" w:rsidRDefault="005D3658" w:rsidP="00A851DA">
            <w:pPr>
              <w:rPr>
                <w:sz w:val="28"/>
                <w:szCs w:val="28"/>
              </w:rPr>
            </w:pPr>
            <w:r w:rsidRPr="00FF7740">
              <w:rPr>
                <w:sz w:val="28"/>
                <w:szCs w:val="28"/>
              </w:rPr>
              <w:t>-Revenue is recognized before completion of the job, based on partial or proportionate completion in case of long term contractual work.</w:t>
            </w:r>
          </w:p>
          <w:p w:rsidR="005D3658" w:rsidRPr="00FF7740" w:rsidRDefault="005D3658" w:rsidP="00A851DA">
            <w:pPr>
              <w:rPr>
                <w:sz w:val="28"/>
                <w:szCs w:val="28"/>
              </w:rPr>
            </w:pPr>
            <w:r w:rsidRPr="00FF7740">
              <w:rPr>
                <w:sz w:val="28"/>
                <w:szCs w:val="28"/>
              </w:rPr>
              <w:t>-When it is doubtful whether the debtor will pay or not, revenue is recognized when cash is paid.</w:t>
            </w:r>
          </w:p>
          <w:p w:rsidR="005D3658" w:rsidRPr="00FF7740" w:rsidRDefault="005D3658" w:rsidP="00A851DA">
            <w:pPr>
              <w:rPr>
                <w:sz w:val="28"/>
                <w:szCs w:val="28"/>
              </w:rPr>
            </w:pPr>
          </w:p>
          <w:p w:rsidR="005D3658" w:rsidRPr="00FF7740" w:rsidRDefault="005D3658" w:rsidP="00A851DA">
            <w:pPr>
              <w:rPr>
                <w:b/>
                <w:sz w:val="28"/>
                <w:szCs w:val="28"/>
              </w:rPr>
            </w:pPr>
            <w:r w:rsidRPr="00FF7740">
              <w:rPr>
                <w:b/>
                <w:sz w:val="28"/>
                <w:szCs w:val="28"/>
              </w:rPr>
              <w:t>Matching Concept</w:t>
            </w:r>
          </w:p>
          <w:p w:rsidR="005D3658" w:rsidRPr="00FF7740" w:rsidRDefault="005D3658" w:rsidP="00A851DA">
            <w:pPr>
              <w:rPr>
                <w:sz w:val="28"/>
                <w:szCs w:val="28"/>
              </w:rPr>
            </w:pPr>
            <w:r w:rsidRPr="00FF7740">
              <w:rPr>
                <w:sz w:val="28"/>
                <w:szCs w:val="28"/>
              </w:rPr>
              <w:t xml:space="preserve">It helps us in better understanding of handling profit and loss account of </w:t>
            </w:r>
            <w:r w:rsidR="007F1451" w:rsidRPr="00FF7740">
              <w:rPr>
                <w:sz w:val="28"/>
                <w:szCs w:val="28"/>
              </w:rPr>
              <w:t>firms. Under</w:t>
            </w:r>
            <w:r w:rsidRPr="00FF7740">
              <w:rPr>
                <w:sz w:val="28"/>
                <w:szCs w:val="28"/>
              </w:rPr>
              <w:t xml:space="preserve"> this concept, the revenues calculated in the accounting period are required to be matched with their corresponding expenses</w:t>
            </w:r>
            <w:r w:rsidR="007F1451" w:rsidRPr="00FF7740">
              <w:rPr>
                <w:sz w:val="28"/>
                <w:szCs w:val="28"/>
              </w:rPr>
              <w:t xml:space="preserve"> made in that accounting period. Expenses are usually made to generate revenues and can be easily matched with their corresponding revenues under this concept. The expenses that cannot be linked with the generated revenue include few like salaries and others.</w:t>
            </w:r>
          </w:p>
          <w:p w:rsidR="007F1451" w:rsidRPr="00FF7740" w:rsidRDefault="007F1451" w:rsidP="00A851DA">
            <w:pPr>
              <w:rPr>
                <w:sz w:val="28"/>
                <w:szCs w:val="28"/>
              </w:rPr>
            </w:pPr>
            <w:r w:rsidRPr="00FF7740">
              <w:rPr>
                <w:sz w:val="28"/>
                <w:szCs w:val="28"/>
              </w:rPr>
              <w:t>And they are charged to period expenses</w:t>
            </w:r>
            <w:r w:rsidR="00F91911" w:rsidRPr="00FF7740">
              <w:rPr>
                <w:sz w:val="28"/>
                <w:szCs w:val="28"/>
              </w:rPr>
              <w:t>.</w:t>
            </w:r>
          </w:p>
          <w:p w:rsidR="00CC2FB3" w:rsidRPr="00FF7740" w:rsidRDefault="00CC2FB3" w:rsidP="00A851DA">
            <w:pPr>
              <w:rPr>
                <w:b/>
                <w:sz w:val="28"/>
                <w:szCs w:val="28"/>
              </w:rPr>
            </w:pPr>
          </w:p>
          <w:p w:rsidR="00CC2FB3" w:rsidRPr="00FF7740" w:rsidRDefault="00CC2FB3"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AC1B5B" w:rsidRPr="00FF7740" w:rsidRDefault="00AC1B5B" w:rsidP="00A851DA">
            <w:pPr>
              <w:rPr>
                <w:b/>
                <w:sz w:val="28"/>
                <w:szCs w:val="28"/>
              </w:rPr>
            </w:pPr>
          </w:p>
          <w:p w:rsidR="00CC2FB3" w:rsidRPr="00FF7740" w:rsidRDefault="00CC2FB3" w:rsidP="00A851DA">
            <w:pPr>
              <w:rPr>
                <w:b/>
                <w:sz w:val="28"/>
                <w:szCs w:val="28"/>
              </w:rPr>
            </w:pPr>
          </w:p>
          <w:p w:rsidR="00CC2FB3" w:rsidRPr="00FF7740" w:rsidRDefault="00CC2FB3" w:rsidP="00A851DA">
            <w:pPr>
              <w:rPr>
                <w:b/>
                <w:sz w:val="28"/>
                <w:szCs w:val="28"/>
              </w:rPr>
            </w:pPr>
          </w:p>
          <w:p w:rsidR="00CC2FB3" w:rsidRPr="00FF7740" w:rsidRDefault="00CC2FB3" w:rsidP="00A851DA">
            <w:pPr>
              <w:rPr>
                <w:b/>
                <w:sz w:val="28"/>
                <w:szCs w:val="28"/>
              </w:rPr>
            </w:pPr>
          </w:p>
          <w:p w:rsidR="00CC2FB3" w:rsidRPr="00FF7740" w:rsidRDefault="00CC2FB3" w:rsidP="00A851DA">
            <w:pPr>
              <w:rPr>
                <w:b/>
                <w:sz w:val="28"/>
                <w:szCs w:val="28"/>
              </w:rPr>
            </w:pPr>
          </w:p>
          <w:p w:rsidR="00CC2FB3" w:rsidRPr="00FF7740" w:rsidRDefault="00CC2FB3" w:rsidP="00A851DA">
            <w:pPr>
              <w:rPr>
                <w:b/>
                <w:sz w:val="28"/>
                <w:szCs w:val="28"/>
              </w:rPr>
            </w:pPr>
          </w:p>
          <w:p w:rsidR="00CC2FB3" w:rsidRPr="00FF7740" w:rsidRDefault="00CC2FB3" w:rsidP="00A851DA">
            <w:pPr>
              <w:rPr>
                <w:b/>
                <w:sz w:val="28"/>
                <w:szCs w:val="28"/>
              </w:rPr>
            </w:pPr>
          </w:p>
          <w:p w:rsidR="00CC2FB3" w:rsidRPr="00FF7740" w:rsidRDefault="00CC2FB3" w:rsidP="00A851DA">
            <w:pPr>
              <w:rPr>
                <w:b/>
                <w:sz w:val="28"/>
                <w:szCs w:val="28"/>
              </w:rPr>
            </w:pPr>
          </w:p>
          <w:p w:rsidR="00CC2FB3" w:rsidRPr="00FF7740" w:rsidRDefault="00CC2FB3" w:rsidP="00A851DA">
            <w:pPr>
              <w:rPr>
                <w:b/>
                <w:sz w:val="28"/>
                <w:szCs w:val="28"/>
              </w:rPr>
            </w:pPr>
          </w:p>
          <w:p w:rsidR="00CC2FB3" w:rsidRPr="00FF7740" w:rsidRDefault="00CC2FB3" w:rsidP="00A851DA">
            <w:pPr>
              <w:rPr>
                <w:b/>
                <w:sz w:val="28"/>
                <w:szCs w:val="28"/>
              </w:rPr>
            </w:pPr>
          </w:p>
        </w:tc>
      </w:tr>
    </w:tbl>
    <w:p w:rsidR="00503D7E" w:rsidRPr="00FF7740" w:rsidRDefault="00503D7E" w:rsidP="00A851DA">
      <w:pPr>
        <w:autoSpaceDE w:val="0"/>
        <w:autoSpaceDN w:val="0"/>
        <w:adjustRightInd w:val="0"/>
        <w:spacing w:after="0" w:line="240" w:lineRule="auto"/>
        <w:rPr>
          <w:rFonts w:cs="CalvertMT-Bold"/>
          <w:b/>
          <w:bCs/>
          <w:color w:val="002060"/>
          <w:sz w:val="28"/>
          <w:szCs w:val="28"/>
          <w:lang w:val="en-US"/>
        </w:rPr>
      </w:pPr>
    </w:p>
    <w:p w:rsidR="00A851DA" w:rsidRPr="00FF7740" w:rsidRDefault="00AE1481" w:rsidP="00A851DA">
      <w:pPr>
        <w:autoSpaceDE w:val="0"/>
        <w:autoSpaceDN w:val="0"/>
        <w:adjustRightInd w:val="0"/>
        <w:spacing w:after="0" w:line="240" w:lineRule="auto"/>
        <w:rPr>
          <w:rFonts w:cs="CalvertMT-Bold"/>
          <w:b/>
          <w:bCs/>
          <w:color w:val="002060"/>
          <w:sz w:val="28"/>
          <w:szCs w:val="28"/>
          <w:lang w:val="en-US"/>
        </w:rPr>
      </w:pPr>
      <w:r w:rsidRPr="00FF7740">
        <w:rPr>
          <w:rFonts w:cs="CalvertMT-Bold"/>
          <w:b/>
          <w:bCs/>
          <w:color w:val="002060"/>
          <w:sz w:val="28"/>
          <w:szCs w:val="28"/>
          <w:lang w:val="en-US"/>
        </w:rPr>
        <w:t>Student</w:t>
      </w:r>
      <w:r w:rsidR="00A851DA" w:rsidRPr="00FF7740">
        <w:rPr>
          <w:rFonts w:cs="CalvertMT-Bold"/>
          <w:b/>
          <w:bCs/>
          <w:color w:val="002060"/>
          <w:sz w:val="28"/>
          <w:szCs w:val="28"/>
          <w:lang w:val="en-US"/>
        </w:rPr>
        <w:t xml:space="preserve"> Statement:</w:t>
      </w:r>
    </w:p>
    <w:p w:rsidR="00A851DA" w:rsidRPr="00FF7740" w:rsidRDefault="00A851DA" w:rsidP="00A851DA">
      <w:pPr>
        <w:autoSpaceDE w:val="0"/>
        <w:autoSpaceDN w:val="0"/>
        <w:adjustRightInd w:val="0"/>
        <w:spacing w:after="0" w:line="240" w:lineRule="auto"/>
        <w:rPr>
          <w:rFonts w:cs="CalvertMT-Bold"/>
          <w:b/>
          <w:bCs/>
          <w:color w:val="001AE6"/>
          <w:sz w:val="28"/>
          <w:szCs w:val="28"/>
          <w:lang w:val="en-US"/>
        </w:rPr>
      </w:pPr>
    </w:p>
    <w:p w:rsidR="00A851DA" w:rsidRPr="00FF7740" w:rsidRDefault="00405895" w:rsidP="00A851DA">
      <w:pPr>
        <w:autoSpaceDE w:val="0"/>
        <w:autoSpaceDN w:val="0"/>
        <w:adjustRightInd w:val="0"/>
        <w:spacing w:after="0" w:line="240" w:lineRule="auto"/>
        <w:rPr>
          <w:rFonts w:cs="Bliss-Regular"/>
          <w:color w:val="000000"/>
          <w:sz w:val="28"/>
          <w:szCs w:val="28"/>
          <w:lang w:val="en-US"/>
        </w:rPr>
      </w:pPr>
      <w:r w:rsidRPr="00FF7740">
        <w:rPr>
          <w:rFonts w:cs="Bliss-Regular"/>
          <w:color w:val="000000"/>
          <w:sz w:val="28"/>
          <w:szCs w:val="28"/>
          <w:lang w:val="en-US"/>
        </w:rPr>
        <w:t>By submitting this assignment, I confirm that this is my own work.</w:t>
      </w:r>
    </w:p>
    <w:p w:rsidR="00503D7E" w:rsidRPr="00FF7740" w:rsidRDefault="00503D7E" w:rsidP="00A851DA">
      <w:pPr>
        <w:autoSpaceDE w:val="0"/>
        <w:autoSpaceDN w:val="0"/>
        <w:adjustRightInd w:val="0"/>
        <w:spacing w:after="0" w:line="240" w:lineRule="auto"/>
        <w:rPr>
          <w:rFonts w:cs="Bliss-Regular"/>
          <w:color w:val="000000"/>
          <w:sz w:val="28"/>
          <w:szCs w:val="28"/>
          <w:lang w:val="en-US"/>
        </w:rPr>
      </w:pPr>
    </w:p>
    <w:p w:rsidR="00503D7E" w:rsidRPr="00FF7740" w:rsidRDefault="00503D7E" w:rsidP="00A851DA">
      <w:pPr>
        <w:autoSpaceDE w:val="0"/>
        <w:autoSpaceDN w:val="0"/>
        <w:adjustRightInd w:val="0"/>
        <w:spacing w:after="0" w:line="240" w:lineRule="auto"/>
        <w:rPr>
          <w:rFonts w:cs="Bliss-Regular"/>
          <w:color w:val="000000"/>
          <w:sz w:val="28"/>
          <w:szCs w:val="28"/>
          <w:lang w:val="en-US"/>
        </w:rPr>
      </w:pPr>
    </w:p>
    <w:p w:rsidR="00A851DA" w:rsidRPr="00FF7740" w:rsidRDefault="00A851DA" w:rsidP="00A851DA">
      <w:pPr>
        <w:autoSpaceDE w:val="0"/>
        <w:autoSpaceDN w:val="0"/>
        <w:adjustRightInd w:val="0"/>
        <w:spacing w:after="0" w:line="240" w:lineRule="auto"/>
        <w:rPr>
          <w:rFonts w:cs="Bliss-Regular"/>
          <w:color w:val="000000"/>
          <w:sz w:val="28"/>
          <w:szCs w:val="28"/>
          <w:lang w:val="en-US"/>
        </w:rPr>
      </w:pPr>
    </w:p>
    <w:tbl>
      <w:tblPr>
        <w:tblStyle w:val="TableGrid"/>
        <w:tblW w:w="0" w:type="auto"/>
        <w:tblLook w:val="04A0"/>
      </w:tblPr>
      <w:tblGrid>
        <w:gridCol w:w="2310"/>
        <w:gridCol w:w="4035"/>
        <w:gridCol w:w="1276"/>
        <w:gridCol w:w="1621"/>
      </w:tblGrid>
      <w:tr w:rsidR="00405895" w:rsidRPr="00FF7740" w:rsidTr="00405895">
        <w:tc>
          <w:tcPr>
            <w:tcW w:w="2310" w:type="dxa"/>
            <w:shd w:val="clear" w:color="auto" w:fill="D9D9D9" w:themeFill="background1" w:themeFillShade="D9"/>
          </w:tcPr>
          <w:p w:rsidR="00405895" w:rsidRPr="00FF7740" w:rsidRDefault="00405895" w:rsidP="00A851DA">
            <w:pPr>
              <w:rPr>
                <w:rFonts w:cs="Bliss-Regular"/>
                <w:color w:val="000000"/>
                <w:sz w:val="28"/>
                <w:szCs w:val="28"/>
              </w:rPr>
            </w:pPr>
            <w:r w:rsidRPr="00FF7740">
              <w:rPr>
                <w:rFonts w:cs="Bliss-Regular"/>
                <w:color w:val="000000"/>
                <w:sz w:val="28"/>
                <w:szCs w:val="28"/>
              </w:rPr>
              <w:t>Student Signature</w:t>
            </w:r>
          </w:p>
        </w:tc>
        <w:tc>
          <w:tcPr>
            <w:tcW w:w="4035" w:type="dxa"/>
          </w:tcPr>
          <w:p w:rsidR="00405895" w:rsidRPr="00FF7740" w:rsidRDefault="00FF7740" w:rsidP="00A851DA">
            <w:pPr>
              <w:rPr>
                <w:rFonts w:cs="Bliss-Regular"/>
                <w:color w:val="000000"/>
                <w:sz w:val="28"/>
                <w:szCs w:val="28"/>
              </w:rPr>
            </w:pPr>
            <w:r>
              <w:rPr>
                <w:rFonts w:cs="Bliss-Regular"/>
                <w:color w:val="000000"/>
                <w:sz w:val="28"/>
                <w:szCs w:val="28"/>
              </w:rPr>
              <w:t>D. Maekopo</w:t>
            </w:r>
          </w:p>
        </w:tc>
        <w:tc>
          <w:tcPr>
            <w:tcW w:w="1276" w:type="dxa"/>
            <w:shd w:val="clear" w:color="auto" w:fill="D9D9D9" w:themeFill="background1" w:themeFillShade="D9"/>
          </w:tcPr>
          <w:p w:rsidR="00405895" w:rsidRPr="00FF7740" w:rsidRDefault="00405895" w:rsidP="00A851DA">
            <w:pPr>
              <w:rPr>
                <w:rFonts w:cs="Bliss-Regular"/>
                <w:color w:val="000000"/>
                <w:sz w:val="28"/>
                <w:szCs w:val="28"/>
              </w:rPr>
            </w:pPr>
            <w:r w:rsidRPr="00FF7740">
              <w:rPr>
                <w:rFonts w:cs="Bliss-Regular"/>
                <w:color w:val="000000"/>
                <w:sz w:val="28"/>
                <w:szCs w:val="28"/>
              </w:rPr>
              <w:t>Date</w:t>
            </w:r>
          </w:p>
        </w:tc>
        <w:tc>
          <w:tcPr>
            <w:tcW w:w="1621" w:type="dxa"/>
          </w:tcPr>
          <w:p w:rsidR="00405895" w:rsidRPr="00FF7740" w:rsidRDefault="00851A71" w:rsidP="00A851DA">
            <w:pPr>
              <w:rPr>
                <w:rFonts w:cs="Bliss-Regular"/>
                <w:color w:val="000000"/>
                <w:sz w:val="28"/>
                <w:szCs w:val="28"/>
              </w:rPr>
            </w:pPr>
            <w:r>
              <w:rPr>
                <w:rFonts w:cs="Bliss-Regular"/>
                <w:color w:val="000000"/>
                <w:sz w:val="28"/>
                <w:szCs w:val="28"/>
              </w:rPr>
              <w:t>22/08/2014</w:t>
            </w:r>
          </w:p>
        </w:tc>
      </w:tr>
    </w:tbl>
    <w:p w:rsidR="00A851DA" w:rsidRPr="00FF7740" w:rsidRDefault="00A851DA" w:rsidP="00A851DA">
      <w:pPr>
        <w:rPr>
          <w:rFonts w:cs="Bliss-Regular"/>
          <w:color w:val="000000"/>
          <w:sz w:val="28"/>
          <w:szCs w:val="28"/>
          <w:lang w:val="en-US"/>
        </w:rPr>
      </w:pPr>
    </w:p>
    <w:p w:rsidR="00A851DA" w:rsidRPr="00FF7740" w:rsidRDefault="00A851DA" w:rsidP="00A851DA">
      <w:pPr>
        <w:rPr>
          <w:rFonts w:cs="Bliss-Regular"/>
          <w:color w:val="000000"/>
          <w:sz w:val="28"/>
          <w:szCs w:val="28"/>
          <w:lang w:val="en-US"/>
        </w:rPr>
      </w:pPr>
    </w:p>
    <w:p w:rsidR="00A851DA" w:rsidRPr="00FF7740" w:rsidRDefault="00503D7E" w:rsidP="00503D7E">
      <w:pPr>
        <w:shd w:val="clear" w:color="auto" w:fill="D9D9D9" w:themeFill="background1" w:themeFillShade="D9"/>
        <w:rPr>
          <w:b/>
          <w:sz w:val="28"/>
          <w:szCs w:val="28"/>
          <w:lang w:val="en-US"/>
        </w:rPr>
      </w:pPr>
      <w:r w:rsidRPr="00FF7740">
        <w:rPr>
          <w:b/>
          <w:sz w:val="28"/>
          <w:szCs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E95" w:rsidRDefault="003B5E95" w:rsidP="00CB4D0A">
      <w:pPr>
        <w:spacing w:after="0" w:line="240" w:lineRule="auto"/>
      </w:pPr>
      <w:r>
        <w:separator/>
      </w:r>
    </w:p>
  </w:endnote>
  <w:endnote w:type="continuationSeparator" w:id="1">
    <w:p w:rsidR="003B5E95" w:rsidRDefault="003B5E9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E95" w:rsidRDefault="003B5E95" w:rsidP="00CB4D0A">
      <w:pPr>
        <w:spacing w:after="0" w:line="240" w:lineRule="auto"/>
      </w:pPr>
      <w:r>
        <w:separator/>
      </w:r>
    </w:p>
  </w:footnote>
  <w:footnote w:type="continuationSeparator" w:id="1">
    <w:p w:rsidR="003B5E95" w:rsidRDefault="003B5E9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51BA1"/>
    <w:multiLevelType w:val="hybridMultilevel"/>
    <w:tmpl w:val="9BAEE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3D3"/>
    <w:rsid w:val="00055992"/>
    <w:rsid w:val="000820E8"/>
    <w:rsid w:val="000B47E9"/>
    <w:rsid w:val="0010007B"/>
    <w:rsid w:val="001175EE"/>
    <w:rsid w:val="00157CF6"/>
    <w:rsid w:val="00182416"/>
    <w:rsid w:val="00187EB4"/>
    <w:rsid w:val="001F0481"/>
    <w:rsid w:val="0020451E"/>
    <w:rsid w:val="00206B9D"/>
    <w:rsid w:val="0023259C"/>
    <w:rsid w:val="00257559"/>
    <w:rsid w:val="0026469A"/>
    <w:rsid w:val="002B0BD7"/>
    <w:rsid w:val="002B573D"/>
    <w:rsid w:val="002C5CB2"/>
    <w:rsid w:val="002F779F"/>
    <w:rsid w:val="00371885"/>
    <w:rsid w:val="003B5E95"/>
    <w:rsid w:val="003E2B87"/>
    <w:rsid w:val="00405895"/>
    <w:rsid w:val="004058DF"/>
    <w:rsid w:val="004234C1"/>
    <w:rsid w:val="00427DFF"/>
    <w:rsid w:val="00486F1A"/>
    <w:rsid w:val="00490CB9"/>
    <w:rsid w:val="004931B0"/>
    <w:rsid w:val="004A2CE2"/>
    <w:rsid w:val="004B594C"/>
    <w:rsid w:val="004E3CDA"/>
    <w:rsid w:val="004F4B4D"/>
    <w:rsid w:val="0050216D"/>
    <w:rsid w:val="00503D7E"/>
    <w:rsid w:val="0050778F"/>
    <w:rsid w:val="00514B8F"/>
    <w:rsid w:val="00535F31"/>
    <w:rsid w:val="00574D64"/>
    <w:rsid w:val="00591365"/>
    <w:rsid w:val="005B31E4"/>
    <w:rsid w:val="005D3658"/>
    <w:rsid w:val="006034F6"/>
    <w:rsid w:val="00607874"/>
    <w:rsid w:val="00607E77"/>
    <w:rsid w:val="00617BB3"/>
    <w:rsid w:val="00645CDD"/>
    <w:rsid w:val="006823A7"/>
    <w:rsid w:val="0070347F"/>
    <w:rsid w:val="0070678E"/>
    <w:rsid w:val="00714130"/>
    <w:rsid w:val="007A1A59"/>
    <w:rsid w:val="007F1451"/>
    <w:rsid w:val="00831C11"/>
    <w:rsid w:val="00851A71"/>
    <w:rsid w:val="008942E0"/>
    <w:rsid w:val="008A60B4"/>
    <w:rsid w:val="008B3C31"/>
    <w:rsid w:val="008B64FE"/>
    <w:rsid w:val="008F6B08"/>
    <w:rsid w:val="00902952"/>
    <w:rsid w:val="00935BF7"/>
    <w:rsid w:val="0095442C"/>
    <w:rsid w:val="00965E4C"/>
    <w:rsid w:val="00983942"/>
    <w:rsid w:val="00991C8F"/>
    <w:rsid w:val="009C37E0"/>
    <w:rsid w:val="00A14B66"/>
    <w:rsid w:val="00A61CA8"/>
    <w:rsid w:val="00A65CF7"/>
    <w:rsid w:val="00A851DA"/>
    <w:rsid w:val="00AA5466"/>
    <w:rsid w:val="00AC1B5B"/>
    <w:rsid w:val="00AC7D5B"/>
    <w:rsid w:val="00AE1481"/>
    <w:rsid w:val="00B03330"/>
    <w:rsid w:val="00B0415E"/>
    <w:rsid w:val="00B04678"/>
    <w:rsid w:val="00B8421C"/>
    <w:rsid w:val="00BC46DF"/>
    <w:rsid w:val="00C03577"/>
    <w:rsid w:val="00C65FEA"/>
    <w:rsid w:val="00CA0AC2"/>
    <w:rsid w:val="00CB4D0A"/>
    <w:rsid w:val="00CC2FB3"/>
    <w:rsid w:val="00CC36EA"/>
    <w:rsid w:val="00CC575A"/>
    <w:rsid w:val="00CD312C"/>
    <w:rsid w:val="00D039AC"/>
    <w:rsid w:val="00D427DE"/>
    <w:rsid w:val="00D5587D"/>
    <w:rsid w:val="00D707CC"/>
    <w:rsid w:val="00D81455"/>
    <w:rsid w:val="00D821FE"/>
    <w:rsid w:val="00D91C16"/>
    <w:rsid w:val="00DB0793"/>
    <w:rsid w:val="00E00821"/>
    <w:rsid w:val="00E04DB4"/>
    <w:rsid w:val="00E13CED"/>
    <w:rsid w:val="00E25B19"/>
    <w:rsid w:val="00E30679"/>
    <w:rsid w:val="00E41B9D"/>
    <w:rsid w:val="00E4597D"/>
    <w:rsid w:val="00E54832"/>
    <w:rsid w:val="00E56A90"/>
    <w:rsid w:val="00E641CC"/>
    <w:rsid w:val="00EA30AB"/>
    <w:rsid w:val="00EB3925"/>
    <w:rsid w:val="00F91911"/>
    <w:rsid w:val="00FC38CE"/>
    <w:rsid w:val="00FE45E2"/>
    <w:rsid w:val="00FF77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6</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maekopo</cp:lastModifiedBy>
  <cp:revision>13</cp:revision>
  <cp:lastPrinted>2014-08-13T12:03:00Z</cp:lastPrinted>
  <dcterms:created xsi:type="dcterms:W3CDTF">2013-06-24T13:12:00Z</dcterms:created>
  <dcterms:modified xsi:type="dcterms:W3CDTF">2014-08-22T13:46:00Z</dcterms:modified>
</cp:coreProperties>
</file>