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C2D69B" w:themeColor="accent3" w:themeTint="99"/>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70C6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0C63">
            <w:pPr>
              <w:pStyle w:val="Default"/>
              <w:rPr>
                <w:rFonts w:asciiTheme="minorHAnsi" w:hAnsiTheme="minorHAnsi"/>
              </w:rPr>
            </w:pPr>
            <w:r>
              <w:rPr>
                <w:rFonts w:asciiTheme="minorHAnsi" w:hAnsiTheme="minorHAnsi"/>
              </w:rPr>
              <w:t>Asabi Beckles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70C63">
            <w:pPr>
              <w:pStyle w:val="Default"/>
              <w:rPr>
                <w:rFonts w:asciiTheme="minorHAnsi" w:hAnsiTheme="minorHAnsi"/>
              </w:rPr>
            </w:pPr>
            <w:r>
              <w:rPr>
                <w:rFonts w:asciiTheme="minorHAnsi" w:hAnsiTheme="minorHAnsi"/>
              </w:rPr>
              <w:t>1217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0C63">
            <w:pPr>
              <w:pStyle w:val="Default"/>
              <w:rPr>
                <w:rFonts w:asciiTheme="minorHAnsi" w:hAnsiTheme="minorHAnsi"/>
              </w:rPr>
            </w:pPr>
            <w:r>
              <w:rPr>
                <w:rStyle w:val="thread-subject"/>
                <w:rFonts w:ascii="Arial" w:hAnsi="Arial" w:cs="Arial"/>
              </w:rPr>
              <w:t>Diploma in 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0307">
            <w:r>
              <w:t>16</w:t>
            </w:r>
          </w:p>
        </w:tc>
      </w:tr>
    </w:tbl>
    <w:p w:rsidR="00CC2FB3" w:rsidRPr="00F07E42" w:rsidRDefault="00CC2FB3" w:rsidP="00F07E42">
      <w:pPr>
        <w:spacing w:after="0" w:line="240" w:lineRule="auto"/>
        <w:rPr>
          <w:rFonts w:ascii="Arial" w:hAnsi="Arial" w:cs="Arial"/>
          <w:b/>
          <w:sz w:val="24"/>
          <w:szCs w:val="24"/>
          <w:lang w:val="en-US"/>
        </w:rPr>
      </w:pPr>
    </w:p>
    <w:p w:rsidR="00360307" w:rsidRPr="00F07E42" w:rsidRDefault="00360307" w:rsidP="00F07E42">
      <w:pPr>
        <w:spacing w:after="0" w:line="240" w:lineRule="auto"/>
        <w:rPr>
          <w:rFonts w:ascii="Arial" w:hAnsi="Arial" w:cs="Arial"/>
          <w:b/>
          <w:sz w:val="24"/>
          <w:szCs w:val="24"/>
        </w:rPr>
      </w:pPr>
      <w:r w:rsidRPr="00F07E42">
        <w:rPr>
          <w:rFonts w:ascii="Arial" w:hAnsi="Arial" w:cs="Arial"/>
          <w:b/>
          <w:sz w:val="24"/>
          <w:szCs w:val="24"/>
        </w:rPr>
        <w:t xml:space="preserve">Assessment 16 </w:t>
      </w:r>
      <w:r w:rsidRPr="00F07E42">
        <w:rPr>
          <w:rFonts w:ascii="Arial" w:hAnsi="Arial" w:cs="Arial"/>
          <w:b/>
          <w:sz w:val="24"/>
          <w:szCs w:val="24"/>
        </w:rPr>
        <w:tab/>
      </w:r>
      <w:r w:rsidRPr="00F07E42">
        <w:rPr>
          <w:rFonts w:ascii="Arial" w:hAnsi="Arial" w:cs="Arial"/>
          <w:b/>
          <w:sz w:val="24"/>
          <w:szCs w:val="24"/>
        </w:rPr>
        <w:tab/>
      </w:r>
      <w:r w:rsidRPr="00F07E42">
        <w:rPr>
          <w:rFonts w:ascii="Arial" w:hAnsi="Arial" w:cs="Arial"/>
          <w:b/>
          <w:sz w:val="24"/>
          <w:szCs w:val="24"/>
        </w:rPr>
        <w:tab/>
      </w:r>
      <w:r w:rsidRPr="00F07E42">
        <w:rPr>
          <w:rFonts w:ascii="Arial" w:hAnsi="Arial" w:cs="Arial"/>
          <w:b/>
          <w:sz w:val="24"/>
          <w:szCs w:val="24"/>
        </w:rPr>
        <w:tab/>
      </w:r>
      <w:r w:rsidRPr="00F07E42">
        <w:rPr>
          <w:rFonts w:ascii="Arial" w:hAnsi="Arial" w:cs="Arial"/>
          <w:b/>
          <w:sz w:val="24"/>
          <w:szCs w:val="24"/>
        </w:rPr>
        <w:tab/>
      </w:r>
      <w:r w:rsidRPr="00F07E42">
        <w:rPr>
          <w:rFonts w:ascii="Arial" w:hAnsi="Arial" w:cs="Arial"/>
          <w:b/>
          <w:sz w:val="24"/>
          <w:szCs w:val="24"/>
        </w:rPr>
        <w:tab/>
      </w:r>
      <w:r w:rsidRPr="00F07E42">
        <w:rPr>
          <w:rFonts w:ascii="Arial" w:hAnsi="Arial" w:cs="Arial"/>
          <w:b/>
          <w:sz w:val="24"/>
          <w:szCs w:val="24"/>
        </w:rPr>
        <w:tab/>
        <w:t>Total Marks = 30</w:t>
      </w:r>
    </w:p>
    <w:p w:rsidR="00360307" w:rsidRPr="00F07E42" w:rsidRDefault="00360307" w:rsidP="00F07E42">
      <w:pPr>
        <w:spacing w:after="0" w:line="240" w:lineRule="auto"/>
        <w:rPr>
          <w:rFonts w:ascii="Arial" w:hAnsi="Arial" w:cs="Arial"/>
          <w:b/>
          <w:sz w:val="24"/>
          <w:szCs w:val="24"/>
        </w:rPr>
      </w:pPr>
    </w:p>
    <w:p w:rsidR="00360307" w:rsidRPr="00F07E42" w:rsidRDefault="00360307" w:rsidP="00360307">
      <w:pPr>
        <w:spacing w:after="0" w:line="240" w:lineRule="auto"/>
        <w:rPr>
          <w:rFonts w:ascii="Arial" w:hAnsi="Arial" w:cs="Arial"/>
          <w:b/>
          <w:sz w:val="24"/>
          <w:szCs w:val="24"/>
        </w:rPr>
      </w:pPr>
      <w:r w:rsidRPr="00F07E42">
        <w:rPr>
          <w:rFonts w:ascii="Arial" w:hAnsi="Arial" w:cs="Arial"/>
          <w:b/>
          <w:sz w:val="24"/>
          <w:szCs w:val="24"/>
        </w:rPr>
        <w:t xml:space="preserve"> Q.1. Short Questions: (12)</w:t>
      </w:r>
    </w:p>
    <w:p w:rsidR="00360307" w:rsidRPr="00F07E42" w:rsidRDefault="00360307" w:rsidP="00360307">
      <w:pPr>
        <w:spacing w:after="0" w:line="240" w:lineRule="auto"/>
        <w:rPr>
          <w:rFonts w:ascii="Arial" w:hAnsi="Arial" w:cs="Arial"/>
          <w:b/>
          <w:sz w:val="24"/>
          <w:szCs w:val="24"/>
        </w:rPr>
      </w:pPr>
      <w:r w:rsidRPr="00F07E42">
        <w:rPr>
          <w:rFonts w:ascii="Arial" w:hAnsi="Arial" w:cs="Arial"/>
          <w:b/>
          <w:sz w:val="24"/>
          <w:szCs w:val="24"/>
        </w:rPr>
        <w:t xml:space="preserve">i. Which measures should be taken to control the crowd at entrances? </w:t>
      </w:r>
    </w:p>
    <w:p w:rsidR="00360307" w:rsidRPr="00F07E42" w:rsidRDefault="002F4E47" w:rsidP="00360307">
      <w:pPr>
        <w:spacing w:after="0" w:line="240" w:lineRule="auto"/>
        <w:rPr>
          <w:rFonts w:ascii="Arial" w:hAnsi="Arial" w:cs="Arial"/>
          <w:sz w:val="24"/>
          <w:szCs w:val="24"/>
        </w:rPr>
      </w:pPr>
      <w:r w:rsidRPr="00F07E42">
        <w:rPr>
          <w:rFonts w:ascii="Arial" w:hAnsi="Arial" w:cs="Arial"/>
          <w:sz w:val="24"/>
          <w:szCs w:val="24"/>
        </w:rPr>
        <w:t>To control crowds at entrances and maintain a good level of health and safety</w:t>
      </w:r>
      <w:r w:rsidR="00582E51" w:rsidRPr="00F07E42">
        <w:rPr>
          <w:rFonts w:ascii="Arial" w:hAnsi="Arial" w:cs="Arial"/>
          <w:sz w:val="24"/>
          <w:szCs w:val="24"/>
        </w:rPr>
        <w:t>,</w:t>
      </w:r>
      <w:r w:rsidRPr="00F07E42">
        <w:rPr>
          <w:rFonts w:ascii="Arial" w:hAnsi="Arial" w:cs="Arial"/>
          <w:sz w:val="24"/>
          <w:szCs w:val="24"/>
        </w:rPr>
        <w:t xml:space="preserve"> it is important to put the following measures in place</w:t>
      </w:r>
      <w:r w:rsidR="00654185" w:rsidRPr="00F07E42">
        <w:rPr>
          <w:rFonts w:ascii="Arial" w:hAnsi="Arial" w:cs="Arial"/>
          <w:sz w:val="24"/>
          <w:szCs w:val="24"/>
        </w:rPr>
        <w:t xml:space="preserve"> and ensure</w:t>
      </w:r>
      <w:r w:rsidRPr="00F07E42">
        <w:rPr>
          <w:rFonts w:ascii="Arial" w:hAnsi="Arial" w:cs="Arial"/>
          <w:sz w:val="24"/>
          <w:szCs w:val="24"/>
        </w:rPr>
        <w:t>:</w:t>
      </w:r>
    </w:p>
    <w:p w:rsidR="002F4E47" w:rsidRPr="00F07E42" w:rsidRDefault="00654185" w:rsidP="004E785E">
      <w:pPr>
        <w:pStyle w:val="ListParagraph"/>
        <w:numPr>
          <w:ilvl w:val="0"/>
          <w:numId w:val="2"/>
        </w:numPr>
        <w:spacing w:after="0" w:line="240" w:lineRule="auto"/>
        <w:rPr>
          <w:rFonts w:ascii="Arial" w:hAnsi="Arial" w:cs="Arial"/>
          <w:sz w:val="24"/>
          <w:szCs w:val="24"/>
        </w:rPr>
      </w:pPr>
      <w:r w:rsidRPr="00F07E42">
        <w:rPr>
          <w:rFonts w:ascii="Arial" w:hAnsi="Arial" w:cs="Arial"/>
          <w:sz w:val="24"/>
          <w:szCs w:val="24"/>
        </w:rPr>
        <w:t>S</w:t>
      </w:r>
      <w:r w:rsidR="004E785E" w:rsidRPr="00F07E42">
        <w:rPr>
          <w:rFonts w:ascii="Arial" w:hAnsi="Arial" w:cs="Arial"/>
          <w:sz w:val="24"/>
          <w:szCs w:val="24"/>
        </w:rPr>
        <w:t>ufficient numbers of competent, experience and</w:t>
      </w:r>
      <w:r w:rsidR="00A37414">
        <w:rPr>
          <w:rFonts w:ascii="Arial" w:hAnsi="Arial" w:cs="Arial"/>
          <w:sz w:val="24"/>
          <w:szCs w:val="24"/>
        </w:rPr>
        <w:t xml:space="preserve"> well-</w:t>
      </w:r>
      <w:r w:rsidR="004E785E" w:rsidRPr="00F07E42">
        <w:rPr>
          <w:rFonts w:ascii="Arial" w:hAnsi="Arial" w:cs="Arial"/>
          <w:sz w:val="24"/>
          <w:szCs w:val="24"/>
        </w:rPr>
        <w:t>trained staf</w:t>
      </w:r>
      <w:r w:rsidR="00A37414">
        <w:rPr>
          <w:rFonts w:ascii="Arial" w:hAnsi="Arial" w:cs="Arial"/>
          <w:sz w:val="24"/>
          <w:szCs w:val="24"/>
        </w:rPr>
        <w:t xml:space="preserve">f, especially stewards </w:t>
      </w:r>
      <w:r w:rsidR="00CF5B54" w:rsidRPr="00F07E42">
        <w:rPr>
          <w:rFonts w:ascii="Arial" w:hAnsi="Arial" w:cs="Arial"/>
          <w:sz w:val="24"/>
          <w:szCs w:val="24"/>
        </w:rPr>
        <w:t xml:space="preserve">able </w:t>
      </w:r>
      <w:r w:rsidR="00A37414">
        <w:rPr>
          <w:rFonts w:ascii="Arial" w:hAnsi="Arial" w:cs="Arial"/>
          <w:sz w:val="24"/>
          <w:szCs w:val="24"/>
        </w:rPr>
        <w:t>to</w:t>
      </w:r>
      <w:r w:rsidR="00CF5B54" w:rsidRPr="00F07E42">
        <w:rPr>
          <w:rFonts w:ascii="Arial" w:hAnsi="Arial" w:cs="Arial"/>
          <w:sz w:val="24"/>
          <w:szCs w:val="24"/>
        </w:rPr>
        <w:t xml:space="preserve"> manag</w:t>
      </w:r>
      <w:r w:rsidR="00A37414">
        <w:rPr>
          <w:rFonts w:ascii="Arial" w:hAnsi="Arial" w:cs="Arial"/>
          <w:sz w:val="24"/>
          <w:szCs w:val="24"/>
        </w:rPr>
        <w:t>e</w:t>
      </w:r>
      <w:r w:rsidR="00CF5B54" w:rsidRPr="00F07E42">
        <w:rPr>
          <w:rFonts w:ascii="Arial" w:hAnsi="Arial" w:cs="Arial"/>
          <w:sz w:val="24"/>
          <w:szCs w:val="24"/>
        </w:rPr>
        <w:t xml:space="preserve"> large crowds and/or difficult customers efficiently.</w:t>
      </w:r>
    </w:p>
    <w:p w:rsidR="004E785E" w:rsidRPr="00F07E42" w:rsidRDefault="00654185" w:rsidP="004E785E">
      <w:pPr>
        <w:pStyle w:val="ListParagraph"/>
        <w:numPr>
          <w:ilvl w:val="0"/>
          <w:numId w:val="2"/>
        </w:numPr>
        <w:spacing w:after="0" w:line="240" w:lineRule="auto"/>
        <w:rPr>
          <w:rFonts w:ascii="Arial" w:hAnsi="Arial" w:cs="Arial"/>
          <w:sz w:val="24"/>
          <w:szCs w:val="24"/>
        </w:rPr>
      </w:pPr>
      <w:r w:rsidRPr="00F07E42">
        <w:rPr>
          <w:rFonts w:ascii="Arial" w:hAnsi="Arial" w:cs="Arial"/>
          <w:sz w:val="24"/>
          <w:szCs w:val="24"/>
        </w:rPr>
        <w:t xml:space="preserve">Ticket </w:t>
      </w:r>
      <w:r w:rsidR="004E785E" w:rsidRPr="00F07E42">
        <w:rPr>
          <w:rFonts w:ascii="Arial" w:hAnsi="Arial" w:cs="Arial"/>
          <w:sz w:val="24"/>
          <w:szCs w:val="24"/>
        </w:rPr>
        <w:t xml:space="preserve">pick up points </w:t>
      </w:r>
      <w:r w:rsidR="00A37414">
        <w:rPr>
          <w:rFonts w:ascii="Arial" w:hAnsi="Arial" w:cs="Arial"/>
          <w:sz w:val="24"/>
          <w:szCs w:val="24"/>
        </w:rPr>
        <w:t>and queue</w:t>
      </w:r>
      <w:r w:rsidRPr="00F07E42">
        <w:rPr>
          <w:rFonts w:ascii="Arial" w:hAnsi="Arial" w:cs="Arial"/>
          <w:sz w:val="24"/>
          <w:szCs w:val="24"/>
        </w:rPr>
        <w:t xml:space="preserve"> areas </w:t>
      </w:r>
      <w:r w:rsidR="004E785E" w:rsidRPr="00F07E42">
        <w:rPr>
          <w:rFonts w:ascii="Arial" w:hAnsi="Arial" w:cs="Arial"/>
          <w:sz w:val="24"/>
          <w:szCs w:val="24"/>
        </w:rPr>
        <w:t xml:space="preserve">are located away from the </w:t>
      </w:r>
      <w:r w:rsidR="00A37414">
        <w:rPr>
          <w:rFonts w:ascii="Arial" w:hAnsi="Arial" w:cs="Arial"/>
          <w:sz w:val="24"/>
          <w:szCs w:val="24"/>
        </w:rPr>
        <w:t xml:space="preserve">venue’s </w:t>
      </w:r>
      <w:r w:rsidR="004E785E" w:rsidRPr="00F07E42">
        <w:rPr>
          <w:rFonts w:ascii="Arial" w:hAnsi="Arial" w:cs="Arial"/>
          <w:sz w:val="24"/>
          <w:szCs w:val="24"/>
        </w:rPr>
        <w:t>entrance</w:t>
      </w:r>
      <w:r w:rsidR="00A37414">
        <w:rPr>
          <w:rFonts w:ascii="Arial" w:hAnsi="Arial" w:cs="Arial"/>
          <w:sz w:val="24"/>
          <w:szCs w:val="24"/>
        </w:rPr>
        <w:t>(s),</w:t>
      </w:r>
      <w:r w:rsidR="004E785E" w:rsidRPr="00F07E42">
        <w:rPr>
          <w:rFonts w:ascii="Arial" w:hAnsi="Arial" w:cs="Arial"/>
          <w:sz w:val="24"/>
          <w:szCs w:val="24"/>
        </w:rPr>
        <w:t xml:space="preserve"> prevent</w:t>
      </w:r>
      <w:r w:rsidR="00A37414">
        <w:rPr>
          <w:rFonts w:ascii="Arial" w:hAnsi="Arial" w:cs="Arial"/>
          <w:sz w:val="24"/>
          <w:szCs w:val="24"/>
        </w:rPr>
        <w:t xml:space="preserve">ing crowd surges and the </w:t>
      </w:r>
      <w:r w:rsidR="004E785E" w:rsidRPr="00F07E42">
        <w:rPr>
          <w:rFonts w:ascii="Arial" w:hAnsi="Arial" w:cs="Arial"/>
          <w:sz w:val="24"/>
          <w:szCs w:val="24"/>
        </w:rPr>
        <w:t>congregation of guests/attendees</w:t>
      </w:r>
      <w:r w:rsidR="00A37414">
        <w:rPr>
          <w:rFonts w:ascii="Arial" w:hAnsi="Arial" w:cs="Arial"/>
          <w:sz w:val="24"/>
          <w:szCs w:val="24"/>
        </w:rPr>
        <w:t xml:space="preserve"> which could lead to altercations</w:t>
      </w:r>
      <w:r w:rsidR="00CF5B54" w:rsidRPr="00F07E42">
        <w:rPr>
          <w:rFonts w:ascii="Arial" w:hAnsi="Arial" w:cs="Arial"/>
          <w:sz w:val="24"/>
          <w:szCs w:val="24"/>
        </w:rPr>
        <w:t>.</w:t>
      </w:r>
    </w:p>
    <w:p w:rsidR="004E785E" w:rsidRPr="00F07E42" w:rsidRDefault="00654185" w:rsidP="004E785E">
      <w:pPr>
        <w:pStyle w:val="ListParagraph"/>
        <w:numPr>
          <w:ilvl w:val="0"/>
          <w:numId w:val="2"/>
        </w:numPr>
        <w:spacing w:after="0" w:line="240" w:lineRule="auto"/>
        <w:rPr>
          <w:rFonts w:ascii="Arial" w:hAnsi="Arial" w:cs="Arial"/>
          <w:sz w:val="24"/>
          <w:szCs w:val="24"/>
        </w:rPr>
      </w:pPr>
      <w:r w:rsidRPr="00F07E42">
        <w:rPr>
          <w:rFonts w:ascii="Arial" w:hAnsi="Arial" w:cs="Arial"/>
          <w:sz w:val="24"/>
          <w:szCs w:val="24"/>
        </w:rPr>
        <w:t>Barriers, fences, turnstiles a</w:t>
      </w:r>
      <w:r w:rsidR="00A37414">
        <w:rPr>
          <w:rFonts w:ascii="Arial" w:hAnsi="Arial" w:cs="Arial"/>
          <w:sz w:val="24"/>
          <w:szCs w:val="24"/>
        </w:rPr>
        <w:t>nd holding areas are sufficiently able</w:t>
      </w:r>
      <w:r w:rsidRPr="00F07E42">
        <w:rPr>
          <w:rFonts w:ascii="Arial" w:hAnsi="Arial" w:cs="Arial"/>
          <w:sz w:val="24"/>
          <w:szCs w:val="24"/>
        </w:rPr>
        <w:t xml:space="preserve"> to cope with the crowd size</w:t>
      </w:r>
      <w:r w:rsidR="00CF5B54" w:rsidRPr="00F07E42">
        <w:rPr>
          <w:rFonts w:ascii="Arial" w:hAnsi="Arial" w:cs="Arial"/>
          <w:sz w:val="24"/>
          <w:szCs w:val="24"/>
        </w:rPr>
        <w:t xml:space="preserve"> and don’t present as a danger </w:t>
      </w:r>
      <w:r w:rsidR="00A37414">
        <w:rPr>
          <w:rFonts w:ascii="Arial" w:hAnsi="Arial" w:cs="Arial"/>
          <w:sz w:val="24"/>
          <w:szCs w:val="24"/>
        </w:rPr>
        <w:t xml:space="preserve">(i.e. bottle neck) </w:t>
      </w:r>
      <w:r w:rsidR="00CF5B54" w:rsidRPr="00F07E42">
        <w:rPr>
          <w:rFonts w:ascii="Arial" w:hAnsi="Arial" w:cs="Arial"/>
          <w:sz w:val="24"/>
          <w:szCs w:val="24"/>
        </w:rPr>
        <w:t xml:space="preserve">to the public </w:t>
      </w:r>
      <w:r w:rsidR="00A37414">
        <w:rPr>
          <w:rFonts w:ascii="Arial" w:hAnsi="Arial" w:cs="Arial"/>
          <w:sz w:val="24"/>
          <w:szCs w:val="24"/>
        </w:rPr>
        <w:t xml:space="preserve">itself </w:t>
      </w:r>
      <w:r w:rsidR="00CF5B54" w:rsidRPr="00F07E42">
        <w:rPr>
          <w:rFonts w:ascii="Arial" w:hAnsi="Arial" w:cs="Arial"/>
          <w:sz w:val="24"/>
          <w:szCs w:val="24"/>
        </w:rPr>
        <w:t>when crowd surges occur.</w:t>
      </w:r>
    </w:p>
    <w:p w:rsidR="00654185" w:rsidRPr="00F07E42" w:rsidRDefault="00654185" w:rsidP="004E785E">
      <w:pPr>
        <w:pStyle w:val="ListParagraph"/>
        <w:numPr>
          <w:ilvl w:val="0"/>
          <w:numId w:val="2"/>
        </w:numPr>
        <w:spacing w:after="0" w:line="240" w:lineRule="auto"/>
        <w:rPr>
          <w:rFonts w:ascii="Arial" w:hAnsi="Arial" w:cs="Arial"/>
          <w:sz w:val="24"/>
          <w:szCs w:val="24"/>
        </w:rPr>
      </w:pPr>
      <w:r w:rsidRPr="00F07E42">
        <w:rPr>
          <w:rFonts w:ascii="Arial" w:hAnsi="Arial" w:cs="Arial"/>
          <w:sz w:val="24"/>
          <w:szCs w:val="24"/>
        </w:rPr>
        <w:t xml:space="preserve">Public Announcement systems and hand held devices are available </w:t>
      </w:r>
      <w:r w:rsidR="0006249B" w:rsidRPr="00F07E42">
        <w:rPr>
          <w:rFonts w:ascii="Arial" w:hAnsi="Arial" w:cs="Arial"/>
          <w:sz w:val="24"/>
          <w:szCs w:val="24"/>
        </w:rPr>
        <w:t>for staff when relaying information concerning</w:t>
      </w:r>
      <w:r w:rsidRPr="00F07E42">
        <w:rPr>
          <w:rFonts w:ascii="Arial" w:hAnsi="Arial" w:cs="Arial"/>
          <w:sz w:val="24"/>
          <w:szCs w:val="24"/>
        </w:rPr>
        <w:t xml:space="preserve"> delays or </w:t>
      </w:r>
      <w:r w:rsidR="005E769C" w:rsidRPr="00F07E42">
        <w:rPr>
          <w:rFonts w:ascii="Arial" w:hAnsi="Arial" w:cs="Arial"/>
          <w:sz w:val="24"/>
          <w:szCs w:val="24"/>
        </w:rPr>
        <w:t>important notices</w:t>
      </w:r>
      <w:r w:rsidRPr="00F07E42">
        <w:rPr>
          <w:rFonts w:ascii="Arial" w:hAnsi="Arial" w:cs="Arial"/>
          <w:sz w:val="24"/>
          <w:szCs w:val="24"/>
        </w:rPr>
        <w:t>.</w:t>
      </w:r>
    </w:p>
    <w:p w:rsidR="00872D60" w:rsidRPr="00F07E42" w:rsidRDefault="00872D60" w:rsidP="00872D60">
      <w:pPr>
        <w:spacing w:after="0" w:line="240" w:lineRule="auto"/>
        <w:rPr>
          <w:rFonts w:ascii="Arial" w:hAnsi="Arial" w:cs="Arial"/>
          <w:sz w:val="24"/>
          <w:szCs w:val="24"/>
        </w:rPr>
      </w:pPr>
    </w:p>
    <w:p w:rsidR="00360307" w:rsidRPr="00F07E42" w:rsidRDefault="00360307" w:rsidP="00360307">
      <w:pPr>
        <w:spacing w:after="0" w:line="240" w:lineRule="auto"/>
        <w:rPr>
          <w:rFonts w:ascii="Arial" w:hAnsi="Arial" w:cs="Arial"/>
          <w:b/>
          <w:sz w:val="24"/>
          <w:szCs w:val="24"/>
        </w:rPr>
      </w:pPr>
      <w:r w:rsidRPr="00F07E42">
        <w:rPr>
          <w:rFonts w:ascii="Arial" w:hAnsi="Arial" w:cs="Arial"/>
          <w:b/>
          <w:sz w:val="24"/>
          <w:szCs w:val="24"/>
        </w:rPr>
        <w:t xml:space="preserve">ii. “Problem may occur at entry points if large number of people seeks to gain admission at the same time”. How would you plan the crowd’s entrance to the venue in order to avoid any such situation? </w:t>
      </w:r>
    </w:p>
    <w:p w:rsidR="00360307" w:rsidRPr="00F07E42" w:rsidRDefault="00297034" w:rsidP="00360307">
      <w:pPr>
        <w:spacing w:after="0" w:line="240" w:lineRule="auto"/>
        <w:rPr>
          <w:rFonts w:ascii="Arial" w:hAnsi="Arial" w:cs="Arial"/>
          <w:sz w:val="24"/>
          <w:szCs w:val="24"/>
        </w:rPr>
      </w:pPr>
      <w:r w:rsidRPr="00F07E42">
        <w:rPr>
          <w:rFonts w:ascii="Arial" w:hAnsi="Arial" w:cs="Arial"/>
          <w:sz w:val="24"/>
          <w:szCs w:val="24"/>
        </w:rPr>
        <w:t>To avoid</w:t>
      </w:r>
      <w:r w:rsidR="007053C6" w:rsidRPr="00F07E42">
        <w:rPr>
          <w:rFonts w:ascii="Arial" w:hAnsi="Arial" w:cs="Arial"/>
          <w:sz w:val="24"/>
          <w:szCs w:val="24"/>
        </w:rPr>
        <w:t xml:space="preserve"> crushing or stampedes from</w:t>
      </w:r>
      <w:r w:rsidR="00435615" w:rsidRPr="00F07E42">
        <w:rPr>
          <w:rFonts w:ascii="Arial" w:hAnsi="Arial" w:cs="Arial"/>
          <w:sz w:val="24"/>
          <w:szCs w:val="24"/>
        </w:rPr>
        <w:t xml:space="preserve"> large numbers of people attempting to gain admission at the same time it is advised that</w:t>
      </w:r>
      <w:r w:rsidR="00DC3388">
        <w:rPr>
          <w:rFonts w:ascii="Arial" w:hAnsi="Arial" w:cs="Arial"/>
          <w:sz w:val="24"/>
          <w:szCs w:val="24"/>
        </w:rPr>
        <w:t xml:space="preserve"> the following are introduced:</w:t>
      </w:r>
      <w:r w:rsidR="00845DBB" w:rsidRPr="00F07E42">
        <w:rPr>
          <w:rFonts w:ascii="Arial" w:hAnsi="Arial" w:cs="Arial"/>
          <w:sz w:val="24"/>
          <w:szCs w:val="24"/>
        </w:rPr>
        <w:t xml:space="preserve"> </w:t>
      </w:r>
    </w:p>
    <w:p w:rsidR="00435615" w:rsidRPr="00F07E42" w:rsidRDefault="00C15B60" w:rsidP="007053C6">
      <w:pPr>
        <w:pStyle w:val="ListParagraph"/>
        <w:numPr>
          <w:ilvl w:val="0"/>
          <w:numId w:val="3"/>
        </w:numPr>
        <w:spacing w:after="0" w:line="240" w:lineRule="auto"/>
        <w:rPr>
          <w:rFonts w:ascii="Arial" w:hAnsi="Arial" w:cs="Arial"/>
          <w:sz w:val="24"/>
          <w:szCs w:val="24"/>
        </w:rPr>
      </w:pPr>
      <w:r w:rsidRPr="00F07E42">
        <w:rPr>
          <w:rFonts w:ascii="Arial" w:hAnsi="Arial" w:cs="Arial"/>
          <w:sz w:val="24"/>
          <w:szCs w:val="24"/>
        </w:rPr>
        <w:t xml:space="preserve">Advanced opening times - </w:t>
      </w:r>
      <w:r w:rsidR="00CF5B54" w:rsidRPr="00F07E42">
        <w:rPr>
          <w:rFonts w:ascii="Arial" w:hAnsi="Arial" w:cs="Arial"/>
          <w:sz w:val="24"/>
          <w:szCs w:val="24"/>
        </w:rPr>
        <w:t>Att</w:t>
      </w:r>
      <w:r w:rsidR="00150526">
        <w:rPr>
          <w:rFonts w:ascii="Arial" w:hAnsi="Arial" w:cs="Arial"/>
          <w:sz w:val="24"/>
          <w:szCs w:val="24"/>
        </w:rPr>
        <w:t>endees are made aware</w:t>
      </w:r>
      <w:r w:rsidR="00CF5B54" w:rsidRPr="00F07E42">
        <w:rPr>
          <w:rFonts w:ascii="Arial" w:hAnsi="Arial" w:cs="Arial"/>
          <w:sz w:val="24"/>
          <w:szCs w:val="24"/>
        </w:rPr>
        <w:t xml:space="preserve"> </w:t>
      </w:r>
      <w:r w:rsidRPr="00F07E42">
        <w:rPr>
          <w:rFonts w:ascii="Arial" w:hAnsi="Arial" w:cs="Arial"/>
          <w:sz w:val="24"/>
          <w:szCs w:val="24"/>
        </w:rPr>
        <w:t xml:space="preserve">via information on tickets, posters, etc. This </w:t>
      </w:r>
      <w:r w:rsidR="00CF5B54" w:rsidRPr="00F07E42">
        <w:rPr>
          <w:rFonts w:ascii="Arial" w:hAnsi="Arial" w:cs="Arial"/>
          <w:sz w:val="24"/>
          <w:szCs w:val="24"/>
        </w:rPr>
        <w:t xml:space="preserve">reduces the amount of people </w:t>
      </w:r>
      <w:r w:rsidRPr="00F07E42">
        <w:rPr>
          <w:rFonts w:ascii="Arial" w:hAnsi="Arial" w:cs="Arial"/>
          <w:sz w:val="24"/>
          <w:szCs w:val="24"/>
        </w:rPr>
        <w:t>entering the venue at any one time</w:t>
      </w:r>
      <w:r w:rsidR="00150526">
        <w:rPr>
          <w:rFonts w:ascii="Arial" w:hAnsi="Arial" w:cs="Arial"/>
          <w:sz w:val="24"/>
          <w:szCs w:val="24"/>
        </w:rPr>
        <w:t>,</w:t>
      </w:r>
      <w:r w:rsidRPr="00F07E42">
        <w:rPr>
          <w:rFonts w:ascii="Arial" w:hAnsi="Arial" w:cs="Arial"/>
          <w:sz w:val="24"/>
          <w:szCs w:val="24"/>
        </w:rPr>
        <w:t xml:space="preserve"> relieving the pressure and need for an overly large number of stewards as well as the impact on health and safety.</w:t>
      </w:r>
    </w:p>
    <w:p w:rsidR="00C15B60" w:rsidRPr="00F07E42" w:rsidRDefault="00C15B60" w:rsidP="007053C6">
      <w:pPr>
        <w:pStyle w:val="ListParagraph"/>
        <w:numPr>
          <w:ilvl w:val="0"/>
          <w:numId w:val="3"/>
        </w:numPr>
        <w:spacing w:after="0" w:line="240" w:lineRule="auto"/>
        <w:rPr>
          <w:rFonts w:ascii="Arial" w:hAnsi="Arial" w:cs="Arial"/>
          <w:sz w:val="24"/>
          <w:szCs w:val="24"/>
        </w:rPr>
      </w:pPr>
      <w:r w:rsidRPr="00F07E42">
        <w:rPr>
          <w:rFonts w:ascii="Arial" w:hAnsi="Arial" w:cs="Arial"/>
          <w:sz w:val="24"/>
          <w:szCs w:val="24"/>
        </w:rPr>
        <w:t xml:space="preserve">Staggered admission </w:t>
      </w:r>
      <w:r w:rsidR="00150526">
        <w:rPr>
          <w:rFonts w:ascii="Arial" w:hAnsi="Arial" w:cs="Arial"/>
          <w:sz w:val="24"/>
          <w:szCs w:val="24"/>
        </w:rPr>
        <w:t xml:space="preserve">- </w:t>
      </w:r>
      <w:r w:rsidRPr="00F07E42">
        <w:rPr>
          <w:rFonts w:ascii="Arial" w:hAnsi="Arial" w:cs="Arial"/>
          <w:sz w:val="24"/>
          <w:szCs w:val="24"/>
        </w:rPr>
        <w:t>early acts</w:t>
      </w:r>
      <w:r w:rsidR="00150526">
        <w:rPr>
          <w:rFonts w:ascii="Arial" w:hAnsi="Arial" w:cs="Arial"/>
          <w:sz w:val="24"/>
          <w:szCs w:val="24"/>
        </w:rPr>
        <w:t xml:space="preserve">, </w:t>
      </w:r>
      <w:r w:rsidRPr="00F07E42">
        <w:rPr>
          <w:rFonts w:ascii="Arial" w:hAnsi="Arial" w:cs="Arial"/>
          <w:sz w:val="24"/>
          <w:szCs w:val="24"/>
        </w:rPr>
        <w:t>pe</w:t>
      </w:r>
      <w:r w:rsidR="00150526">
        <w:rPr>
          <w:rFonts w:ascii="Arial" w:hAnsi="Arial" w:cs="Arial"/>
          <w:sz w:val="24"/>
          <w:szCs w:val="24"/>
        </w:rPr>
        <w:t xml:space="preserve">rformances or other activities provide </w:t>
      </w:r>
      <w:r w:rsidRPr="00F07E42">
        <w:rPr>
          <w:rFonts w:ascii="Arial" w:hAnsi="Arial" w:cs="Arial"/>
          <w:sz w:val="24"/>
          <w:szCs w:val="24"/>
        </w:rPr>
        <w:t xml:space="preserve">attendees with entertainment prior to </w:t>
      </w:r>
      <w:r w:rsidR="00845DBB" w:rsidRPr="00F07E42">
        <w:rPr>
          <w:rFonts w:ascii="Arial" w:hAnsi="Arial" w:cs="Arial"/>
          <w:sz w:val="24"/>
          <w:szCs w:val="24"/>
        </w:rPr>
        <w:t>the main event to t</w:t>
      </w:r>
      <w:r w:rsidRPr="00F07E42">
        <w:rPr>
          <w:rFonts w:ascii="Arial" w:hAnsi="Arial" w:cs="Arial"/>
          <w:sz w:val="24"/>
          <w:szCs w:val="24"/>
        </w:rPr>
        <w:t>hose interested</w:t>
      </w:r>
      <w:r w:rsidR="00845DBB" w:rsidRPr="00F07E42">
        <w:rPr>
          <w:rFonts w:ascii="Arial" w:hAnsi="Arial" w:cs="Arial"/>
          <w:sz w:val="24"/>
          <w:szCs w:val="24"/>
        </w:rPr>
        <w:t>.</w:t>
      </w:r>
      <w:r w:rsidRPr="00F07E42">
        <w:rPr>
          <w:rFonts w:ascii="Arial" w:hAnsi="Arial" w:cs="Arial"/>
          <w:sz w:val="24"/>
          <w:szCs w:val="24"/>
        </w:rPr>
        <w:t xml:space="preserve"> </w:t>
      </w:r>
    </w:p>
    <w:p w:rsidR="00845DBB" w:rsidRPr="00F07E42" w:rsidRDefault="00C15B60" w:rsidP="007053C6">
      <w:pPr>
        <w:pStyle w:val="ListParagraph"/>
        <w:numPr>
          <w:ilvl w:val="0"/>
          <w:numId w:val="3"/>
        </w:numPr>
        <w:spacing w:after="0" w:line="240" w:lineRule="auto"/>
        <w:rPr>
          <w:rFonts w:ascii="Arial" w:hAnsi="Arial" w:cs="Arial"/>
          <w:sz w:val="24"/>
          <w:szCs w:val="24"/>
        </w:rPr>
      </w:pPr>
      <w:r w:rsidRPr="00F07E42">
        <w:rPr>
          <w:rFonts w:ascii="Arial" w:hAnsi="Arial" w:cs="Arial"/>
          <w:sz w:val="24"/>
          <w:szCs w:val="24"/>
        </w:rPr>
        <w:t xml:space="preserve">Specific tickets – providing a range </w:t>
      </w:r>
      <w:r w:rsidR="00845DBB" w:rsidRPr="00F07E42">
        <w:rPr>
          <w:rFonts w:ascii="Arial" w:hAnsi="Arial" w:cs="Arial"/>
          <w:sz w:val="24"/>
          <w:szCs w:val="24"/>
        </w:rPr>
        <w:t>of ticket types</w:t>
      </w:r>
      <w:r w:rsidRPr="00F07E42">
        <w:rPr>
          <w:rFonts w:ascii="Arial" w:hAnsi="Arial" w:cs="Arial"/>
          <w:sz w:val="24"/>
          <w:szCs w:val="24"/>
        </w:rPr>
        <w:t xml:space="preserve"> </w:t>
      </w:r>
      <w:r w:rsidR="00845DBB" w:rsidRPr="00F07E42">
        <w:rPr>
          <w:rFonts w:ascii="Arial" w:hAnsi="Arial" w:cs="Arial"/>
          <w:sz w:val="24"/>
          <w:szCs w:val="24"/>
        </w:rPr>
        <w:t>(</w:t>
      </w:r>
      <w:r w:rsidRPr="00F07E42">
        <w:rPr>
          <w:rFonts w:ascii="Arial" w:hAnsi="Arial" w:cs="Arial"/>
          <w:sz w:val="24"/>
          <w:szCs w:val="24"/>
        </w:rPr>
        <w:t>i</w:t>
      </w:r>
      <w:r w:rsidR="00845DBB" w:rsidRPr="00F07E42">
        <w:rPr>
          <w:rFonts w:ascii="Arial" w:hAnsi="Arial" w:cs="Arial"/>
          <w:sz w:val="24"/>
          <w:szCs w:val="24"/>
        </w:rPr>
        <w:t>.e. early bird, back stage passes or VIP) breaks up the expected crowd numbers and reduces the impact on resources.</w:t>
      </w:r>
    </w:p>
    <w:p w:rsidR="00872D60" w:rsidRPr="00F07E42" w:rsidRDefault="00845DBB" w:rsidP="00845DBB">
      <w:pPr>
        <w:pStyle w:val="ListParagraph"/>
        <w:numPr>
          <w:ilvl w:val="0"/>
          <w:numId w:val="3"/>
        </w:numPr>
        <w:spacing w:after="0" w:line="240" w:lineRule="auto"/>
        <w:rPr>
          <w:rFonts w:ascii="Arial" w:hAnsi="Arial" w:cs="Arial"/>
          <w:sz w:val="24"/>
          <w:szCs w:val="24"/>
        </w:rPr>
      </w:pPr>
      <w:r w:rsidRPr="00F07E42">
        <w:rPr>
          <w:rFonts w:ascii="Arial" w:hAnsi="Arial" w:cs="Arial"/>
          <w:sz w:val="24"/>
          <w:szCs w:val="24"/>
        </w:rPr>
        <w:t>Early entrance for specific ticket numbers/colour codes, seating/standing areas, etc is another way of controlling a potential rush to enter the venue.</w:t>
      </w:r>
      <w:r w:rsidR="00C15B60" w:rsidRPr="00F07E42">
        <w:rPr>
          <w:rFonts w:ascii="Arial" w:hAnsi="Arial" w:cs="Arial"/>
          <w:sz w:val="24"/>
          <w:szCs w:val="24"/>
        </w:rPr>
        <w:t xml:space="preserve">  </w:t>
      </w:r>
    </w:p>
    <w:p w:rsidR="00150526" w:rsidRDefault="00150526" w:rsidP="00872D60">
      <w:pPr>
        <w:spacing w:after="0" w:line="240" w:lineRule="auto"/>
        <w:rPr>
          <w:rFonts w:ascii="Arial" w:hAnsi="Arial" w:cs="Arial"/>
          <w:sz w:val="24"/>
          <w:szCs w:val="24"/>
        </w:rPr>
      </w:pPr>
    </w:p>
    <w:p w:rsidR="00872D60" w:rsidRDefault="00150526" w:rsidP="00872D60">
      <w:pPr>
        <w:spacing w:after="0" w:line="240" w:lineRule="auto"/>
        <w:rPr>
          <w:rFonts w:ascii="Arial" w:hAnsi="Arial" w:cs="Arial"/>
          <w:sz w:val="24"/>
          <w:szCs w:val="24"/>
        </w:rPr>
      </w:pPr>
      <w:r w:rsidRPr="00F07E42">
        <w:rPr>
          <w:rFonts w:ascii="Arial" w:hAnsi="Arial" w:cs="Arial"/>
          <w:sz w:val="24"/>
          <w:szCs w:val="24"/>
        </w:rPr>
        <w:t>It is important to keep in mind these options will have an impact on the provision of other services such as sanitation, ca</w:t>
      </w:r>
      <w:r>
        <w:rPr>
          <w:rFonts w:ascii="Arial" w:hAnsi="Arial" w:cs="Arial"/>
          <w:sz w:val="24"/>
          <w:szCs w:val="24"/>
        </w:rPr>
        <w:t>tering and the need for stewards as an additional expenses.</w:t>
      </w:r>
    </w:p>
    <w:p w:rsidR="00150526" w:rsidRPr="00F07E42" w:rsidRDefault="00150526" w:rsidP="00872D60">
      <w:pPr>
        <w:spacing w:after="0" w:line="240" w:lineRule="auto"/>
        <w:rPr>
          <w:rFonts w:ascii="Arial" w:hAnsi="Arial" w:cs="Arial"/>
          <w:sz w:val="24"/>
          <w:szCs w:val="24"/>
        </w:rPr>
      </w:pPr>
    </w:p>
    <w:p w:rsidR="00360307" w:rsidRPr="00F07E42" w:rsidRDefault="00360307" w:rsidP="00360307">
      <w:pPr>
        <w:spacing w:after="0" w:line="240" w:lineRule="auto"/>
        <w:rPr>
          <w:rFonts w:ascii="Arial" w:hAnsi="Arial" w:cs="Arial"/>
          <w:b/>
          <w:sz w:val="24"/>
          <w:szCs w:val="24"/>
        </w:rPr>
      </w:pPr>
      <w:r w:rsidRPr="00F07E42">
        <w:rPr>
          <w:rFonts w:ascii="Arial" w:hAnsi="Arial" w:cs="Arial"/>
          <w:b/>
          <w:sz w:val="24"/>
          <w:szCs w:val="24"/>
        </w:rPr>
        <w:t xml:space="preserve">iii. Pass outs are used; </w:t>
      </w:r>
    </w:p>
    <w:p w:rsidR="00872D60" w:rsidRPr="00F07E42" w:rsidRDefault="00872D60" w:rsidP="00360307">
      <w:pPr>
        <w:spacing w:after="0" w:line="240" w:lineRule="auto"/>
        <w:rPr>
          <w:rFonts w:ascii="Arial" w:hAnsi="Arial" w:cs="Arial"/>
          <w:strike/>
          <w:sz w:val="24"/>
          <w:szCs w:val="24"/>
        </w:rPr>
      </w:pPr>
      <w:r w:rsidRPr="00F07E42">
        <w:rPr>
          <w:rFonts w:ascii="Arial" w:hAnsi="Arial" w:cs="Arial"/>
          <w:b/>
          <w:sz w:val="24"/>
          <w:szCs w:val="24"/>
        </w:rPr>
        <w:t>b) By members of the audience to leave the event for a short time and return.</w:t>
      </w:r>
    </w:p>
    <w:p w:rsidR="00360307" w:rsidRPr="00F07E42" w:rsidRDefault="00360307" w:rsidP="00360307">
      <w:pPr>
        <w:spacing w:after="0" w:line="240" w:lineRule="auto"/>
        <w:rPr>
          <w:rFonts w:ascii="Arial" w:hAnsi="Arial" w:cs="Arial"/>
          <w:strike/>
          <w:sz w:val="24"/>
          <w:szCs w:val="24"/>
        </w:rPr>
      </w:pPr>
      <w:r w:rsidRPr="00F07E42">
        <w:rPr>
          <w:rFonts w:ascii="Arial" w:hAnsi="Arial" w:cs="Arial"/>
          <w:strike/>
          <w:sz w:val="24"/>
          <w:szCs w:val="24"/>
        </w:rPr>
        <w:lastRenderedPageBreak/>
        <w:t>a) By members of the audience to leave the event.</w:t>
      </w:r>
    </w:p>
    <w:p w:rsidR="00360307" w:rsidRPr="00F07E42" w:rsidRDefault="00360307" w:rsidP="00360307">
      <w:pPr>
        <w:spacing w:after="0" w:line="240" w:lineRule="auto"/>
        <w:rPr>
          <w:rFonts w:ascii="Arial" w:hAnsi="Arial" w:cs="Arial"/>
          <w:strike/>
          <w:sz w:val="24"/>
          <w:szCs w:val="24"/>
        </w:rPr>
      </w:pPr>
      <w:r w:rsidRPr="00F07E42">
        <w:rPr>
          <w:rFonts w:ascii="Arial" w:hAnsi="Arial" w:cs="Arial"/>
          <w:strike/>
          <w:sz w:val="24"/>
          <w:szCs w:val="24"/>
        </w:rPr>
        <w:t>c) By staff members only.</w:t>
      </w:r>
    </w:p>
    <w:p w:rsidR="00360307" w:rsidRPr="00F07E42" w:rsidRDefault="00360307" w:rsidP="00360307">
      <w:pPr>
        <w:spacing w:after="0" w:line="240" w:lineRule="auto"/>
        <w:rPr>
          <w:rFonts w:ascii="Arial" w:hAnsi="Arial" w:cs="Arial"/>
          <w:sz w:val="24"/>
          <w:szCs w:val="24"/>
        </w:rPr>
      </w:pPr>
    </w:p>
    <w:p w:rsidR="004E2193" w:rsidRPr="00F07E42" w:rsidRDefault="00872D60" w:rsidP="00872D60">
      <w:pPr>
        <w:autoSpaceDE w:val="0"/>
        <w:autoSpaceDN w:val="0"/>
        <w:adjustRightInd w:val="0"/>
        <w:spacing w:after="0" w:line="240" w:lineRule="auto"/>
        <w:rPr>
          <w:rFonts w:ascii="Arial" w:hAnsi="Arial" w:cs="Arial"/>
          <w:sz w:val="24"/>
          <w:szCs w:val="24"/>
        </w:rPr>
      </w:pPr>
      <w:r w:rsidRPr="00F07E42">
        <w:rPr>
          <w:rFonts w:ascii="Arial" w:hAnsi="Arial" w:cs="Arial"/>
          <w:sz w:val="24"/>
          <w:szCs w:val="24"/>
        </w:rPr>
        <w:t xml:space="preserve">Pass outs </w:t>
      </w:r>
      <w:r w:rsidR="004E2193" w:rsidRPr="00F07E42">
        <w:rPr>
          <w:rFonts w:ascii="Arial" w:hAnsi="Arial" w:cs="Arial"/>
          <w:sz w:val="24"/>
          <w:szCs w:val="24"/>
        </w:rPr>
        <w:t>are an invaluable resource when holding an event which lasts for more than a few hours. It allow</w:t>
      </w:r>
      <w:r w:rsidR="00035B90" w:rsidRPr="00F07E42">
        <w:rPr>
          <w:rFonts w:ascii="Arial" w:hAnsi="Arial" w:cs="Arial"/>
          <w:sz w:val="24"/>
          <w:szCs w:val="24"/>
        </w:rPr>
        <w:t xml:space="preserve">s participants to leave </w:t>
      </w:r>
      <w:r w:rsidR="004E2193" w:rsidRPr="00F07E42">
        <w:rPr>
          <w:rFonts w:ascii="Arial" w:hAnsi="Arial" w:cs="Arial"/>
          <w:sz w:val="24"/>
          <w:szCs w:val="24"/>
        </w:rPr>
        <w:t>and return after brief periods of time and is useful for the following reasons:</w:t>
      </w:r>
    </w:p>
    <w:p w:rsidR="004E2193" w:rsidRPr="00F07E42" w:rsidRDefault="004E2193" w:rsidP="00AE2C34">
      <w:pPr>
        <w:pStyle w:val="ListParagraph"/>
        <w:numPr>
          <w:ilvl w:val="0"/>
          <w:numId w:val="5"/>
        </w:numPr>
        <w:autoSpaceDE w:val="0"/>
        <w:autoSpaceDN w:val="0"/>
        <w:adjustRightInd w:val="0"/>
        <w:spacing w:after="0" w:line="240" w:lineRule="auto"/>
        <w:rPr>
          <w:rFonts w:ascii="Arial" w:hAnsi="Arial" w:cs="Arial"/>
          <w:sz w:val="24"/>
          <w:szCs w:val="24"/>
        </w:rPr>
      </w:pPr>
      <w:r w:rsidRPr="00F07E42">
        <w:rPr>
          <w:rFonts w:ascii="Arial" w:hAnsi="Arial" w:cs="Arial"/>
          <w:sz w:val="24"/>
          <w:szCs w:val="24"/>
        </w:rPr>
        <w:t>To facilitate for the provision of refreshments/bathroom</w:t>
      </w:r>
      <w:r w:rsidR="007155B5" w:rsidRPr="00F07E42">
        <w:rPr>
          <w:rFonts w:ascii="Arial" w:hAnsi="Arial" w:cs="Arial"/>
          <w:sz w:val="24"/>
          <w:szCs w:val="24"/>
        </w:rPr>
        <w:t>/s</w:t>
      </w:r>
      <w:r w:rsidRPr="00F07E42">
        <w:rPr>
          <w:rFonts w:ascii="Arial" w:hAnsi="Arial" w:cs="Arial"/>
          <w:sz w:val="24"/>
          <w:szCs w:val="24"/>
        </w:rPr>
        <w:t>moking breaks</w:t>
      </w:r>
    </w:p>
    <w:p w:rsidR="004E2193" w:rsidRPr="00F07E42" w:rsidRDefault="004E2193" w:rsidP="004E2193">
      <w:pPr>
        <w:pStyle w:val="ListParagraph"/>
        <w:numPr>
          <w:ilvl w:val="0"/>
          <w:numId w:val="5"/>
        </w:numPr>
        <w:autoSpaceDE w:val="0"/>
        <w:autoSpaceDN w:val="0"/>
        <w:adjustRightInd w:val="0"/>
        <w:spacing w:after="0" w:line="240" w:lineRule="auto"/>
        <w:rPr>
          <w:rFonts w:ascii="Arial" w:hAnsi="Arial" w:cs="Arial"/>
          <w:sz w:val="24"/>
          <w:szCs w:val="24"/>
        </w:rPr>
      </w:pPr>
      <w:r w:rsidRPr="00F07E42">
        <w:rPr>
          <w:rFonts w:ascii="Arial" w:hAnsi="Arial" w:cs="Arial"/>
          <w:sz w:val="24"/>
          <w:szCs w:val="24"/>
        </w:rPr>
        <w:t>Allow</w:t>
      </w:r>
      <w:r w:rsidR="007155B5" w:rsidRPr="00F07E42">
        <w:rPr>
          <w:rFonts w:ascii="Arial" w:hAnsi="Arial" w:cs="Arial"/>
          <w:sz w:val="24"/>
          <w:szCs w:val="24"/>
        </w:rPr>
        <w:t>s</w:t>
      </w:r>
      <w:r w:rsidRPr="00F07E42">
        <w:rPr>
          <w:rFonts w:ascii="Arial" w:hAnsi="Arial" w:cs="Arial"/>
          <w:sz w:val="24"/>
          <w:szCs w:val="24"/>
        </w:rPr>
        <w:t xml:space="preserve"> those </w:t>
      </w:r>
      <w:r w:rsidR="007155B5" w:rsidRPr="00F07E42">
        <w:rPr>
          <w:rFonts w:ascii="Arial" w:hAnsi="Arial" w:cs="Arial"/>
          <w:sz w:val="24"/>
          <w:szCs w:val="24"/>
        </w:rPr>
        <w:t xml:space="preserve">with vehicle </w:t>
      </w:r>
      <w:r w:rsidRPr="00F07E42">
        <w:rPr>
          <w:rFonts w:ascii="Arial" w:hAnsi="Arial" w:cs="Arial"/>
          <w:sz w:val="24"/>
          <w:szCs w:val="24"/>
        </w:rPr>
        <w:t xml:space="preserve">to check parking situations, i.e. </w:t>
      </w:r>
      <w:r w:rsidR="007155B5" w:rsidRPr="00F07E42">
        <w:rPr>
          <w:rFonts w:ascii="Arial" w:hAnsi="Arial" w:cs="Arial"/>
          <w:sz w:val="24"/>
          <w:szCs w:val="24"/>
        </w:rPr>
        <w:t>meters, etc</w:t>
      </w:r>
    </w:p>
    <w:p w:rsidR="00360307" w:rsidRPr="00F07E42" w:rsidRDefault="007155B5" w:rsidP="00360307">
      <w:pPr>
        <w:pStyle w:val="ListParagraph"/>
        <w:numPr>
          <w:ilvl w:val="0"/>
          <w:numId w:val="5"/>
        </w:numPr>
        <w:autoSpaceDE w:val="0"/>
        <w:autoSpaceDN w:val="0"/>
        <w:adjustRightInd w:val="0"/>
        <w:spacing w:after="0" w:line="240" w:lineRule="auto"/>
        <w:rPr>
          <w:rFonts w:ascii="Arial" w:hAnsi="Arial" w:cs="Arial"/>
          <w:sz w:val="24"/>
          <w:szCs w:val="24"/>
        </w:rPr>
      </w:pPr>
      <w:r w:rsidRPr="00F07E42">
        <w:rPr>
          <w:rFonts w:ascii="Arial" w:hAnsi="Arial" w:cs="Arial"/>
          <w:sz w:val="24"/>
          <w:szCs w:val="24"/>
        </w:rPr>
        <w:t>Checking of children in crèche facilities</w:t>
      </w:r>
    </w:p>
    <w:p w:rsidR="00845DBB" w:rsidRPr="00F07E42" w:rsidRDefault="00845DBB" w:rsidP="00360307">
      <w:pPr>
        <w:spacing w:after="0" w:line="240" w:lineRule="auto"/>
        <w:rPr>
          <w:rFonts w:ascii="Arial" w:hAnsi="Arial" w:cs="Arial"/>
          <w:sz w:val="24"/>
          <w:szCs w:val="24"/>
        </w:rPr>
      </w:pPr>
    </w:p>
    <w:p w:rsidR="007155B5" w:rsidRPr="00F07E42" w:rsidRDefault="007155B5" w:rsidP="00360307">
      <w:pPr>
        <w:spacing w:after="0" w:line="240" w:lineRule="auto"/>
        <w:rPr>
          <w:rFonts w:ascii="Arial" w:hAnsi="Arial" w:cs="Arial"/>
          <w:sz w:val="24"/>
          <w:szCs w:val="24"/>
        </w:rPr>
      </w:pPr>
    </w:p>
    <w:p w:rsidR="00360307" w:rsidRPr="00F07E42" w:rsidRDefault="00360307" w:rsidP="00360307">
      <w:pPr>
        <w:spacing w:after="0" w:line="240" w:lineRule="auto"/>
        <w:rPr>
          <w:rFonts w:ascii="Arial" w:hAnsi="Arial" w:cs="Arial"/>
          <w:b/>
          <w:sz w:val="24"/>
          <w:szCs w:val="24"/>
        </w:rPr>
      </w:pPr>
      <w:r w:rsidRPr="00F07E42">
        <w:rPr>
          <w:rFonts w:ascii="Arial" w:hAnsi="Arial" w:cs="Arial"/>
          <w:b/>
          <w:sz w:val="24"/>
          <w:szCs w:val="24"/>
        </w:rPr>
        <w:t xml:space="preserve">Q.2. ‘The main responsibility of stewards is crowd management’. How will you engage the staff (stewards) to have good crowd management? (6) </w:t>
      </w:r>
    </w:p>
    <w:p w:rsidR="00EB33F9" w:rsidRPr="00F07E42" w:rsidRDefault="00C468B6" w:rsidP="00360307">
      <w:pPr>
        <w:spacing w:after="0" w:line="240" w:lineRule="auto"/>
        <w:rPr>
          <w:rFonts w:ascii="Arial" w:hAnsi="Arial" w:cs="Arial"/>
          <w:sz w:val="24"/>
          <w:szCs w:val="24"/>
        </w:rPr>
      </w:pPr>
      <w:r w:rsidRPr="00F07E42">
        <w:rPr>
          <w:rFonts w:ascii="Arial" w:hAnsi="Arial" w:cs="Arial"/>
          <w:sz w:val="24"/>
          <w:szCs w:val="24"/>
        </w:rPr>
        <w:t>Good crowd management depend</w:t>
      </w:r>
      <w:r w:rsidR="00721A9F">
        <w:rPr>
          <w:rFonts w:ascii="Arial" w:hAnsi="Arial" w:cs="Arial"/>
          <w:sz w:val="24"/>
          <w:szCs w:val="24"/>
        </w:rPr>
        <w:t>s</w:t>
      </w:r>
      <w:r w:rsidR="008128EF" w:rsidRPr="00F07E42">
        <w:rPr>
          <w:rFonts w:ascii="Arial" w:hAnsi="Arial" w:cs="Arial"/>
          <w:sz w:val="24"/>
          <w:szCs w:val="24"/>
        </w:rPr>
        <w:t xml:space="preserve"> on several key factors being in place at the rig</w:t>
      </w:r>
      <w:r w:rsidR="008F0ECE" w:rsidRPr="00F07E42">
        <w:rPr>
          <w:rFonts w:ascii="Arial" w:hAnsi="Arial" w:cs="Arial"/>
          <w:sz w:val="24"/>
          <w:szCs w:val="24"/>
        </w:rPr>
        <w:t xml:space="preserve">ht time, including appropriate </w:t>
      </w:r>
      <w:r w:rsidR="00C410B6" w:rsidRPr="00F07E42">
        <w:rPr>
          <w:rFonts w:ascii="Arial" w:hAnsi="Arial" w:cs="Arial"/>
          <w:sz w:val="24"/>
          <w:szCs w:val="24"/>
        </w:rPr>
        <w:t xml:space="preserve">venue </w:t>
      </w:r>
      <w:r w:rsidR="008F0ECE" w:rsidRPr="00F07E42">
        <w:rPr>
          <w:rFonts w:ascii="Arial" w:hAnsi="Arial" w:cs="Arial"/>
          <w:color w:val="000000"/>
          <w:sz w:val="24"/>
          <w:szCs w:val="24"/>
        </w:rPr>
        <w:t>facilities and structures</w:t>
      </w:r>
      <w:r w:rsidR="004F4BED" w:rsidRPr="00F07E42">
        <w:rPr>
          <w:rFonts w:ascii="Arial" w:hAnsi="Arial" w:cs="Arial"/>
          <w:color w:val="000000"/>
          <w:sz w:val="24"/>
          <w:szCs w:val="24"/>
        </w:rPr>
        <w:t xml:space="preserve">, </w:t>
      </w:r>
      <w:r w:rsidR="00C410B6" w:rsidRPr="00F07E42">
        <w:rPr>
          <w:rFonts w:ascii="Arial" w:hAnsi="Arial" w:cs="Arial"/>
          <w:color w:val="000000"/>
          <w:sz w:val="24"/>
          <w:szCs w:val="24"/>
        </w:rPr>
        <w:t xml:space="preserve">atmosphere, </w:t>
      </w:r>
      <w:r w:rsidR="004F4BED" w:rsidRPr="00F07E42">
        <w:rPr>
          <w:rFonts w:ascii="Arial" w:hAnsi="Arial" w:cs="Arial"/>
          <w:color w:val="000000"/>
          <w:sz w:val="24"/>
          <w:szCs w:val="24"/>
        </w:rPr>
        <w:t>staffing levels, promotional activities, etc.</w:t>
      </w:r>
      <w:r w:rsidR="00C410B6" w:rsidRPr="00F07E42">
        <w:rPr>
          <w:rFonts w:ascii="Arial" w:hAnsi="Arial" w:cs="Arial"/>
          <w:color w:val="000000"/>
          <w:sz w:val="24"/>
          <w:szCs w:val="24"/>
        </w:rPr>
        <w:t xml:space="preserve"> Of these, </w:t>
      </w:r>
      <w:r w:rsidR="008128EF" w:rsidRPr="00F07E42">
        <w:rPr>
          <w:rFonts w:ascii="Arial" w:hAnsi="Arial" w:cs="Arial"/>
          <w:sz w:val="24"/>
          <w:szCs w:val="24"/>
        </w:rPr>
        <w:t>staff/steward engagement</w:t>
      </w:r>
      <w:r w:rsidRPr="00F07E42">
        <w:rPr>
          <w:rFonts w:ascii="Arial" w:hAnsi="Arial" w:cs="Arial"/>
          <w:sz w:val="24"/>
          <w:szCs w:val="24"/>
        </w:rPr>
        <w:t xml:space="preserve"> </w:t>
      </w:r>
      <w:r w:rsidR="00C410B6" w:rsidRPr="00F07E42">
        <w:rPr>
          <w:rFonts w:ascii="Arial" w:hAnsi="Arial" w:cs="Arial"/>
          <w:sz w:val="24"/>
          <w:szCs w:val="24"/>
        </w:rPr>
        <w:t xml:space="preserve">is </w:t>
      </w:r>
      <w:r w:rsidRPr="00F07E42">
        <w:rPr>
          <w:rFonts w:ascii="Arial" w:hAnsi="Arial" w:cs="Arial"/>
          <w:sz w:val="24"/>
          <w:szCs w:val="24"/>
        </w:rPr>
        <w:t>the most critical factor</w:t>
      </w:r>
      <w:r w:rsidR="00EE3686" w:rsidRPr="00F07E42">
        <w:rPr>
          <w:rFonts w:ascii="Arial" w:hAnsi="Arial" w:cs="Arial"/>
          <w:sz w:val="24"/>
          <w:szCs w:val="24"/>
        </w:rPr>
        <w:t xml:space="preserve">, as </w:t>
      </w:r>
      <w:r w:rsidR="008F0ECE" w:rsidRPr="00F07E42">
        <w:rPr>
          <w:rFonts w:ascii="Arial" w:hAnsi="Arial" w:cs="Arial"/>
          <w:sz w:val="24"/>
          <w:szCs w:val="24"/>
        </w:rPr>
        <w:t>motivated</w:t>
      </w:r>
      <w:r w:rsidR="00C410B6" w:rsidRPr="00F07E42">
        <w:rPr>
          <w:rFonts w:ascii="Arial" w:hAnsi="Arial" w:cs="Arial"/>
          <w:sz w:val="24"/>
          <w:szCs w:val="24"/>
        </w:rPr>
        <w:t xml:space="preserve"> </w:t>
      </w:r>
      <w:r w:rsidR="00EE3686" w:rsidRPr="00F07E42">
        <w:rPr>
          <w:rFonts w:ascii="Arial" w:hAnsi="Arial" w:cs="Arial"/>
          <w:sz w:val="24"/>
          <w:szCs w:val="24"/>
        </w:rPr>
        <w:t>staff</w:t>
      </w:r>
      <w:r w:rsidR="00EE3686" w:rsidRPr="00F07E42">
        <w:rPr>
          <w:rFonts w:ascii="Arial" w:hAnsi="Arial" w:cs="Arial"/>
          <w:sz w:val="24"/>
          <w:szCs w:val="24"/>
        </w:rPr>
        <w:t xml:space="preserve"> work to their high</w:t>
      </w:r>
      <w:r w:rsidR="00AC2EC2" w:rsidRPr="00F07E42">
        <w:rPr>
          <w:rFonts w:ascii="Arial" w:hAnsi="Arial" w:cs="Arial"/>
          <w:sz w:val="24"/>
          <w:szCs w:val="24"/>
        </w:rPr>
        <w:t>est capability and</w:t>
      </w:r>
      <w:r w:rsidR="00EE3686" w:rsidRPr="00F07E42">
        <w:rPr>
          <w:rFonts w:ascii="Arial" w:hAnsi="Arial" w:cs="Arial"/>
          <w:sz w:val="24"/>
          <w:szCs w:val="24"/>
        </w:rPr>
        <w:t xml:space="preserve"> assist in providing attendees with a good overall experience</w:t>
      </w:r>
      <w:r w:rsidR="00721A9F">
        <w:rPr>
          <w:rFonts w:ascii="Arial" w:hAnsi="Arial" w:cs="Arial"/>
          <w:sz w:val="24"/>
          <w:szCs w:val="24"/>
        </w:rPr>
        <w:t>, while disinterested staff can be the cause of poor rating and lack of repeat business/returns</w:t>
      </w:r>
      <w:r w:rsidR="00EE3686" w:rsidRPr="00F07E42">
        <w:rPr>
          <w:rFonts w:ascii="Arial" w:hAnsi="Arial" w:cs="Arial"/>
          <w:sz w:val="24"/>
          <w:szCs w:val="24"/>
        </w:rPr>
        <w:t>.</w:t>
      </w:r>
    </w:p>
    <w:p w:rsidR="00EB33F9" w:rsidRPr="00F07E42" w:rsidRDefault="00EB33F9" w:rsidP="00360307">
      <w:pPr>
        <w:spacing w:after="0" w:line="240" w:lineRule="auto"/>
        <w:rPr>
          <w:rFonts w:ascii="Arial" w:hAnsi="Arial" w:cs="Arial"/>
          <w:sz w:val="24"/>
          <w:szCs w:val="24"/>
        </w:rPr>
      </w:pPr>
    </w:p>
    <w:p w:rsidR="00566596" w:rsidRPr="00F07E42" w:rsidRDefault="000858DA" w:rsidP="00566596">
      <w:pPr>
        <w:spacing w:after="0" w:line="240" w:lineRule="auto"/>
        <w:rPr>
          <w:rFonts w:ascii="Arial" w:hAnsi="Arial" w:cs="Arial"/>
          <w:color w:val="000000"/>
          <w:sz w:val="24"/>
          <w:szCs w:val="24"/>
        </w:rPr>
      </w:pPr>
      <w:r w:rsidRPr="00F07E42">
        <w:rPr>
          <w:rFonts w:ascii="Arial" w:hAnsi="Arial" w:cs="Arial"/>
          <w:color w:val="000000"/>
          <w:sz w:val="24"/>
          <w:szCs w:val="24"/>
        </w:rPr>
        <w:t xml:space="preserve">To ensure staff are well motivated and provide good crowd management, it is important the following </w:t>
      </w:r>
      <w:r w:rsidR="005C2057" w:rsidRPr="00F07E42">
        <w:rPr>
          <w:rFonts w:ascii="Arial" w:hAnsi="Arial" w:cs="Arial"/>
          <w:color w:val="000000"/>
          <w:sz w:val="24"/>
          <w:szCs w:val="24"/>
        </w:rPr>
        <w:t>are administered:</w:t>
      </w:r>
    </w:p>
    <w:p w:rsidR="005C2057" w:rsidRPr="00F07E42" w:rsidRDefault="007E3E79" w:rsidP="00751F0B">
      <w:pPr>
        <w:pStyle w:val="ListParagraph"/>
        <w:numPr>
          <w:ilvl w:val="0"/>
          <w:numId w:val="7"/>
        </w:numPr>
        <w:autoSpaceDE w:val="0"/>
        <w:autoSpaceDN w:val="0"/>
        <w:adjustRightInd w:val="0"/>
        <w:spacing w:after="0" w:line="240" w:lineRule="auto"/>
        <w:rPr>
          <w:rFonts w:ascii="Arial" w:hAnsi="Arial" w:cs="Arial"/>
          <w:color w:val="000000"/>
          <w:sz w:val="24"/>
          <w:szCs w:val="24"/>
        </w:rPr>
      </w:pPr>
      <w:r w:rsidRPr="00F07E42">
        <w:rPr>
          <w:rFonts w:ascii="Arial" w:hAnsi="Arial" w:cs="Arial"/>
          <w:color w:val="000000"/>
          <w:sz w:val="24"/>
          <w:szCs w:val="24"/>
        </w:rPr>
        <w:t>Clear,</w:t>
      </w:r>
      <w:r w:rsidRPr="00F07E42">
        <w:rPr>
          <w:rFonts w:ascii="Arial" w:hAnsi="Arial" w:cs="Arial"/>
          <w:color w:val="000000"/>
          <w:sz w:val="24"/>
          <w:szCs w:val="24"/>
        </w:rPr>
        <w:t xml:space="preserve"> concise</w:t>
      </w:r>
      <w:r w:rsidRPr="00F07E42">
        <w:rPr>
          <w:rFonts w:ascii="Arial" w:hAnsi="Arial" w:cs="Arial"/>
          <w:color w:val="000000"/>
          <w:sz w:val="24"/>
          <w:szCs w:val="24"/>
        </w:rPr>
        <w:t xml:space="preserve"> and </w:t>
      </w:r>
      <w:r w:rsidR="005C2057" w:rsidRPr="00F07E42">
        <w:rPr>
          <w:rFonts w:ascii="Arial" w:hAnsi="Arial" w:cs="Arial"/>
          <w:color w:val="000000"/>
          <w:sz w:val="24"/>
          <w:szCs w:val="24"/>
        </w:rPr>
        <w:t>routine b</w:t>
      </w:r>
      <w:r w:rsidR="005C2057" w:rsidRPr="00F07E42">
        <w:rPr>
          <w:rFonts w:ascii="Arial" w:hAnsi="Arial" w:cs="Arial"/>
          <w:color w:val="000000"/>
          <w:sz w:val="24"/>
          <w:szCs w:val="24"/>
        </w:rPr>
        <w:t>riefings and communication</w:t>
      </w:r>
    </w:p>
    <w:p w:rsidR="005C2057" w:rsidRPr="00F07E42" w:rsidRDefault="005C2057" w:rsidP="00751F0B">
      <w:pPr>
        <w:pStyle w:val="ListParagraph"/>
        <w:numPr>
          <w:ilvl w:val="0"/>
          <w:numId w:val="7"/>
        </w:numPr>
        <w:autoSpaceDE w:val="0"/>
        <w:autoSpaceDN w:val="0"/>
        <w:adjustRightInd w:val="0"/>
        <w:spacing w:after="0" w:line="240" w:lineRule="auto"/>
        <w:rPr>
          <w:rFonts w:ascii="Arial" w:hAnsi="Arial" w:cs="Arial"/>
          <w:color w:val="000000"/>
          <w:sz w:val="24"/>
          <w:szCs w:val="24"/>
        </w:rPr>
      </w:pPr>
      <w:r w:rsidRPr="00F07E42">
        <w:rPr>
          <w:rFonts w:ascii="Arial" w:hAnsi="Arial" w:cs="Arial"/>
          <w:color w:val="000000"/>
          <w:sz w:val="24"/>
          <w:szCs w:val="24"/>
        </w:rPr>
        <w:t>Network links with third parties such as police, security and stall holders are established in advance.</w:t>
      </w:r>
    </w:p>
    <w:p w:rsidR="00093DA4" w:rsidRPr="00F07E42" w:rsidRDefault="005C2057" w:rsidP="00751F0B">
      <w:pPr>
        <w:pStyle w:val="ListParagraph"/>
        <w:numPr>
          <w:ilvl w:val="0"/>
          <w:numId w:val="7"/>
        </w:numPr>
        <w:autoSpaceDE w:val="0"/>
        <w:autoSpaceDN w:val="0"/>
        <w:adjustRightInd w:val="0"/>
        <w:spacing w:after="0" w:line="240" w:lineRule="auto"/>
        <w:rPr>
          <w:rFonts w:ascii="Arial" w:hAnsi="Arial" w:cs="Arial"/>
          <w:color w:val="000000"/>
          <w:sz w:val="24"/>
          <w:szCs w:val="24"/>
        </w:rPr>
      </w:pPr>
      <w:r w:rsidRPr="00F07E42">
        <w:rPr>
          <w:rFonts w:ascii="Arial" w:hAnsi="Arial" w:cs="Arial"/>
          <w:color w:val="000000"/>
          <w:sz w:val="24"/>
          <w:szCs w:val="24"/>
        </w:rPr>
        <w:t>Train</w:t>
      </w:r>
      <w:r w:rsidR="007E3E79" w:rsidRPr="00F07E42">
        <w:rPr>
          <w:rFonts w:ascii="Arial" w:hAnsi="Arial" w:cs="Arial"/>
          <w:color w:val="000000"/>
          <w:sz w:val="24"/>
          <w:szCs w:val="24"/>
        </w:rPr>
        <w:t xml:space="preserve">ing and information on the </w:t>
      </w:r>
      <w:r w:rsidRPr="00F07E42">
        <w:rPr>
          <w:rFonts w:ascii="Arial" w:hAnsi="Arial" w:cs="Arial"/>
          <w:color w:val="000000"/>
          <w:sz w:val="24"/>
          <w:szCs w:val="24"/>
        </w:rPr>
        <w:t>use</w:t>
      </w:r>
      <w:r w:rsidR="007E3E79" w:rsidRPr="00F07E42">
        <w:rPr>
          <w:rFonts w:ascii="Arial" w:hAnsi="Arial" w:cs="Arial"/>
          <w:color w:val="000000"/>
          <w:sz w:val="24"/>
          <w:szCs w:val="24"/>
        </w:rPr>
        <w:t xml:space="preserve"> of</w:t>
      </w:r>
      <w:r w:rsidRPr="00F07E42">
        <w:rPr>
          <w:rFonts w:ascii="Arial" w:hAnsi="Arial" w:cs="Arial"/>
          <w:color w:val="000000"/>
          <w:sz w:val="24"/>
          <w:szCs w:val="24"/>
        </w:rPr>
        <w:t xml:space="preserve"> machinery, equipment</w:t>
      </w:r>
      <w:r w:rsidR="007E3E79" w:rsidRPr="00F07E42">
        <w:rPr>
          <w:rFonts w:ascii="Arial" w:hAnsi="Arial" w:cs="Arial"/>
          <w:color w:val="000000"/>
          <w:sz w:val="24"/>
          <w:szCs w:val="24"/>
        </w:rPr>
        <w:t xml:space="preserve">, </w:t>
      </w:r>
      <w:r w:rsidRPr="00F07E42">
        <w:rPr>
          <w:rFonts w:ascii="Arial" w:hAnsi="Arial" w:cs="Arial"/>
          <w:color w:val="000000"/>
          <w:sz w:val="24"/>
          <w:szCs w:val="24"/>
        </w:rPr>
        <w:t xml:space="preserve">handling emergencies and </w:t>
      </w:r>
      <w:r w:rsidRPr="00F07E42">
        <w:rPr>
          <w:rFonts w:ascii="Arial" w:hAnsi="Arial" w:cs="Arial"/>
          <w:color w:val="000000"/>
          <w:sz w:val="24"/>
          <w:szCs w:val="24"/>
        </w:rPr>
        <w:t>major incident</w:t>
      </w:r>
      <w:r w:rsidRPr="00F07E42">
        <w:rPr>
          <w:rFonts w:ascii="Arial" w:hAnsi="Arial" w:cs="Arial"/>
          <w:color w:val="000000"/>
          <w:sz w:val="24"/>
          <w:szCs w:val="24"/>
        </w:rPr>
        <w:t>s</w:t>
      </w:r>
      <w:r w:rsidR="00721A9F">
        <w:rPr>
          <w:rFonts w:ascii="Arial" w:hAnsi="Arial" w:cs="Arial"/>
          <w:color w:val="000000"/>
          <w:sz w:val="24"/>
          <w:szCs w:val="24"/>
        </w:rPr>
        <w:t>.</w:t>
      </w:r>
    </w:p>
    <w:p w:rsidR="005C2057" w:rsidRPr="00F07E42" w:rsidRDefault="007E3E79" w:rsidP="00751F0B">
      <w:pPr>
        <w:pStyle w:val="ListParagraph"/>
        <w:numPr>
          <w:ilvl w:val="0"/>
          <w:numId w:val="7"/>
        </w:numPr>
        <w:autoSpaceDE w:val="0"/>
        <w:autoSpaceDN w:val="0"/>
        <w:adjustRightInd w:val="0"/>
        <w:spacing w:after="0" w:line="240" w:lineRule="auto"/>
        <w:rPr>
          <w:rFonts w:ascii="Arial" w:hAnsi="Arial" w:cs="Arial"/>
          <w:color w:val="000000"/>
          <w:sz w:val="24"/>
          <w:szCs w:val="24"/>
        </w:rPr>
      </w:pPr>
      <w:r w:rsidRPr="00F07E42">
        <w:rPr>
          <w:rFonts w:ascii="Arial" w:hAnsi="Arial" w:cs="Arial"/>
          <w:color w:val="000000"/>
          <w:sz w:val="24"/>
          <w:szCs w:val="24"/>
        </w:rPr>
        <w:t>Written duties, rules, regulations and policies are receive prior to the event and are explained thoroughly</w:t>
      </w:r>
      <w:r w:rsidR="00272C5D" w:rsidRPr="00F07E42">
        <w:rPr>
          <w:rFonts w:ascii="Arial" w:hAnsi="Arial" w:cs="Arial"/>
          <w:color w:val="000000"/>
          <w:sz w:val="24"/>
          <w:szCs w:val="24"/>
        </w:rPr>
        <w:t xml:space="preserve"> – i.e. abstinence from </w:t>
      </w:r>
      <w:r w:rsidR="00272C5D" w:rsidRPr="00F07E42">
        <w:rPr>
          <w:rFonts w:ascii="Arial" w:hAnsi="Arial" w:cs="Arial"/>
          <w:color w:val="000000"/>
          <w:sz w:val="24"/>
          <w:szCs w:val="24"/>
        </w:rPr>
        <w:t>alcohol/drugs/legal highs</w:t>
      </w:r>
      <w:r w:rsidR="00272C5D" w:rsidRPr="00F07E42">
        <w:rPr>
          <w:rFonts w:ascii="Arial" w:hAnsi="Arial" w:cs="Arial"/>
          <w:color w:val="000000"/>
          <w:sz w:val="24"/>
          <w:szCs w:val="24"/>
        </w:rPr>
        <w:t xml:space="preserve"> whilst on duty</w:t>
      </w:r>
      <w:r w:rsidR="00721A9F">
        <w:rPr>
          <w:rFonts w:ascii="Arial" w:hAnsi="Arial" w:cs="Arial"/>
          <w:color w:val="000000"/>
          <w:sz w:val="24"/>
          <w:szCs w:val="24"/>
        </w:rPr>
        <w:t xml:space="preserve"> and consequences.</w:t>
      </w:r>
    </w:p>
    <w:p w:rsidR="005C2057" w:rsidRPr="00F07E42" w:rsidRDefault="00B70C85" w:rsidP="00751F0B">
      <w:pPr>
        <w:pStyle w:val="ListParagraph"/>
        <w:numPr>
          <w:ilvl w:val="0"/>
          <w:numId w:val="7"/>
        </w:numPr>
        <w:autoSpaceDE w:val="0"/>
        <w:autoSpaceDN w:val="0"/>
        <w:adjustRightInd w:val="0"/>
        <w:spacing w:after="0" w:line="240" w:lineRule="auto"/>
        <w:rPr>
          <w:rFonts w:ascii="Arial" w:hAnsi="Arial" w:cs="Arial"/>
          <w:color w:val="000000"/>
          <w:sz w:val="24"/>
          <w:szCs w:val="24"/>
        </w:rPr>
      </w:pPr>
      <w:r w:rsidRPr="00F07E42">
        <w:rPr>
          <w:rFonts w:ascii="Arial" w:hAnsi="Arial" w:cs="Arial"/>
          <w:color w:val="000000"/>
          <w:sz w:val="24"/>
          <w:szCs w:val="24"/>
        </w:rPr>
        <w:t>Provided with required clothing - i.e. high vis</w:t>
      </w:r>
      <w:r w:rsidR="005D0C2B" w:rsidRPr="00F07E42">
        <w:rPr>
          <w:rFonts w:ascii="Arial" w:hAnsi="Arial" w:cs="Arial"/>
          <w:color w:val="000000"/>
          <w:sz w:val="24"/>
          <w:szCs w:val="24"/>
        </w:rPr>
        <w:t>ibility</w:t>
      </w:r>
      <w:r w:rsidRPr="00F07E42">
        <w:rPr>
          <w:rFonts w:ascii="Arial" w:hAnsi="Arial" w:cs="Arial"/>
          <w:color w:val="000000"/>
          <w:sz w:val="24"/>
          <w:szCs w:val="24"/>
        </w:rPr>
        <w:t xml:space="preserve"> attire, </w:t>
      </w:r>
      <w:r w:rsidR="005D0C2B" w:rsidRPr="00F07E42">
        <w:rPr>
          <w:rFonts w:ascii="Arial" w:hAnsi="Arial" w:cs="Arial"/>
          <w:color w:val="000000"/>
          <w:sz w:val="24"/>
          <w:szCs w:val="24"/>
        </w:rPr>
        <w:t xml:space="preserve">ear protection if stationed close to loudspeakers, </w:t>
      </w:r>
      <w:r w:rsidRPr="00F07E42">
        <w:rPr>
          <w:rFonts w:ascii="Arial" w:hAnsi="Arial" w:cs="Arial"/>
          <w:color w:val="000000"/>
          <w:sz w:val="24"/>
          <w:szCs w:val="24"/>
        </w:rPr>
        <w:t>temporary rain macs</w:t>
      </w:r>
      <w:r w:rsidR="005D0C2B" w:rsidRPr="00F07E42">
        <w:rPr>
          <w:rFonts w:ascii="Arial" w:hAnsi="Arial" w:cs="Arial"/>
          <w:color w:val="000000"/>
          <w:sz w:val="24"/>
          <w:szCs w:val="24"/>
        </w:rPr>
        <w:t xml:space="preserve"> if posted outdoors</w:t>
      </w:r>
      <w:r w:rsidRPr="00F07E42">
        <w:rPr>
          <w:rFonts w:ascii="Arial" w:hAnsi="Arial" w:cs="Arial"/>
          <w:color w:val="000000"/>
          <w:sz w:val="24"/>
          <w:szCs w:val="24"/>
        </w:rPr>
        <w:t>, etc</w:t>
      </w:r>
      <w:r w:rsidR="00721A9F">
        <w:rPr>
          <w:rFonts w:ascii="Arial" w:hAnsi="Arial" w:cs="Arial"/>
          <w:color w:val="000000"/>
          <w:sz w:val="24"/>
          <w:szCs w:val="24"/>
        </w:rPr>
        <w:t>.</w:t>
      </w:r>
    </w:p>
    <w:p w:rsidR="00B70C85" w:rsidRPr="00F07E42" w:rsidRDefault="00B70C85" w:rsidP="00751F0B">
      <w:pPr>
        <w:pStyle w:val="ListParagraph"/>
        <w:numPr>
          <w:ilvl w:val="0"/>
          <w:numId w:val="7"/>
        </w:numPr>
        <w:autoSpaceDE w:val="0"/>
        <w:autoSpaceDN w:val="0"/>
        <w:adjustRightInd w:val="0"/>
        <w:spacing w:after="0" w:line="240" w:lineRule="auto"/>
        <w:rPr>
          <w:rFonts w:ascii="Arial" w:hAnsi="Arial" w:cs="Arial"/>
          <w:color w:val="000000"/>
          <w:sz w:val="24"/>
          <w:szCs w:val="24"/>
        </w:rPr>
      </w:pPr>
      <w:r w:rsidRPr="00F07E42">
        <w:rPr>
          <w:rFonts w:ascii="Arial" w:hAnsi="Arial" w:cs="Arial"/>
          <w:color w:val="000000"/>
          <w:sz w:val="24"/>
          <w:szCs w:val="24"/>
        </w:rPr>
        <w:t>Support from chief stewards and managers</w:t>
      </w:r>
      <w:r w:rsidR="00721A9F">
        <w:rPr>
          <w:rFonts w:ascii="Arial" w:hAnsi="Arial" w:cs="Arial"/>
          <w:color w:val="000000"/>
          <w:sz w:val="24"/>
          <w:szCs w:val="24"/>
        </w:rPr>
        <w:t>.</w:t>
      </w:r>
    </w:p>
    <w:p w:rsidR="00B70C85" w:rsidRPr="00F07E42" w:rsidRDefault="00B70C85" w:rsidP="00B70C85">
      <w:pPr>
        <w:pStyle w:val="ListParagraph"/>
        <w:numPr>
          <w:ilvl w:val="0"/>
          <w:numId w:val="7"/>
        </w:numPr>
        <w:autoSpaceDE w:val="0"/>
        <w:autoSpaceDN w:val="0"/>
        <w:adjustRightInd w:val="0"/>
        <w:spacing w:after="0" w:line="240" w:lineRule="auto"/>
        <w:rPr>
          <w:rFonts w:ascii="Arial" w:hAnsi="Arial" w:cs="Arial"/>
          <w:color w:val="000000"/>
          <w:sz w:val="24"/>
          <w:szCs w:val="24"/>
        </w:rPr>
      </w:pPr>
      <w:r w:rsidRPr="00F07E42">
        <w:rPr>
          <w:rFonts w:ascii="Arial" w:hAnsi="Arial" w:cs="Arial"/>
          <w:color w:val="000000"/>
          <w:sz w:val="24"/>
          <w:szCs w:val="24"/>
        </w:rPr>
        <w:t>Scheduled breaks and rest periods within legislation with the option of meals if within environment where access to refreshments are a significant distance away</w:t>
      </w:r>
      <w:r w:rsidR="00721A9F">
        <w:rPr>
          <w:rFonts w:ascii="Arial" w:hAnsi="Arial" w:cs="Arial"/>
          <w:color w:val="000000"/>
          <w:sz w:val="24"/>
          <w:szCs w:val="24"/>
        </w:rPr>
        <w:t>.</w:t>
      </w:r>
    </w:p>
    <w:p w:rsidR="00721A9F" w:rsidRDefault="00721A9F" w:rsidP="00872D60">
      <w:pPr>
        <w:spacing w:after="0" w:line="240" w:lineRule="auto"/>
        <w:rPr>
          <w:rFonts w:ascii="Arial" w:hAnsi="Arial" w:cs="Arial"/>
          <w:color w:val="000000"/>
          <w:sz w:val="24"/>
          <w:szCs w:val="24"/>
        </w:rPr>
      </w:pPr>
    </w:p>
    <w:p w:rsidR="00872D60" w:rsidRPr="00F07E42" w:rsidRDefault="00721A9F" w:rsidP="00872D60">
      <w:pPr>
        <w:spacing w:after="0" w:line="240" w:lineRule="auto"/>
        <w:rPr>
          <w:rFonts w:ascii="Arial" w:hAnsi="Arial" w:cs="Arial"/>
          <w:color w:val="000000"/>
          <w:sz w:val="24"/>
          <w:szCs w:val="24"/>
        </w:rPr>
      </w:pPr>
      <w:r>
        <w:rPr>
          <w:rFonts w:ascii="Arial" w:hAnsi="Arial" w:cs="Arial"/>
          <w:color w:val="000000"/>
          <w:sz w:val="24"/>
          <w:szCs w:val="24"/>
        </w:rPr>
        <w:t xml:space="preserve">Together these factors </w:t>
      </w:r>
      <w:r w:rsidR="00CC0E2B">
        <w:rPr>
          <w:rFonts w:ascii="Arial" w:hAnsi="Arial" w:cs="Arial"/>
          <w:color w:val="000000"/>
          <w:sz w:val="24"/>
          <w:szCs w:val="24"/>
        </w:rPr>
        <w:t>suitably prepare staff for most scenarios and come together as a part of the whole customer package, thus crowd management appears easy and efficient.</w:t>
      </w:r>
      <w:bookmarkStart w:id="0" w:name="_GoBack"/>
      <w:bookmarkEnd w:id="0"/>
    </w:p>
    <w:p w:rsidR="00872D60" w:rsidRDefault="00872D60" w:rsidP="00872D60">
      <w:pPr>
        <w:spacing w:after="0" w:line="240" w:lineRule="auto"/>
        <w:rPr>
          <w:rFonts w:ascii="Arial" w:hAnsi="Arial" w:cs="Arial"/>
          <w:sz w:val="24"/>
          <w:szCs w:val="24"/>
        </w:rPr>
      </w:pPr>
    </w:p>
    <w:p w:rsidR="00721A9F" w:rsidRPr="00F07E42" w:rsidRDefault="00721A9F" w:rsidP="00872D60">
      <w:pPr>
        <w:spacing w:after="0" w:line="240" w:lineRule="auto"/>
        <w:rPr>
          <w:rFonts w:ascii="Arial" w:hAnsi="Arial" w:cs="Arial"/>
          <w:sz w:val="24"/>
          <w:szCs w:val="24"/>
        </w:rPr>
      </w:pPr>
    </w:p>
    <w:p w:rsidR="00360307" w:rsidRPr="00F07E42" w:rsidRDefault="00360307" w:rsidP="00360307">
      <w:pPr>
        <w:spacing w:after="0" w:line="240" w:lineRule="auto"/>
        <w:rPr>
          <w:rFonts w:ascii="Arial" w:hAnsi="Arial" w:cs="Arial"/>
          <w:b/>
          <w:sz w:val="24"/>
          <w:szCs w:val="24"/>
        </w:rPr>
      </w:pPr>
      <w:r w:rsidRPr="00F07E42">
        <w:rPr>
          <w:rFonts w:ascii="Arial" w:hAnsi="Arial" w:cs="Arial"/>
          <w:b/>
          <w:sz w:val="24"/>
          <w:szCs w:val="24"/>
        </w:rPr>
        <w:t xml:space="preserve">Q.3. How the PA system and video screens can best be used to manage the crowd? (6) </w:t>
      </w:r>
    </w:p>
    <w:p w:rsidR="00360307" w:rsidRPr="00F07E42" w:rsidRDefault="001A538F" w:rsidP="00360307">
      <w:pPr>
        <w:spacing w:after="0" w:line="240" w:lineRule="auto"/>
        <w:rPr>
          <w:rFonts w:ascii="Arial" w:hAnsi="Arial" w:cs="Arial"/>
          <w:sz w:val="24"/>
          <w:szCs w:val="24"/>
        </w:rPr>
      </w:pPr>
      <w:r w:rsidRPr="00F07E42">
        <w:rPr>
          <w:rFonts w:ascii="Arial" w:hAnsi="Arial" w:cs="Arial"/>
          <w:sz w:val="24"/>
          <w:szCs w:val="24"/>
        </w:rPr>
        <w:t>PA systems and video screens have many uses, from advertising and providing scheduling informati</w:t>
      </w:r>
      <w:r w:rsidR="00320356" w:rsidRPr="00F07E42">
        <w:rPr>
          <w:rFonts w:ascii="Arial" w:hAnsi="Arial" w:cs="Arial"/>
          <w:sz w:val="24"/>
          <w:szCs w:val="24"/>
        </w:rPr>
        <w:t>on to being a source of</w:t>
      </w:r>
      <w:r w:rsidRPr="00F07E42">
        <w:rPr>
          <w:rFonts w:ascii="Arial" w:hAnsi="Arial" w:cs="Arial"/>
          <w:sz w:val="24"/>
          <w:szCs w:val="24"/>
        </w:rPr>
        <w:t xml:space="preserve"> entertainment. When managing crowds, these systems can be used to relay the following: </w:t>
      </w:r>
    </w:p>
    <w:p w:rsidR="0051071D" w:rsidRPr="00F07E42" w:rsidRDefault="001A538F" w:rsidP="001A538F">
      <w:pPr>
        <w:pStyle w:val="ListParagraph"/>
        <w:numPr>
          <w:ilvl w:val="0"/>
          <w:numId w:val="8"/>
        </w:numPr>
        <w:spacing w:after="0" w:line="240" w:lineRule="auto"/>
        <w:rPr>
          <w:rFonts w:ascii="Arial" w:hAnsi="Arial" w:cs="Arial"/>
          <w:sz w:val="24"/>
          <w:szCs w:val="24"/>
        </w:rPr>
      </w:pPr>
      <w:r w:rsidRPr="00F07E42">
        <w:rPr>
          <w:rFonts w:ascii="Arial" w:hAnsi="Arial" w:cs="Arial"/>
          <w:sz w:val="24"/>
          <w:szCs w:val="24"/>
        </w:rPr>
        <w:t>Providing Health and Safety Information – primarily used</w:t>
      </w:r>
      <w:r w:rsidR="0051071D" w:rsidRPr="00F07E42">
        <w:rPr>
          <w:rFonts w:ascii="Arial" w:hAnsi="Arial" w:cs="Arial"/>
          <w:sz w:val="24"/>
          <w:szCs w:val="24"/>
        </w:rPr>
        <w:t xml:space="preserve"> leading up to the start of </w:t>
      </w:r>
      <w:r w:rsidRPr="00F07E42">
        <w:rPr>
          <w:rFonts w:ascii="Arial" w:hAnsi="Arial" w:cs="Arial"/>
          <w:sz w:val="24"/>
          <w:szCs w:val="24"/>
        </w:rPr>
        <w:t>event</w:t>
      </w:r>
      <w:r w:rsidR="0051071D" w:rsidRPr="00F07E42">
        <w:rPr>
          <w:rFonts w:ascii="Arial" w:hAnsi="Arial" w:cs="Arial"/>
          <w:sz w:val="24"/>
          <w:szCs w:val="24"/>
        </w:rPr>
        <w:t>s</w:t>
      </w:r>
      <w:r w:rsidRPr="00F07E42">
        <w:rPr>
          <w:rFonts w:ascii="Arial" w:hAnsi="Arial" w:cs="Arial"/>
          <w:sz w:val="24"/>
          <w:szCs w:val="24"/>
        </w:rPr>
        <w:t xml:space="preserve"> to inform attendees and staff members about entrance and exit locations, </w:t>
      </w:r>
      <w:r w:rsidR="0051071D" w:rsidRPr="00F07E42">
        <w:rPr>
          <w:rFonts w:ascii="Arial" w:hAnsi="Arial" w:cs="Arial"/>
          <w:sz w:val="24"/>
          <w:szCs w:val="24"/>
        </w:rPr>
        <w:t xml:space="preserve">emergency protocols, </w:t>
      </w:r>
      <w:r w:rsidRPr="00F07E42">
        <w:rPr>
          <w:rFonts w:ascii="Arial" w:hAnsi="Arial" w:cs="Arial"/>
          <w:sz w:val="24"/>
          <w:szCs w:val="24"/>
        </w:rPr>
        <w:t>steward placements</w:t>
      </w:r>
      <w:r w:rsidR="0051071D" w:rsidRPr="00F07E42">
        <w:rPr>
          <w:rFonts w:ascii="Arial" w:hAnsi="Arial" w:cs="Arial"/>
          <w:sz w:val="24"/>
          <w:szCs w:val="24"/>
        </w:rPr>
        <w:t xml:space="preserve"> and duties, etc</w:t>
      </w:r>
    </w:p>
    <w:p w:rsidR="00544030" w:rsidRPr="00F07E42" w:rsidRDefault="00544030" w:rsidP="001A538F">
      <w:pPr>
        <w:pStyle w:val="ListParagraph"/>
        <w:numPr>
          <w:ilvl w:val="0"/>
          <w:numId w:val="8"/>
        </w:numPr>
        <w:spacing w:after="0" w:line="240" w:lineRule="auto"/>
        <w:rPr>
          <w:rFonts w:ascii="Arial" w:hAnsi="Arial" w:cs="Arial"/>
          <w:sz w:val="24"/>
          <w:szCs w:val="24"/>
        </w:rPr>
      </w:pPr>
      <w:r w:rsidRPr="00F07E42">
        <w:rPr>
          <w:rFonts w:ascii="Arial" w:hAnsi="Arial" w:cs="Arial"/>
          <w:sz w:val="24"/>
          <w:szCs w:val="24"/>
        </w:rPr>
        <w:t>Venue amenities and facilities – toilet locations,</w:t>
      </w:r>
      <w:r w:rsidRPr="00F07E42">
        <w:rPr>
          <w:rFonts w:ascii="Arial" w:hAnsi="Arial" w:cs="Arial"/>
          <w:sz w:val="24"/>
          <w:szCs w:val="24"/>
        </w:rPr>
        <w:t xml:space="preserve"> refreshment options,</w:t>
      </w:r>
      <w:r w:rsidRPr="00F07E42">
        <w:rPr>
          <w:rFonts w:ascii="Arial" w:hAnsi="Arial" w:cs="Arial"/>
          <w:sz w:val="24"/>
          <w:szCs w:val="24"/>
        </w:rPr>
        <w:t xml:space="preserve"> seat arrangements, etc </w:t>
      </w:r>
    </w:p>
    <w:p w:rsidR="00320356" w:rsidRPr="00F07E42" w:rsidRDefault="00320356" w:rsidP="001A538F">
      <w:pPr>
        <w:pStyle w:val="ListParagraph"/>
        <w:numPr>
          <w:ilvl w:val="0"/>
          <w:numId w:val="8"/>
        </w:numPr>
        <w:spacing w:after="0" w:line="240" w:lineRule="auto"/>
        <w:rPr>
          <w:rFonts w:ascii="Arial" w:hAnsi="Arial" w:cs="Arial"/>
          <w:sz w:val="24"/>
          <w:szCs w:val="24"/>
        </w:rPr>
      </w:pPr>
      <w:r w:rsidRPr="00F07E42">
        <w:rPr>
          <w:rFonts w:ascii="Arial" w:hAnsi="Arial" w:cs="Arial"/>
          <w:sz w:val="24"/>
          <w:szCs w:val="24"/>
        </w:rPr>
        <w:lastRenderedPageBreak/>
        <w:t>Transport information – shuttle schedules, train timetables and frequencies, coach/bus pick up points, etc</w:t>
      </w:r>
    </w:p>
    <w:p w:rsidR="004434F3" w:rsidRPr="00F07E42" w:rsidRDefault="004434F3" w:rsidP="005806A8">
      <w:pPr>
        <w:autoSpaceDE w:val="0"/>
        <w:autoSpaceDN w:val="0"/>
        <w:adjustRightInd w:val="0"/>
        <w:spacing w:after="0" w:line="240" w:lineRule="auto"/>
        <w:rPr>
          <w:rFonts w:ascii="Arial" w:hAnsi="Arial" w:cs="Arial"/>
          <w:sz w:val="24"/>
          <w:szCs w:val="24"/>
        </w:rPr>
      </w:pPr>
    </w:p>
    <w:p w:rsidR="00B21C95" w:rsidRPr="00F07E42" w:rsidRDefault="00B21C95" w:rsidP="005806A8">
      <w:pPr>
        <w:autoSpaceDE w:val="0"/>
        <w:autoSpaceDN w:val="0"/>
        <w:adjustRightInd w:val="0"/>
        <w:spacing w:after="0" w:line="240" w:lineRule="auto"/>
        <w:rPr>
          <w:rFonts w:ascii="Arial" w:hAnsi="Arial" w:cs="Arial"/>
          <w:sz w:val="24"/>
          <w:szCs w:val="24"/>
        </w:rPr>
      </w:pPr>
      <w:r w:rsidRPr="00F07E42">
        <w:rPr>
          <w:rFonts w:ascii="Arial" w:hAnsi="Arial" w:cs="Arial"/>
          <w:sz w:val="24"/>
          <w:szCs w:val="24"/>
        </w:rPr>
        <w:t xml:space="preserve">This </w:t>
      </w:r>
      <w:r w:rsidR="00544030" w:rsidRPr="00F07E42">
        <w:rPr>
          <w:rFonts w:ascii="Arial" w:hAnsi="Arial" w:cs="Arial"/>
          <w:sz w:val="24"/>
          <w:szCs w:val="24"/>
        </w:rPr>
        <w:t>enables the smooth delivery of essential information which reduces the likelihood of crowd panic, surges or stampedes. It is worth noting that PA systems and video screens are not guaranteed to cater to all members of the public, especially those with visual or hearing impairments. Other limitations</w:t>
      </w:r>
      <w:r w:rsidR="004434F3" w:rsidRPr="00F07E42">
        <w:rPr>
          <w:rFonts w:ascii="Arial" w:hAnsi="Arial" w:cs="Arial"/>
          <w:sz w:val="24"/>
          <w:szCs w:val="24"/>
        </w:rPr>
        <w:t xml:space="preserve"> may include those with learning disabilities, non-English speakers and tourists who may be unfamiliar with their surroundings and are prone to be more confused and unresponsive in times of emergency</w:t>
      </w:r>
      <w:r w:rsidR="00D756D3" w:rsidRPr="00F07E42">
        <w:rPr>
          <w:rFonts w:ascii="Arial" w:hAnsi="Arial" w:cs="Arial"/>
          <w:sz w:val="24"/>
          <w:szCs w:val="24"/>
        </w:rPr>
        <w:t>, which then have a knock-on impact</w:t>
      </w:r>
      <w:r w:rsidR="004434F3" w:rsidRPr="00F07E42">
        <w:rPr>
          <w:rFonts w:ascii="Arial" w:hAnsi="Arial" w:cs="Arial"/>
          <w:sz w:val="24"/>
          <w:szCs w:val="24"/>
        </w:rPr>
        <w:t>.</w:t>
      </w:r>
    </w:p>
    <w:p w:rsidR="00360307" w:rsidRPr="00F07E42" w:rsidRDefault="00360307" w:rsidP="00360307">
      <w:pPr>
        <w:spacing w:after="0" w:line="240" w:lineRule="auto"/>
        <w:rPr>
          <w:rFonts w:ascii="Arial" w:hAnsi="Arial" w:cs="Arial"/>
          <w:sz w:val="24"/>
          <w:szCs w:val="24"/>
        </w:rPr>
      </w:pPr>
    </w:p>
    <w:p w:rsidR="00872D60" w:rsidRPr="00F07E42" w:rsidRDefault="00872D60" w:rsidP="00360307">
      <w:pPr>
        <w:spacing w:after="0" w:line="240" w:lineRule="auto"/>
        <w:rPr>
          <w:rFonts w:ascii="Arial" w:hAnsi="Arial" w:cs="Arial"/>
          <w:sz w:val="24"/>
          <w:szCs w:val="24"/>
        </w:rPr>
      </w:pPr>
    </w:p>
    <w:p w:rsidR="00A70C63" w:rsidRPr="00F07E42" w:rsidRDefault="00360307" w:rsidP="00360307">
      <w:pPr>
        <w:spacing w:after="0" w:line="240" w:lineRule="auto"/>
        <w:rPr>
          <w:rFonts w:ascii="Arial" w:hAnsi="Arial" w:cs="Arial"/>
          <w:b/>
          <w:sz w:val="24"/>
          <w:szCs w:val="24"/>
        </w:rPr>
      </w:pPr>
      <w:r w:rsidRPr="00F07E42">
        <w:rPr>
          <w:rFonts w:ascii="Arial" w:hAnsi="Arial" w:cs="Arial"/>
          <w:b/>
          <w:sz w:val="24"/>
          <w:szCs w:val="24"/>
        </w:rPr>
        <w:t>Q.4. “Ticketing policies can have a direct effect on the safe management of the audience”. Which measures would you take as an event planner for safe management of crowd from ticketing perspective? (6)</w:t>
      </w:r>
    </w:p>
    <w:p w:rsidR="00882EC0" w:rsidRPr="00F07E42" w:rsidRDefault="00C55656" w:rsidP="00882EC0">
      <w:pPr>
        <w:spacing w:after="0" w:line="240" w:lineRule="auto"/>
        <w:rPr>
          <w:rFonts w:ascii="Arial" w:hAnsi="Arial" w:cs="Arial"/>
          <w:sz w:val="24"/>
          <w:szCs w:val="24"/>
          <w:lang w:val="en-US"/>
        </w:rPr>
      </w:pPr>
      <w:r w:rsidRPr="00F07E42">
        <w:rPr>
          <w:rFonts w:ascii="Arial" w:hAnsi="Arial" w:cs="Arial"/>
          <w:sz w:val="24"/>
          <w:szCs w:val="24"/>
          <w:lang w:val="en-US"/>
        </w:rPr>
        <w:t>As it is known that ticket policies can have a direct effect on safe crowd management I would take the following measures as an event planner</w:t>
      </w:r>
      <w:r w:rsidR="00882EC0" w:rsidRPr="00F07E42">
        <w:rPr>
          <w:rFonts w:ascii="Arial" w:hAnsi="Arial" w:cs="Arial"/>
          <w:sz w:val="24"/>
          <w:szCs w:val="24"/>
          <w:lang w:val="en-US"/>
        </w:rPr>
        <w:t>:</w:t>
      </w:r>
    </w:p>
    <w:p w:rsidR="00882EC0" w:rsidRPr="00F07E42" w:rsidRDefault="00D542AB" w:rsidP="00904C49">
      <w:pPr>
        <w:pStyle w:val="ListParagraph"/>
        <w:numPr>
          <w:ilvl w:val="0"/>
          <w:numId w:val="10"/>
        </w:numPr>
        <w:spacing w:after="0" w:line="240" w:lineRule="auto"/>
        <w:rPr>
          <w:rFonts w:ascii="Arial" w:hAnsi="Arial" w:cs="Arial"/>
          <w:sz w:val="24"/>
          <w:szCs w:val="24"/>
        </w:rPr>
      </w:pPr>
      <w:r w:rsidRPr="00F07E42">
        <w:rPr>
          <w:rFonts w:ascii="Arial" w:hAnsi="Arial" w:cs="Arial"/>
          <w:sz w:val="24"/>
          <w:szCs w:val="24"/>
        </w:rPr>
        <w:t>Assess v</w:t>
      </w:r>
      <w:r w:rsidR="00882EC0" w:rsidRPr="00F07E42">
        <w:rPr>
          <w:rFonts w:ascii="Arial" w:hAnsi="Arial" w:cs="Arial"/>
          <w:sz w:val="24"/>
          <w:szCs w:val="24"/>
        </w:rPr>
        <w:t xml:space="preserve">ariables </w:t>
      </w:r>
      <w:r w:rsidRPr="00F07E42">
        <w:rPr>
          <w:rFonts w:ascii="Arial" w:hAnsi="Arial" w:cs="Arial"/>
          <w:sz w:val="24"/>
          <w:szCs w:val="24"/>
        </w:rPr>
        <w:t>such as</w:t>
      </w:r>
      <w:r w:rsidR="00882EC0" w:rsidRPr="00F07E42">
        <w:rPr>
          <w:rFonts w:ascii="Arial" w:hAnsi="Arial" w:cs="Arial"/>
          <w:sz w:val="24"/>
          <w:szCs w:val="24"/>
        </w:rPr>
        <w:t xml:space="preserve"> venue capacity, popularity of performers/acts, </w:t>
      </w:r>
      <w:r w:rsidR="00904C49" w:rsidRPr="00F07E42">
        <w:rPr>
          <w:rFonts w:ascii="Arial" w:hAnsi="Arial" w:cs="Arial"/>
          <w:sz w:val="24"/>
          <w:szCs w:val="24"/>
        </w:rPr>
        <w:t>accessibility and travel options to and from the event, attendee demographics, etc</w:t>
      </w:r>
    </w:p>
    <w:p w:rsidR="00904C49" w:rsidRPr="00F07E42" w:rsidRDefault="00216CEB" w:rsidP="00904C49">
      <w:pPr>
        <w:pStyle w:val="ListParagraph"/>
        <w:numPr>
          <w:ilvl w:val="0"/>
          <w:numId w:val="10"/>
        </w:numPr>
        <w:spacing w:after="0" w:line="240" w:lineRule="auto"/>
        <w:rPr>
          <w:rFonts w:ascii="Arial" w:hAnsi="Arial" w:cs="Arial"/>
          <w:sz w:val="24"/>
          <w:szCs w:val="24"/>
        </w:rPr>
      </w:pPr>
      <w:r w:rsidRPr="00F07E42">
        <w:rPr>
          <w:rFonts w:ascii="Arial" w:hAnsi="Arial" w:cs="Arial"/>
          <w:sz w:val="24"/>
          <w:szCs w:val="24"/>
        </w:rPr>
        <w:t>Sales strategy</w:t>
      </w:r>
      <w:r w:rsidR="006F74B0" w:rsidRPr="00F07E42">
        <w:rPr>
          <w:rFonts w:ascii="Arial" w:hAnsi="Arial" w:cs="Arial"/>
          <w:sz w:val="24"/>
          <w:szCs w:val="24"/>
        </w:rPr>
        <w:t xml:space="preserve"> – Ticket only admittance with colour coded/numbered seating</w:t>
      </w:r>
    </w:p>
    <w:p w:rsidR="00882EC0" w:rsidRPr="00F07E42" w:rsidRDefault="00882EC0" w:rsidP="00882EC0">
      <w:pPr>
        <w:autoSpaceDE w:val="0"/>
        <w:autoSpaceDN w:val="0"/>
        <w:adjustRightInd w:val="0"/>
        <w:spacing w:after="0" w:line="240" w:lineRule="auto"/>
        <w:rPr>
          <w:rFonts w:ascii="Arial" w:hAnsi="Arial" w:cs="Arial"/>
          <w:sz w:val="24"/>
          <w:szCs w:val="24"/>
        </w:rPr>
      </w:pPr>
    </w:p>
    <w:p w:rsidR="00216CEB" w:rsidRPr="00F07E42" w:rsidRDefault="00216CEB" w:rsidP="008A3326">
      <w:pPr>
        <w:autoSpaceDE w:val="0"/>
        <w:autoSpaceDN w:val="0"/>
        <w:adjustRightInd w:val="0"/>
        <w:spacing w:after="0" w:line="240" w:lineRule="auto"/>
        <w:rPr>
          <w:rFonts w:ascii="Arial" w:hAnsi="Arial" w:cs="Arial"/>
          <w:color w:val="000000"/>
          <w:sz w:val="24"/>
          <w:szCs w:val="24"/>
        </w:rPr>
      </w:pPr>
      <w:r w:rsidRPr="00F07E42">
        <w:rPr>
          <w:rFonts w:ascii="Arial" w:hAnsi="Arial" w:cs="Arial"/>
          <w:sz w:val="24"/>
          <w:szCs w:val="24"/>
        </w:rPr>
        <w:t xml:space="preserve">Focusing on the sales strategy, tickets would be sold in advance </w:t>
      </w:r>
      <w:r w:rsidR="00B42D47" w:rsidRPr="00F07E42">
        <w:rPr>
          <w:rFonts w:ascii="Arial" w:hAnsi="Arial" w:cs="Arial"/>
          <w:sz w:val="24"/>
          <w:szCs w:val="24"/>
        </w:rPr>
        <w:t xml:space="preserve">at various locations and online, allowing for the precise accounting of attendee numbers. </w:t>
      </w:r>
      <w:r w:rsidR="008C6B31" w:rsidRPr="00F07E42">
        <w:rPr>
          <w:rFonts w:ascii="Arial" w:hAnsi="Arial" w:cs="Arial"/>
          <w:sz w:val="24"/>
          <w:szCs w:val="24"/>
        </w:rPr>
        <w:t>This allows the distribution of pre-event information such as venue maps detailing facilities and amenities. By releasing tickets in advance, it means differentiation can occur, such as the varying of prices for front row and balcony seats from that of standing only. This enables preparation can be made for those with special needs and requirements, including seating near toilets or exits. This strategy also enables staffing, catering and security precision</w:t>
      </w:r>
      <w:r w:rsidR="00202181" w:rsidRPr="00F07E42">
        <w:rPr>
          <w:rFonts w:ascii="Arial" w:hAnsi="Arial" w:cs="Arial"/>
          <w:sz w:val="24"/>
          <w:szCs w:val="24"/>
        </w:rPr>
        <w:t xml:space="preserve"> as the </w:t>
      </w:r>
      <w:r w:rsidR="008C6B31" w:rsidRPr="00F07E42">
        <w:rPr>
          <w:rFonts w:ascii="Arial" w:hAnsi="Arial" w:cs="Arial"/>
          <w:sz w:val="24"/>
          <w:szCs w:val="24"/>
        </w:rPr>
        <w:t>finite amount of tickets mean</w:t>
      </w:r>
      <w:r w:rsidR="00202181" w:rsidRPr="00F07E42">
        <w:rPr>
          <w:rFonts w:ascii="Arial" w:hAnsi="Arial" w:cs="Arial"/>
          <w:sz w:val="24"/>
          <w:szCs w:val="24"/>
        </w:rPr>
        <w:t xml:space="preserve"> contingency and risk assessment planning is more precise.</w:t>
      </w:r>
    </w:p>
    <w:p w:rsidR="00915B7F" w:rsidRPr="00F07E42" w:rsidRDefault="00915B7F" w:rsidP="008A3326">
      <w:pPr>
        <w:autoSpaceDE w:val="0"/>
        <w:autoSpaceDN w:val="0"/>
        <w:adjustRightInd w:val="0"/>
        <w:spacing w:after="0" w:line="240" w:lineRule="auto"/>
        <w:rPr>
          <w:rFonts w:ascii="Arial" w:hAnsi="Arial" w:cs="Arial"/>
          <w:color w:val="000000"/>
          <w:sz w:val="24"/>
          <w:szCs w:val="24"/>
        </w:rPr>
      </w:pPr>
    </w:p>
    <w:p w:rsidR="00B5721D" w:rsidRPr="00F07E42" w:rsidRDefault="00B5721D" w:rsidP="008A3326">
      <w:pPr>
        <w:autoSpaceDE w:val="0"/>
        <w:autoSpaceDN w:val="0"/>
        <w:adjustRightInd w:val="0"/>
        <w:spacing w:after="0" w:line="240" w:lineRule="auto"/>
        <w:rPr>
          <w:rFonts w:ascii="Arial" w:hAnsi="Arial" w:cs="Arial"/>
          <w:color w:val="000000"/>
          <w:sz w:val="24"/>
          <w:szCs w:val="24"/>
        </w:rPr>
      </w:pPr>
    </w:p>
    <w:p w:rsidR="00B5721D" w:rsidRPr="00F07E42" w:rsidRDefault="00B5721D" w:rsidP="008A3326">
      <w:pPr>
        <w:autoSpaceDE w:val="0"/>
        <w:autoSpaceDN w:val="0"/>
        <w:adjustRightInd w:val="0"/>
        <w:spacing w:after="0" w:line="240" w:lineRule="auto"/>
        <w:rPr>
          <w:rFonts w:ascii="Arial" w:hAnsi="Arial" w:cs="Arial"/>
          <w:b/>
          <w:bCs/>
          <w:color w:val="002060"/>
          <w:sz w:val="24"/>
          <w:szCs w:val="24"/>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70C63" w:rsidP="00A851DA">
            <w:pPr>
              <w:rPr>
                <w:rFonts w:cs="Bliss-Regular"/>
                <w:color w:val="000000"/>
              </w:rPr>
            </w:pPr>
            <w:r>
              <w:rPr>
                <w:rFonts w:cs="Bliss-Regular"/>
                <w:color w:val="000000"/>
              </w:rPr>
              <w:t>Asabi Beckles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15B7F" w:rsidP="00904C49">
            <w:pPr>
              <w:rPr>
                <w:rFonts w:cs="Bliss-Regular"/>
                <w:color w:val="000000"/>
              </w:rPr>
            </w:pPr>
            <w:r>
              <w:rPr>
                <w:rFonts w:cs="Bliss-Regular"/>
                <w:color w:val="000000"/>
              </w:rPr>
              <w:t xml:space="preserve"> 1</w:t>
            </w:r>
            <w:r w:rsidR="00904C49">
              <w:rPr>
                <w:rFonts w:cs="Bliss-Regular"/>
                <w:color w:val="000000"/>
              </w:rPr>
              <w:t>9</w:t>
            </w:r>
            <w:r>
              <w:rPr>
                <w:rFonts w:cs="Bliss-Regular"/>
                <w:color w:val="000000"/>
              </w:rPr>
              <w:t>/04</w:t>
            </w:r>
            <w:r w:rsidR="00A70C63">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202181">
      <w:pgSz w:w="11906" w:h="16838"/>
      <w:pgMar w:top="993" w:right="1440"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712B" w:rsidRDefault="00B0712B" w:rsidP="00CB4D0A">
      <w:pPr>
        <w:spacing w:after="0" w:line="240" w:lineRule="auto"/>
      </w:pPr>
      <w:r>
        <w:separator/>
      </w:r>
    </w:p>
  </w:endnote>
  <w:endnote w:type="continuationSeparator" w:id="0">
    <w:p w:rsidR="00B0712B" w:rsidRDefault="00B0712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712B" w:rsidRDefault="00B0712B" w:rsidP="00CB4D0A">
      <w:pPr>
        <w:spacing w:after="0" w:line="240" w:lineRule="auto"/>
      </w:pPr>
      <w:r>
        <w:separator/>
      </w:r>
    </w:p>
  </w:footnote>
  <w:footnote w:type="continuationSeparator" w:id="0">
    <w:p w:rsidR="00B0712B" w:rsidRDefault="00B0712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579B8"/>
    <w:multiLevelType w:val="hybridMultilevel"/>
    <w:tmpl w:val="BCCEB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5F16BB"/>
    <w:multiLevelType w:val="hybridMultilevel"/>
    <w:tmpl w:val="28720D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D987E18"/>
    <w:multiLevelType w:val="hybridMultilevel"/>
    <w:tmpl w:val="6EF89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6320D74"/>
    <w:multiLevelType w:val="hybridMultilevel"/>
    <w:tmpl w:val="9BF0B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C086CE7"/>
    <w:multiLevelType w:val="hybridMultilevel"/>
    <w:tmpl w:val="33A24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FD51F94"/>
    <w:multiLevelType w:val="hybridMultilevel"/>
    <w:tmpl w:val="2BB2B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412DA0"/>
    <w:multiLevelType w:val="hybridMultilevel"/>
    <w:tmpl w:val="ECE6CA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BB60D14"/>
    <w:multiLevelType w:val="hybridMultilevel"/>
    <w:tmpl w:val="B404A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89B50B0"/>
    <w:multiLevelType w:val="hybridMultilevel"/>
    <w:tmpl w:val="7376E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
  </w:num>
  <w:num w:numId="4">
    <w:abstractNumId w:val="7"/>
  </w:num>
  <w:num w:numId="5">
    <w:abstractNumId w:val="4"/>
  </w:num>
  <w:num w:numId="6">
    <w:abstractNumId w:val="1"/>
  </w:num>
  <w:num w:numId="7">
    <w:abstractNumId w:val="9"/>
  </w:num>
  <w:num w:numId="8">
    <w:abstractNumId w:val="8"/>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B90"/>
    <w:rsid w:val="00035CDD"/>
    <w:rsid w:val="00040083"/>
    <w:rsid w:val="00055992"/>
    <w:rsid w:val="00055AB4"/>
    <w:rsid w:val="0006249B"/>
    <w:rsid w:val="000820E8"/>
    <w:rsid w:val="000858DA"/>
    <w:rsid w:val="00093DA4"/>
    <w:rsid w:val="000C3A74"/>
    <w:rsid w:val="000E2A1E"/>
    <w:rsid w:val="001175EE"/>
    <w:rsid w:val="00150526"/>
    <w:rsid w:val="00157CF6"/>
    <w:rsid w:val="00182416"/>
    <w:rsid w:val="00187EB4"/>
    <w:rsid w:val="001A538F"/>
    <w:rsid w:val="001F0481"/>
    <w:rsid w:val="00200C92"/>
    <w:rsid w:val="00202181"/>
    <w:rsid w:val="0020451E"/>
    <w:rsid w:val="00206B9D"/>
    <w:rsid w:val="00216CEB"/>
    <w:rsid w:val="00222040"/>
    <w:rsid w:val="0023259C"/>
    <w:rsid w:val="00272C5D"/>
    <w:rsid w:val="00297034"/>
    <w:rsid w:val="002B0BD7"/>
    <w:rsid w:val="002B573D"/>
    <w:rsid w:val="002C5CB2"/>
    <w:rsid w:val="002C7337"/>
    <w:rsid w:val="002F4E47"/>
    <w:rsid w:val="002F779F"/>
    <w:rsid w:val="00320356"/>
    <w:rsid w:val="00360307"/>
    <w:rsid w:val="00371885"/>
    <w:rsid w:val="003C5300"/>
    <w:rsid w:val="003E2B87"/>
    <w:rsid w:val="00402786"/>
    <w:rsid w:val="00403423"/>
    <w:rsid w:val="00405895"/>
    <w:rsid w:val="004058DF"/>
    <w:rsid w:val="00435615"/>
    <w:rsid w:val="004434F3"/>
    <w:rsid w:val="00443E6F"/>
    <w:rsid w:val="00486F1A"/>
    <w:rsid w:val="00490CB9"/>
    <w:rsid w:val="004A18BF"/>
    <w:rsid w:val="004A2CE2"/>
    <w:rsid w:val="004B1F1C"/>
    <w:rsid w:val="004E2193"/>
    <w:rsid w:val="004E3CDA"/>
    <w:rsid w:val="004E785E"/>
    <w:rsid w:val="004F4B4D"/>
    <w:rsid w:val="004F4BED"/>
    <w:rsid w:val="0050216D"/>
    <w:rsid w:val="00503D7E"/>
    <w:rsid w:val="0050778F"/>
    <w:rsid w:val="0051071D"/>
    <w:rsid w:val="00527C11"/>
    <w:rsid w:val="00535F31"/>
    <w:rsid w:val="00544030"/>
    <w:rsid w:val="00566596"/>
    <w:rsid w:val="00574D64"/>
    <w:rsid w:val="005806A8"/>
    <w:rsid w:val="00582E51"/>
    <w:rsid w:val="00591365"/>
    <w:rsid w:val="005B31E4"/>
    <w:rsid w:val="005C2057"/>
    <w:rsid w:val="005D0C2B"/>
    <w:rsid w:val="005E769C"/>
    <w:rsid w:val="006034F6"/>
    <w:rsid w:val="00607874"/>
    <w:rsid w:val="00607E77"/>
    <w:rsid w:val="00617BB3"/>
    <w:rsid w:val="00645CDD"/>
    <w:rsid w:val="00654185"/>
    <w:rsid w:val="006700C4"/>
    <w:rsid w:val="006823A7"/>
    <w:rsid w:val="00687EE8"/>
    <w:rsid w:val="006F74B0"/>
    <w:rsid w:val="0070347F"/>
    <w:rsid w:val="007053C6"/>
    <w:rsid w:val="0070678E"/>
    <w:rsid w:val="007155B5"/>
    <w:rsid w:val="00721A9F"/>
    <w:rsid w:val="007C3C28"/>
    <w:rsid w:val="007D7F8A"/>
    <w:rsid w:val="007E3E79"/>
    <w:rsid w:val="008128EF"/>
    <w:rsid w:val="00831C11"/>
    <w:rsid w:val="008415B7"/>
    <w:rsid w:val="00845DBB"/>
    <w:rsid w:val="00867907"/>
    <w:rsid w:val="00872D60"/>
    <w:rsid w:val="00882EC0"/>
    <w:rsid w:val="008A3326"/>
    <w:rsid w:val="008A60B4"/>
    <w:rsid w:val="008B3C31"/>
    <w:rsid w:val="008B64FE"/>
    <w:rsid w:val="008C6B31"/>
    <w:rsid w:val="008F0ECE"/>
    <w:rsid w:val="00904C49"/>
    <w:rsid w:val="00915B7F"/>
    <w:rsid w:val="009223F0"/>
    <w:rsid w:val="00935BF7"/>
    <w:rsid w:val="0095442C"/>
    <w:rsid w:val="00983942"/>
    <w:rsid w:val="009C37E0"/>
    <w:rsid w:val="009E41F4"/>
    <w:rsid w:val="009E7625"/>
    <w:rsid w:val="00A133D4"/>
    <w:rsid w:val="00A14B66"/>
    <w:rsid w:val="00A37414"/>
    <w:rsid w:val="00A65CF7"/>
    <w:rsid w:val="00A70C63"/>
    <w:rsid w:val="00A733F2"/>
    <w:rsid w:val="00A81AB4"/>
    <w:rsid w:val="00A851DA"/>
    <w:rsid w:val="00AC2EC2"/>
    <w:rsid w:val="00AC7D5B"/>
    <w:rsid w:val="00AE1481"/>
    <w:rsid w:val="00B0415E"/>
    <w:rsid w:val="00B04678"/>
    <w:rsid w:val="00B0712B"/>
    <w:rsid w:val="00B21C95"/>
    <w:rsid w:val="00B31F6A"/>
    <w:rsid w:val="00B42D47"/>
    <w:rsid w:val="00B5721D"/>
    <w:rsid w:val="00B6516E"/>
    <w:rsid w:val="00B70213"/>
    <w:rsid w:val="00B70C85"/>
    <w:rsid w:val="00BC46DF"/>
    <w:rsid w:val="00BD3682"/>
    <w:rsid w:val="00C03577"/>
    <w:rsid w:val="00C15B60"/>
    <w:rsid w:val="00C410B6"/>
    <w:rsid w:val="00C468B6"/>
    <w:rsid w:val="00C53029"/>
    <w:rsid w:val="00C55656"/>
    <w:rsid w:val="00C623AC"/>
    <w:rsid w:val="00C65FEA"/>
    <w:rsid w:val="00CA0AC2"/>
    <w:rsid w:val="00CB4D0A"/>
    <w:rsid w:val="00CC0E2B"/>
    <w:rsid w:val="00CC2FB3"/>
    <w:rsid w:val="00CC575A"/>
    <w:rsid w:val="00CD5DA8"/>
    <w:rsid w:val="00CF123B"/>
    <w:rsid w:val="00CF5B54"/>
    <w:rsid w:val="00D039AC"/>
    <w:rsid w:val="00D427DE"/>
    <w:rsid w:val="00D542AB"/>
    <w:rsid w:val="00D5587D"/>
    <w:rsid w:val="00D707CC"/>
    <w:rsid w:val="00D756D3"/>
    <w:rsid w:val="00D821FE"/>
    <w:rsid w:val="00DB0793"/>
    <w:rsid w:val="00DC3388"/>
    <w:rsid w:val="00DD32A4"/>
    <w:rsid w:val="00DE3E15"/>
    <w:rsid w:val="00E00821"/>
    <w:rsid w:val="00E04DB4"/>
    <w:rsid w:val="00E06423"/>
    <w:rsid w:val="00E30679"/>
    <w:rsid w:val="00E4597D"/>
    <w:rsid w:val="00E54832"/>
    <w:rsid w:val="00E56A90"/>
    <w:rsid w:val="00E641CC"/>
    <w:rsid w:val="00E650CD"/>
    <w:rsid w:val="00EA30AB"/>
    <w:rsid w:val="00EB33F9"/>
    <w:rsid w:val="00EB3925"/>
    <w:rsid w:val="00EE3686"/>
    <w:rsid w:val="00F07E4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AC421A-F373-4E5C-8553-F195DB59C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read-subject">
    <w:name w:val="thread-subject"/>
    <w:basedOn w:val="DefaultParagraphFont"/>
    <w:rsid w:val="00A70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72928-7722-4470-A952-8ABE7665D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936</TotalTime>
  <Pages>3</Pages>
  <Words>1122</Words>
  <Characters>6401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Asabi Beckles</cp:lastModifiedBy>
  <cp:revision>67</cp:revision>
  <dcterms:created xsi:type="dcterms:W3CDTF">2015-04-09T20:19:00Z</dcterms:created>
  <dcterms:modified xsi:type="dcterms:W3CDTF">2015-04-19T00:14:00Z</dcterms:modified>
</cp:coreProperties>
</file>