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A428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653">
            <w:pPr>
              <w:pStyle w:val="Default"/>
              <w:rPr>
                <w:rFonts w:asciiTheme="minorHAnsi" w:hAnsiTheme="minorHAnsi"/>
              </w:rPr>
            </w:pPr>
            <w:r>
              <w:rPr>
                <w:rFonts w:asciiTheme="minorHAnsi" w:hAnsiTheme="minorHAnsi"/>
              </w:rPr>
              <w:t xml:space="preserve">Martin Betts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2653">
            <w:pPr>
              <w:pStyle w:val="Default"/>
              <w:rPr>
                <w:rFonts w:asciiTheme="minorHAnsi" w:hAnsiTheme="minorHAnsi"/>
              </w:rPr>
            </w:pPr>
            <w:r w:rsidRPr="000C2653">
              <w:rPr>
                <w:rFonts w:asciiTheme="minorHAnsi" w:hAnsiTheme="minorHAnsi"/>
              </w:rPr>
              <w:t>1221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653">
            <w:pPr>
              <w:pStyle w:val="Default"/>
              <w:rPr>
                <w:rFonts w:asciiTheme="minorHAnsi" w:hAnsiTheme="minorHAnsi"/>
              </w:rPr>
            </w:pPr>
            <w:r>
              <w:rPr>
                <w:rFonts w:asciiTheme="minorHAnsi" w:hAnsiTheme="minorHAnsi"/>
              </w:rPr>
              <w:t xml:space="preserve">Diploma 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653">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0C2653" w:rsidRDefault="000C2653" w:rsidP="000C2653"/>
          <w:p w:rsidR="000C2653" w:rsidRPr="00FF23B0" w:rsidRDefault="000C2653" w:rsidP="000C2653">
            <w:pPr>
              <w:rPr>
                <w:u w:val="single"/>
              </w:rPr>
            </w:pPr>
            <w:r w:rsidRPr="00FF23B0">
              <w:rPr>
                <w:u w:val="single"/>
              </w:rPr>
              <w:t xml:space="preserve">Martin Betts </w:t>
            </w:r>
          </w:p>
          <w:p w:rsidR="000C2653" w:rsidRDefault="000C2653" w:rsidP="000C2653">
            <w:pPr>
              <w:rPr>
                <w:b/>
              </w:rPr>
            </w:pPr>
            <w:r>
              <w:t xml:space="preserve">Assessment 6                                         </w:t>
            </w:r>
            <w:r w:rsidRPr="00A84062">
              <w:rPr>
                <w:b/>
              </w:rPr>
              <w:t>Understanding the Concept of Quality</w:t>
            </w:r>
          </w:p>
          <w:p w:rsidR="000C2653" w:rsidRDefault="000C2653" w:rsidP="000C2653"/>
          <w:p w:rsidR="000C2653" w:rsidRPr="007262EC" w:rsidRDefault="000C2653" w:rsidP="000C2653">
            <w:pPr>
              <w:pStyle w:val="ListParagraph"/>
              <w:numPr>
                <w:ilvl w:val="0"/>
                <w:numId w:val="2"/>
              </w:numPr>
              <w:rPr>
                <w:color w:val="FF0000"/>
              </w:rPr>
            </w:pPr>
            <w:r w:rsidRPr="00FF23B0">
              <w:rPr>
                <w:color w:val="FF0000"/>
                <w:u w:val="single"/>
              </w:rPr>
              <w:t>Define the term ‘quality’</w:t>
            </w:r>
            <w:r w:rsidRPr="007262EC">
              <w:rPr>
                <w:color w:val="FF0000"/>
              </w:rPr>
              <w:t>.</w:t>
            </w:r>
          </w:p>
          <w:p w:rsidR="000C2653" w:rsidRDefault="000C2653" w:rsidP="000C2653">
            <w:r w:rsidRPr="007262EC">
              <w:t>Quality is about meeting the needs and expectations of customers</w:t>
            </w:r>
            <w:r>
              <w:t xml:space="preserve"> a standard that is set and delivered with care and consideration in mind.</w:t>
            </w:r>
          </w:p>
          <w:p w:rsidR="000C2653" w:rsidRDefault="000C2653" w:rsidP="000C2653">
            <w:r w:rsidRPr="0072776D">
              <w:t>Customers want quality that is appropriate to the price that they are prepared to pay and the level of competition in the market.</w:t>
            </w:r>
          </w:p>
          <w:p w:rsidR="000C2653" w:rsidRPr="007262EC" w:rsidRDefault="000C2653" w:rsidP="000C2653"/>
          <w:p w:rsidR="000C2653" w:rsidRPr="00FF23B0" w:rsidRDefault="000C2653" w:rsidP="000C2653">
            <w:pPr>
              <w:pStyle w:val="ListParagraph"/>
              <w:numPr>
                <w:ilvl w:val="0"/>
                <w:numId w:val="2"/>
              </w:numPr>
              <w:rPr>
                <w:color w:val="FF0000"/>
                <w:u w:val="single"/>
              </w:rPr>
            </w:pPr>
            <w:r w:rsidRPr="00FF23B0">
              <w:rPr>
                <w:color w:val="FF0000"/>
                <w:u w:val="single"/>
              </w:rPr>
              <w:t>What is the difference between ‘tangible’ and ‘intangible’ elements of service quality?</w:t>
            </w:r>
          </w:p>
          <w:p w:rsidR="000C2653" w:rsidRDefault="000C2653" w:rsidP="000C2653">
            <w:r w:rsidRPr="00FF23B0">
              <w:rPr>
                <w:b/>
                <w:color w:val="FF0000"/>
              </w:rPr>
              <w:t>Tangible</w:t>
            </w:r>
            <w:r>
              <w:rPr>
                <w:color w:val="FF0000"/>
              </w:rPr>
              <w:t xml:space="preserve"> </w:t>
            </w:r>
            <w:r>
              <w:t xml:space="preserve">– Is something that has a physical existence and can be seen i.e.  Image, presentation and communication are all physical signs of service. </w:t>
            </w:r>
          </w:p>
          <w:p w:rsidR="000C2653" w:rsidRDefault="000C2653" w:rsidP="000C2653">
            <w:r w:rsidRPr="003744B0">
              <w:rPr>
                <w:b/>
                <w:color w:val="FF0000"/>
              </w:rPr>
              <w:t>Intangible</w:t>
            </w:r>
            <w:r>
              <w:t xml:space="preserve"> – Is something that cannot be seen i.e.   As for service that customers have yet not purchased so service has not been tried out prior to purchasing.  </w:t>
            </w:r>
          </w:p>
          <w:p w:rsidR="000C2653" w:rsidRPr="0072776D" w:rsidRDefault="000C2653" w:rsidP="000C2653">
            <w:pPr>
              <w:rPr>
                <w:color w:val="FF0000"/>
              </w:rPr>
            </w:pPr>
          </w:p>
          <w:p w:rsidR="000C2653" w:rsidRDefault="000C2653" w:rsidP="000C2653">
            <w:pPr>
              <w:pStyle w:val="ListParagraph"/>
              <w:numPr>
                <w:ilvl w:val="0"/>
                <w:numId w:val="2"/>
              </w:numPr>
              <w:rPr>
                <w:color w:val="FF0000"/>
              </w:rPr>
            </w:pPr>
            <w:r w:rsidRPr="00FE2DBA">
              <w:rPr>
                <w:color w:val="FF0000"/>
                <w:u w:val="single"/>
              </w:rPr>
              <w:t>How is the hospitality service quality different from retail service quality</w:t>
            </w:r>
            <w:r w:rsidRPr="00FF23B0">
              <w:rPr>
                <w:color w:val="FF0000"/>
              </w:rPr>
              <w:t xml:space="preserve">? </w:t>
            </w:r>
          </w:p>
          <w:p w:rsidR="000C2653" w:rsidRDefault="000C2653" w:rsidP="000C2653">
            <w:r w:rsidRPr="00912B3D">
              <w:t xml:space="preserve">Hospitality service is </w:t>
            </w:r>
            <w:r>
              <w:t xml:space="preserve">a service that is given to customers where the service is </w:t>
            </w:r>
            <w:proofErr w:type="spellStart"/>
            <w:r>
              <w:t>recognised</w:t>
            </w:r>
            <w:proofErr w:type="spellEnd"/>
            <w:r>
              <w:t xml:space="preserve"> by the customer has been given sound information, helpful advice and attending to their needs.</w:t>
            </w:r>
          </w:p>
          <w:p w:rsidR="000C2653" w:rsidRDefault="000C2653" w:rsidP="000C2653">
            <w:pPr>
              <w:pStyle w:val="NoSpacing"/>
            </w:pPr>
            <w:r>
              <w:t>Retail service has a focus in its own area as to retain sales, inform customers of their services and purchase prices.</w:t>
            </w:r>
          </w:p>
          <w:p w:rsidR="000C2653" w:rsidRPr="00912B3D" w:rsidRDefault="000C2653" w:rsidP="000C2653">
            <w:pPr>
              <w:pStyle w:val="NoSpacing"/>
            </w:pPr>
            <w:r w:rsidRPr="008C58DD">
              <w:t xml:space="preserve">Consumers of the service are themselves participants in the service </w:t>
            </w:r>
            <w:r>
              <w:t xml:space="preserve">of </w:t>
            </w:r>
            <w:proofErr w:type="spellStart"/>
            <w:r w:rsidRPr="008C58DD">
              <w:t>elivery</w:t>
            </w:r>
            <w:proofErr w:type="spellEnd"/>
            <w:r w:rsidRPr="008C58DD">
              <w:t>. Customers are party to the service interaction and will partially shape it -through their own perceptions of the service environment and the perceptions of fellow customers.</w:t>
            </w:r>
            <w:r>
              <w:t xml:space="preserve">    </w:t>
            </w:r>
          </w:p>
          <w:p w:rsidR="000C2653" w:rsidRPr="00FE2DBA" w:rsidRDefault="000C2653" w:rsidP="000C2653">
            <w:pPr>
              <w:rPr>
                <w:color w:val="FF0000"/>
                <w:u w:val="single"/>
              </w:rPr>
            </w:pPr>
          </w:p>
          <w:p w:rsidR="000C2653" w:rsidRPr="001D3C40" w:rsidRDefault="000C2653" w:rsidP="000C2653">
            <w:pPr>
              <w:pStyle w:val="ListParagraph"/>
              <w:numPr>
                <w:ilvl w:val="0"/>
                <w:numId w:val="3"/>
              </w:numPr>
              <w:rPr>
                <w:color w:val="FF0000"/>
              </w:rPr>
            </w:pPr>
            <w:r w:rsidRPr="00FE2DBA">
              <w:rPr>
                <w:color w:val="FF0000"/>
                <w:u w:val="single"/>
              </w:rPr>
              <w:t>What are the five dimensions of service according to SERVQUAL system of quality</w:t>
            </w:r>
            <w:r w:rsidRPr="001D3C40">
              <w:rPr>
                <w:color w:val="FF0000"/>
              </w:rPr>
              <w:t>?</w:t>
            </w:r>
          </w:p>
          <w:p w:rsidR="000C2653" w:rsidRDefault="000C2653" w:rsidP="000C2653">
            <w:r>
              <w:t>Five dimensions of service are as follows:</w:t>
            </w:r>
          </w:p>
          <w:p w:rsidR="000C2653" w:rsidRDefault="000C2653" w:rsidP="000C2653">
            <w:r w:rsidRPr="00FF23B0">
              <w:rPr>
                <w:b/>
                <w:color w:val="FF0000"/>
              </w:rPr>
              <w:t>Reliability</w:t>
            </w:r>
            <w:r>
              <w:t xml:space="preserve"> - T</w:t>
            </w:r>
            <w:r w:rsidRPr="00125487">
              <w:t>he ability to perform the service accurately and dependably</w:t>
            </w:r>
            <w:r>
              <w:t xml:space="preserve"> as promised.</w:t>
            </w:r>
          </w:p>
          <w:p w:rsidR="000C2653" w:rsidRDefault="000C2653" w:rsidP="000C2653">
            <w:r w:rsidRPr="00FF23B0">
              <w:rPr>
                <w:b/>
                <w:color w:val="FF0000"/>
              </w:rPr>
              <w:t>Tangibles</w:t>
            </w:r>
            <w:r>
              <w:t xml:space="preserve"> - T</w:t>
            </w:r>
            <w:r w:rsidRPr="00125487">
              <w:t>he appearance of physical facilities, equipment, personnel and information material</w:t>
            </w:r>
            <w:r>
              <w:t>.</w:t>
            </w:r>
          </w:p>
          <w:p w:rsidR="000C2653" w:rsidRDefault="000C2653" w:rsidP="000C2653">
            <w:r w:rsidRPr="00FF23B0">
              <w:rPr>
                <w:b/>
                <w:color w:val="FF0000"/>
              </w:rPr>
              <w:t>Responsiveness</w:t>
            </w:r>
            <w:r>
              <w:t xml:space="preserve"> - T</w:t>
            </w:r>
            <w:r w:rsidRPr="00125487">
              <w:t>he willingness to help customers and provide a prompt service</w:t>
            </w:r>
            <w:r>
              <w:t>.</w:t>
            </w:r>
          </w:p>
          <w:p w:rsidR="000C2653" w:rsidRDefault="000C2653" w:rsidP="000C2653">
            <w:pPr>
              <w:pStyle w:val="NoSpacing"/>
            </w:pPr>
            <w:r w:rsidRPr="00FF23B0">
              <w:rPr>
                <w:b/>
                <w:color w:val="FF0000"/>
              </w:rPr>
              <w:t>Assurance</w:t>
            </w:r>
            <w:r>
              <w:t xml:space="preserve"> - a combination of: </w:t>
            </w:r>
          </w:p>
          <w:p w:rsidR="000C2653" w:rsidRDefault="000C2653" w:rsidP="000C2653">
            <w:pPr>
              <w:pStyle w:val="NoSpacing"/>
            </w:pPr>
            <w:r>
              <w:t>Competence - having the requisite skills and knowledge</w:t>
            </w:r>
          </w:p>
          <w:p w:rsidR="000C2653" w:rsidRDefault="000C2653" w:rsidP="000C2653">
            <w:pPr>
              <w:pStyle w:val="NoSpacing"/>
            </w:pPr>
            <w:r>
              <w:t>Courtesy - politeness, respect, consideration and friendliness of contact staff</w:t>
            </w:r>
          </w:p>
          <w:p w:rsidR="000C2653" w:rsidRDefault="000C2653" w:rsidP="000C2653">
            <w:pPr>
              <w:pStyle w:val="NoSpacing"/>
            </w:pPr>
            <w:r>
              <w:t>Credibility - trustworthiness, believability and honesty of staff</w:t>
            </w:r>
          </w:p>
          <w:p w:rsidR="000C2653" w:rsidRDefault="000C2653" w:rsidP="000C2653">
            <w:pPr>
              <w:pStyle w:val="NoSpacing"/>
            </w:pPr>
            <w:r>
              <w:t>Security - freedom from danger, risk or doubt.</w:t>
            </w:r>
          </w:p>
          <w:p w:rsidR="000C2653" w:rsidRPr="001D3C40" w:rsidRDefault="000C2653" w:rsidP="000C2653">
            <w:pPr>
              <w:pStyle w:val="NoSpacing"/>
              <w:rPr>
                <w:color w:val="FF0000"/>
              </w:rPr>
            </w:pPr>
            <w:r w:rsidRPr="00FF23B0">
              <w:rPr>
                <w:b/>
                <w:color w:val="FF0000"/>
              </w:rPr>
              <w:lastRenderedPageBreak/>
              <w:t>Empathy</w:t>
            </w:r>
            <w:r>
              <w:rPr>
                <w:color w:val="FF0000"/>
              </w:rPr>
              <w:t xml:space="preserve"> </w:t>
            </w:r>
            <w:r>
              <w:t>–</w:t>
            </w:r>
            <w:r w:rsidRPr="001D3C40">
              <w:t xml:space="preserve"> The</w:t>
            </w:r>
            <w:r>
              <w:t xml:space="preserve"> </w:t>
            </w:r>
            <w:r w:rsidRPr="001D3C40">
              <w:t>caring</w:t>
            </w:r>
            <w:r>
              <w:t xml:space="preserve"> </w:t>
            </w:r>
            <w:proofErr w:type="spellStart"/>
            <w:r w:rsidRPr="001D3C40">
              <w:t>individuali</w:t>
            </w:r>
            <w:r>
              <w:t>s</w:t>
            </w:r>
            <w:r w:rsidRPr="001D3C40">
              <w:t>ed</w:t>
            </w:r>
            <w:proofErr w:type="spellEnd"/>
            <w:r w:rsidRPr="001D3C40">
              <w:t xml:space="preserve"> attention paid to the custome</w:t>
            </w:r>
            <w:r>
              <w:t>r and the understanding of getting to know the customer.</w:t>
            </w:r>
          </w:p>
          <w:p w:rsidR="000C2653" w:rsidRDefault="000C2653" w:rsidP="000C2653"/>
          <w:p w:rsidR="000C2653" w:rsidRPr="000C2653" w:rsidRDefault="000C2653" w:rsidP="000C2653">
            <w:pPr>
              <w:pStyle w:val="ListParagraph"/>
              <w:numPr>
                <w:ilvl w:val="0"/>
                <w:numId w:val="6"/>
              </w:numPr>
              <w:rPr>
                <w:color w:val="FF0000"/>
              </w:rPr>
            </w:pPr>
            <w:r w:rsidRPr="000C2653">
              <w:rPr>
                <w:b/>
                <w:color w:val="FF0000"/>
                <w:u w:val="single"/>
              </w:rPr>
              <w:t xml:space="preserve"> </w:t>
            </w:r>
            <w:r w:rsidRPr="000C2653">
              <w:rPr>
                <w:b/>
                <w:color w:val="FF0000"/>
                <w:u w:val="single"/>
              </w:rPr>
              <w:t>What is ‘total quality management’</w:t>
            </w:r>
            <w:r w:rsidRPr="000C2653">
              <w:rPr>
                <w:b/>
                <w:color w:val="FF0000"/>
              </w:rPr>
              <w:t>?</w:t>
            </w:r>
            <w:r w:rsidRPr="000C2653">
              <w:rPr>
                <w:color w:val="FF0000"/>
              </w:rPr>
              <w:t xml:space="preserve"> </w:t>
            </w:r>
          </w:p>
          <w:p w:rsidR="000C2653" w:rsidRDefault="000C2653" w:rsidP="000C2653">
            <w:pPr>
              <w:pStyle w:val="NoSpacing"/>
            </w:pPr>
            <w:r>
              <w:t>Total Quality management comes from focusing on customer satisfaction and their needs.</w:t>
            </w:r>
          </w:p>
          <w:p w:rsidR="000C2653" w:rsidRDefault="000C2653" w:rsidP="000C2653">
            <w:pPr>
              <w:pStyle w:val="NoSpacing"/>
            </w:pPr>
            <w:r>
              <w:t>People within the organisation are the key success to achieving customer satisfaction, how communication, tasks, presentation and service are provided as this is the experience that customers have critical judgment of.</w:t>
            </w:r>
          </w:p>
          <w:p w:rsidR="000C2653" w:rsidRDefault="000C2653" w:rsidP="000C2653">
            <w:pPr>
              <w:pStyle w:val="NoSpacing"/>
            </w:pPr>
            <w:r>
              <w:t>Effective quality programs are implemented with changeable process in mind to accommodate customers’ needs on and overall satisfaction.</w:t>
            </w:r>
          </w:p>
          <w:p w:rsidR="000C2653" w:rsidRDefault="000C2653" w:rsidP="000C2653">
            <w:pPr>
              <w:pStyle w:val="NoSpacing"/>
            </w:pPr>
            <w:r>
              <w:t xml:space="preserve">Total quality inspection will take place on all processes that will involve meeting the demands of the customer so control of faults and problems can be </w:t>
            </w:r>
            <w:proofErr w:type="spellStart"/>
            <w:r>
              <w:t>minimised</w:t>
            </w:r>
            <w:proofErr w:type="spellEnd"/>
            <w:r>
              <w:t xml:space="preserve"> and assessed to give a greater experience.   </w:t>
            </w:r>
          </w:p>
          <w:p w:rsidR="000C2653" w:rsidRDefault="000C2653" w:rsidP="000C2653">
            <w:pPr>
              <w:pStyle w:val="NoSpacing"/>
            </w:pPr>
            <w:r>
              <w:t xml:space="preserve">   </w:t>
            </w:r>
          </w:p>
          <w:p w:rsidR="000C2653" w:rsidRPr="00FF23B0" w:rsidRDefault="000C2653" w:rsidP="000C2653">
            <w:r>
              <w:t xml:space="preserve">  </w:t>
            </w:r>
          </w:p>
          <w:p w:rsidR="000C2653" w:rsidRDefault="000C2653" w:rsidP="000C2653">
            <w:pPr>
              <w:rPr>
                <w:b/>
                <w:color w:val="FF0000"/>
              </w:rPr>
            </w:pPr>
            <w:r w:rsidRPr="00A84062">
              <w:t xml:space="preserve">2. </w:t>
            </w:r>
            <w:r w:rsidRPr="00FE2DBA">
              <w:rPr>
                <w:b/>
                <w:color w:val="FF0000"/>
                <w:u w:val="single"/>
              </w:rPr>
              <w:t>Discuss in details the quality advisors’ visit report and the areas it covers</w:t>
            </w:r>
          </w:p>
          <w:p w:rsidR="000C2653" w:rsidRDefault="000C2653" w:rsidP="000C2653">
            <w:pPr>
              <w:pStyle w:val="NoSpacing"/>
            </w:pPr>
            <w:r w:rsidRPr="00120537">
              <w:t xml:space="preserve">In </w:t>
            </w:r>
            <w:r>
              <w:t xml:space="preserve">the quality advisors report would accommodate and give advice on any areas of improvement as the aim of the report is to work with </w:t>
            </w:r>
            <w:proofErr w:type="spellStart"/>
            <w:r>
              <w:t>organisations</w:t>
            </w:r>
            <w:proofErr w:type="spellEnd"/>
            <w:r>
              <w:t xml:space="preserve"> to become more appealing to its clientele to which the hotel has to offer.</w:t>
            </w:r>
          </w:p>
          <w:p w:rsidR="000C2653" w:rsidRDefault="000C2653" w:rsidP="000C2653">
            <w:pPr>
              <w:pStyle w:val="NoSpacing"/>
            </w:pPr>
            <w:r>
              <w:t>There are 8 separate areas that will determine the grading of the organisation and within these areas they are sub-sections. 8 areas are:</w:t>
            </w:r>
          </w:p>
          <w:p w:rsidR="000C2653" w:rsidRDefault="000C2653" w:rsidP="000C2653">
            <w:pPr>
              <w:pStyle w:val="NoSpacing"/>
            </w:pPr>
          </w:p>
          <w:p w:rsidR="000C2653" w:rsidRDefault="000C2653" w:rsidP="000C2653">
            <w:pPr>
              <w:pStyle w:val="NoSpacing"/>
              <w:numPr>
                <w:ilvl w:val="0"/>
                <w:numId w:val="4"/>
              </w:numPr>
            </w:pPr>
            <w:r w:rsidRPr="00F219BE">
              <w:rPr>
                <w:color w:val="FF0000"/>
              </w:rPr>
              <w:t xml:space="preserve">Safety and Security </w:t>
            </w:r>
            <w:r>
              <w:t>– All entrances and exits are to clearly visible, procedures are in place for health &amp; safety and evacuation procedures are effective and information is been supplied to whom is responsible for their areas of workplace. Security is assessed of how the establishment is kept secure and customers and employees are kept safe from any foreseeable harm. All security lighting is working and appropriately lit.</w:t>
            </w:r>
          </w:p>
          <w:p w:rsidR="000C2653" w:rsidRDefault="000C2653" w:rsidP="000C2653">
            <w:pPr>
              <w:pStyle w:val="NoSpacing"/>
            </w:pPr>
            <w:r>
              <w:t xml:space="preserve">  </w:t>
            </w:r>
          </w:p>
          <w:p w:rsidR="000C2653" w:rsidRDefault="000C2653" w:rsidP="000C2653">
            <w:pPr>
              <w:pStyle w:val="NoSpacing"/>
              <w:numPr>
                <w:ilvl w:val="0"/>
                <w:numId w:val="4"/>
              </w:numPr>
            </w:pPr>
            <w:r w:rsidRPr="00F219BE">
              <w:rPr>
                <w:color w:val="FF0000"/>
              </w:rPr>
              <w:t>Cleanliness</w:t>
            </w:r>
            <w:r>
              <w:t xml:space="preserve"> – A high standard of cleanliness throughout the establishment paying particular area to rest rooms and public areas.</w:t>
            </w:r>
          </w:p>
          <w:p w:rsidR="000C2653" w:rsidRDefault="000C2653" w:rsidP="000C2653">
            <w:pPr>
              <w:pStyle w:val="NoSpacing"/>
            </w:pPr>
            <w:r w:rsidRPr="00DD562F">
              <w:t xml:space="preserve"> </w:t>
            </w:r>
          </w:p>
          <w:p w:rsidR="000C2653" w:rsidRDefault="000C2653" w:rsidP="000C2653">
            <w:pPr>
              <w:pStyle w:val="NoSpacing"/>
              <w:numPr>
                <w:ilvl w:val="0"/>
                <w:numId w:val="4"/>
              </w:numPr>
            </w:pPr>
            <w:r w:rsidRPr="00DD562F">
              <w:t xml:space="preserve">Maintenance </w:t>
            </w:r>
            <w:r>
              <w:t>– All fixtures and fittings are fit for the purpose they are intended for, interior and exterior deco is in of sound condition.</w:t>
            </w:r>
          </w:p>
          <w:p w:rsidR="000C2653" w:rsidRDefault="000C2653" w:rsidP="000C2653">
            <w:pPr>
              <w:pStyle w:val="NoSpacing"/>
            </w:pPr>
          </w:p>
          <w:p w:rsidR="000C2653" w:rsidRDefault="000C2653" w:rsidP="000C2653">
            <w:pPr>
              <w:pStyle w:val="NoSpacing"/>
              <w:numPr>
                <w:ilvl w:val="0"/>
                <w:numId w:val="4"/>
              </w:numPr>
            </w:pPr>
            <w:r w:rsidRPr="00F219BE">
              <w:rPr>
                <w:color w:val="FF0000"/>
              </w:rPr>
              <w:t>Annexes</w:t>
            </w:r>
            <w:r w:rsidRPr="00DD562F">
              <w:t xml:space="preserve"> </w:t>
            </w:r>
            <w:r>
              <w:t xml:space="preserve">– Will be assessed according to its location, features, well lit and pathways are not obstructed and surface is in a good condition. Any access or egress should be clearly signed and evacuation procedures be displayed within the </w:t>
            </w:r>
            <w:proofErr w:type="spellStart"/>
            <w:r>
              <w:t>annexe</w:t>
            </w:r>
            <w:proofErr w:type="spellEnd"/>
            <w:r>
              <w:t>.</w:t>
            </w:r>
          </w:p>
          <w:p w:rsidR="000C2653" w:rsidRPr="00F219BE" w:rsidRDefault="000C2653" w:rsidP="000C2653">
            <w:pPr>
              <w:pStyle w:val="NoSpacing"/>
              <w:rPr>
                <w:color w:val="FF0000"/>
              </w:rPr>
            </w:pPr>
            <w:r>
              <w:t xml:space="preserve">  </w:t>
            </w:r>
          </w:p>
          <w:p w:rsidR="000C2653" w:rsidRDefault="000C2653" w:rsidP="000C2653">
            <w:pPr>
              <w:pStyle w:val="NoSpacing"/>
              <w:numPr>
                <w:ilvl w:val="0"/>
                <w:numId w:val="4"/>
              </w:numPr>
            </w:pPr>
            <w:r w:rsidRPr="000C2653">
              <w:rPr>
                <w:color w:val="FF0000"/>
              </w:rPr>
              <w:t xml:space="preserve">Reservations and Prices </w:t>
            </w:r>
            <w:r>
              <w:t xml:space="preserve">- </w:t>
            </w:r>
            <w:r w:rsidRPr="00B154A2">
              <w:t xml:space="preserve">There should be friendly and efficient service. All enquiries, requests, reservations, correspondence and complaints from visitors should he handled promptly and courteously It should be made clear to </w:t>
            </w:r>
            <w:r>
              <w:t>guests</w:t>
            </w:r>
            <w:r w:rsidRPr="00B154A2">
              <w:t xml:space="preserve"> exactly what is included in the prices quoted for accommodation, meals and refreshments, including service charge and other surcharges.</w:t>
            </w:r>
            <w:r>
              <w:t xml:space="preserve"> Prices should not exceed the price that was given at the time of the booking and vat to be inclusive and should be displayed in the reception area or outside of the building. Cancelations policy must be informed to the guest prior to booking the room and any charges for any other services explained or are given in paper format to the guest. All policy’s explained to the guest i.e. no smoking, no pets etc. </w:t>
            </w:r>
            <w:r w:rsidRPr="00B154A2">
              <w:t xml:space="preserve"> </w:t>
            </w:r>
          </w:p>
          <w:p w:rsidR="000C2653" w:rsidRDefault="000C2653" w:rsidP="000C2653">
            <w:pPr>
              <w:pStyle w:val="NoSpacing"/>
            </w:pPr>
          </w:p>
          <w:p w:rsidR="000C2653" w:rsidRDefault="000C2653" w:rsidP="000C2653">
            <w:pPr>
              <w:pStyle w:val="NoSpacing"/>
              <w:numPr>
                <w:ilvl w:val="0"/>
                <w:numId w:val="4"/>
              </w:numPr>
            </w:pPr>
            <w:r w:rsidRPr="00DD562F">
              <w:t xml:space="preserve"> </w:t>
            </w:r>
            <w:r w:rsidRPr="00F219BE">
              <w:rPr>
                <w:color w:val="FF0000"/>
              </w:rPr>
              <w:t>Administration</w:t>
            </w:r>
            <w:r>
              <w:t xml:space="preserve"> - </w:t>
            </w:r>
            <w:r w:rsidRPr="00DD562F">
              <w:t>Any</w:t>
            </w:r>
            <w:r>
              <w:t xml:space="preserve"> paperwork, invoice or bill should be clearly stated and copy made to the guest.</w:t>
            </w:r>
          </w:p>
          <w:p w:rsidR="000C2653" w:rsidRDefault="000C2653" w:rsidP="000C2653">
            <w:pPr>
              <w:pStyle w:val="NoSpacing"/>
            </w:pPr>
            <w:r>
              <w:t xml:space="preserve">  </w:t>
            </w:r>
          </w:p>
          <w:p w:rsidR="000C2653" w:rsidRDefault="000C2653" w:rsidP="000C2653">
            <w:pPr>
              <w:pStyle w:val="NoSpacing"/>
              <w:numPr>
                <w:ilvl w:val="0"/>
                <w:numId w:val="4"/>
              </w:numPr>
            </w:pPr>
            <w:r w:rsidRPr="00F219BE">
              <w:rPr>
                <w:color w:val="FF0000"/>
              </w:rPr>
              <w:lastRenderedPageBreak/>
              <w:t xml:space="preserve">Advances Ratings </w:t>
            </w:r>
            <w:r>
              <w:t xml:space="preserve">– Ratings on the standards of service and conditions of the establishment that have been inspected so there is a benchmark of quality within the hotel. </w:t>
            </w:r>
          </w:p>
          <w:p w:rsidR="000C2653" w:rsidRDefault="000C2653" w:rsidP="000C2653">
            <w:pPr>
              <w:pStyle w:val="NoSpacing"/>
            </w:pPr>
          </w:p>
          <w:p w:rsidR="000C2653" w:rsidRDefault="000C2653" w:rsidP="000C2653">
            <w:pPr>
              <w:pStyle w:val="NoSpacing"/>
              <w:numPr>
                <w:ilvl w:val="0"/>
                <w:numId w:val="4"/>
              </w:numPr>
            </w:pPr>
            <w:r w:rsidRPr="00F219BE">
              <w:rPr>
                <w:color w:val="FF0000"/>
              </w:rPr>
              <w:t>Access</w:t>
            </w:r>
            <w:r>
              <w:t xml:space="preserve"> – Guests should have access to the room at all times during his/her stay at the hotel.</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2653" w:rsidP="00A851DA">
            <w:pPr>
              <w:rPr>
                <w:rFonts w:cs="Bliss-Regular"/>
                <w:color w:val="000000"/>
              </w:rPr>
            </w:pPr>
            <w:r>
              <w:rPr>
                <w:rFonts w:cs="Bliss-Regular"/>
                <w:color w:val="000000"/>
              </w:rPr>
              <w:t xml:space="preserve">Martin Betts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2653" w:rsidP="00A851DA">
            <w:pPr>
              <w:rPr>
                <w:rFonts w:cs="Bliss-Regular"/>
                <w:color w:val="000000"/>
              </w:rPr>
            </w:pPr>
            <w:r>
              <w:rPr>
                <w:rFonts w:cs="Bliss-Regular"/>
                <w:color w:val="000000"/>
              </w:rPr>
              <w:t>12/01/2015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6DB" w:rsidRDefault="00B426DB" w:rsidP="00CB4D0A">
      <w:pPr>
        <w:spacing w:after="0" w:line="240" w:lineRule="auto"/>
      </w:pPr>
      <w:r>
        <w:separator/>
      </w:r>
    </w:p>
  </w:endnote>
  <w:endnote w:type="continuationSeparator" w:id="0">
    <w:p w:rsidR="00B426DB" w:rsidRDefault="00B426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6DB" w:rsidRDefault="00B426DB" w:rsidP="00CB4D0A">
      <w:pPr>
        <w:spacing w:after="0" w:line="240" w:lineRule="auto"/>
      </w:pPr>
      <w:r>
        <w:separator/>
      </w:r>
    </w:p>
  </w:footnote>
  <w:footnote w:type="continuationSeparator" w:id="0">
    <w:p w:rsidR="00B426DB" w:rsidRDefault="00B426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214B8"/>
    <w:multiLevelType w:val="hybridMultilevel"/>
    <w:tmpl w:val="42D422F2"/>
    <w:lvl w:ilvl="0" w:tplc="0BD2BA58">
      <w:start w:val="4"/>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5D605BF"/>
    <w:multiLevelType w:val="hybridMultilevel"/>
    <w:tmpl w:val="E48C70D2"/>
    <w:lvl w:ilvl="0" w:tplc="87206186">
      <w:start w:val="5"/>
      <w:numFmt w:val="upperRoman"/>
      <w:lvlText w:val="%1."/>
      <w:lvlJc w:val="left"/>
      <w:pPr>
        <w:ind w:left="1080" w:hanging="720"/>
      </w:pPr>
      <w:rPr>
        <w:rFonts w:hint="default"/>
        <w:b w:val="0"/>
        <w:color w:val="000000" w:themeColor="text1"/>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16433D9"/>
    <w:multiLevelType w:val="hybridMultilevel"/>
    <w:tmpl w:val="5296A576"/>
    <w:lvl w:ilvl="0" w:tplc="76D897C8">
      <w:start w:val="1"/>
      <w:numFmt w:val="upp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2B97012"/>
    <w:multiLevelType w:val="hybridMultilevel"/>
    <w:tmpl w:val="7F94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1541DB"/>
    <w:multiLevelType w:val="hybridMultilevel"/>
    <w:tmpl w:val="9C5E5F38"/>
    <w:lvl w:ilvl="0" w:tplc="8182DA8C">
      <w:start w:val="5"/>
      <w:numFmt w:val="upperRoman"/>
      <w:lvlText w:val="%1."/>
      <w:lvlJc w:val="left"/>
      <w:pPr>
        <w:ind w:left="1080" w:hanging="720"/>
      </w:pPr>
      <w:rPr>
        <w:rFonts w:hint="default"/>
        <w:b w:val="0"/>
        <w:color w:val="000000" w:themeColor="text1"/>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2653"/>
    <w:rsid w:val="001175EE"/>
    <w:rsid w:val="00157CF6"/>
    <w:rsid w:val="00182416"/>
    <w:rsid w:val="00187EB4"/>
    <w:rsid w:val="001F0481"/>
    <w:rsid w:val="0020451E"/>
    <w:rsid w:val="00206B9D"/>
    <w:rsid w:val="0023259C"/>
    <w:rsid w:val="002B0BD7"/>
    <w:rsid w:val="002B573D"/>
    <w:rsid w:val="002C5CB2"/>
    <w:rsid w:val="002F779F"/>
    <w:rsid w:val="00371885"/>
    <w:rsid w:val="003A428E"/>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426DB"/>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F1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C2653"/>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C2653"/>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EDFA4-6F6B-44A2-8943-8429EEACE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betts</cp:lastModifiedBy>
  <cp:revision>2</cp:revision>
  <dcterms:created xsi:type="dcterms:W3CDTF">2015-01-12T22:58:00Z</dcterms:created>
  <dcterms:modified xsi:type="dcterms:W3CDTF">2015-01-12T22:58:00Z</dcterms:modified>
</cp:coreProperties>
</file>