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00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629" w:rsidRDefault="002B4629" w:rsidP="00405895">
                  <w:pPr>
                    <w:jc w:val="center"/>
                    <w:rPr>
                      <w:b/>
                      <w:bCs/>
                      <w:color w:val="002060"/>
                      <w:sz w:val="44"/>
                      <w:szCs w:val="40"/>
                    </w:rPr>
                  </w:pPr>
                  <w:r>
                    <w:rPr>
                      <w:sz w:val="24"/>
                    </w:rPr>
                    <w:t xml:space="preserve">   </w:t>
                  </w:r>
                  <w:r>
                    <w:rPr>
                      <w:b/>
                      <w:bCs/>
                      <w:color w:val="002060"/>
                      <w:sz w:val="44"/>
                      <w:szCs w:val="40"/>
                    </w:rPr>
                    <w:t>Assignment Cover Sheet</w:t>
                  </w:r>
                </w:p>
                <w:p w:rsidR="002B4629" w:rsidRDefault="002B462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pPr>
              <w:pStyle w:val="Default"/>
              <w:rPr>
                <w:rFonts w:asciiTheme="minorHAnsi" w:hAnsiTheme="minorHAnsi"/>
              </w:rPr>
            </w:pPr>
            <w:r>
              <w:rPr>
                <w:rFonts w:asciiTheme="minorHAnsi" w:hAnsiTheme="minorHAnsi"/>
              </w:rPr>
              <w:t>Rachael Boon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AE6">
            <w:pPr>
              <w:pStyle w:val="Default"/>
              <w:rPr>
                <w:rFonts w:asciiTheme="minorHAnsi" w:hAnsiTheme="minorHAnsi"/>
              </w:rPr>
            </w:pPr>
            <w:r>
              <w:rPr>
                <w:rFonts w:asciiTheme="minorHAnsi" w:hAnsiTheme="minorHAnsi"/>
              </w:rPr>
              <w:t>1501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86B">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00B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300B6" w:rsidRDefault="006300B6" w:rsidP="006300B6">
            <w:pPr>
              <w:spacing w:line="360" w:lineRule="auto"/>
              <w:rPr>
                <w:rFonts w:ascii="Arial" w:hAnsi="Arial" w:cs="Arial"/>
                <w:sz w:val="24"/>
                <w:szCs w:val="24"/>
              </w:rPr>
            </w:pPr>
            <w:r>
              <w:rPr>
                <w:rFonts w:ascii="Arial" w:hAnsi="Arial" w:cs="Arial"/>
                <w:sz w:val="24"/>
                <w:szCs w:val="24"/>
              </w:rPr>
              <w:t>I.</w:t>
            </w:r>
          </w:p>
          <w:p w:rsidR="006300B6" w:rsidRPr="00150FE2" w:rsidRDefault="006300B6" w:rsidP="006300B6">
            <w:pPr>
              <w:spacing w:line="360" w:lineRule="auto"/>
              <w:rPr>
                <w:rFonts w:ascii="Arial" w:hAnsi="Arial" w:cs="Arial"/>
                <w:sz w:val="24"/>
                <w:szCs w:val="24"/>
              </w:rPr>
            </w:pPr>
            <w:r w:rsidRPr="0001782B">
              <w:rPr>
                <w:rFonts w:ascii="Arial" w:hAnsi="Arial" w:cs="Arial"/>
                <w:sz w:val="24"/>
                <w:szCs w:val="24"/>
              </w:rPr>
              <w:t xml:space="preserve">A fad is a short lived fashion that can capture the imagination of certain groups of people, for example, ‘hippy’ clothing. Fads are usually set by the media, by celebrities or even by peer pressure amongst young people. They have been prominent in all types of fashion from shoes, (e.g. </w:t>
            </w:r>
            <w:proofErr w:type="spellStart"/>
            <w:r w:rsidRPr="0001782B">
              <w:rPr>
                <w:rFonts w:ascii="Arial" w:hAnsi="Arial" w:cs="Arial"/>
                <w:sz w:val="24"/>
                <w:szCs w:val="24"/>
              </w:rPr>
              <w:t>Ugg</w:t>
            </w:r>
            <w:proofErr w:type="spellEnd"/>
            <w:r w:rsidRPr="0001782B">
              <w:rPr>
                <w:rFonts w:ascii="Arial" w:hAnsi="Arial" w:cs="Arial"/>
                <w:sz w:val="24"/>
                <w:szCs w:val="24"/>
              </w:rPr>
              <w:t xml:space="preserve"> boots), clothing (e.g. flares and shell suits), and accessories (e.g. thick belts or flowery headbands). Fad’s become popular very quickly but they don’t tend to be around for long periods of time, as they just as quickly become unpopular, for example platform shoes. This can sometimes be due to being costly, or more often than not, another fad has taken its place. </w:t>
            </w:r>
          </w:p>
          <w:p w:rsidR="006300B6" w:rsidRPr="00150FE2" w:rsidRDefault="006300B6" w:rsidP="006300B6">
            <w:pPr>
              <w:spacing w:line="360" w:lineRule="auto"/>
              <w:rPr>
                <w:rFonts w:ascii="Arial" w:hAnsi="Arial" w:cs="Arial"/>
                <w:sz w:val="24"/>
                <w:szCs w:val="24"/>
              </w:rPr>
            </w:pPr>
            <w:r w:rsidRPr="00150FE2">
              <w:rPr>
                <w:rFonts w:ascii="Arial" w:hAnsi="Arial" w:cs="Arial"/>
                <w:sz w:val="24"/>
                <w:szCs w:val="24"/>
              </w:rPr>
              <w:t>II.</w:t>
            </w:r>
          </w:p>
          <w:p w:rsidR="006300B6" w:rsidRPr="00150FE2" w:rsidRDefault="006300B6" w:rsidP="006300B6">
            <w:pPr>
              <w:spacing w:line="360" w:lineRule="auto"/>
              <w:rPr>
                <w:rFonts w:ascii="Arial" w:hAnsi="Arial" w:cs="Arial"/>
                <w:sz w:val="24"/>
                <w:szCs w:val="24"/>
              </w:rPr>
            </w:pPr>
            <w:r w:rsidRPr="00150FE2">
              <w:rPr>
                <w:rFonts w:ascii="Arial" w:hAnsi="Arial" w:cs="Arial"/>
                <w:sz w:val="24"/>
                <w:szCs w:val="24"/>
              </w:rPr>
              <w:t xml:space="preserve">A fashion forecaster is someone who predicts which </w:t>
            </w:r>
            <w:proofErr w:type="spellStart"/>
            <w:r w:rsidRPr="00150FE2">
              <w:rPr>
                <w:rFonts w:ascii="Arial" w:hAnsi="Arial" w:cs="Arial"/>
                <w:sz w:val="24"/>
                <w:szCs w:val="24"/>
              </w:rPr>
              <w:t>colours</w:t>
            </w:r>
            <w:bookmarkStart w:id="0" w:name="_GoBack"/>
            <w:bookmarkEnd w:id="0"/>
            <w:proofErr w:type="spellEnd"/>
            <w:r w:rsidRPr="00150FE2">
              <w:rPr>
                <w:rFonts w:ascii="Arial" w:hAnsi="Arial" w:cs="Arial"/>
                <w:sz w:val="24"/>
                <w:szCs w:val="24"/>
              </w:rPr>
              <w:t>, fabrics and styles will appear on the runways and shops for the next season. Fashion forecasters are present in all aspects of the fashion industry, for example, haute couture, ready-to-wea</w:t>
            </w:r>
            <w:r>
              <w:rPr>
                <w:rFonts w:ascii="Arial" w:hAnsi="Arial" w:cs="Arial"/>
                <w:sz w:val="24"/>
                <w:szCs w:val="24"/>
              </w:rPr>
              <w:t xml:space="preserve">r, mass market and street wear. They use many different resources to determine which fashions will be popular next </w:t>
            </w:r>
            <w:r w:rsidRPr="00150FE2">
              <w:rPr>
                <w:rFonts w:ascii="Arial" w:hAnsi="Arial" w:cs="Arial"/>
                <w:sz w:val="24"/>
                <w:szCs w:val="24"/>
              </w:rPr>
              <w:t xml:space="preserve">through the media, fashion shows, magazines and newspapers, for example, market research, sales records and market research. </w:t>
            </w:r>
            <w:r w:rsidRPr="00150FE2">
              <w:rPr>
                <w:rFonts w:ascii="Arial" w:hAnsi="Arial" w:cs="Arial"/>
                <w:sz w:val="24"/>
                <w:szCs w:val="24"/>
              </w:rPr>
              <w:lastRenderedPageBreak/>
              <w:t>They also help attracting customers for designers to sell their clothing.</w:t>
            </w:r>
            <w:r>
              <w:rPr>
                <w:rFonts w:ascii="Arial" w:hAnsi="Arial" w:cs="Arial"/>
                <w:sz w:val="24"/>
                <w:szCs w:val="24"/>
              </w:rPr>
              <w:t xml:space="preserve"> It is a very important role within the fashion industry as without their research designers will struggle to piece together a successful collection for the upcoming seasons.</w:t>
            </w:r>
          </w:p>
          <w:p w:rsidR="006300B6" w:rsidRPr="00150FE2" w:rsidRDefault="006300B6" w:rsidP="006300B6">
            <w:pPr>
              <w:spacing w:line="360" w:lineRule="auto"/>
              <w:rPr>
                <w:rFonts w:ascii="Arial" w:hAnsi="Arial" w:cs="Arial"/>
                <w:sz w:val="24"/>
                <w:szCs w:val="24"/>
              </w:rPr>
            </w:pPr>
            <w:r w:rsidRPr="00150FE2">
              <w:rPr>
                <w:rFonts w:ascii="Arial" w:hAnsi="Arial" w:cs="Arial"/>
                <w:sz w:val="24"/>
                <w:szCs w:val="24"/>
              </w:rPr>
              <w:t xml:space="preserve">III. </w:t>
            </w:r>
          </w:p>
          <w:p w:rsidR="006300B6" w:rsidRPr="00150FE2" w:rsidRDefault="006300B6" w:rsidP="006300B6">
            <w:pPr>
              <w:spacing w:line="360" w:lineRule="auto"/>
              <w:rPr>
                <w:rFonts w:ascii="Arial" w:hAnsi="Arial" w:cs="Arial"/>
                <w:sz w:val="24"/>
                <w:szCs w:val="24"/>
              </w:rPr>
            </w:pPr>
            <w:r w:rsidRPr="00150FE2">
              <w:rPr>
                <w:rFonts w:ascii="Arial" w:hAnsi="Arial" w:cs="Arial"/>
                <w:sz w:val="24"/>
                <w:szCs w:val="24"/>
              </w:rPr>
              <w:t>Fashion forecasting differs from trend forecasting as fashion forecasting purely focusses on the fashion industry, whereas trend forecasting includes all other industries such as, cars, medicine, food and drinks, literature and home furnishings. Trend forecasters help retailers sell their brands and products, by relying on the internet to research for what will sell, just like fashion forecasters help designers sell their garments.</w:t>
            </w:r>
            <w:r>
              <w:rPr>
                <w:rFonts w:ascii="Arial" w:hAnsi="Arial" w:cs="Arial"/>
                <w:sz w:val="24"/>
                <w:szCs w:val="24"/>
              </w:rPr>
              <w:t xml:space="preserve"> It is common that fashion forecasters will look to other areas for ideas as to which themes will become popular, such as interior design. Many collections will include similar </w:t>
            </w:r>
            <w:proofErr w:type="spellStart"/>
            <w:r>
              <w:rPr>
                <w:rFonts w:ascii="Arial" w:hAnsi="Arial" w:cs="Arial"/>
                <w:sz w:val="24"/>
                <w:szCs w:val="24"/>
              </w:rPr>
              <w:t>colours</w:t>
            </w:r>
            <w:proofErr w:type="spellEnd"/>
            <w:r>
              <w:rPr>
                <w:rFonts w:ascii="Arial" w:hAnsi="Arial" w:cs="Arial"/>
                <w:sz w:val="24"/>
                <w:szCs w:val="24"/>
              </w:rPr>
              <w:t xml:space="preserve"> and fabrics, e.g. spring/summer collections may involve light and bright garments, whereas autumn/winter lines will be darker. Trend forecasters are a very important role within companies as they detect sales growth, providing information for the designer or product manager as to which direction to push the next line in order to compete with other major contributors.</w:t>
            </w:r>
          </w:p>
          <w:p w:rsidR="006300B6" w:rsidRDefault="006300B6" w:rsidP="006300B6">
            <w:pPr>
              <w:spacing w:line="360" w:lineRule="auto"/>
              <w:rPr>
                <w:rFonts w:ascii="Arial" w:hAnsi="Arial" w:cs="Arial"/>
                <w:sz w:val="24"/>
                <w:szCs w:val="24"/>
              </w:rPr>
            </w:pPr>
            <w:r>
              <w:rPr>
                <w:rFonts w:ascii="Arial" w:hAnsi="Arial" w:cs="Arial"/>
                <w:sz w:val="24"/>
                <w:szCs w:val="24"/>
              </w:rPr>
              <w:t>IV.</w:t>
            </w:r>
          </w:p>
          <w:p w:rsidR="006300B6" w:rsidRDefault="006300B6" w:rsidP="006300B6">
            <w:pPr>
              <w:spacing w:line="360" w:lineRule="auto"/>
              <w:rPr>
                <w:rFonts w:ascii="Arial" w:hAnsi="Arial" w:cs="Arial"/>
                <w:sz w:val="24"/>
                <w:szCs w:val="24"/>
              </w:rPr>
            </w:pPr>
            <w:r w:rsidRPr="00150FE2">
              <w:rPr>
                <w:rFonts w:ascii="Arial" w:hAnsi="Arial" w:cs="Arial"/>
                <w:sz w:val="24"/>
                <w:szCs w:val="24"/>
              </w:rPr>
              <w:t xml:space="preserve">A fashion trend is a certain style that is common in multiple popular collections. Trends are predicted by fashion forecasters, who look out for past fabrics or silhouettes that may return and become fashionable again. </w:t>
            </w:r>
            <w:r>
              <w:rPr>
                <w:rFonts w:ascii="Arial" w:hAnsi="Arial" w:cs="Arial"/>
                <w:sz w:val="24"/>
                <w:szCs w:val="24"/>
              </w:rPr>
              <w:t xml:space="preserve">Because there is no longer just one distinct fashion happening at one time anymore, trends have a much shorter shelf-life than in the past. </w:t>
            </w:r>
            <w:r w:rsidRPr="00150FE2">
              <w:rPr>
                <w:rFonts w:ascii="Arial" w:hAnsi="Arial" w:cs="Arial"/>
                <w:sz w:val="24"/>
                <w:szCs w:val="24"/>
              </w:rPr>
              <w:t>A trend used to last around a year, how</w:t>
            </w:r>
            <w:r>
              <w:rPr>
                <w:rFonts w:ascii="Arial" w:hAnsi="Arial" w:cs="Arial"/>
                <w:sz w:val="24"/>
                <w:szCs w:val="24"/>
              </w:rPr>
              <w:t xml:space="preserve">ever now only last around </w:t>
            </w:r>
            <w:r w:rsidRPr="00150FE2">
              <w:rPr>
                <w:rFonts w:ascii="Arial" w:hAnsi="Arial" w:cs="Arial"/>
                <w:sz w:val="24"/>
                <w:szCs w:val="24"/>
              </w:rPr>
              <w:t xml:space="preserve">5 months. </w:t>
            </w:r>
            <w:r>
              <w:rPr>
                <w:rFonts w:ascii="Arial" w:hAnsi="Arial" w:cs="Arial"/>
                <w:sz w:val="24"/>
                <w:szCs w:val="24"/>
              </w:rPr>
              <w:t xml:space="preserve">They usually depend on a fashion cycle that is closely watched by fashion forecasters to notice changes in buying habits, moods and consumer </w:t>
            </w:r>
            <w:proofErr w:type="spellStart"/>
            <w:r>
              <w:rPr>
                <w:rFonts w:ascii="Arial" w:hAnsi="Arial" w:cs="Arial"/>
                <w:sz w:val="24"/>
                <w:szCs w:val="24"/>
              </w:rPr>
              <w:t>behaviours</w:t>
            </w:r>
            <w:proofErr w:type="spellEnd"/>
            <w:r>
              <w:rPr>
                <w:rFonts w:ascii="Arial" w:hAnsi="Arial" w:cs="Arial"/>
                <w:sz w:val="24"/>
                <w:szCs w:val="24"/>
              </w:rPr>
              <w:t xml:space="preserve">. These days they are also </w:t>
            </w:r>
            <w:r w:rsidRPr="00150FE2">
              <w:rPr>
                <w:rFonts w:ascii="Arial" w:hAnsi="Arial" w:cs="Arial"/>
                <w:sz w:val="24"/>
                <w:szCs w:val="24"/>
              </w:rPr>
              <w:t>noticed by the media and exposed through magazines, newspapers and on the television.</w:t>
            </w:r>
            <w:r>
              <w:rPr>
                <w:rFonts w:ascii="Arial" w:hAnsi="Arial" w:cs="Arial"/>
                <w:sz w:val="24"/>
                <w:szCs w:val="24"/>
              </w:rPr>
              <w:t xml:space="preserve"> Trends differ from fads because they are more likely to reoccur, for example, the feminine silhouette of the 1920’s has been popular in recent years, as opposed to a fad, such as, platform </w:t>
            </w:r>
            <w:r w:rsidRPr="004F3CA4">
              <w:rPr>
                <w:rFonts w:ascii="Arial" w:hAnsi="Arial" w:cs="Arial"/>
                <w:sz w:val="24"/>
                <w:szCs w:val="24"/>
              </w:rPr>
              <w:t>shoes of the 70’s which is unlikely to become massively popular again.</w:t>
            </w:r>
          </w:p>
          <w:p w:rsidR="006300B6" w:rsidRDefault="006300B6" w:rsidP="006300B6">
            <w:pPr>
              <w:spacing w:line="360" w:lineRule="auto"/>
              <w:rPr>
                <w:rFonts w:ascii="Arial" w:hAnsi="Arial" w:cs="Arial"/>
                <w:sz w:val="24"/>
                <w:szCs w:val="24"/>
              </w:rPr>
            </w:pPr>
            <w:r>
              <w:rPr>
                <w:rFonts w:ascii="Arial" w:hAnsi="Arial" w:cs="Arial"/>
                <w:sz w:val="24"/>
                <w:szCs w:val="24"/>
              </w:rPr>
              <w:t>V.</w:t>
            </w:r>
          </w:p>
          <w:p w:rsidR="006300B6" w:rsidRPr="0001782B" w:rsidRDefault="006300B6" w:rsidP="006300B6">
            <w:pPr>
              <w:spacing w:line="360" w:lineRule="auto"/>
              <w:rPr>
                <w:rFonts w:ascii="Arial" w:hAnsi="Arial" w:cs="Arial"/>
                <w:sz w:val="24"/>
                <w:szCs w:val="24"/>
              </w:rPr>
            </w:pPr>
            <w:r w:rsidRPr="004F3CA4">
              <w:rPr>
                <w:rFonts w:ascii="Arial" w:hAnsi="Arial" w:cs="Arial"/>
                <w:sz w:val="24"/>
                <w:szCs w:val="24"/>
              </w:rPr>
              <w:t xml:space="preserve">Customers take many things into consideration when purchasing a garment and most purchasers practically consider the garment over anything else. The price of </w:t>
            </w:r>
            <w:r w:rsidRPr="004F3CA4">
              <w:rPr>
                <w:rFonts w:ascii="Arial" w:hAnsi="Arial" w:cs="Arial"/>
                <w:sz w:val="24"/>
                <w:szCs w:val="24"/>
              </w:rPr>
              <w:lastRenderedPageBreak/>
              <w:t>the item is probably the most important feature for a customer. Everything about the garment or accessory is evaluated against the price on whether it is worth purchasing or not. The garment or accessory will then be tried on before purchasing as sizing cannot always be guaranteed from designer to designer. Depending on the occasion the item is being bought for, appropriateness is usually taken into account, for example if going to a formal or a more casual event. This isn’t the case for impulse buyers as they will purchase garments or accessories regardless of whether they fit with their wardrobe. Some consumers also buy purely on a brand basis, e.g. Ralph Lauren or Tommy Hilfiger, this is often due to heavy advertising or peer pressure amongst younger customers.</w:t>
            </w:r>
          </w:p>
          <w:p w:rsidR="006300B6" w:rsidRPr="004F3CA4" w:rsidRDefault="006300B6" w:rsidP="006300B6">
            <w:pPr>
              <w:spacing w:line="360" w:lineRule="auto"/>
              <w:rPr>
                <w:rFonts w:ascii="Arial" w:hAnsi="Arial" w:cs="Arial"/>
                <w:sz w:val="24"/>
                <w:szCs w:val="24"/>
              </w:rPr>
            </w:pPr>
            <w:r w:rsidRPr="004F3CA4">
              <w:rPr>
                <w:rFonts w:ascii="Arial" w:hAnsi="Arial" w:cs="Arial"/>
                <w:sz w:val="24"/>
                <w:szCs w:val="24"/>
              </w:rPr>
              <w:t xml:space="preserve">2. </w:t>
            </w:r>
          </w:p>
          <w:p w:rsidR="006300B6" w:rsidRPr="000F4930" w:rsidRDefault="006300B6" w:rsidP="006300B6">
            <w:pPr>
              <w:spacing w:line="360" w:lineRule="auto"/>
              <w:rPr>
                <w:rFonts w:ascii="Arial" w:hAnsi="Arial" w:cs="Arial"/>
                <w:sz w:val="24"/>
                <w:szCs w:val="24"/>
              </w:rPr>
            </w:pPr>
            <w:r>
              <w:rPr>
                <w:rFonts w:ascii="Arial" w:hAnsi="Arial" w:cs="Arial"/>
                <w:sz w:val="24"/>
                <w:szCs w:val="24"/>
              </w:rPr>
              <w:t xml:space="preserve">Fashion is used to describe the changing form of clothing including certain trends or fads that can been introduced by media, or celebrities. They are always changing to suit what is trendy at that time, for example military styles. Fashion works on a cycle basis were designers take inspiration from past trends and modify them to create new trends, such as the straight silhouettes during the war being brought back in the sixties with twiggy. They are watched and predicted by fashion forecasters who then report back to designers so that they can research and design their collection around the returning fashion. Knowing the duration of a fashion is very critical when designing a collection. To work out the duration of a fashion, the designer has to look at the fashions importance to the retail inventory using 5 classifications; basic or classic, fad, fashion forecasting, trends and style. Unlike fashion, style is constant and does not change. It is the basic outline of any garment that can be modified to create different fashions, whatever is added or changed will then become the fashion, for example, a turtle neck jumper, the fashion would be the turtle neck and the style would be the jumper. Style is also used to describe someone’s unique choice of clothing or accessories, such as if someone chooses to only wear classy and elegant clothing they would style themselves accordingly, regardless of the current fashions. Basic and classic garments are also included as style because they are popular for a long period of time. More often than not everyone has a t-shirt in their wardrobe that can be worn at different occasions, no matter what the trend at the time a t-shirt would always be seen as appropriate. Styles are timeless and do </w:t>
            </w:r>
            <w:r>
              <w:rPr>
                <w:rFonts w:ascii="Arial" w:hAnsi="Arial" w:cs="Arial"/>
                <w:sz w:val="24"/>
                <w:szCs w:val="24"/>
              </w:rPr>
              <w:lastRenderedPageBreak/>
              <w:t>not need to be watched or predicted, so designers try to put their own spin on an original pattern to fit what is fashionable at the time.</w:t>
            </w:r>
          </w:p>
          <w:p w:rsidR="0000762B" w:rsidRPr="00436AE6" w:rsidRDefault="0000762B" w:rsidP="006300B6">
            <w:pPr>
              <w:spacing w:line="360" w:lineRule="auto"/>
              <w:rPr>
                <w:rFonts w:ascii="Arial" w:hAnsi="Arial" w:cs="Arial"/>
                <w:sz w:val="24"/>
                <w:szCs w:val="24"/>
              </w:rPr>
            </w:pPr>
          </w:p>
        </w:tc>
      </w:tr>
      <w:tr w:rsidR="00690C08" w:rsidTr="00CC2FB3">
        <w:tc>
          <w:tcPr>
            <w:tcW w:w="9242" w:type="dxa"/>
          </w:tcPr>
          <w:p w:rsidR="00690C08" w:rsidRDefault="00690C08" w:rsidP="00F2786B">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AE6" w:rsidP="00A851DA">
            <w:pPr>
              <w:rPr>
                <w:rFonts w:cs="Bliss-Regular"/>
                <w:color w:val="000000"/>
              </w:rPr>
            </w:pPr>
            <w:r>
              <w:rPr>
                <w:rFonts w:cs="Bliss-Regular"/>
                <w:color w:val="000000"/>
              </w:rPr>
              <w:t>RACHAEL BOON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00B6" w:rsidP="00A851DA">
            <w:pPr>
              <w:rPr>
                <w:rFonts w:cs="Bliss-Regular"/>
                <w:color w:val="000000"/>
              </w:rPr>
            </w:pPr>
            <w:r>
              <w:rPr>
                <w:rFonts w:cs="Bliss-Regular"/>
                <w:color w:val="000000"/>
              </w:rPr>
              <w:t>08/09</w:t>
            </w:r>
            <w:r w:rsidR="00436AE6">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629" w:rsidRDefault="002B4629" w:rsidP="00CB4D0A">
      <w:pPr>
        <w:spacing w:after="0" w:line="240" w:lineRule="auto"/>
      </w:pPr>
      <w:r>
        <w:separator/>
      </w:r>
    </w:p>
  </w:endnote>
  <w:endnote w:type="continuationSeparator" w:id="0">
    <w:p w:rsidR="002B4629" w:rsidRDefault="002B46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68833"/>
      <w:docPartObj>
        <w:docPartGallery w:val="Page Numbers (Bottom of Page)"/>
        <w:docPartUnique/>
      </w:docPartObj>
    </w:sdtPr>
    <w:sdtEndPr>
      <w:rPr>
        <w:noProof/>
      </w:rPr>
    </w:sdtEndPr>
    <w:sdtContent>
      <w:p w:rsidR="00F2786B" w:rsidRDefault="00F2786B">
        <w:pPr>
          <w:pStyle w:val="Footer"/>
          <w:jc w:val="right"/>
        </w:pPr>
        <w:r>
          <w:fldChar w:fldCharType="begin"/>
        </w:r>
        <w:r>
          <w:instrText xml:space="preserve"> PAGE   \* MERGEFORMAT </w:instrText>
        </w:r>
        <w:r>
          <w:fldChar w:fldCharType="separate"/>
        </w:r>
        <w:r w:rsidR="006300B6">
          <w:rPr>
            <w:noProof/>
          </w:rPr>
          <w:t>4</w:t>
        </w:r>
        <w:r>
          <w:rPr>
            <w:noProof/>
          </w:rPr>
          <w:fldChar w:fldCharType="end"/>
        </w:r>
      </w:p>
    </w:sdtContent>
  </w:sdt>
  <w:p w:rsidR="00F2786B" w:rsidRDefault="00F27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629" w:rsidRDefault="002B4629" w:rsidP="00CB4D0A">
      <w:pPr>
        <w:spacing w:after="0" w:line="240" w:lineRule="auto"/>
      </w:pPr>
      <w:r>
        <w:separator/>
      </w:r>
    </w:p>
  </w:footnote>
  <w:footnote w:type="continuationSeparator" w:id="0">
    <w:p w:rsidR="002B4629" w:rsidRDefault="002B46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9489"/>
      <w:docPartObj>
        <w:docPartGallery w:val="Page Numbers (Top of Page)"/>
        <w:docPartUnique/>
      </w:docPartObj>
    </w:sdtPr>
    <w:sdtEndPr>
      <w:rPr>
        <w:noProof/>
      </w:rPr>
    </w:sdtEndPr>
    <w:sdtContent>
      <w:p w:rsidR="00F2786B" w:rsidRDefault="00F2786B">
        <w:pPr>
          <w:pStyle w:val="Header"/>
          <w:jc w:val="right"/>
        </w:pPr>
        <w:r>
          <w:fldChar w:fldCharType="begin"/>
        </w:r>
        <w:r>
          <w:instrText xml:space="preserve"> PAGE   \* MERGEFORMAT </w:instrText>
        </w:r>
        <w:r>
          <w:fldChar w:fldCharType="separate"/>
        </w:r>
        <w:r w:rsidR="006300B6">
          <w:rPr>
            <w:noProof/>
          </w:rPr>
          <w:t>4</w:t>
        </w:r>
        <w:r>
          <w:rPr>
            <w:noProof/>
          </w:rPr>
          <w:fldChar w:fldCharType="end"/>
        </w:r>
      </w:p>
    </w:sdtContent>
  </w:sdt>
  <w:p w:rsidR="00F2786B" w:rsidRDefault="00F2786B" w:rsidP="00F2786B">
    <w:pPr>
      <w:pStyle w:val="Header"/>
      <w:jc w:val="right"/>
    </w:pPr>
    <w:r>
      <w:t>Rachael Boon</w:t>
    </w:r>
    <w:r>
      <w:br/>
      <w:t>Student Number: 1501</w:t>
    </w:r>
    <w:r>
      <w:br/>
    </w:r>
    <w:r w:rsidR="006300B6">
      <w:t>Assignment Number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54FDE"/>
    <w:multiLevelType w:val="hybridMultilevel"/>
    <w:tmpl w:val="6422E352"/>
    <w:lvl w:ilvl="0" w:tplc="8806E8B8">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762B"/>
    <w:rsid w:val="000158F9"/>
    <w:rsid w:val="00035CDD"/>
    <w:rsid w:val="00040083"/>
    <w:rsid w:val="00055992"/>
    <w:rsid w:val="000820E8"/>
    <w:rsid w:val="000B16A2"/>
    <w:rsid w:val="001175EE"/>
    <w:rsid w:val="00157CF6"/>
    <w:rsid w:val="00182416"/>
    <w:rsid w:val="00187EB4"/>
    <w:rsid w:val="001F0481"/>
    <w:rsid w:val="00200C92"/>
    <w:rsid w:val="0020451E"/>
    <w:rsid w:val="00206B9D"/>
    <w:rsid w:val="0023259C"/>
    <w:rsid w:val="002B0BD7"/>
    <w:rsid w:val="002B4629"/>
    <w:rsid w:val="002B573D"/>
    <w:rsid w:val="002C5CB2"/>
    <w:rsid w:val="002F779F"/>
    <w:rsid w:val="00371885"/>
    <w:rsid w:val="003E2B87"/>
    <w:rsid w:val="00402786"/>
    <w:rsid w:val="00405895"/>
    <w:rsid w:val="004058DF"/>
    <w:rsid w:val="00436AE6"/>
    <w:rsid w:val="00443E6F"/>
    <w:rsid w:val="00486F1A"/>
    <w:rsid w:val="00490CB9"/>
    <w:rsid w:val="004A2CE2"/>
    <w:rsid w:val="004E3CDA"/>
    <w:rsid w:val="004F4B4D"/>
    <w:rsid w:val="0050216D"/>
    <w:rsid w:val="00503D7E"/>
    <w:rsid w:val="0050778F"/>
    <w:rsid w:val="00527C11"/>
    <w:rsid w:val="00535F31"/>
    <w:rsid w:val="00574D64"/>
    <w:rsid w:val="00591365"/>
    <w:rsid w:val="005A6560"/>
    <w:rsid w:val="005B31E4"/>
    <w:rsid w:val="006034F6"/>
    <w:rsid w:val="00607874"/>
    <w:rsid w:val="00607E77"/>
    <w:rsid w:val="00617BB3"/>
    <w:rsid w:val="006300B6"/>
    <w:rsid w:val="00645CDD"/>
    <w:rsid w:val="006823A7"/>
    <w:rsid w:val="00687EE8"/>
    <w:rsid w:val="00690C08"/>
    <w:rsid w:val="0070347F"/>
    <w:rsid w:val="0070678E"/>
    <w:rsid w:val="00797219"/>
    <w:rsid w:val="007E26EB"/>
    <w:rsid w:val="00831C11"/>
    <w:rsid w:val="008A60B4"/>
    <w:rsid w:val="008B3C31"/>
    <w:rsid w:val="008B64FE"/>
    <w:rsid w:val="00935BF7"/>
    <w:rsid w:val="0095442C"/>
    <w:rsid w:val="00983942"/>
    <w:rsid w:val="009C37E0"/>
    <w:rsid w:val="009E41F4"/>
    <w:rsid w:val="00A14B66"/>
    <w:rsid w:val="00A65CF7"/>
    <w:rsid w:val="00A81AB4"/>
    <w:rsid w:val="00A851DA"/>
    <w:rsid w:val="00AB0909"/>
    <w:rsid w:val="00AC7D5B"/>
    <w:rsid w:val="00AE1481"/>
    <w:rsid w:val="00B0415E"/>
    <w:rsid w:val="00B04678"/>
    <w:rsid w:val="00BC46DF"/>
    <w:rsid w:val="00C03577"/>
    <w:rsid w:val="00C53029"/>
    <w:rsid w:val="00C65FEA"/>
    <w:rsid w:val="00CA0AC2"/>
    <w:rsid w:val="00CB4D0A"/>
    <w:rsid w:val="00CC2FB3"/>
    <w:rsid w:val="00CC575A"/>
    <w:rsid w:val="00CF123B"/>
    <w:rsid w:val="00D02703"/>
    <w:rsid w:val="00D039AC"/>
    <w:rsid w:val="00D22BE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86B"/>
    <w:rsid w:val="00F96EB3"/>
    <w:rsid w:val="00FB00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84FFC0E0-0246-489B-BEA3-BA1DFE0B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16A2"/>
  </w:style>
  <w:style w:type="character" w:styleId="Hyperlink">
    <w:name w:val="Hyperlink"/>
    <w:basedOn w:val="DefaultParagraphFont"/>
    <w:uiPriority w:val="99"/>
    <w:semiHidden/>
    <w:unhideWhenUsed/>
    <w:rsid w:val="000B1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6F56B-CF2C-4670-8FEF-9853B8DF9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Moira Boon</cp:lastModifiedBy>
  <cp:revision>2</cp:revision>
  <dcterms:created xsi:type="dcterms:W3CDTF">2015-09-08T15:06:00Z</dcterms:created>
  <dcterms:modified xsi:type="dcterms:W3CDTF">2015-09-08T15:06:00Z</dcterms:modified>
</cp:coreProperties>
</file>