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DE7171"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279"/>
        <w:gridCol w:w="552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36AA">
            <w:pPr>
              <w:pStyle w:val="Default"/>
              <w:rPr>
                <w:rFonts w:asciiTheme="minorHAnsi" w:hAnsiTheme="minorHAnsi"/>
              </w:rPr>
            </w:pPr>
            <w:r>
              <w:rPr>
                <w:rFonts w:asciiTheme="minorHAnsi" w:hAnsiTheme="minorHAnsi"/>
              </w:rPr>
              <w:t xml:space="preserve">Gavin </w:t>
            </w:r>
            <w:proofErr w:type="spellStart"/>
            <w:r>
              <w:rPr>
                <w:rFonts w:asciiTheme="minorHAnsi" w:hAnsiTheme="minorHAnsi"/>
              </w:rPr>
              <w:t>Cornock</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736AA">
            <w:pPr>
              <w:pStyle w:val="Default"/>
              <w:rPr>
                <w:rFonts w:asciiTheme="minorHAnsi" w:hAnsiTheme="minorHAnsi"/>
              </w:rPr>
            </w:pPr>
            <w:r>
              <w:rPr>
                <w:rFonts w:asciiTheme="minorHAnsi" w:hAnsiTheme="minorHAnsi"/>
              </w:rPr>
              <w:t>1230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36AA">
            <w:pPr>
              <w:pStyle w:val="Default"/>
              <w:rPr>
                <w:rFonts w:asciiTheme="minorHAnsi" w:hAnsiTheme="minorHAnsi"/>
              </w:rPr>
            </w:pPr>
            <w:r>
              <w:rPr>
                <w:rFonts w:asciiTheme="minorHAnsi" w:hAnsiTheme="minorHAnsi"/>
              </w:rPr>
              <w:t>Construction Manag</w:t>
            </w:r>
            <w:r w:rsidR="0093391C">
              <w:rPr>
                <w:rFonts w:asciiTheme="minorHAnsi" w:hAnsiTheme="minorHAnsi"/>
              </w:rPr>
              <w:t>e</w:t>
            </w:r>
            <w:r>
              <w:rPr>
                <w:rFonts w:asciiTheme="minorHAnsi" w:hAnsiTheme="minorHAnsi"/>
              </w:rP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2B60">
            <w:r>
              <w:t>2</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1973"/>
        <w:gridCol w:w="3198"/>
        <w:gridCol w:w="1103"/>
        <w:gridCol w:w="152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36AA" w:rsidP="00A851DA">
            <w:pPr>
              <w:rPr>
                <w:rFonts w:cs="Bliss-Regular"/>
                <w:color w:val="000000"/>
              </w:rPr>
            </w:pPr>
            <w:r>
              <w:rPr>
                <w:rFonts w:cs="Bliss-Regular"/>
                <w:color w:val="000000"/>
              </w:rPr>
              <w:t xml:space="preserve">Gavin </w:t>
            </w:r>
            <w:proofErr w:type="spellStart"/>
            <w:r>
              <w:rPr>
                <w:rFonts w:cs="Bliss-Regular"/>
                <w:color w:val="000000"/>
              </w:rPr>
              <w:t>Cornock</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0095D" w:rsidP="00A851DA">
            <w:pPr>
              <w:rPr>
                <w:rFonts w:cs="Bliss-Regular"/>
                <w:color w:val="000000"/>
              </w:rPr>
            </w:pPr>
            <w:r>
              <w:rPr>
                <w:rFonts w:cs="Bliss-Regular"/>
                <w:color w:val="000000"/>
              </w:rPr>
              <w:t>13/08</w:t>
            </w:r>
            <w:bookmarkStart w:id="0" w:name="_GoBack"/>
            <w:bookmarkEnd w:id="0"/>
            <w:r w:rsidR="0093391C">
              <w:rPr>
                <w:rFonts w:cs="Bliss-Regular"/>
                <w:color w:val="000000"/>
              </w:rPr>
              <w:t>/2014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3996"/>
        <w:gridCol w:w="3806"/>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BE2B60">
      <w:pPr>
        <w:rPr>
          <w:rFonts w:cs="Times New Roman"/>
          <w:sz w:val="24"/>
          <w:szCs w:val="32"/>
        </w:rPr>
      </w:pPr>
    </w:p>
    <w:p w:rsidR="00A531C1" w:rsidRDefault="002B6345" w:rsidP="00BE2B60">
      <w:pPr>
        <w:rPr>
          <w:rFonts w:cs="Times New Roman"/>
          <w:sz w:val="24"/>
          <w:szCs w:val="32"/>
        </w:rPr>
      </w:pPr>
      <w:r>
        <w:rPr>
          <w:rFonts w:cs="Times New Roman"/>
          <w:sz w:val="24"/>
          <w:szCs w:val="32"/>
        </w:rPr>
        <w:lastRenderedPageBreak/>
        <w:t>1</w:t>
      </w:r>
      <w:r w:rsidR="00500A6A">
        <w:rPr>
          <w:rFonts w:cs="Times New Roman"/>
          <w:sz w:val="24"/>
          <w:szCs w:val="32"/>
        </w:rPr>
        <w:t>-1</w:t>
      </w:r>
      <w:r>
        <w:rPr>
          <w:rFonts w:cs="Times New Roman"/>
          <w:sz w:val="24"/>
          <w:szCs w:val="32"/>
        </w:rPr>
        <w:t>: What are the general causes of project cost and time overruns?</w:t>
      </w:r>
    </w:p>
    <w:p w:rsidR="00840394" w:rsidRDefault="00840394" w:rsidP="00840394">
      <w:pPr>
        <w:pStyle w:val="ListParagraph"/>
        <w:numPr>
          <w:ilvl w:val="0"/>
          <w:numId w:val="13"/>
        </w:numPr>
        <w:rPr>
          <w:sz w:val="24"/>
          <w:szCs w:val="32"/>
        </w:rPr>
      </w:pPr>
      <w:r>
        <w:rPr>
          <w:sz w:val="24"/>
          <w:szCs w:val="32"/>
        </w:rPr>
        <w:t>Poor Management and Planning</w:t>
      </w:r>
    </w:p>
    <w:p w:rsidR="00F75BF9" w:rsidRDefault="00F75BF9" w:rsidP="00840394">
      <w:pPr>
        <w:pStyle w:val="ListParagraph"/>
        <w:numPr>
          <w:ilvl w:val="0"/>
          <w:numId w:val="13"/>
        </w:numPr>
        <w:rPr>
          <w:sz w:val="24"/>
          <w:szCs w:val="32"/>
        </w:rPr>
      </w:pPr>
      <w:r>
        <w:rPr>
          <w:sz w:val="24"/>
          <w:szCs w:val="32"/>
        </w:rPr>
        <w:t xml:space="preserve">Problems arising during the </w:t>
      </w:r>
      <w:r w:rsidR="009F48E2">
        <w:rPr>
          <w:sz w:val="24"/>
          <w:szCs w:val="32"/>
        </w:rPr>
        <w:t>Executing and Control Phase</w:t>
      </w:r>
    </w:p>
    <w:p w:rsidR="00840394" w:rsidRDefault="00840394" w:rsidP="00840394">
      <w:pPr>
        <w:pStyle w:val="ListParagraph"/>
        <w:numPr>
          <w:ilvl w:val="0"/>
          <w:numId w:val="13"/>
        </w:numPr>
        <w:rPr>
          <w:sz w:val="24"/>
          <w:szCs w:val="32"/>
        </w:rPr>
      </w:pPr>
      <w:r>
        <w:rPr>
          <w:sz w:val="24"/>
          <w:szCs w:val="32"/>
        </w:rPr>
        <w:t>A Lull in demand</w:t>
      </w:r>
    </w:p>
    <w:p w:rsidR="00840394" w:rsidRPr="00840394" w:rsidRDefault="00F75BF9" w:rsidP="00840394">
      <w:pPr>
        <w:pStyle w:val="ListParagraph"/>
        <w:numPr>
          <w:ilvl w:val="0"/>
          <w:numId w:val="13"/>
        </w:numPr>
        <w:rPr>
          <w:sz w:val="24"/>
          <w:szCs w:val="32"/>
        </w:rPr>
      </w:pPr>
      <w:r>
        <w:rPr>
          <w:sz w:val="24"/>
          <w:szCs w:val="32"/>
        </w:rPr>
        <w:t>Financial Shortfall</w:t>
      </w:r>
    </w:p>
    <w:p w:rsidR="00500A6A" w:rsidRDefault="00500A6A" w:rsidP="00BE2B60">
      <w:pPr>
        <w:rPr>
          <w:rFonts w:cs="Times New Roman"/>
          <w:sz w:val="24"/>
          <w:szCs w:val="32"/>
        </w:rPr>
      </w:pPr>
      <w:r>
        <w:rPr>
          <w:rFonts w:cs="Times New Roman"/>
          <w:sz w:val="24"/>
          <w:szCs w:val="32"/>
        </w:rPr>
        <w:t>1-2: What are the main resources of project finance?</w:t>
      </w:r>
    </w:p>
    <w:p w:rsidR="00E33CAA" w:rsidRDefault="00E33CAA" w:rsidP="00E33CAA">
      <w:pPr>
        <w:pStyle w:val="ListParagraph"/>
        <w:numPr>
          <w:ilvl w:val="0"/>
          <w:numId w:val="11"/>
        </w:numPr>
        <w:rPr>
          <w:sz w:val="24"/>
          <w:szCs w:val="32"/>
        </w:rPr>
      </w:pPr>
      <w:r>
        <w:rPr>
          <w:sz w:val="24"/>
          <w:szCs w:val="32"/>
        </w:rPr>
        <w:t>Form commercial bank</w:t>
      </w:r>
    </w:p>
    <w:p w:rsidR="00E33CAA" w:rsidRDefault="00E33CAA" w:rsidP="00E33CAA">
      <w:pPr>
        <w:pStyle w:val="ListParagraph"/>
        <w:numPr>
          <w:ilvl w:val="0"/>
          <w:numId w:val="11"/>
        </w:numPr>
        <w:rPr>
          <w:sz w:val="24"/>
          <w:szCs w:val="32"/>
        </w:rPr>
      </w:pPr>
      <w:r>
        <w:rPr>
          <w:sz w:val="24"/>
          <w:szCs w:val="32"/>
        </w:rPr>
        <w:t>Customer/Public deposits</w:t>
      </w:r>
    </w:p>
    <w:p w:rsidR="00E33CAA" w:rsidRDefault="00E33CAA" w:rsidP="00E33CAA">
      <w:pPr>
        <w:pStyle w:val="ListParagraph"/>
        <w:numPr>
          <w:ilvl w:val="0"/>
          <w:numId w:val="11"/>
        </w:numPr>
        <w:rPr>
          <w:sz w:val="24"/>
          <w:szCs w:val="32"/>
        </w:rPr>
      </w:pPr>
      <w:r>
        <w:rPr>
          <w:sz w:val="24"/>
          <w:szCs w:val="32"/>
        </w:rPr>
        <w:t>Debentures/Bonds</w:t>
      </w:r>
    </w:p>
    <w:p w:rsidR="00E33CAA" w:rsidRPr="00E33CAA" w:rsidRDefault="00E33CAA" w:rsidP="00E33CAA">
      <w:pPr>
        <w:pStyle w:val="ListParagraph"/>
        <w:numPr>
          <w:ilvl w:val="0"/>
          <w:numId w:val="11"/>
        </w:numPr>
        <w:rPr>
          <w:sz w:val="24"/>
          <w:szCs w:val="32"/>
        </w:rPr>
      </w:pPr>
      <w:r>
        <w:rPr>
          <w:sz w:val="24"/>
          <w:szCs w:val="32"/>
        </w:rPr>
        <w:t>Credit from suppliers</w:t>
      </w:r>
    </w:p>
    <w:p w:rsidR="00500A6A" w:rsidRDefault="00500A6A" w:rsidP="00BE2B60">
      <w:pPr>
        <w:rPr>
          <w:rFonts w:cs="Times New Roman"/>
          <w:sz w:val="24"/>
          <w:szCs w:val="32"/>
        </w:rPr>
      </w:pPr>
      <w:r>
        <w:rPr>
          <w:rFonts w:cs="Times New Roman"/>
          <w:sz w:val="24"/>
          <w:szCs w:val="32"/>
        </w:rPr>
        <w:t>1-3: Which processes are used in the controlling phase?</w:t>
      </w:r>
    </w:p>
    <w:p w:rsidR="00E33CAA" w:rsidRDefault="00E33CAA" w:rsidP="00E33CAA">
      <w:pPr>
        <w:pStyle w:val="ListParagraph"/>
        <w:numPr>
          <w:ilvl w:val="0"/>
          <w:numId w:val="10"/>
        </w:numPr>
        <w:rPr>
          <w:sz w:val="24"/>
          <w:szCs w:val="32"/>
        </w:rPr>
      </w:pPr>
      <w:r>
        <w:rPr>
          <w:sz w:val="24"/>
          <w:szCs w:val="32"/>
        </w:rPr>
        <w:t>Overall scope change control</w:t>
      </w:r>
    </w:p>
    <w:p w:rsidR="00E33CAA" w:rsidRDefault="00E33CAA" w:rsidP="00E33CAA">
      <w:pPr>
        <w:pStyle w:val="ListParagraph"/>
        <w:numPr>
          <w:ilvl w:val="0"/>
          <w:numId w:val="10"/>
        </w:numPr>
        <w:rPr>
          <w:sz w:val="24"/>
          <w:szCs w:val="32"/>
        </w:rPr>
      </w:pPr>
      <w:r>
        <w:rPr>
          <w:sz w:val="24"/>
          <w:szCs w:val="32"/>
        </w:rPr>
        <w:t>Resource, Schedule, Cost and Quality control</w:t>
      </w:r>
    </w:p>
    <w:p w:rsidR="00E33CAA" w:rsidRDefault="00E33CAA" w:rsidP="00E33CAA">
      <w:pPr>
        <w:pStyle w:val="ListParagraph"/>
        <w:numPr>
          <w:ilvl w:val="0"/>
          <w:numId w:val="10"/>
        </w:numPr>
        <w:rPr>
          <w:sz w:val="24"/>
          <w:szCs w:val="32"/>
        </w:rPr>
      </w:pPr>
      <w:r>
        <w:rPr>
          <w:sz w:val="24"/>
          <w:szCs w:val="32"/>
        </w:rPr>
        <w:t>Risk Response</w:t>
      </w:r>
    </w:p>
    <w:p w:rsidR="00E33CAA" w:rsidRDefault="00E33CAA" w:rsidP="00E33CAA">
      <w:pPr>
        <w:pStyle w:val="ListParagraph"/>
        <w:numPr>
          <w:ilvl w:val="0"/>
          <w:numId w:val="10"/>
        </w:numPr>
        <w:rPr>
          <w:sz w:val="24"/>
          <w:szCs w:val="32"/>
        </w:rPr>
      </w:pPr>
      <w:r>
        <w:rPr>
          <w:sz w:val="24"/>
          <w:szCs w:val="32"/>
        </w:rPr>
        <w:t>Performance Reporting</w:t>
      </w:r>
    </w:p>
    <w:p w:rsidR="00E33CAA" w:rsidRPr="00E33CAA" w:rsidRDefault="00E33CAA" w:rsidP="00E33CAA">
      <w:pPr>
        <w:pStyle w:val="ListParagraph"/>
        <w:numPr>
          <w:ilvl w:val="0"/>
          <w:numId w:val="10"/>
        </w:numPr>
        <w:rPr>
          <w:sz w:val="24"/>
          <w:szCs w:val="32"/>
        </w:rPr>
      </w:pPr>
      <w:r>
        <w:rPr>
          <w:sz w:val="24"/>
          <w:szCs w:val="32"/>
        </w:rPr>
        <w:t>Contract Administration</w:t>
      </w:r>
    </w:p>
    <w:p w:rsidR="00500A6A" w:rsidRDefault="00500A6A" w:rsidP="00BE2B60">
      <w:pPr>
        <w:rPr>
          <w:rFonts w:cs="Times New Roman"/>
          <w:sz w:val="24"/>
          <w:szCs w:val="32"/>
        </w:rPr>
      </w:pPr>
      <w:r>
        <w:rPr>
          <w:rFonts w:cs="Times New Roman"/>
          <w:sz w:val="24"/>
          <w:szCs w:val="32"/>
        </w:rPr>
        <w:t>1-4: What are the tasks undertaken in “project close-up phase”?</w:t>
      </w:r>
    </w:p>
    <w:p w:rsidR="00B51EF8" w:rsidRDefault="00E33CAA" w:rsidP="00B51EF8">
      <w:pPr>
        <w:pStyle w:val="ListParagraph"/>
        <w:numPr>
          <w:ilvl w:val="0"/>
          <w:numId w:val="9"/>
        </w:numPr>
        <w:rPr>
          <w:sz w:val="24"/>
          <w:szCs w:val="32"/>
        </w:rPr>
      </w:pPr>
      <w:r>
        <w:rPr>
          <w:sz w:val="24"/>
          <w:szCs w:val="32"/>
        </w:rPr>
        <w:t>Administrative Close</w:t>
      </w:r>
    </w:p>
    <w:p w:rsidR="00E33CAA" w:rsidRDefault="00E33CAA" w:rsidP="00B51EF8">
      <w:pPr>
        <w:pStyle w:val="ListParagraph"/>
        <w:numPr>
          <w:ilvl w:val="0"/>
          <w:numId w:val="9"/>
        </w:numPr>
        <w:rPr>
          <w:sz w:val="24"/>
          <w:szCs w:val="32"/>
        </w:rPr>
      </w:pPr>
      <w:r>
        <w:rPr>
          <w:sz w:val="24"/>
          <w:szCs w:val="32"/>
        </w:rPr>
        <w:t>Contract Close-out</w:t>
      </w:r>
    </w:p>
    <w:p w:rsidR="00E33CAA" w:rsidRPr="00B51EF8" w:rsidRDefault="00E33CAA" w:rsidP="00B51EF8">
      <w:pPr>
        <w:pStyle w:val="ListParagraph"/>
        <w:numPr>
          <w:ilvl w:val="0"/>
          <w:numId w:val="9"/>
        </w:numPr>
        <w:rPr>
          <w:sz w:val="24"/>
          <w:szCs w:val="32"/>
        </w:rPr>
      </w:pPr>
      <w:r>
        <w:rPr>
          <w:sz w:val="24"/>
          <w:szCs w:val="32"/>
        </w:rPr>
        <w:t>Lessons Learnt</w:t>
      </w:r>
    </w:p>
    <w:p w:rsidR="00500A6A" w:rsidRDefault="00500A6A" w:rsidP="00BE2B60">
      <w:pPr>
        <w:rPr>
          <w:rFonts w:cs="Times New Roman"/>
          <w:sz w:val="24"/>
          <w:szCs w:val="32"/>
        </w:rPr>
      </w:pPr>
      <w:r>
        <w:rPr>
          <w:rFonts w:cs="Times New Roman"/>
          <w:sz w:val="24"/>
          <w:szCs w:val="32"/>
        </w:rPr>
        <w:t>1-5: What is a feasibility study? And which areas does it cover?</w:t>
      </w:r>
    </w:p>
    <w:p w:rsidR="00984155" w:rsidRDefault="00984155" w:rsidP="00BE2B60">
      <w:pPr>
        <w:rPr>
          <w:rFonts w:cs="Times New Roman"/>
          <w:sz w:val="24"/>
          <w:szCs w:val="32"/>
        </w:rPr>
      </w:pPr>
      <w:r>
        <w:rPr>
          <w:rFonts w:cs="Times New Roman"/>
          <w:sz w:val="24"/>
          <w:szCs w:val="32"/>
        </w:rPr>
        <w:t>A feasibility study</w:t>
      </w:r>
      <w:r w:rsidR="0054601B">
        <w:rPr>
          <w:rFonts w:cs="Times New Roman"/>
          <w:sz w:val="24"/>
          <w:szCs w:val="32"/>
        </w:rPr>
        <w:t xml:space="preserve"> is where the project scope is described, its size and methods determined and the total feasibility of the proposal is studied in-depth and cleared. The areas covered are:</w:t>
      </w:r>
    </w:p>
    <w:p w:rsidR="0054601B" w:rsidRDefault="0054601B" w:rsidP="0054601B">
      <w:pPr>
        <w:pStyle w:val="ListParagraph"/>
        <w:numPr>
          <w:ilvl w:val="0"/>
          <w:numId w:val="12"/>
        </w:numPr>
        <w:rPr>
          <w:sz w:val="24"/>
          <w:szCs w:val="32"/>
        </w:rPr>
      </w:pPr>
      <w:r>
        <w:rPr>
          <w:sz w:val="24"/>
          <w:szCs w:val="32"/>
        </w:rPr>
        <w:t>Market analysis</w:t>
      </w:r>
    </w:p>
    <w:p w:rsidR="0054601B" w:rsidRDefault="00BB5EE8" w:rsidP="0054601B">
      <w:pPr>
        <w:pStyle w:val="ListParagraph"/>
        <w:numPr>
          <w:ilvl w:val="0"/>
          <w:numId w:val="12"/>
        </w:numPr>
        <w:rPr>
          <w:sz w:val="24"/>
          <w:szCs w:val="32"/>
        </w:rPr>
      </w:pPr>
      <w:r>
        <w:rPr>
          <w:sz w:val="24"/>
          <w:szCs w:val="32"/>
        </w:rPr>
        <w:t>Technical analysis</w:t>
      </w:r>
    </w:p>
    <w:p w:rsidR="00BB5EE8" w:rsidRDefault="00BB5EE8" w:rsidP="0054601B">
      <w:pPr>
        <w:pStyle w:val="ListParagraph"/>
        <w:numPr>
          <w:ilvl w:val="0"/>
          <w:numId w:val="12"/>
        </w:numPr>
        <w:rPr>
          <w:sz w:val="24"/>
          <w:szCs w:val="32"/>
        </w:rPr>
      </w:pPr>
      <w:r>
        <w:rPr>
          <w:sz w:val="24"/>
          <w:szCs w:val="32"/>
        </w:rPr>
        <w:t>Financial analysis</w:t>
      </w:r>
    </w:p>
    <w:p w:rsidR="00BB5EE8" w:rsidRDefault="00BB5EE8" w:rsidP="0054601B">
      <w:pPr>
        <w:pStyle w:val="ListParagraph"/>
        <w:numPr>
          <w:ilvl w:val="0"/>
          <w:numId w:val="12"/>
        </w:numPr>
        <w:rPr>
          <w:sz w:val="24"/>
          <w:szCs w:val="32"/>
        </w:rPr>
      </w:pPr>
      <w:r>
        <w:rPr>
          <w:sz w:val="24"/>
          <w:szCs w:val="32"/>
        </w:rPr>
        <w:t>Economic analysis</w:t>
      </w:r>
    </w:p>
    <w:p w:rsidR="00BB5EE8" w:rsidRPr="0054601B" w:rsidRDefault="00BB5EE8" w:rsidP="0054601B">
      <w:pPr>
        <w:pStyle w:val="ListParagraph"/>
        <w:numPr>
          <w:ilvl w:val="0"/>
          <w:numId w:val="12"/>
        </w:numPr>
        <w:rPr>
          <w:sz w:val="24"/>
          <w:szCs w:val="32"/>
        </w:rPr>
      </w:pPr>
      <w:r>
        <w:rPr>
          <w:sz w:val="24"/>
          <w:szCs w:val="32"/>
        </w:rPr>
        <w:t>Ecological analysis</w:t>
      </w:r>
    </w:p>
    <w:p w:rsidR="00500A6A" w:rsidRDefault="00500A6A" w:rsidP="00BE2B60">
      <w:pPr>
        <w:rPr>
          <w:rFonts w:cs="Times New Roman"/>
          <w:sz w:val="24"/>
          <w:szCs w:val="32"/>
        </w:rPr>
      </w:pPr>
      <w:r>
        <w:rPr>
          <w:rFonts w:cs="Times New Roman"/>
          <w:sz w:val="24"/>
          <w:szCs w:val="32"/>
        </w:rPr>
        <w:lastRenderedPageBreak/>
        <w:t>1-6: What items are included in the “Project Completion Report”?</w:t>
      </w:r>
    </w:p>
    <w:p w:rsidR="00B51EF8" w:rsidRDefault="00B51EF8" w:rsidP="00BE2B60">
      <w:pPr>
        <w:rPr>
          <w:rFonts w:cs="Times New Roman"/>
          <w:sz w:val="24"/>
          <w:szCs w:val="32"/>
        </w:rPr>
      </w:pPr>
      <w:r>
        <w:rPr>
          <w:rFonts w:cs="Times New Roman"/>
          <w:sz w:val="24"/>
          <w:szCs w:val="32"/>
        </w:rPr>
        <w:t>Items included are:</w:t>
      </w:r>
    </w:p>
    <w:p w:rsidR="00B51EF8" w:rsidRDefault="00B51EF8" w:rsidP="00B51EF8">
      <w:pPr>
        <w:pStyle w:val="ListParagraph"/>
        <w:numPr>
          <w:ilvl w:val="0"/>
          <w:numId w:val="8"/>
        </w:numPr>
        <w:rPr>
          <w:sz w:val="24"/>
          <w:szCs w:val="32"/>
        </w:rPr>
      </w:pPr>
      <w:r>
        <w:rPr>
          <w:sz w:val="24"/>
          <w:szCs w:val="32"/>
        </w:rPr>
        <w:t>Scope and Schedule of Work</w:t>
      </w:r>
    </w:p>
    <w:p w:rsidR="00B51EF8" w:rsidRDefault="00E33CAA" w:rsidP="00B51EF8">
      <w:pPr>
        <w:pStyle w:val="ListParagraph"/>
        <w:numPr>
          <w:ilvl w:val="0"/>
          <w:numId w:val="8"/>
        </w:numPr>
        <w:rPr>
          <w:sz w:val="24"/>
          <w:szCs w:val="32"/>
        </w:rPr>
      </w:pPr>
      <w:r>
        <w:rPr>
          <w:sz w:val="24"/>
          <w:szCs w:val="32"/>
        </w:rPr>
        <w:t>The Executed C</w:t>
      </w:r>
      <w:r w:rsidR="00B51EF8">
        <w:rPr>
          <w:sz w:val="24"/>
          <w:szCs w:val="32"/>
        </w:rPr>
        <w:t>ontract</w:t>
      </w:r>
    </w:p>
    <w:p w:rsidR="00B51EF8" w:rsidRDefault="00E33CAA" w:rsidP="00B51EF8">
      <w:pPr>
        <w:pStyle w:val="ListParagraph"/>
        <w:numPr>
          <w:ilvl w:val="0"/>
          <w:numId w:val="8"/>
        </w:numPr>
        <w:rPr>
          <w:sz w:val="24"/>
          <w:szCs w:val="32"/>
        </w:rPr>
      </w:pPr>
      <w:r>
        <w:rPr>
          <w:sz w:val="24"/>
          <w:szCs w:val="32"/>
        </w:rPr>
        <w:t>Addresses of Material and E</w:t>
      </w:r>
      <w:r w:rsidR="00B51EF8">
        <w:rPr>
          <w:sz w:val="24"/>
          <w:szCs w:val="32"/>
        </w:rPr>
        <w:t>quipment suppliers</w:t>
      </w:r>
    </w:p>
    <w:p w:rsidR="00B51EF8" w:rsidRDefault="00E33CAA" w:rsidP="00B51EF8">
      <w:pPr>
        <w:pStyle w:val="ListParagraph"/>
        <w:numPr>
          <w:ilvl w:val="0"/>
          <w:numId w:val="8"/>
        </w:numPr>
        <w:rPr>
          <w:sz w:val="24"/>
          <w:szCs w:val="32"/>
        </w:rPr>
      </w:pPr>
      <w:r>
        <w:rPr>
          <w:sz w:val="24"/>
          <w:szCs w:val="32"/>
        </w:rPr>
        <w:t>The As-B</w:t>
      </w:r>
      <w:r w:rsidR="00B51EF8">
        <w:rPr>
          <w:sz w:val="24"/>
          <w:szCs w:val="32"/>
        </w:rPr>
        <w:t>uilt drawings</w:t>
      </w:r>
    </w:p>
    <w:p w:rsidR="00B51EF8" w:rsidRDefault="00B51EF8" w:rsidP="00B51EF8">
      <w:pPr>
        <w:pStyle w:val="ListParagraph"/>
        <w:numPr>
          <w:ilvl w:val="0"/>
          <w:numId w:val="8"/>
        </w:numPr>
        <w:rPr>
          <w:sz w:val="24"/>
          <w:szCs w:val="32"/>
        </w:rPr>
      </w:pPr>
      <w:r>
        <w:rPr>
          <w:sz w:val="24"/>
          <w:szCs w:val="32"/>
        </w:rPr>
        <w:t>Al costs involved</w:t>
      </w:r>
    </w:p>
    <w:p w:rsidR="00B51EF8" w:rsidRDefault="00B51EF8" w:rsidP="00B51EF8">
      <w:pPr>
        <w:pStyle w:val="ListParagraph"/>
        <w:numPr>
          <w:ilvl w:val="0"/>
          <w:numId w:val="8"/>
        </w:numPr>
        <w:rPr>
          <w:sz w:val="24"/>
          <w:szCs w:val="32"/>
        </w:rPr>
      </w:pPr>
      <w:r>
        <w:rPr>
          <w:sz w:val="24"/>
          <w:szCs w:val="32"/>
        </w:rPr>
        <w:t>All important events/problems during execution</w:t>
      </w:r>
    </w:p>
    <w:p w:rsidR="00B51EF8" w:rsidRDefault="00B51EF8" w:rsidP="00B51EF8">
      <w:pPr>
        <w:pStyle w:val="ListParagraph"/>
        <w:numPr>
          <w:ilvl w:val="0"/>
          <w:numId w:val="8"/>
        </w:numPr>
        <w:rPr>
          <w:sz w:val="24"/>
          <w:szCs w:val="32"/>
        </w:rPr>
      </w:pPr>
      <w:r>
        <w:rPr>
          <w:sz w:val="24"/>
          <w:szCs w:val="32"/>
        </w:rPr>
        <w:t>Any minor defects</w:t>
      </w:r>
    </w:p>
    <w:p w:rsidR="00B51EF8" w:rsidRPr="00B51EF8" w:rsidRDefault="00B51EF8" w:rsidP="00B51EF8">
      <w:pPr>
        <w:pStyle w:val="ListParagraph"/>
        <w:numPr>
          <w:ilvl w:val="0"/>
          <w:numId w:val="8"/>
        </w:numPr>
        <w:rPr>
          <w:sz w:val="24"/>
          <w:szCs w:val="32"/>
        </w:rPr>
      </w:pPr>
      <w:r>
        <w:rPr>
          <w:sz w:val="24"/>
          <w:szCs w:val="32"/>
        </w:rPr>
        <w:t>Any lessons learned</w:t>
      </w:r>
    </w:p>
    <w:p w:rsidR="009F48E2" w:rsidRDefault="009F48E2" w:rsidP="00BE2B60">
      <w:pPr>
        <w:rPr>
          <w:rFonts w:cs="Times New Roman"/>
          <w:sz w:val="24"/>
          <w:szCs w:val="32"/>
        </w:rPr>
      </w:pPr>
      <w:proofErr w:type="gramStart"/>
      <w:r>
        <w:rPr>
          <w:rFonts w:cs="Times New Roman"/>
          <w:sz w:val="24"/>
          <w:szCs w:val="32"/>
        </w:rPr>
        <w:t>2 :</w:t>
      </w:r>
      <w:proofErr w:type="gramEnd"/>
      <w:r>
        <w:rPr>
          <w:rFonts w:cs="Times New Roman"/>
          <w:sz w:val="24"/>
          <w:szCs w:val="32"/>
        </w:rPr>
        <w:t xml:space="preserve"> What is a project? Describe different processes undertaken throughout the development of a construction project.</w:t>
      </w:r>
    </w:p>
    <w:p w:rsidR="00E91DD3" w:rsidRDefault="009F48E2" w:rsidP="00E91DD3">
      <w:pPr>
        <w:rPr>
          <w:rFonts w:cs="Times New Roman"/>
          <w:sz w:val="24"/>
          <w:szCs w:val="32"/>
        </w:rPr>
      </w:pPr>
      <w:r>
        <w:rPr>
          <w:rFonts w:cs="Times New Roman"/>
          <w:sz w:val="24"/>
          <w:szCs w:val="32"/>
        </w:rPr>
        <w:t xml:space="preserve">A project is </w:t>
      </w:r>
      <w:r w:rsidR="00E91DD3">
        <w:rPr>
          <w:rFonts w:cs="Times New Roman"/>
          <w:sz w:val="24"/>
          <w:szCs w:val="32"/>
        </w:rPr>
        <w:t>a pre-determined task that is undertaken</w:t>
      </w:r>
      <w:r>
        <w:rPr>
          <w:rFonts w:cs="Times New Roman"/>
          <w:sz w:val="24"/>
          <w:szCs w:val="32"/>
        </w:rPr>
        <w:t xml:space="preserve"> </w:t>
      </w:r>
      <w:r w:rsidR="00E91DD3">
        <w:rPr>
          <w:rFonts w:cs="Times New Roman"/>
          <w:sz w:val="24"/>
          <w:szCs w:val="32"/>
        </w:rPr>
        <w:t>to achieve a certain goal. This can be for a personal goal such as:</w:t>
      </w:r>
    </w:p>
    <w:p w:rsidR="00E91DD3" w:rsidRDefault="00E91DD3" w:rsidP="00E91DD3">
      <w:pPr>
        <w:pStyle w:val="ListParagraph"/>
        <w:numPr>
          <w:ilvl w:val="0"/>
          <w:numId w:val="15"/>
        </w:numPr>
        <w:rPr>
          <w:sz w:val="24"/>
          <w:szCs w:val="32"/>
        </w:rPr>
      </w:pPr>
      <w:r>
        <w:rPr>
          <w:sz w:val="24"/>
          <w:szCs w:val="32"/>
        </w:rPr>
        <w:t>A new build home</w:t>
      </w:r>
    </w:p>
    <w:p w:rsidR="00E91DD3" w:rsidRDefault="00E91DD3" w:rsidP="00E91DD3">
      <w:pPr>
        <w:pStyle w:val="ListParagraph"/>
        <w:numPr>
          <w:ilvl w:val="0"/>
          <w:numId w:val="15"/>
        </w:numPr>
        <w:rPr>
          <w:sz w:val="24"/>
          <w:szCs w:val="32"/>
        </w:rPr>
      </w:pPr>
      <w:r>
        <w:rPr>
          <w:sz w:val="24"/>
          <w:szCs w:val="32"/>
        </w:rPr>
        <w:t>Structural changes to an existing home (Extending or re designing)</w:t>
      </w:r>
    </w:p>
    <w:p w:rsidR="00E91DD3" w:rsidRDefault="00E91DD3" w:rsidP="00E91DD3">
      <w:pPr>
        <w:rPr>
          <w:sz w:val="24"/>
          <w:szCs w:val="32"/>
        </w:rPr>
      </w:pPr>
      <w:r>
        <w:rPr>
          <w:sz w:val="24"/>
          <w:szCs w:val="32"/>
        </w:rPr>
        <w:t>It can also be for monetary goals</w:t>
      </w:r>
      <w:r w:rsidR="00AD7619">
        <w:rPr>
          <w:sz w:val="24"/>
          <w:szCs w:val="32"/>
        </w:rPr>
        <w:t xml:space="preserve"> and society and industrial needs</w:t>
      </w:r>
      <w:r>
        <w:rPr>
          <w:sz w:val="24"/>
          <w:szCs w:val="32"/>
        </w:rPr>
        <w:t xml:space="preserve"> such as:</w:t>
      </w:r>
    </w:p>
    <w:p w:rsidR="00E91DD3" w:rsidRDefault="00E91DD3" w:rsidP="00E91DD3">
      <w:pPr>
        <w:pStyle w:val="ListParagraph"/>
        <w:numPr>
          <w:ilvl w:val="0"/>
          <w:numId w:val="16"/>
        </w:numPr>
        <w:rPr>
          <w:sz w:val="24"/>
          <w:szCs w:val="32"/>
        </w:rPr>
      </w:pPr>
      <w:r>
        <w:rPr>
          <w:sz w:val="24"/>
          <w:szCs w:val="32"/>
        </w:rPr>
        <w:t xml:space="preserve">Development of houses, Factories, Hotels </w:t>
      </w:r>
      <w:proofErr w:type="spellStart"/>
      <w:r>
        <w:rPr>
          <w:sz w:val="24"/>
          <w:szCs w:val="32"/>
        </w:rPr>
        <w:t>etc</w:t>
      </w:r>
      <w:proofErr w:type="spellEnd"/>
    </w:p>
    <w:p w:rsidR="00E91DD3" w:rsidRDefault="00E91DD3" w:rsidP="00E91DD3">
      <w:pPr>
        <w:pStyle w:val="ListParagraph"/>
        <w:numPr>
          <w:ilvl w:val="0"/>
          <w:numId w:val="16"/>
        </w:numPr>
        <w:rPr>
          <w:sz w:val="24"/>
          <w:szCs w:val="32"/>
        </w:rPr>
      </w:pPr>
      <w:r>
        <w:rPr>
          <w:sz w:val="24"/>
          <w:szCs w:val="32"/>
        </w:rPr>
        <w:t>An expansion of facilities</w:t>
      </w:r>
    </w:p>
    <w:p w:rsidR="00AF4C23" w:rsidRDefault="00AF4C23" w:rsidP="00E91DD3">
      <w:pPr>
        <w:pStyle w:val="ListParagraph"/>
        <w:numPr>
          <w:ilvl w:val="0"/>
          <w:numId w:val="16"/>
        </w:numPr>
        <w:rPr>
          <w:sz w:val="24"/>
          <w:szCs w:val="32"/>
        </w:rPr>
      </w:pPr>
      <w:r>
        <w:rPr>
          <w:sz w:val="24"/>
          <w:szCs w:val="32"/>
        </w:rPr>
        <w:t>Promotion of a new product for marketing</w:t>
      </w:r>
    </w:p>
    <w:p w:rsidR="00AF4C23" w:rsidRDefault="00AF4C23" w:rsidP="00AF4C23">
      <w:pPr>
        <w:rPr>
          <w:sz w:val="24"/>
          <w:szCs w:val="32"/>
        </w:rPr>
      </w:pPr>
      <w:r>
        <w:rPr>
          <w:sz w:val="24"/>
          <w:szCs w:val="32"/>
        </w:rPr>
        <w:t>In each and every project there is an arranged or pre-determined time scale with a definite start date and an identifiable end date.</w:t>
      </w:r>
    </w:p>
    <w:p w:rsidR="002D78A5" w:rsidRDefault="00AF4C23" w:rsidP="00AF4C23">
      <w:pPr>
        <w:rPr>
          <w:sz w:val="24"/>
          <w:szCs w:val="32"/>
        </w:rPr>
      </w:pPr>
      <w:r>
        <w:rPr>
          <w:sz w:val="24"/>
          <w:szCs w:val="32"/>
        </w:rPr>
        <w:t>A construction project</w:t>
      </w:r>
      <w:r w:rsidR="002D78A5">
        <w:rPr>
          <w:sz w:val="24"/>
          <w:szCs w:val="32"/>
        </w:rPr>
        <w:t xml:space="preserve"> requires many processes in order for it to be successful. These processes are contained in 4 main Phases:</w:t>
      </w:r>
    </w:p>
    <w:p w:rsidR="00AF4C23" w:rsidRDefault="002D78A5" w:rsidP="002D78A5">
      <w:pPr>
        <w:pStyle w:val="ListParagraph"/>
        <w:numPr>
          <w:ilvl w:val="0"/>
          <w:numId w:val="17"/>
        </w:numPr>
        <w:rPr>
          <w:sz w:val="24"/>
          <w:szCs w:val="32"/>
        </w:rPr>
      </w:pPr>
      <w:r>
        <w:rPr>
          <w:sz w:val="24"/>
          <w:szCs w:val="32"/>
        </w:rPr>
        <w:t>Project Initiation</w:t>
      </w:r>
    </w:p>
    <w:p w:rsidR="002D78A5" w:rsidRDefault="002D78A5" w:rsidP="002D78A5">
      <w:pPr>
        <w:pStyle w:val="ListParagraph"/>
        <w:numPr>
          <w:ilvl w:val="0"/>
          <w:numId w:val="17"/>
        </w:numPr>
        <w:rPr>
          <w:sz w:val="24"/>
          <w:szCs w:val="32"/>
        </w:rPr>
      </w:pPr>
      <w:r>
        <w:rPr>
          <w:sz w:val="24"/>
          <w:szCs w:val="32"/>
        </w:rPr>
        <w:t>Planning and Design</w:t>
      </w:r>
    </w:p>
    <w:p w:rsidR="002D78A5" w:rsidRDefault="002D78A5" w:rsidP="002D78A5">
      <w:pPr>
        <w:pStyle w:val="ListParagraph"/>
        <w:numPr>
          <w:ilvl w:val="0"/>
          <w:numId w:val="17"/>
        </w:numPr>
        <w:rPr>
          <w:sz w:val="24"/>
          <w:szCs w:val="32"/>
        </w:rPr>
      </w:pPr>
      <w:r>
        <w:rPr>
          <w:sz w:val="24"/>
          <w:szCs w:val="32"/>
        </w:rPr>
        <w:t>Execution and Control</w:t>
      </w:r>
    </w:p>
    <w:p w:rsidR="002D78A5" w:rsidRDefault="002D78A5" w:rsidP="002D78A5">
      <w:pPr>
        <w:pStyle w:val="ListParagraph"/>
        <w:numPr>
          <w:ilvl w:val="0"/>
          <w:numId w:val="17"/>
        </w:numPr>
        <w:rPr>
          <w:sz w:val="24"/>
          <w:szCs w:val="32"/>
        </w:rPr>
      </w:pPr>
      <w:r>
        <w:rPr>
          <w:sz w:val="24"/>
          <w:szCs w:val="32"/>
        </w:rPr>
        <w:t>Close-up</w:t>
      </w:r>
    </w:p>
    <w:p w:rsidR="00EC1B1B" w:rsidRDefault="00AD7619" w:rsidP="00AD7619">
      <w:pPr>
        <w:rPr>
          <w:sz w:val="24"/>
          <w:szCs w:val="32"/>
        </w:rPr>
      </w:pPr>
      <w:r>
        <w:rPr>
          <w:sz w:val="24"/>
          <w:szCs w:val="32"/>
        </w:rPr>
        <w:t xml:space="preserve">The processes in the initiation phase are intended to determine whether the project can go ahead. They include identifying if there is a need or market </w:t>
      </w:r>
      <w:r w:rsidR="00DF0D65">
        <w:rPr>
          <w:sz w:val="24"/>
          <w:szCs w:val="32"/>
        </w:rPr>
        <w:t xml:space="preserve">for </w:t>
      </w:r>
      <w:r w:rsidR="00DF0D65">
        <w:rPr>
          <w:sz w:val="24"/>
          <w:szCs w:val="32"/>
        </w:rPr>
        <w:lastRenderedPageBreak/>
        <w:t xml:space="preserve">the end product, calculating all costs involved, identifying the availability of resources and manpower, analyzing the rate of return, the economic and ecological impact, </w:t>
      </w:r>
      <w:r w:rsidR="00EC1B1B">
        <w:rPr>
          <w:sz w:val="24"/>
          <w:szCs w:val="32"/>
        </w:rPr>
        <w:t>identifying sources of finance and any government clearances required. When this is satisfied a scope of work can be drawn up.</w:t>
      </w:r>
    </w:p>
    <w:p w:rsidR="008D1180" w:rsidRDefault="00EC1B1B" w:rsidP="00AD7619">
      <w:pPr>
        <w:rPr>
          <w:sz w:val="24"/>
          <w:szCs w:val="32"/>
        </w:rPr>
      </w:pPr>
      <w:r>
        <w:rPr>
          <w:sz w:val="24"/>
          <w:szCs w:val="32"/>
        </w:rPr>
        <w:t xml:space="preserve">The processes in the planning and design phase are where the initial idea starts to take shape. This is when the senior management team </w:t>
      </w:r>
      <w:proofErr w:type="gramStart"/>
      <w:r>
        <w:rPr>
          <w:sz w:val="24"/>
          <w:szCs w:val="32"/>
        </w:rPr>
        <w:t>come</w:t>
      </w:r>
      <w:proofErr w:type="gramEnd"/>
      <w:r>
        <w:rPr>
          <w:sz w:val="24"/>
          <w:szCs w:val="32"/>
        </w:rPr>
        <w:t xml:space="preserve"> together and collectively they</w:t>
      </w:r>
      <w:r w:rsidR="008A6913">
        <w:rPr>
          <w:sz w:val="24"/>
          <w:szCs w:val="32"/>
        </w:rPr>
        <w:t xml:space="preserve"> finalize and scrutinize tender packages, evaluate the project costs and timescale, compile all policies and procedures for </w:t>
      </w:r>
      <w:r w:rsidR="008D1180">
        <w:rPr>
          <w:sz w:val="24"/>
          <w:szCs w:val="32"/>
        </w:rPr>
        <w:t>implementation, compile a set of drawings and specifications, liaison with required party for any clearances/permits required and begin the procurement process. All of these processes are recorded and documented for hand over at the end of the project.</w:t>
      </w:r>
    </w:p>
    <w:p w:rsidR="007A5A1C" w:rsidRDefault="000E7283" w:rsidP="00AD7619">
      <w:pPr>
        <w:rPr>
          <w:sz w:val="24"/>
          <w:szCs w:val="32"/>
        </w:rPr>
      </w:pPr>
      <w:r>
        <w:rPr>
          <w:sz w:val="24"/>
          <w:szCs w:val="32"/>
        </w:rPr>
        <w:t xml:space="preserve">The processes in the execution and control phase oversee the actual construction of the project. This is where the management </w:t>
      </w:r>
      <w:proofErr w:type="gramStart"/>
      <w:r>
        <w:rPr>
          <w:sz w:val="24"/>
          <w:szCs w:val="32"/>
        </w:rPr>
        <w:t>team,</w:t>
      </w:r>
      <w:proofErr w:type="gramEnd"/>
      <w:r>
        <w:rPr>
          <w:sz w:val="24"/>
          <w:szCs w:val="32"/>
        </w:rPr>
        <w:t xml:space="preserve"> establish and communicate all works on site to employees and sub- contractors, plan ahead and monitor safe</w:t>
      </w:r>
      <w:r w:rsidR="007A5A1C">
        <w:rPr>
          <w:sz w:val="24"/>
          <w:szCs w:val="32"/>
        </w:rPr>
        <w:t>ty and progress, delegate tasks and</w:t>
      </w:r>
      <w:r>
        <w:rPr>
          <w:sz w:val="24"/>
          <w:szCs w:val="32"/>
        </w:rPr>
        <w:t xml:space="preserve"> motivate and inspire workers to achieve desired result</w:t>
      </w:r>
      <w:r w:rsidR="007A5A1C">
        <w:rPr>
          <w:sz w:val="24"/>
          <w:szCs w:val="32"/>
        </w:rPr>
        <w:t>s. All this is again monitored and recorded although clients and senior management are kept up to date through meetings and site visits. This in turn helps to control budgets and timeframes.</w:t>
      </w:r>
    </w:p>
    <w:p w:rsidR="00AD7619" w:rsidRPr="00AD7619" w:rsidRDefault="007A5A1C" w:rsidP="00AD7619">
      <w:pPr>
        <w:rPr>
          <w:sz w:val="24"/>
          <w:szCs w:val="32"/>
        </w:rPr>
      </w:pPr>
      <w:r>
        <w:rPr>
          <w:sz w:val="24"/>
          <w:szCs w:val="32"/>
        </w:rPr>
        <w:t>The processes in the close up phase are where the project winds down. The management draw up a “snagging list”</w:t>
      </w:r>
      <w:r w:rsidR="00966DFC">
        <w:rPr>
          <w:sz w:val="24"/>
          <w:szCs w:val="32"/>
        </w:rPr>
        <w:t xml:space="preserve"> to be completed, all as-built drawings are gathered and maintained, all necessary commissioning of systems are carried out, the site is cleared of all unnecessary materials, all records and files are put together and given to the client and they only issue a completion certificate when satisfied that all the above are in good and satisfactory order.</w:t>
      </w:r>
      <w:r w:rsidR="000E7283">
        <w:rPr>
          <w:sz w:val="24"/>
          <w:szCs w:val="32"/>
        </w:rPr>
        <w:t xml:space="preserve"> </w:t>
      </w:r>
      <w:r w:rsidR="00DF0D65">
        <w:rPr>
          <w:sz w:val="24"/>
          <w:szCs w:val="32"/>
        </w:rPr>
        <w:t xml:space="preserve"> </w:t>
      </w:r>
    </w:p>
    <w:p w:rsidR="002D78A5" w:rsidRPr="002D78A5" w:rsidRDefault="002D78A5" w:rsidP="002D78A5">
      <w:pPr>
        <w:ind w:left="50"/>
        <w:rPr>
          <w:sz w:val="24"/>
          <w:szCs w:val="32"/>
        </w:rPr>
      </w:pPr>
    </w:p>
    <w:p w:rsidR="00AF4C23" w:rsidRPr="00AF4C23" w:rsidRDefault="00AF4C23" w:rsidP="00AF4C23">
      <w:pPr>
        <w:rPr>
          <w:sz w:val="24"/>
          <w:szCs w:val="32"/>
        </w:rPr>
      </w:pPr>
    </w:p>
    <w:p w:rsidR="002B6345" w:rsidRPr="00BE2B60" w:rsidRDefault="002B6345" w:rsidP="00BE2B60">
      <w:pPr>
        <w:rPr>
          <w:sz w:val="24"/>
          <w:szCs w:val="32"/>
        </w:rPr>
      </w:pPr>
    </w:p>
    <w:p w:rsidR="00EA30AB" w:rsidRDefault="00EA30AB" w:rsidP="00503D7E">
      <w:pPr>
        <w:rPr>
          <w:rFonts w:cs="Times New Roman"/>
          <w:sz w:val="24"/>
          <w:szCs w:val="32"/>
        </w:rPr>
      </w:pPr>
    </w:p>
    <w:p w:rsidR="00E652D5" w:rsidRPr="00146A47" w:rsidRDefault="00E652D5" w:rsidP="00503D7E">
      <w:pPr>
        <w:rPr>
          <w:rFonts w:ascii="Arial" w:hAnsi="Arial" w:cs="Arial"/>
          <w:sz w:val="24"/>
          <w:szCs w:val="24"/>
        </w:rPr>
      </w:pPr>
    </w:p>
    <w:sectPr w:rsidR="00E652D5" w:rsidRPr="00146A47" w:rsidSect="00054334">
      <w:pgSz w:w="11906" w:h="16838"/>
      <w:pgMar w:top="2160" w:right="2160" w:bottom="2160" w:left="216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7171" w:rsidRDefault="00DE7171" w:rsidP="00CB4D0A">
      <w:pPr>
        <w:spacing w:after="0" w:line="240" w:lineRule="auto"/>
      </w:pPr>
      <w:r>
        <w:separator/>
      </w:r>
    </w:p>
  </w:endnote>
  <w:endnote w:type="continuationSeparator" w:id="0">
    <w:p w:rsidR="00DE7171" w:rsidRDefault="00DE717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7171" w:rsidRDefault="00DE7171" w:rsidP="00CB4D0A">
      <w:pPr>
        <w:spacing w:after="0" w:line="240" w:lineRule="auto"/>
      </w:pPr>
      <w:r>
        <w:separator/>
      </w:r>
    </w:p>
  </w:footnote>
  <w:footnote w:type="continuationSeparator" w:id="0">
    <w:p w:rsidR="00DE7171" w:rsidRDefault="00DE717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82BC6"/>
    <w:multiLevelType w:val="hybridMultilevel"/>
    <w:tmpl w:val="E7985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4A15BA"/>
    <w:multiLevelType w:val="hybridMultilevel"/>
    <w:tmpl w:val="847E3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E00BF4"/>
    <w:multiLevelType w:val="hybridMultilevel"/>
    <w:tmpl w:val="A39AD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853B84"/>
    <w:multiLevelType w:val="hybridMultilevel"/>
    <w:tmpl w:val="C8DC5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62B3767"/>
    <w:multiLevelType w:val="hybridMultilevel"/>
    <w:tmpl w:val="A6E0899E"/>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5">
    <w:nsid w:val="164165BD"/>
    <w:multiLevelType w:val="hybridMultilevel"/>
    <w:tmpl w:val="AD729F6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6">
    <w:nsid w:val="1AA4357B"/>
    <w:multiLevelType w:val="hybridMultilevel"/>
    <w:tmpl w:val="C37E7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506288C"/>
    <w:multiLevelType w:val="hybridMultilevel"/>
    <w:tmpl w:val="80B04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5F177CB"/>
    <w:multiLevelType w:val="hybridMultilevel"/>
    <w:tmpl w:val="D1089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7E85DFC"/>
    <w:multiLevelType w:val="hybridMultilevel"/>
    <w:tmpl w:val="31DE572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6B7099"/>
    <w:multiLevelType w:val="hybridMultilevel"/>
    <w:tmpl w:val="F45C0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7727E15"/>
    <w:multiLevelType w:val="hybridMultilevel"/>
    <w:tmpl w:val="6902F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9D63CDD"/>
    <w:multiLevelType w:val="hybridMultilevel"/>
    <w:tmpl w:val="3AC05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35C04F7"/>
    <w:multiLevelType w:val="hybridMultilevel"/>
    <w:tmpl w:val="D5DAA51C"/>
    <w:lvl w:ilvl="0" w:tplc="BFC695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F3B78FC"/>
    <w:multiLevelType w:val="hybridMultilevel"/>
    <w:tmpl w:val="8206B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FAF4EE7"/>
    <w:multiLevelType w:val="hybridMultilevel"/>
    <w:tmpl w:val="CE701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16"/>
  </w:num>
  <w:num w:numId="4">
    <w:abstractNumId w:val="4"/>
  </w:num>
  <w:num w:numId="5">
    <w:abstractNumId w:val="14"/>
  </w:num>
  <w:num w:numId="6">
    <w:abstractNumId w:val="9"/>
  </w:num>
  <w:num w:numId="7">
    <w:abstractNumId w:val="0"/>
  </w:num>
  <w:num w:numId="8">
    <w:abstractNumId w:val="6"/>
  </w:num>
  <w:num w:numId="9">
    <w:abstractNumId w:val="13"/>
  </w:num>
  <w:num w:numId="10">
    <w:abstractNumId w:val="7"/>
  </w:num>
  <w:num w:numId="11">
    <w:abstractNumId w:val="10"/>
  </w:num>
  <w:num w:numId="12">
    <w:abstractNumId w:val="3"/>
  </w:num>
  <w:num w:numId="13">
    <w:abstractNumId w:val="15"/>
  </w:num>
  <w:num w:numId="14">
    <w:abstractNumId w:val="2"/>
  </w:num>
  <w:num w:numId="15">
    <w:abstractNumId w:val="1"/>
  </w:num>
  <w:num w:numId="16">
    <w:abstractNumId w:val="1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490CB9"/>
    <w:rsid w:val="000158F9"/>
    <w:rsid w:val="00035CDD"/>
    <w:rsid w:val="00040083"/>
    <w:rsid w:val="00047F13"/>
    <w:rsid w:val="00054334"/>
    <w:rsid w:val="00055992"/>
    <w:rsid w:val="00060684"/>
    <w:rsid w:val="00080F50"/>
    <w:rsid w:val="000820E8"/>
    <w:rsid w:val="000E7283"/>
    <w:rsid w:val="001175EE"/>
    <w:rsid w:val="00146A47"/>
    <w:rsid w:val="00157CF6"/>
    <w:rsid w:val="00182416"/>
    <w:rsid w:val="00186DA8"/>
    <w:rsid w:val="00187EB4"/>
    <w:rsid w:val="001C4E95"/>
    <w:rsid w:val="001F0481"/>
    <w:rsid w:val="0020451E"/>
    <w:rsid w:val="00206B9D"/>
    <w:rsid w:val="00234C93"/>
    <w:rsid w:val="002479B8"/>
    <w:rsid w:val="002B0BD7"/>
    <w:rsid w:val="002B573D"/>
    <w:rsid w:val="002B6345"/>
    <w:rsid w:val="002C5CB2"/>
    <w:rsid w:val="002D78A5"/>
    <w:rsid w:val="002E2F87"/>
    <w:rsid w:val="0030095D"/>
    <w:rsid w:val="00330539"/>
    <w:rsid w:val="00346F21"/>
    <w:rsid w:val="00371885"/>
    <w:rsid w:val="00405895"/>
    <w:rsid w:val="004058DF"/>
    <w:rsid w:val="00442F1E"/>
    <w:rsid w:val="00486F1A"/>
    <w:rsid w:val="00490CB9"/>
    <w:rsid w:val="004A2CE2"/>
    <w:rsid w:val="004A576B"/>
    <w:rsid w:val="004E3CDA"/>
    <w:rsid w:val="004F4B4D"/>
    <w:rsid w:val="00500A6A"/>
    <w:rsid w:val="0050216D"/>
    <w:rsid w:val="00503D7E"/>
    <w:rsid w:val="0050778F"/>
    <w:rsid w:val="00535F31"/>
    <w:rsid w:val="0054601B"/>
    <w:rsid w:val="00570A53"/>
    <w:rsid w:val="0059018C"/>
    <w:rsid w:val="00591365"/>
    <w:rsid w:val="005A0EEC"/>
    <w:rsid w:val="005B31E4"/>
    <w:rsid w:val="005F2AA2"/>
    <w:rsid w:val="006034F6"/>
    <w:rsid w:val="0060376D"/>
    <w:rsid w:val="00607874"/>
    <w:rsid w:val="00607E77"/>
    <w:rsid w:val="00617BB3"/>
    <w:rsid w:val="00645CDD"/>
    <w:rsid w:val="00667DAF"/>
    <w:rsid w:val="00674D24"/>
    <w:rsid w:val="006823A7"/>
    <w:rsid w:val="0070347F"/>
    <w:rsid w:val="0070678E"/>
    <w:rsid w:val="007A5A1C"/>
    <w:rsid w:val="007F1121"/>
    <w:rsid w:val="00831C11"/>
    <w:rsid w:val="00840394"/>
    <w:rsid w:val="008556F9"/>
    <w:rsid w:val="008A60B4"/>
    <w:rsid w:val="008A6913"/>
    <w:rsid w:val="008B0C99"/>
    <w:rsid w:val="008B3C31"/>
    <w:rsid w:val="008D1180"/>
    <w:rsid w:val="008D25C4"/>
    <w:rsid w:val="008D3F09"/>
    <w:rsid w:val="008F4FBC"/>
    <w:rsid w:val="00911295"/>
    <w:rsid w:val="00922C1C"/>
    <w:rsid w:val="00925B9A"/>
    <w:rsid w:val="0093391C"/>
    <w:rsid w:val="00935BF7"/>
    <w:rsid w:val="0095442C"/>
    <w:rsid w:val="00966DFC"/>
    <w:rsid w:val="00983942"/>
    <w:rsid w:val="00984155"/>
    <w:rsid w:val="009C37E0"/>
    <w:rsid w:val="009F48E2"/>
    <w:rsid w:val="00A14B66"/>
    <w:rsid w:val="00A531C1"/>
    <w:rsid w:val="00A65CF7"/>
    <w:rsid w:val="00A851DA"/>
    <w:rsid w:val="00A9235E"/>
    <w:rsid w:val="00A96983"/>
    <w:rsid w:val="00AC7D5B"/>
    <w:rsid w:val="00AD7619"/>
    <w:rsid w:val="00AE1481"/>
    <w:rsid w:val="00AF4C23"/>
    <w:rsid w:val="00B0415E"/>
    <w:rsid w:val="00B04678"/>
    <w:rsid w:val="00B51EF8"/>
    <w:rsid w:val="00BB5EE8"/>
    <w:rsid w:val="00BE2B60"/>
    <w:rsid w:val="00C01F8D"/>
    <w:rsid w:val="00C03577"/>
    <w:rsid w:val="00C22EF3"/>
    <w:rsid w:val="00C2408D"/>
    <w:rsid w:val="00C52E39"/>
    <w:rsid w:val="00C65FEA"/>
    <w:rsid w:val="00CA0AC2"/>
    <w:rsid w:val="00CB4D0A"/>
    <w:rsid w:val="00CC575A"/>
    <w:rsid w:val="00D039AC"/>
    <w:rsid w:val="00D427DE"/>
    <w:rsid w:val="00D513CA"/>
    <w:rsid w:val="00D5587D"/>
    <w:rsid w:val="00D707CC"/>
    <w:rsid w:val="00D821FE"/>
    <w:rsid w:val="00D83160"/>
    <w:rsid w:val="00DB0793"/>
    <w:rsid w:val="00DE7171"/>
    <w:rsid w:val="00DF0D65"/>
    <w:rsid w:val="00E00821"/>
    <w:rsid w:val="00E00FE2"/>
    <w:rsid w:val="00E04DB4"/>
    <w:rsid w:val="00E30679"/>
    <w:rsid w:val="00E33CAA"/>
    <w:rsid w:val="00E4597D"/>
    <w:rsid w:val="00E54832"/>
    <w:rsid w:val="00E56A90"/>
    <w:rsid w:val="00E56FA1"/>
    <w:rsid w:val="00E641CC"/>
    <w:rsid w:val="00E652D5"/>
    <w:rsid w:val="00E736AA"/>
    <w:rsid w:val="00E74740"/>
    <w:rsid w:val="00E91DD3"/>
    <w:rsid w:val="00EA30AB"/>
    <w:rsid w:val="00EB3925"/>
    <w:rsid w:val="00EC1B1B"/>
    <w:rsid w:val="00EF5F2F"/>
    <w:rsid w:val="00F2119A"/>
    <w:rsid w:val="00F70D00"/>
    <w:rsid w:val="00F74684"/>
    <w:rsid w:val="00F75BF9"/>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1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D9B4F-0975-404D-9A7B-C54DE563F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4</Pages>
  <Words>666</Words>
  <Characters>3800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TolTest, Inc.</Company>
  <LinksUpToDate>false</LinksUpToDate>
  <CharactersWithSpaces>4458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gavin</cp:lastModifiedBy>
  <cp:revision>10</cp:revision>
  <dcterms:created xsi:type="dcterms:W3CDTF">2014-07-14T20:52:00Z</dcterms:created>
  <dcterms:modified xsi:type="dcterms:W3CDTF">2014-08-13T21:43:00Z</dcterms:modified>
</cp:coreProperties>
</file>