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3F5" w:rsidRPr="00B0415E" w:rsidRDefault="009D73F5" w:rsidP="009D73F5">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24C769DD" wp14:editId="1134F8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D73F5" w:rsidRDefault="009D73F5" w:rsidP="009D73F5">
      <w:pPr>
        <w:rPr>
          <w:lang w:val="en-US"/>
        </w:rPr>
      </w:pPr>
      <w:r>
        <w:rPr>
          <w:noProof/>
          <w:lang w:val="en-US"/>
        </w:rPr>
        <mc:AlternateContent>
          <mc:Choice Requires="wps">
            <w:drawing>
              <wp:anchor distT="0" distB="0" distL="114300" distR="114300" simplePos="0" relativeHeight="251660288" behindDoc="0" locked="0" layoutInCell="1" allowOverlap="1" wp14:anchorId="383EC4C3" wp14:editId="5B0F41C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D73F5" w:rsidRDefault="009D73F5" w:rsidP="009D73F5">
                            <w:pPr>
                              <w:jc w:val="center"/>
                              <w:rPr>
                                <w:b/>
                                <w:bCs/>
                                <w:color w:val="002060"/>
                                <w:sz w:val="44"/>
                                <w:szCs w:val="40"/>
                              </w:rPr>
                            </w:pPr>
                            <w:r>
                              <w:rPr>
                                <w:sz w:val="24"/>
                              </w:rPr>
                              <w:t xml:space="preserve">   </w:t>
                            </w:r>
                            <w:r>
                              <w:rPr>
                                <w:b/>
                                <w:bCs/>
                                <w:color w:val="002060"/>
                                <w:sz w:val="44"/>
                                <w:szCs w:val="40"/>
                              </w:rPr>
                              <w:t>Assignment Cover Sheet</w:t>
                            </w:r>
                          </w:p>
                          <w:p w:rsidR="009D73F5" w:rsidRDefault="009D73F5" w:rsidP="009D73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3EC4C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D73F5" w:rsidRDefault="009D73F5" w:rsidP="009D73F5">
                      <w:pPr>
                        <w:jc w:val="center"/>
                        <w:rPr>
                          <w:b/>
                          <w:bCs/>
                          <w:color w:val="002060"/>
                          <w:sz w:val="44"/>
                          <w:szCs w:val="40"/>
                        </w:rPr>
                      </w:pPr>
                      <w:r>
                        <w:rPr>
                          <w:sz w:val="24"/>
                        </w:rPr>
                        <w:t xml:space="preserve">   </w:t>
                      </w:r>
                      <w:r>
                        <w:rPr>
                          <w:b/>
                          <w:bCs/>
                          <w:color w:val="002060"/>
                          <w:sz w:val="44"/>
                          <w:szCs w:val="40"/>
                        </w:rPr>
                        <w:t>Assignment Cover Sheet</w:t>
                      </w:r>
                    </w:p>
                    <w:p w:rsidR="009D73F5" w:rsidRDefault="009D73F5" w:rsidP="009D73F5"/>
                  </w:txbxContent>
                </v:textbox>
              </v:shape>
            </w:pict>
          </mc:Fallback>
        </mc:AlternateContent>
      </w:r>
    </w:p>
    <w:p w:rsidR="009D73F5" w:rsidRDefault="009D73F5" w:rsidP="009D73F5">
      <w:pPr>
        <w:rPr>
          <w:lang w:val="en-US"/>
        </w:rPr>
      </w:pPr>
    </w:p>
    <w:p w:rsidR="009D73F5" w:rsidRDefault="009D73F5" w:rsidP="009D73F5">
      <w:pPr>
        <w:rPr>
          <w:lang w:val="en-US"/>
        </w:rPr>
      </w:pPr>
    </w:p>
    <w:p w:rsidR="009D73F5" w:rsidRDefault="009D73F5" w:rsidP="009D73F5">
      <w:pPr>
        <w:rPr>
          <w:lang w:val="en-US"/>
        </w:rPr>
      </w:pPr>
    </w:p>
    <w:tbl>
      <w:tblPr>
        <w:tblStyle w:val="TableGrid"/>
        <w:tblW w:w="0" w:type="auto"/>
        <w:tblLook w:val="04A0" w:firstRow="1" w:lastRow="0" w:firstColumn="1" w:lastColumn="0" w:noHBand="0" w:noVBand="1"/>
      </w:tblPr>
      <w:tblGrid>
        <w:gridCol w:w="2521"/>
        <w:gridCol w:w="6495"/>
      </w:tblGrid>
      <w:tr w:rsidR="009D73F5"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73F5" w:rsidRPr="00B0415E" w:rsidRDefault="009D73F5"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9D73F5" w:rsidRPr="00B0415E" w:rsidRDefault="009D73F5" w:rsidP="009B78A0">
            <w:pPr>
              <w:pStyle w:val="Default"/>
              <w:rPr>
                <w:rFonts w:asciiTheme="minorHAnsi" w:hAnsiTheme="minorHAnsi"/>
              </w:rPr>
            </w:pPr>
            <w:r>
              <w:rPr>
                <w:rFonts w:asciiTheme="minorHAnsi" w:hAnsiTheme="minorHAnsi"/>
              </w:rPr>
              <w:t>Clifford R. Welch</w:t>
            </w:r>
          </w:p>
        </w:tc>
      </w:tr>
      <w:tr w:rsidR="009D73F5"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73F5" w:rsidRPr="00B0415E" w:rsidRDefault="009D73F5"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D73F5" w:rsidRPr="00B0415E" w:rsidRDefault="009D73F5" w:rsidP="009B78A0">
            <w:pPr>
              <w:pStyle w:val="Default"/>
              <w:rPr>
                <w:rFonts w:asciiTheme="minorHAnsi" w:hAnsiTheme="minorHAnsi"/>
              </w:rPr>
            </w:pPr>
            <w:r>
              <w:rPr>
                <w:rFonts w:asciiTheme="minorHAnsi" w:hAnsiTheme="minorHAnsi"/>
              </w:rPr>
              <w:t>1493</w:t>
            </w:r>
          </w:p>
        </w:tc>
      </w:tr>
      <w:tr w:rsidR="009D73F5"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73F5" w:rsidRPr="00B0415E" w:rsidRDefault="009D73F5"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D73F5" w:rsidRPr="00B0415E" w:rsidRDefault="009D73F5" w:rsidP="009B78A0">
            <w:pPr>
              <w:pStyle w:val="Default"/>
              <w:rPr>
                <w:rFonts w:asciiTheme="minorHAnsi" w:hAnsiTheme="minorHAnsi"/>
              </w:rPr>
            </w:pPr>
            <w:r>
              <w:rPr>
                <w:rFonts w:asciiTheme="minorHAnsi" w:hAnsiTheme="minorHAnsi"/>
              </w:rPr>
              <w:t>Diploma in Hotel Management (Level 4)</w:t>
            </w:r>
          </w:p>
        </w:tc>
      </w:tr>
      <w:tr w:rsidR="009D73F5"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D73F5" w:rsidRPr="00B0415E" w:rsidRDefault="009D73F5"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9D73F5" w:rsidRPr="00B0415E" w:rsidRDefault="009D73F5" w:rsidP="009B78A0">
            <w:r>
              <w:t>9</w:t>
            </w:r>
          </w:p>
        </w:tc>
      </w:tr>
    </w:tbl>
    <w:p w:rsidR="009D73F5" w:rsidRDefault="009D73F5" w:rsidP="009D73F5">
      <w:pPr>
        <w:rPr>
          <w:b/>
          <w:lang w:val="en-US"/>
        </w:rPr>
      </w:pPr>
    </w:p>
    <w:p w:rsidR="009D73F5" w:rsidRDefault="009D73F5" w:rsidP="009D73F5">
      <w:pPr>
        <w:rPr>
          <w:b/>
          <w:sz w:val="28"/>
          <w:lang w:val="en-US"/>
        </w:rPr>
      </w:pPr>
      <w:r w:rsidRPr="00443E6F">
        <w:rPr>
          <w:b/>
          <w:sz w:val="28"/>
          <w:lang w:val="en-US"/>
        </w:rPr>
        <w:t>Marking Criteria:</w:t>
      </w:r>
    </w:p>
    <w:p w:rsidR="009D73F5" w:rsidRDefault="009D73F5" w:rsidP="009D73F5">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9D73F5" w:rsidRPr="00443E6F" w:rsidRDefault="009D73F5" w:rsidP="009D73F5">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9D73F5" w:rsidTr="009B78A0">
        <w:tc>
          <w:tcPr>
            <w:tcW w:w="9242" w:type="dxa"/>
          </w:tcPr>
          <w:p w:rsidR="009D73F5" w:rsidRPr="00CC2FB3" w:rsidRDefault="009D73F5"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9D73F5" w:rsidRPr="005A5213" w:rsidRDefault="009D73F5" w:rsidP="009D73F5">
            <w:pPr>
              <w:jc w:val="right"/>
              <w:rPr>
                <w:rFonts w:ascii="Arial" w:hAnsi="Arial" w:cs="Arial"/>
                <w:sz w:val="24"/>
                <w:lang w:val="en-US"/>
              </w:rPr>
            </w:pPr>
            <w:r w:rsidRPr="005A5213">
              <w:rPr>
                <w:rFonts w:ascii="Arial" w:hAnsi="Arial" w:cs="Arial"/>
                <w:sz w:val="24"/>
                <w:lang w:val="en-US"/>
              </w:rPr>
              <w:t>Clifford Welch 1493</w:t>
            </w:r>
          </w:p>
          <w:p w:rsidR="009D73F5" w:rsidRPr="005A5213" w:rsidRDefault="009D73F5" w:rsidP="009D73F5">
            <w:pPr>
              <w:jc w:val="right"/>
              <w:rPr>
                <w:rFonts w:ascii="Arial" w:hAnsi="Arial" w:cs="Arial"/>
                <w:sz w:val="24"/>
                <w:lang w:val="en-US"/>
              </w:rPr>
            </w:pPr>
            <w:r w:rsidRPr="005A5213">
              <w:rPr>
                <w:rFonts w:ascii="Arial" w:hAnsi="Arial" w:cs="Arial"/>
                <w:sz w:val="24"/>
                <w:lang w:val="en-US"/>
              </w:rPr>
              <w:t>Diploma in Hotel Management Level 4</w:t>
            </w:r>
          </w:p>
          <w:p w:rsidR="009D73F5" w:rsidRDefault="009D73F5" w:rsidP="009D73F5">
            <w:pPr>
              <w:jc w:val="right"/>
              <w:rPr>
                <w:rFonts w:ascii="Arial" w:hAnsi="Arial" w:cs="Arial"/>
                <w:sz w:val="24"/>
                <w:lang w:val="en-US"/>
              </w:rPr>
            </w:pPr>
            <w:r>
              <w:rPr>
                <w:rFonts w:ascii="Arial" w:hAnsi="Arial" w:cs="Arial"/>
                <w:sz w:val="24"/>
                <w:lang w:val="en-US"/>
              </w:rPr>
              <w:t>Unit 9</w:t>
            </w:r>
          </w:p>
          <w:p w:rsidR="009D73F5" w:rsidRPr="00543F0F" w:rsidRDefault="009D73F5" w:rsidP="009D73F5">
            <w:pPr>
              <w:rPr>
                <w:rFonts w:ascii="Arial" w:hAnsi="Arial" w:cs="Arial"/>
                <w:b/>
                <w:sz w:val="24"/>
                <w:u w:val="single"/>
                <w:lang w:val="en-US"/>
              </w:rPr>
            </w:pPr>
            <w:r w:rsidRPr="00543F0F">
              <w:rPr>
                <w:rFonts w:ascii="Arial" w:hAnsi="Arial" w:cs="Arial"/>
                <w:b/>
                <w:sz w:val="24"/>
                <w:u w:val="single"/>
                <w:lang w:val="en-US"/>
              </w:rPr>
              <w:t>Question 1</w:t>
            </w:r>
          </w:p>
          <w:p w:rsidR="009D73F5" w:rsidRPr="00884B41" w:rsidRDefault="009D73F5" w:rsidP="009D73F5">
            <w:pPr>
              <w:pStyle w:val="ListParagraph"/>
              <w:numPr>
                <w:ilvl w:val="0"/>
                <w:numId w:val="1"/>
              </w:numPr>
              <w:rPr>
                <w:rFonts w:ascii="Arial" w:hAnsi="Arial" w:cs="Arial"/>
                <w:b/>
                <w:sz w:val="24"/>
                <w:lang w:val="en-US"/>
              </w:rPr>
            </w:pPr>
            <w:r w:rsidRPr="00884B41">
              <w:rPr>
                <w:rFonts w:ascii="Arial" w:hAnsi="Arial" w:cs="Arial"/>
                <w:b/>
                <w:sz w:val="24"/>
                <w:lang w:val="en-US"/>
              </w:rPr>
              <w:t>Which type of information does the sales and marketing department require from the front office?</w:t>
            </w:r>
          </w:p>
          <w:p w:rsidR="009D73F5" w:rsidRDefault="009D73F5" w:rsidP="009D73F5">
            <w:pPr>
              <w:pStyle w:val="ListParagraph"/>
              <w:rPr>
                <w:rFonts w:ascii="Arial" w:hAnsi="Arial" w:cs="Arial"/>
                <w:sz w:val="24"/>
                <w:lang w:val="en-US"/>
              </w:rPr>
            </w:pPr>
            <w:r>
              <w:rPr>
                <w:rFonts w:ascii="Arial" w:hAnsi="Arial" w:cs="Arial"/>
                <w:sz w:val="24"/>
                <w:lang w:val="en-US"/>
              </w:rPr>
              <w:t xml:space="preserve">The front office is the main hub within the hotel for communicating all information to the required departments. The sales and marketing department depends on </w:t>
            </w:r>
            <w:proofErr w:type="spellStart"/>
            <w:r>
              <w:rPr>
                <w:rFonts w:ascii="Arial" w:hAnsi="Arial" w:cs="Arial"/>
                <w:sz w:val="24"/>
                <w:lang w:val="en-US"/>
              </w:rPr>
              <w:t>on</w:t>
            </w:r>
            <w:proofErr w:type="spellEnd"/>
            <w:r>
              <w:rPr>
                <w:rFonts w:ascii="Arial" w:hAnsi="Arial" w:cs="Arial"/>
                <w:sz w:val="24"/>
                <w:lang w:val="en-US"/>
              </w:rPr>
              <w:t xml:space="preserve"> the front office to provide information regarding guest and their bookings. Constant communication between both departments is vital to help increase the profile of the hotel and ultimately increase sales and profits. The sales and marketing department requires the valuable information regarding guests’ visits to ensure the right promotions are put in place and to target the right type of clientele. The following information is required frequency of guests’ visits; special needs; the type of visit e.g. business, family holiday, honeymoon etc. and the area the guest comes from. These are all valuable marketing resources, also </w:t>
            </w:r>
            <w:r>
              <w:rPr>
                <w:rFonts w:ascii="Arial" w:hAnsi="Arial" w:cs="Arial"/>
                <w:sz w:val="24"/>
                <w:lang w:val="en-US"/>
              </w:rPr>
              <w:lastRenderedPageBreak/>
              <w:t>help with a smooth running of the booking process and can help promote the hotel to groups and business functions.</w:t>
            </w:r>
          </w:p>
          <w:p w:rsidR="009D73F5" w:rsidRDefault="009D73F5" w:rsidP="009D73F5">
            <w:pPr>
              <w:pStyle w:val="ListParagraph"/>
              <w:rPr>
                <w:rFonts w:ascii="Arial" w:hAnsi="Arial" w:cs="Arial"/>
                <w:sz w:val="24"/>
                <w:lang w:val="en-US"/>
              </w:rPr>
            </w:pPr>
          </w:p>
          <w:p w:rsidR="009D73F5" w:rsidRPr="0073234A" w:rsidRDefault="009D73F5" w:rsidP="009D73F5">
            <w:pPr>
              <w:pStyle w:val="ListParagraph"/>
              <w:numPr>
                <w:ilvl w:val="0"/>
                <w:numId w:val="1"/>
              </w:numPr>
              <w:rPr>
                <w:rFonts w:ascii="Arial" w:hAnsi="Arial" w:cs="Arial"/>
                <w:b/>
                <w:sz w:val="24"/>
                <w:lang w:val="en-US"/>
              </w:rPr>
            </w:pPr>
            <w:r w:rsidRPr="0073234A">
              <w:rPr>
                <w:rFonts w:ascii="Arial" w:hAnsi="Arial" w:cs="Arial"/>
                <w:b/>
                <w:sz w:val="24"/>
                <w:lang w:val="en-US"/>
              </w:rPr>
              <w:t>‘Guests’ history is an important source of information for sales &amp; marketing department’. Why?</w:t>
            </w:r>
          </w:p>
          <w:p w:rsidR="009D73F5" w:rsidRDefault="009D73F5" w:rsidP="009D73F5">
            <w:pPr>
              <w:pStyle w:val="ListParagraph"/>
              <w:rPr>
                <w:rFonts w:ascii="Arial" w:hAnsi="Arial" w:cs="Arial"/>
                <w:sz w:val="24"/>
                <w:lang w:val="en-US"/>
              </w:rPr>
            </w:pPr>
            <w:r>
              <w:rPr>
                <w:rFonts w:ascii="Arial" w:hAnsi="Arial" w:cs="Arial"/>
                <w:sz w:val="24"/>
                <w:lang w:val="en-US"/>
              </w:rPr>
              <w:t>The sales and marketing department requires information regarding guests’ history as it is a valuable resource for promotions and targeted campaigns promoting the hotel and/or hotel chain. Using the details the guest divulges, this department can keep guests up to date with information regarding the hotel and sales promotions to encourage further visits. Often the guest will give their permission for the hotel to contact them via email when filling out the registration form, or online reservation. If the hotel holds a loyalty scheme to regular guests then the sales and marketing department will refer the appropriate guests to this scheme. Overall the ability to gain this information can be of high value to the hotel to increase their sales and image.</w:t>
            </w:r>
          </w:p>
          <w:p w:rsidR="009D73F5" w:rsidRDefault="009D73F5" w:rsidP="009D73F5">
            <w:pPr>
              <w:pStyle w:val="ListParagraph"/>
              <w:rPr>
                <w:rFonts w:ascii="Arial" w:hAnsi="Arial" w:cs="Arial"/>
                <w:sz w:val="24"/>
                <w:lang w:val="en-US"/>
              </w:rPr>
            </w:pPr>
          </w:p>
          <w:p w:rsidR="009D73F5" w:rsidRPr="00396175" w:rsidRDefault="009D73F5" w:rsidP="009D73F5">
            <w:pPr>
              <w:pStyle w:val="ListParagraph"/>
              <w:numPr>
                <w:ilvl w:val="0"/>
                <w:numId w:val="1"/>
              </w:numPr>
              <w:rPr>
                <w:rFonts w:ascii="Arial" w:hAnsi="Arial" w:cs="Arial"/>
                <w:b/>
                <w:sz w:val="24"/>
                <w:lang w:val="en-US"/>
              </w:rPr>
            </w:pPr>
            <w:r w:rsidRPr="00396175">
              <w:rPr>
                <w:rFonts w:ascii="Arial" w:hAnsi="Arial" w:cs="Arial"/>
                <w:b/>
                <w:sz w:val="24"/>
                <w:lang w:val="en-US"/>
              </w:rPr>
              <w:t>What does a banquet manager do?</w:t>
            </w:r>
          </w:p>
          <w:p w:rsidR="009D73F5" w:rsidRDefault="009D73F5" w:rsidP="009D73F5">
            <w:pPr>
              <w:pStyle w:val="ListParagraph"/>
              <w:rPr>
                <w:rFonts w:ascii="Arial" w:hAnsi="Arial" w:cs="Arial"/>
                <w:sz w:val="24"/>
                <w:lang w:val="en-US"/>
              </w:rPr>
            </w:pPr>
            <w:r>
              <w:rPr>
                <w:rFonts w:ascii="Arial" w:hAnsi="Arial" w:cs="Arial"/>
                <w:sz w:val="24"/>
                <w:lang w:val="en-US"/>
              </w:rPr>
              <w:t>Within a larger hotel establishment there will often be a banquet manager, this position is in place to organise and manage all events taking place at the hotel, for example weddings, special parties and business conferences. The banquet manager will arrange all the details regarding the event and organise the required departments, allowing staff members to know their duties. The banquet manager will report to the food &amp; beverage and hotel manager, as well as communicating with the Sales department. The duties of the banquet manager will vary dependent upon the establishment, some smaller hotels may ask the food &amp; beverage manager or another member of staff to undertake this position, alongside their role. The typical responsibilities for this position include:</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 xml:space="preserve">In control of costing regarding food &amp; beverage and event equipment. Either in charge of the budget, or following one already set. </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Subordinates – banquet staff.</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Ensuring quality control.</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Organisation of entire event, planning and prior meetings, including hiring and set up of banquet equipment, e.g. tables, glassware, crockery etc.</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Organisation of orders and deliveries and appropriate storage.</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Communication with sales department, food &amp; beverage department including chefs.</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In charge of the bar &amp; bar requisitions during event.</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Inventory of hired stock, orders and labour, involving accounts of all.</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Meet &amp; greet of guests and on site during event.</w:t>
            </w:r>
          </w:p>
          <w:p w:rsidR="009D73F5" w:rsidRDefault="009D73F5" w:rsidP="009D73F5">
            <w:pPr>
              <w:pStyle w:val="ListParagraph"/>
              <w:numPr>
                <w:ilvl w:val="0"/>
                <w:numId w:val="2"/>
              </w:numPr>
              <w:rPr>
                <w:rFonts w:ascii="Arial" w:hAnsi="Arial" w:cs="Arial"/>
                <w:sz w:val="24"/>
                <w:lang w:val="en-US"/>
              </w:rPr>
            </w:pPr>
            <w:r>
              <w:rPr>
                <w:rFonts w:ascii="Arial" w:hAnsi="Arial" w:cs="Arial"/>
                <w:sz w:val="24"/>
                <w:lang w:val="en-US"/>
              </w:rPr>
              <w:t>Following of all guest/host requests, including dietary requirements and menu planning.</w:t>
            </w:r>
          </w:p>
          <w:p w:rsidR="009D73F5" w:rsidRPr="00396175" w:rsidRDefault="009D73F5" w:rsidP="009D73F5">
            <w:pPr>
              <w:pStyle w:val="ListParagraph"/>
              <w:ind w:left="1440"/>
              <w:rPr>
                <w:rFonts w:ascii="Arial" w:hAnsi="Arial" w:cs="Arial"/>
                <w:sz w:val="24"/>
                <w:lang w:val="en-US"/>
              </w:rPr>
            </w:pPr>
          </w:p>
          <w:p w:rsidR="009D73F5" w:rsidRPr="00F4602A" w:rsidRDefault="009D73F5" w:rsidP="009D73F5">
            <w:pPr>
              <w:pStyle w:val="ListParagraph"/>
              <w:numPr>
                <w:ilvl w:val="0"/>
                <w:numId w:val="1"/>
              </w:numPr>
              <w:rPr>
                <w:rFonts w:ascii="Arial" w:hAnsi="Arial" w:cs="Arial"/>
                <w:b/>
                <w:sz w:val="24"/>
                <w:lang w:val="en-US"/>
              </w:rPr>
            </w:pPr>
            <w:r w:rsidRPr="00F4602A">
              <w:rPr>
                <w:rFonts w:ascii="Arial" w:hAnsi="Arial" w:cs="Arial"/>
                <w:b/>
                <w:sz w:val="24"/>
                <w:lang w:val="en-US"/>
              </w:rPr>
              <w:lastRenderedPageBreak/>
              <w:t>Explain the terms of used to describe housekeeping room status.</w:t>
            </w:r>
          </w:p>
          <w:p w:rsidR="009D73F5" w:rsidRDefault="009D73F5" w:rsidP="009D73F5">
            <w:pPr>
              <w:pStyle w:val="ListParagraph"/>
              <w:rPr>
                <w:rFonts w:ascii="Arial" w:hAnsi="Arial" w:cs="Arial"/>
                <w:sz w:val="24"/>
                <w:lang w:val="en-US"/>
              </w:rPr>
            </w:pPr>
            <w:r>
              <w:rPr>
                <w:rFonts w:ascii="Arial" w:hAnsi="Arial" w:cs="Arial"/>
                <w:sz w:val="24"/>
                <w:lang w:val="en-US"/>
              </w:rPr>
              <w:t>Communication between the housekeeping department and the front office/desk is essential to ascertain the status of guests’ and their rooms. This allows for a speedy change over and cleaning of rooms, in time for new guest arrival. The departments use set room statuses to allow for ease of communication, as there may be a large number of rooms within the hotel. The room statuses are as follows:</w:t>
            </w:r>
          </w:p>
          <w:p w:rsidR="009D73F5" w:rsidRDefault="009D73F5" w:rsidP="009D73F5">
            <w:pPr>
              <w:pStyle w:val="ListParagraph"/>
              <w:numPr>
                <w:ilvl w:val="0"/>
                <w:numId w:val="3"/>
              </w:numPr>
              <w:rPr>
                <w:rFonts w:ascii="Arial" w:hAnsi="Arial" w:cs="Arial"/>
                <w:sz w:val="24"/>
                <w:lang w:val="en-US"/>
              </w:rPr>
            </w:pPr>
            <w:r w:rsidRPr="00396175">
              <w:rPr>
                <w:rFonts w:ascii="Arial" w:hAnsi="Arial" w:cs="Arial"/>
                <w:b/>
                <w:sz w:val="24"/>
                <w:lang w:val="en-US"/>
              </w:rPr>
              <w:t>Occupied</w:t>
            </w:r>
            <w:r>
              <w:rPr>
                <w:rFonts w:ascii="Arial" w:hAnsi="Arial" w:cs="Arial"/>
                <w:sz w:val="24"/>
                <w:lang w:val="en-US"/>
              </w:rPr>
              <w:t xml:space="preserve"> – the guests have occupied the room already.</w:t>
            </w:r>
          </w:p>
          <w:p w:rsidR="009D73F5" w:rsidRDefault="009D73F5" w:rsidP="009D73F5">
            <w:pPr>
              <w:pStyle w:val="ListParagraph"/>
              <w:numPr>
                <w:ilvl w:val="0"/>
                <w:numId w:val="3"/>
              </w:numPr>
              <w:rPr>
                <w:rFonts w:ascii="Arial" w:hAnsi="Arial" w:cs="Arial"/>
                <w:sz w:val="24"/>
                <w:lang w:val="en-US"/>
              </w:rPr>
            </w:pPr>
            <w:r w:rsidRPr="00396175">
              <w:rPr>
                <w:rFonts w:ascii="Arial" w:hAnsi="Arial" w:cs="Arial"/>
                <w:b/>
                <w:sz w:val="24"/>
                <w:lang w:val="en-US"/>
              </w:rPr>
              <w:t>Available Clean</w:t>
            </w:r>
            <w:r>
              <w:rPr>
                <w:rFonts w:ascii="Arial" w:hAnsi="Arial" w:cs="Arial"/>
                <w:sz w:val="24"/>
                <w:lang w:val="en-US"/>
              </w:rPr>
              <w:t xml:space="preserve"> or </w:t>
            </w:r>
            <w:r w:rsidRPr="00396175">
              <w:rPr>
                <w:rFonts w:ascii="Arial" w:hAnsi="Arial" w:cs="Arial"/>
                <w:b/>
                <w:sz w:val="24"/>
                <w:lang w:val="en-US"/>
              </w:rPr>
              <w:t>Ready</w:t>
            </w:r>
            <w:r>
              <w:rPr>
                <w:rFonts w:ascii="Arial" w:hAnsi="Arial" w:cs="Arial"/>
                <w:sz w:val="24"/>
                <w:lang w:val="en-US"/>
              </w:rPr>
              <w:t xml:space="preserve"> – the room has been cleaned and cleared by housekeeping staff, ready for occupation of guests.</w:t>
            </w:r>
          </w:p>
          <w:p w:rsidR="009D73F5" w:rsidRDefault="009D73F5" w:rsidP="009D73F5">
            <w:pPr>
              <w:pStyle w:val="ListParagraph"/>
              <w:numPr>
                <w:ilvl w:val="0"/>
                <w:numId w:val="3"/>
              </w:numPr>
              <w:rPr>
                <w:rFonts w:ascii="Arial" w:hAnsi="Arial" w:cs="Arial"/>
                <w:sz w:val="24"/>
                <w:lang w:val="en-US"/>
              </w:rPr>
            </w:pPr>
            <w:r>
              <w:rPr>
                <w:rFonts w:ascii="Arial" w:hAnsi="Arial" w:cs="Arial"/>
                <w:b/>
                <w:sz w:val="24"/>
                <w:lang w:val="en-US"/>
              </w:rPr>
              <w:t xml:space="preserve">Dirty </w:t>
            </w:r>
            <w:r>
              <w:rPr>
                <w:rFonts w:ascii="Arial" w:hAnsi="Arial" w:cs="Arial"/>
                <w:sz w:val="24"/>
                <w:lang w:val="en-US"/>
              </w:rPr>
              <w:t xml:space="preserve">or </w:t>
            </w:r>
            <w:r>
              <w:rPr>
                <w:rFonts w:ascii="Arial" w:hAnsi="Arial" w:cs="Arial"/>
                <w:b/>
                <w:sz w:val="24"/>
                <w:lang w:val="en-US"/>
              </w:rPr>
              <w:t>On-Change</w:t>
            </w:r>
            <w:r>
              <w:rPr>
                <w:rFonts w:ascii="Arial" w:hAnsi="Arial" w:cs="Arial"/>
                <w:sz w:val="24"/>
                <w:lang w:val="en-US"/>
              </w:rPr>
              <w:t xml:space="preserve"> – guest has already checked out but housekeeping are in the process of cleaning the room. Room not released for occupancy.</w:t>
            </w:r>
          </w:p>
          <w:p w:rsidR="009D73F5" w:rsidRDefault="009D73F5" w:rsidP="009D73F5">
            <w:pPr>
              <w:pStyle w:val="ListParagraph"/>
              <w:numPr>
                <w:ilvl w:val="0"/>
                <w:numId w:val="3"/>
              </w:numPr>
              <w:rPr>
                <w:rFonts w:ascii="Arial" w:hAnsi="Arial" w:cs="Arial"/>
                <w:sz w:val="24"/>
                <w:lang w:val="en-US"/>
              </w:rPr>
            </w:pPr>
            <w:r>
              <w:rPr>
                <w:rFonts w:ascii="Arial" w:hAnsi="Arial" w:cs="Arial"/>
                <w:b/>
                <w:sz w:val="24"/>
                <w:lang w:val="en-US"/>
              </w:rPr>
              <w:t>Out of Order</w:t>
            </w:r>
            <w:r>
              <w:rPr>
                <w:rFonts w:ascii="Arial" w:hAnsi="Arial" w:cs="Arial"/>
                <w:sz w:val="24"/>
                <w:lang w:val="en-US"/>
              </w:rPr>
              <w:t xml:space="preserve"> – room has maintenance issues so out of use to guests. </w:t>
            </w:r>
          </w:p>
          <w:p w:rsidR="009D73F5" w:rsidRDefault="009D73F5" w:rsidP="009D73F5">
            <w:pPr>
              <w:pStyle w:val="ListParagraph"/>
              <w:numPr>
                <w:ilvl w:val="0"/>
                <w:numId w:val="3"/>
              </w:numPr>
              <w:rPr>
                <w:rFonts w:ascii="Arial" w:hAnsi="Arial" w:cs="Arial"/>
                <w:sz w:val="24"/>
                <w:lang w:val="en-US"/>
              </w:rPr>
            </w:pPr>
            <w:r>
              <w:rPr>
                <w:rFonts w:ascii="Arial" w:hAnsi="Arial" w:cs="Arial"/>
                <w:b/>
                <w:sz w:val="24"/>
                <w:lang w:val="en-US"/>
              </w:rPr>
              <w:t xml:space="preserve">Stay-over </w:t>
            </w:r>
            <w:r>
              <w:rPr>
                <w:rFonts w:ascii="Arial" w:hAnsi="Arial" w:cs="Arial"/>
                <w:sz w:val="24"/>
                <w:lang w:val="en-US"/>
              </w:rPr>
              <w:t xml:space="preserve">or </w:t>
            </w:r>
            <w:r w:rsidRPr="00396175">
              <w:rPr>
                <w:rFonts w:ascii="Arial" w:hAnsi="Arial" w:cs="Arial"/>
                <w:b/>
                <w:sz w:val="24"/>
                <w:lang w:val="en-US"/>
              </w:rPr>
              <w:t xml:space="preserve">Service only </w:t>
            </w:r>
            <w:r w:rsidRPr="00396175">
              <w:rPr>
                <w:rFonts w:ascii="Arial" w:hAnsi="Arial" w:cs="Arial"/>
                <w:sz w:val="24"/>
                <w:lang w:val="en-US"/>
              </w:rPr>
              <w:t>– guests will not be checking out of room on that day.</w:t>
            </w:r>
            <w:r>
              <w:rPr>
                <w:rFonts w:ascii="Arial" w:hAnsi="Arial" w:cs="Arial"/>
                <w:sz w:val="24"/>
                <w:lang w:val="en-US"/>
              </w:rPr>
              <w:t xml:space="preserve"> Service room only, not complete change.</w:t>
            </w:r>
          </w:p>
          <w:p w:rsidR="009D73F5" w:rsidRPr="00A13CA1" w:rsidRDefault="009D73F5" w:rsidP="009D73F5">
            <w:pPr>
              <w:pStyle w:val="ListParagraph"/>
              <w:numPr>
                <w:ilvl w:val="0"/>
                <w:numId w:val="3"/>
              </w:numPr>
              <w:rPr>
                <w:rFonts w:ascii="Arial" w:hAnsi="Arial" w:cs="Arial"/>
                <w:sz w:val="24"/>
                <w:lang w:val="en-US"/>
              </w:rPr>
            </w:pPr>
            <w:r w:rsidRPr="00A13CA1">
              <w:rPr>
                <w:rFonts w:ascii="Arial" w:hAnsi="Arial" w:cs="Arial"/>
                <w:b/>
                <w:sz w:val="24"/>
                <w:lang w:val="en-US"/>
              </w:rPr>
              <w:t>Check out</w:t>
            </w:r>
            <w:r w:rsidRPr="00A13CA1">
              <w:rPr>
                <w:rFonts w:ascii="Arial" w:hAnsi="Arial" w:cs="Arial"/>
                <w:sz w:val="24"/>
                <w:lang w:val="en-US"/>
              </w:rPr>
              <w:t xml:space="preserve"> – guest has departed</w:t>
            </w:r>
            <w:r>
              <w:rPr>
                <w:rFonts w:ascii="Arial" w:hAnsi="Arial" w:cs="Arial"/>
                <w:sz w:val="24"/>
                <w:lang w:val="en-US"/>
              </w:rPr>
              <w:t xml:space="preserve"> the hotel and it is </w:t>
            </w:r>
            <w:r w:rsidRPr="00A13CA1">
              <w:rPr>
                <w:rFonts w:ascii="Arial" w:hAnsi="Arial" w:cs="Arial"/>
                <w:sz w:val="24"/>
                <w:lang w:val="en-US"/>
              </w:rPr>
              <w:t>ready for housekeeping</w:t>
            </w:r>
            <w:r>
              <w:rPr>
                <w:rFonts w:ascii="Arial" w:hAnsi="Arial" w:cs="Arial"/>
                <w:sz w:val="24"/>
                <w:lang w:val="en-US"/>
              </w:rPr>
              <w:t xml:space="preserve"> staff</w:t>
            </w:r>
            <w:r w:rsidRPr="00A13CA1">
              <w:rPr>
                <w:rFonts w:ascii="Arial" w:hAnsi="Arial" w:cs="Arial"/>
                <w:sz w:val="24"/>
                <w:lang w:val="en-US"/>
              </w:rPr>
              <w:t>.</w:t>
            </w:r>
          </w:p>
          <w:p w:rsidR="009D73F5" w:rsidRDefault="009D73F5" w:rsidP="009D73F5">
            <w:pPr>
              <w:pStyle w:val="ListParagraph"/>
              <w:numPr>
                <w:ilvl w:val="0"/>
                <w:numId w:val="3"/>
              </w:numPr>
              <w:rPr>
                <w:rFonts w:ascii="Arial" w:hAnsi="Arial" w:cs="Arial"/>
                <w:sz w:val="24"/>
                <w:lang w:val="en-US"/>
              </w:rPr>
            </w:pPr>
            <w:r w:rsidRPr="00A13CA1">
              <w:rPr>
                <w:rFonts w:ascii="Arial" w:hAnsi="Arial" w:cs="Arial"/>
                <w:b/>
                <w:sz w:val="24"/>
                <w:lang w:val="en-US"/>
              </w:rPr>
              <w:t>Late check-out</w:t>
            </w:r>
            <w:r>
              <w:rPr>
                <w:rFonts w:ascii="Arial" w:hAnsi="Arial" w:cs="Arial"/>
                <w:sz w:val="24"/>
                <w:lang w:val="en-US"/>
              </w:rPr>
              <w:t xml:space="preserve"> – guest has requested a late departure, housekeeping must wait until available to clean.</w:t>
            </w:r>
          </w:p>
          <w:p w:rsidR="009D73F5" w:rsidRDefault="009D73F5" w:rsidP="009D73F5">
            <w:pPr>
              <w:pStyle w:val="ListParagraph"/>
              <w:numPr>
                <w:ilvl w:val="0"/>
                <w:numId w:val="3"/>
              </w:numPr>
              <w:rPr>
                <w:rFonts w:ascii="Arial" w:hAnsi="Arial" w:cs="Arial"/>
                <w:sz w:val="24"/>
                <w:lang w:val="en-US"/>
              </w:rPr>
            </w:pPr>
            <w:r w:rsidRPr="00A13CA1">
              <w:rPr>
                <w:rFonts w:ascii="Arial" w:hAnsi="Arial" w:cs="Arial"/>
                <w:b/>
                <w:sz w:val="24"/>
                <w:lang w:val="en-US"/>
              </w:rPr>
              <w:t>Guest Lock-out</w:t>
            </w:r>
            <w:r>
              <w:rPr>
                <w:rFonts w:ascii="Arial" w:hAnsi="Arial" w:cs="Arial"/>
                <w:sz w:val="24"/>
                <w:lang w:val="en-US"/>
              </w:rPr>
              <w:t xml:space="preserve"> – the guests’ items still in the room, however, guest not allowed access until management approval.</w:t>
            </w:r>
          </w:p>
          <w:p w:rsidR="009D73F5" w:rsidRPr="00A13CA1" w:rsidRDefault="009D73F5" w:rsidP="009D73F5">
            <w:pPr>
              <w:rPr>
                <w:rFonts w:ascii="Arial" w:hAnsi="Arial" w:cs="Arial"/>
                <w:sz w:val="24"/>
                <w:lang w:val="en-US"/>
              </w:rPr>
            </w:pPr>
          </w:p>
          <w:p w:rsidR="009D73F5" w:rsidRPr="00750D72" w:rsidRDefault="009D73F5" w:rsidP="009D73F5">
            <w:pPr>
              <w:pStyle w:val="ListParagraph"/>
              <w:numPr>
                <w:ilvl w:val="0"/>
                <w:numId w:val="1"/>
              </w:numPr>
              <w:rPr>
                <w:rFonts w:ascii="Arial" w:hAnsi="Arial" w:cs="Arial"/>
                <w:b/>
                <w:sz w:val="24"/>
                <w:lang w:val="en-US"/>
              </w:rPr>
            </w:pPr>
            <w:r w:rsidRPr="00750D72">
              <w:rPr>
                <w:rFonts w:ascii="Arial" w:hAnsi="Arial" w:cs="Arial"/>
                <w:b/>
                <w:sz w:val="24"/>
                <w:lang w:val="en-US"/>
              </w:rPr>
              <w:t>‘Communication is important between the front office and food and beverage department’. Why?</w:t>
            </w:r>
          </w:p>
          <w:p w:rsidR="009D73F5" w:rsidRDefault="009D73F5" w:rsidP="009D73F5">
            <w:pPr>
              <w:pStyle w:val="ListParagraph"/>
              <w:rPr>
                <w:rFonts w:ascii="Arial" w:hAnsi="Arial" w:cs="Arial"/>
                <w:sz w:val="24"/>
                <w:lang w:val="en-US"/>
              </w:rPr>
            </w:pPr>
            <w:r>
              <w:rPr>
                <w:rFonts w:ascii="Arial" w:hAnsi="Arial" w:cs="Arial"/>
                <w:sz w:val="24"/>
                <w:lang w:val="en-US"/>
              </w:rPr>
              <w:t>Communication between all departments with the front office is essential, therefore, the food and beverage department is just as important. This often involves the transfer of details regarding payments and additions required to be entered onto the guests account, usually from dinner or bar purchases the guest has signed for. The front office staff must ensure the correct information is received to guarantee the appropriate charge is accounted for. Also the front office needs to make the food and beverage department aware of guest numbers to allow for the potential restaurant bookings and food/bar orders. This helps to ensure over or under ordering of stock does not occur, and guarantees guest satisfaction; a major goal for the hotel. Another reason for upholding good communication skills, is to allow for unexpected expenses for the food and beverage department; the front office has a restricted amount of petty cash set aside by the general manager, to allow for last minute purchases, typically required for the kitchens needs.</w:t>
            </w:r>
          </w:p>
          <w:p w:rsidR="009D73F5" w:rsidRDefault="009D73F5" w:rsidP="009D73F5">
            <w:pPr>
              <w:pStyle w:val="ListParagraph"/>
              <w:rPr>
                <w:rFonts w:ascii="Arial" w:hAnsi="Arial" w:cs="Arial"/>
                <w:sz w:val="24"/>
                <w:lang w:val="en-US"/>
              </w:rPr>
            </w:pPr>
          </w:p>
          <w:p w:rsidR="009D73F5" w:rsidRPr="00750D72" w:rsidRDefault="009D73F5" w:rsidP="009D73F5">
            <w:pPr>
              <w:pStyle w:val="ListParagraph"/>
              <w:numPr>
                <w:ilvl w:val="0"/>
                <w:numId w:val="1"/>
              </w:numPr>
              <w:rPr>
                <w:rFonts w:ascii="Arial" w:hAnsi="Arial" w:cs="Arial"/>
                <w:b/>
                <w:sz w:val="24"/>
                <w:lang w:val="en-US"/>
              </w:rPr>
            </w:pPr>
            <w:r w:rsidRPr="00750D72">
              <w:rPr>
                <w:rFonts w:ascii="Arial" w:hAnsi="Arial" w:cs="Arial"/>
                <w:b/>
                <w:sz w:val="24"/>
                <w:lang w:val="en-US"/>
              </w:rPr>
              <w:t>What is the importance of communication between the front office and security department?</w:t>
            </w:r>
          </w:p>
          <w:p w:rsidR="009D73F5" w:rsidRDefault="009D73F5" w:rsidP="009D73F5">
            <w:pPr>
              <w:pStyle w:val="ListParagraph"/>
              <w:rPr>
                <w:rFonts w:ascii="Arial" w:hAnsi="Arial" w:cs="Arial"/>
                <w:sz w:val="24"/>
                <w:lang w:val="en-US"/>
              </w:rPr>
            </w:pPr>
            <w:r>
              <w:rPr>
                <w:rFonts w:ascii="Arial" w:hAnsi="Arial" w:cs="Arial"/>
                <w:sz w:val="24"/>
                <w:lang w:val="en-US"/>
              </w:rPr>
              <w:lastRenderedPageBreak/>
              <w:t>The security department plays a vital role with the workings of the hotel, the front office must communicate any important information to the security department regarding the guests e.g. if there are any VIPs in house. The two departments will work together to ensure the guests’ security is one of the foremost roles, this often occurs without the guests knowledge, however all staff are aware. The health and safety regulations and fire safety rules are communicated between all staff members, however the front office and security departments play the vital roles in a fire evacuation, ensuring all guests vacate the property.</w:t>
            </w:r>
          </w:p>
          <w:p w:rsidR="009D73F5" w:rsidRPr="00543F0F" w:rsidRDefault="009D73F5" w:rsidP="009D73F5">
            <w:pPr>
              <w:rPr>
                <w:rFonts w:ascii="Arial" w:hAnsi="Arial" w:cs="Arial"/>
                <w:b/>
                <w:sz w:val="24"/>
                <w:u w:val="single"/>
                <w:lang w:val="en-US"/>
              </w:rPr>
            </w:pPr>
            <w:r w:rsidRPr="00543F0F">
              <w:rPr>
                <w:rFonts w:ascii="Arial" w:hAnsi="Arial" w:cs="Arial"/>
                <w:b/>
                <w:sz w:val="24"/>
                <w:u w:val="single"/>
                <w:lang w:val="en-US"/>
              </w:rPr>
              <w:t>Question 2</w:t>
            </w:r>
          </w:p>
          <w:p w:rsidR="009D73F5" w:rsidRPr="003A39F0" w:rsidRDefault="009D73F5" w:rsidP="009D73F5">
            <w:pPr>
              <w:rPr>
                <w:rFonts w:ascii="Arial" w:hAnsi="Arial" w:cs="Arial"/>
                <w:b/>
                <w:sz w:val="24"/>
                <w:lang w:val="en-US"/>
              </w:rPr>
            </w:pPr>
            <w:r w:rsidRPr="003A39F0">
              <w:rPr>
                <w:rFonts w:ascii="Arial" w:hAnsi="Arial" w:cs="Arial"/>
                <w:b/>
                <w:sz w:val="24"/>
                <w:lang w:val="en-US"/>
              </w:rPr>
              <w:t>What is total quality management technique? And what role does it play for the success of a hotel?</w:t>
            </w:r>
          </w:p>
          <w:p w:rsidR="009D73F5" w:rsidRDefault="009D73F5" w:rsidP="009D73F5">
            <w:pPr>
              <w:rPr>
                <w:rFonts w:ascii="Arial" w:hAnsi="Arial" w:cs="Arial"/>
                <w:sz w:val="24"/>
                <w:lang w:val="en-US"/>
              </w:rPr>
            </w:pPr>
            <w:r>
              <w:rPr>
                <w:rFonts w:ascii="Arial" w:hAnsi="Arial" w:cs="Arial"/>
                <w:sz w:val="24"/>
                <w:lang w:val="en-US"/>
              </w:rPr>
              <w:t>Total quality management (TQM) is a technique used by management of any industry, to understand and critically evaluate the process in which their products or services are delivered to the customer. This is particularly useful in the hospitality industry. By questioning the processes and methods used to conduct the service, the management and staff member can adjust procedures to become more effective and improve the customer service quality. TQM was developed in the 1950s by W. Edwards Deming, a theorist studying methods to improve products with minimal defects by enhancing the planning stage.</w:t>
            </w:r>
            <w:r w:rsidRPr="00494CFE">
              <w:rPr>
                <w:rFonts w:ascii="Arial" w:hAnsi="Arial" w:cs="Arial"/>
                <w:sz w:val="24"/>
                <w:lang w:val="en-US"/>
              </w:rPr>
              <w:t xml:space="preserve"> </w:t>
            </w:r>
            <w:r>
              <w:rPr>
                <w:rFonts w:ascii="Arial" w:hAnsi="Arial" w:cs="Arial"/>
                <w:sz w:val="24"/>
                <w:lang w:val="en-US"/>
              </w:rPr>
              <w:t>Continual monitoring of customer service using this technique will always enhance a business, and improve staff members’ knowledge and skills. The main focus for a hotel establishment is to improve guest satisfaction, through using this technique this will occur when the front of house employees interact more with supervisors and also the guests. One of the main focuses is the upkeep of interdepartmental communication. The techniques used within TQM vary from establishment to establishment when tried and tests, however there are core values of the system that many businesses believe to be key elements:</w:t>
            </w:r>
          </w:p>
          <w:p w:rsidR="009D73F5" w:rsidRDefault="009D73F5" w:rsidP="009D73F5">
            <w:pPr>
              <w:pStyle w:val="ListParagraph"/>
              <w:numPr>
                <w:ilvl w:val="0"/>
                <w:numId w:val="4"/>
              </w:numPr>
              <w:rPr>
                <w:rFonts w:ascii="Arial" w:hAnsi="Arial" w:cs="Arial"/>
                <w:sz w:val="24"/>
                <w:lang w:val="en-US"/>
              </w:rPr>
            </w:pPr>
            <w:r>
              <w:rPr>
                <w:rFonts w:ascii="Arial" w:hAnsi="Arial" w:cs="Arial"/>
                <w:b/>
                <w:sz w:val="24"/>
                <w:lang w:val="en-US"/>
              </w:rPr>
              <w:t>‘</w:t>
            </w:r>
            <w:r w:rsidRPr="00F4602A">
              <w:rPr>
                <w:rFonts w:ascii="Arial" w:hAnsi="Arial" w:cs="Arial"/>
                <w:b/>
                <w:sz w:val="24"/>
                <w:lang w:val="en-US"/>
              </w:rPr>
              <w:t>Plan</w:t>
            </w:r>
            <w:r>
              <w:rPr>
                <w:rFonts w:ascii="Arial" w:hAnsi="Arial" w:cs="Arial"/>
                <w:b/>
                <w:sz w:val="24"/>
                <w:lang w:val="en-US"/>
              </w:rPr>
              <w:t>ning’ stage</w:t>
            </w:r>
            <w:r>
              <w:rPr>
                <w:rFonts w:ascii="Arial" w:hAnsi="Arial" w:cs="Arial"/>
                <w:sz w:val="24"/>
                <w:lang w:val="en-US"/>
              </w:rPr>
              <w:t xml:space="preserve"> – ascertaining and identifying the main cause/s and issue/s that need addressing by monitoring aspects of the business and services provided.</w:t>
            </w:r>
          </w:p>
          <w:p w:rsidR="009D73F5" w:rsidRDefault="009D73F5" w:rsidP="009D73F5">
            <w:pPr>
              <w:pStyle w:val="ListParagraph"/>
              <w:numPr>
                <w:ilvl w:val="0"/>
                <w:numId w:val="4"/>
              </w:numPr>
              <w:rPr>
                <w:rFonts w:ascii="Arial" w:hAnsi="Arial" w:cs="Arial"/>
                <w:sz w:val="24"/>
                <w:lang w:val="en-US"/>
              </w:rPr>
            </w:pPr>
            <w:r>
              <w:rPr>
                <w:rFonts w:ascii="Arial" w:hAnsi="Arial" w:cs="Arial"/>
                <w:b/>
                <w:sz w:val="24"/>
                <w:lang w:val="en-US"/>
              </w:rPr>
              <w:t>‘</w:t>
            </w:r>
            <w:r w:rsidRPr="00F4602A">
              <w:rPr>
                <w:rFonts w:ascii="Arial" w:hAnsi="Arial" w:cs="Arial"/>
                <w:b/>
                <w:sz w:val="24"/>
                <w:lang w:val="en-US"/>
              </w:rPr>
              <w:t>Do</w:t>
            </w:r>
            <w:r>
              <w:rPr>
                <w:rFonts w:ascii="Arial" w:hAnsi="Arial" w:cs="Arial"/>
                <w:b/>
                <w:sz w:val="24"/>
                <w:lang w:val="en-US"/>
              </w:rPr>
              <w:t>ing’</w:t>
            </w:r>
            <w:r>
              <w:rPr>
                <w:rFonts w:ascii="Arial" w:hAnsi="Arial" w:cs="Arial"/>
                <w:sz w:val="24"/>
                <w:lang w:val="en-US"/>
              </w:rPr>
              <w:t xml:space="preserve"> </w:t>
            </w:r>
            <w:r w:rsidRPr="00F4602A">
              <w:rPr>
                <w:rFonts w:ascii="Arial" w:hAnsi="Arial" w:cs="Arial"/>
                <w:b/>
                <w:sz w:val="24"/>
                <w:lang w:val="en-US"/>
              </w:rPr>
              <w:t>stage</w:t>
            </w:r>
            <w:r>
              <w:rPr>
                <w:rFonts w:ascii="Arial" w:hAnsi="Arial" w:cs="Arial"/>
                <w:sz w:val="24"/>
                <w:lang w:val="en-US"/>
              </w:rPr>
              <w:t xml:space="preserve"> – this is the development of stages to combat the problems addressed, including a measurement tool for evaluation at a later date. Implementation of the improvement plan.</w:t>
            </w:r>
          </w:p>
          <w:p w:rsidR="009D73F5" w:rsidRDefault="009D73F5" w:rsidP="009D73F5">
            <w:pPr>
              <w:pStyle w:val="ListParagraph"/>
              <w:numPr>
                <w:ilvl w:val="0"/>
                <w:numId w:val="4"/>
              </w:numPr>
              <w:rPr>
                <w:rFonts w:ascii="Arial" w:hAnsi="Arial" w:cs="Arial"/>
                <w:sz w:val="24"/>
                <w:lang w:val="en-US"/>
              </w:rPr>
            </w:pPr>
            <w:r w:rsidRPr="00F4602A">
              <w:rPr>
                <w:rFonts w:ascii="Arial" w:hAnsi="Arial" w:cs="Arial"/>
                <w:b/>
                <w:sz w:val="24"/>
                <w:lang w:val="en-US"/>
              </w:rPr>
              <w:t>‘Checking’ stage</w:t>
            </w:r>
            <w:r>
              <w:rPr>
                <w:rFonts w:ascii="Arial" w:hAnsi="Arial" w:cs="Arial"/>
                <w:sz w:val="24"/>
                <w:lang w:val="en-US"/>
              </w:rPr>
              <w:t xml:space="preserve"> – where staff members evaluate and check the results of the processes used.</w:t>
            </w:r>
          </w:p>
          <w:p w:rsidR="009D73F5" w:rsidRPr="003A39F0" w:rsidRDefault="009D73F5" w:rsidP="009D73F5">
            <w:pPr>
              <w:pStyle w:val="ListParagraph"/>
              <w:numPr>
                <w:ilvl w:val="0"/>
                <w:numId w:val="4"/>
              </w:numPr>
              <w:rPr>
                <w:rFonts w:ascii="Arial" w:hAnsi="Arial" w:cs="Arial"/>
                <w:sz w:val="24"/>
                <w:lang w:val="en-US"/>
              </w:rPr>
            </w:pPr>
            <w:r w:rsidRPr="00F4602A">
              <w:rPr>
                <w:rFonts w:ascii="Arial" w:hAnsi="Arial" w:cs="Arial"/>
                <w:b/>
                <w:sz w:val="24"/>
                <w:lang w:val="en-US"/>
              </w:rPr>
              <w:t>‘Acting stage’</w:t>
            </w:r>
            <w:r>
              <w:rPr>
                <w:rFonts w:ascii="Arial" w:hAnsi="Arial" w:cs="Arial"/>
                <w:sz w:val="24"/>
                <w:lang w:val="en-US"/>
              </w:rPr>
              <w:t xml:space="preserve"> – where staff members recommend any further action.</w:t>
            </w:r>
          </w:p>
          <w:p w:rsidR="009D73F5" w:rsidRPr="009D73F5" w:rsidRDefault="009D73F5" w:rsidP="009B78A0">
            <w:pPr>
              <w:rPr>
                <w:rFonts w:ascii="Arial" w:hAnsi="Arial" w:cs="Arial"/>
                <w:sz w:val="24"/>
                <w:lang w:val="en-US"/>
              </w:rPr>
            </w:pPr>
            <w:r>
              <w:rPr>
                <w:rFonts w:ascii="Arial" w:hAnsi="Arial" w:cs="Arial"/>
                <w:sz w:val="24"/>
                <w:lang w:val="en-US"/>
              </w:rPr>
              <w:t xml:space="preserve">One of the main benefits to a hotel establishment with using this method is to reduce issues and complaints received by guests, by improving guest/staff interactions and customer service; along with the improvement of the product provide. This is turn enhances the working environment for all staff members, </w:t>
            </w:r>
            <w:r>
              <w:rPr>
                <w:rFonts w:ascii="Arial" w:hAnsi="Arial" w:cs="Arial"/>
                <w:sz w:val="24"/>
                <w:lang w:val="en-US"/>
              </w:rPr>
              <w:lastRenderedPageBreak/>
              <w:t>keeping them motivated and performing at their highest standard; this will then have a beneficial impact upon ratings and sales. Hotels should follow the total quality management scheme and adjust according to their establishment.</w:t>
            </w:r>
          </w:p>
          <w:p w:rsidR="009D73F5" w:rsidRDefault="009D73F5" w:rsidP="009B78A0">
            <w:pPr>
              <w:rPr>
                <w:b/>
              </w:rPr>
            </w:pPr>
          </w:p>
        </w:tc>
      </w:tr>
    </w:tbl>
    <w:p w:rsidR="009D73F5" w:rsidRPr="00B0415E" w:rsidRDefault="009D73F5" w:rsidP="009D73F5">
      <w:pPr>
        <w:autoSpaceDE w:val="0"/>
        <w:autoSpaceDN w:val="0"/>
        <w:adjustRightInd w:val="0"/>
        <w:spacing w:after="0" w:line="240" w:lineRule="auto"/>
        <w:rPr>
          <w:rFonts w:cs="CalvertMT-Bold"/>
          <w:b/>
          <w:bCs/>
          <w:color w:val="002060"/>
          <w:sz w:val="28"/>
          <w:lang w:val="en-US"/>
        </w:rPr>
      </w:pPr>
    </w:p>
    <w:p w:rsidR="009D73F5" w:rsidRPr="00B0415E" w:rsidRDefault="009D73F5" w:rsidP="009D73F5">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D73F5" w:rsidRPr="00B0415E" w:rsidRDefault="009D73F5" w:rsidP="009D73F5">
      <w:pPr>
        <w:autoSpaceDE w:val="0"/>
        <w:autoSpaceDN w:val="0"/>
        <w:adjustRightInd w:val="0"/>
        <w:spacing w:after="0" w:line="240" w:lineRule="auto"/>
        <w:rPr>
          <w:rFonts w:cs="CalvertMT-Bold"/>
          <w:b/>
          <w:bCs/>
          <w:color w:val="001AE6"/>
          <w:lang w:val="en-US"/>
        </w:rPr>
      </w:pPr>
    </w:p>
    <w:p w:rsidR="009D73F5" w:rsidRPr="00B0415E" w:rsidRDefault="009D73F5" w:rsidP="009D73F5">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D73F5" w:rsidRPr="00B0415E" w:rsidRDefault="009D73F5" w:rsidP="009D73F5">
      <w:pPr>
        <w:autoSpaceDE w:val="0"/>
        <w:autoSpaceDN w:val="0"/>
        <w:adjustRightInd w:val="0"/>
        <w:spacing w:after="0" w:line="240" w:lineRule="auto"/>
        <w:rPr>
          <w:rFonts w:cs="Bliss-Regular"/>
          <w:color w:val="000000"/>
          <w:lang w:val="en-US"/>
        </w:rPr>
      </w:pPr>
    </w:p>
    <w:p w:rsidR="009D73F5" w:rsidRPr="00B0415E" w:rsidRDefault="009D73F5" w:rsidP="009D73F5">
      <w:pPr>
        <w:autoSpaceDE w:val="0"/>
        <w:autoSpaceDN w:val="0"/>
        <w:adjustRightInd w:val="0"/>
        <w:spacing w:after="0" w:line="240" w:lineRule="auto"/>
        <w:rPr>
          <w:rFonts w:cs="Bliss-Regular"/>
          <w:color w:val="000000"/>
          <w:lang w:val="en-US"/>
        </w:rPr>
      </w:pPr>
    </w:p>
    <w:p w:rsidR="009D73F5" w:rsidRPr="00B0415E" w:rsidRDefault="009D73F5" w:rsidP="009D73F5">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9D73F5" w:rsidRPr="00B0415E" w:rsidTr="009B78A0">
        <w:tc>
          <w:tcPr>
            <w:tcW w:w="2310" w:type="dxa"/>
            <w:shd w:val="clear" w:color="auto" w:fill="D9D9D9" w:themeFill="background1" w:themeFillShade="D9"/>
          </w:tcPr>
          <w:p w:rsidR="009D73F5" w:rsidRPr="00B0415E" w:rsidRDefault="009D73F5" w:rsidP="009B78A0">
            <w:pPr>
              <w:rPr>
                <w:rFonts w:cs="Bliss-Regular"/>
                <w:color w:val="000000"/>
              </w:rPr>
            </w:pPr>
            <w:r w:rsidRPr="00B0415E">
              <w:rPr>
                <w:rFonts w:cs="Bliss-Regular"/>
                <w:color w:val="000000"/>
              </w:rPr>
              <w:t>Student Signature</w:t>
            </w:r>
          </w:p>
        </w:tc>
        <w:tc>
          <w:tcPr>
            <w:tcW w:w="4035" w:type="dxa"/>
          </w:tcPr>
          <w:p w:rsidR="009D73F5" w:rsidRPr="00B0415E" w:rsidRDefault="009D73F5"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9D73F5" w:rsidRPr="00B0415E" w:rsidRDefault="009D73F5" w:rsidP="009B78A0">
            <w:pPr>
              <w:rPr>
                <w:rFonts w:cs="Bliss-Regular"/>
                <w:color w:val="000000"/>
              </w:rPr>
            </w:pPr>
            <w:r w:rsidRPr="00B0415E">
              <w:rPr>
                <w:rFonts w:cs="Bliss-Regular"/>
                <w:color w:val="000000"/>
              </w:rPr>
              <w:t>Date</w:t>
            </w:r>
          </w:p>
        </w:tc>
        <w:tc>
          <w:tcPr>
            <w:tcW w:w="1621" w:type="dxa"/>
          </w:tcPr>
          <w:p w:rsidR="009D73F5" w:rsidRPr="00B0415E" w:rsidRDefault="00783DAB" w:rsidP="009B78A0">
            <w:pPr>
              <w:rPr>
                <w:rFonts w:cs="Bliss-Regular"/>
                <w:color w:val="000000"/>
              </w:rPr>
            </w:pPr>
            <w:r>
              <w:rPr>
                <w:rFonts w:cs="Bliss-Regular"/>
                <w:color w:val="000000"/>
              </w:rPr>
              <w:t>05.08.15</w:t>
            </w:r>
            <w:bookmarkStart w:id="0" w:name="_GoBack"/>
            <w:bookmarkEnd w:id="0"/>
          </w:p>
        </w:tc>
      </w:tr>
    </w:tbl>
    <w:p w:rsidR="009D73F5" w:rsidRPr="00B0415E" w:rsidRDefault="009D73F5" w:rsidP="009D73F5">
      <w:pPr>
        <w:rPr>
          <w:rFonts w:cs="Bliss-Regular"/>
          <w:color w:val="000000"/>
          <w:lang w:val="en-US"/>
        </w:rPr>
      </w:pPr>
    </w:p>
    <w:p w:rsidR="009D73F5" w:rsidRPr="00B0415E" w:rsidRDefault="009D73F5" w:rsidP="009D73F5">
      <w:pPr>
        <w:rPr>
          <w:rFonts w:cs="Bliss-Regular"/>
          <w:color w:val="000000"/>
          <w:lang w:val="en-US"/>
        </w:rPr>
      </w:pPr>
    </w:p>
    <w:p w:rsidR="009D73F5" w:rsidRPr="00B0415E" w:rsidRDefault="009D73F5" w:rsidP="009D73F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9D73F5" w:rsidRPr="00B0415E" w:rsidTr="009B78A0">
        <w:trPr>
          <w:trHeight w:val="249"/>
        </w:trPr>
        <w:tc>
          <w:tcPr>
            <w:tcW w:w="4621" w:type="dxa"/>
            <w:shd w:val="clear" w:color="auto" w:fill="D9D9D9" w:themeFill="background1" w:themeFillShade="D9"/>
          </w:tcPr>
          <w:p w:rsidR="009D73F5" w:rsidRPr="00B0415E" w:rsidRDefault="009D73F5" w:rsidP="009B78A0">
            <w:pPr>
              <w:rPr>
                <w:b/>
                <w:color w:val="002060"/>
              </w:rPr>
            </w:pPr>
            <w:r w:rsidRPr="00B0415E">
              <w:rPr>
                <w:b/>
                <w:color w:val="002060"/>
              </w:rPr>
              <w:t>Total Marks</w:t>
            </w:r>
          </w:p>
        </w:tc>
        <w:tc>
          <w:tcPr>
            <w:tcW w:w="4621" w:type="dxa"/>
          </w:tcPr>
          <w:p w:rsidR="009D73F5" w:rsidRPr="00B0415E" w:rsidRDefault="009D73F5" w:rsidP="009B78A0">
            <w:pPr>
              <w:rPr>
                <w:rFonts w:cs="Times New Roman"/>
                <w:szCs w:val="32"/>
              </w:rPr>
            </w:pPr>
          </w:p>
        </w:tc>
      </w:tr>
      <w:tr w:rsidR="009D73F5" w:rsidRPr="00B0415E" w:rsidTr="009B78A0">
        <w:tc>
          <w:tcPr>
            <w:tcW w:w="4621" w:type="dxa"/>
            <w:shd w:val="clear" w:color="auto" w:fill="D9D9D9" w:themeFill="background1" w:themeFillShade="D9"/>
          </w:tcPr>
          <w:p w:rsidR="009D73F5" w:rsidRPr="00B0415E" w:rsidRDefault="009D73F5" w:rsidP="009B78A0">
            <w:pPr>
              <w:rPr>
                <w:b/>
                <w:color w:val="002060"/>
              </w:rPr>
            </w:pPr>
            <w:r w:rsidRPr="00B0415E">
              <w:rPr>
                <w:b/>
                <w:color w:val="002060"/>
              </w:rPr>
              <w:t>Marks Obtained</w:t>
            </w:r>
          </w:p>
        </w:tc>
        <w:tc>
          <w:tcPr>
            <w:tcW w:w="4621" w:type="dxa"/>
          </w:tcPr>
          <w:p w:rsidR="009D73F5" w:rsidRPr="00B0415E" w:rsidRDefault="009D73F5" w:rsidP="009B78A0">
            <w:pPr>
              <w:rPr>
                <w:rFonts w:cs="Times New Roman"/>
                <w:szCs w:val="32"/>
              </w:rPr>
            </w:pPr>
          </w:p>
        </w:tc>
      </w:tr>
      <w:tr w:rsidR="009D73F5" w:rsidRPr="00B0415E" w:rsidTr="009B78A0">
        <w:tc>
          <w:tcPr>
            <w:tcW w:w="4621" w:type="dxa"/>
            <w:shd w:val="clear" w:color="auto" w:fill="D9D9D9" w:themeFill="background1" w:themeFillShade="D9"/>
          </w:tcPr>
          <w:p w:rsidR="009D73F5" w:rsidRPr="00B0415E" w:rsidRDefault="009D73F5" w:rsidP="009B78A0">
            <w:pPr>
              <w:rPr>
                <w:b/>
                <w:color w:val="002060"/>
              </w:rPr>
            </w:pPr>
            <w:r w:rsidRPr="00B0415E">
              <w:rPr>
                <w:b/>
                <w:color w:val="002060"/>
              </w:rPr>
              <w:t>Percentage / Grade</w:t>
            </w:r>
          </w:p>
        </w:tc>
        <w:tc>
          <w:tcPr>
            <w:tcW w:w="4621" w:type="dxa"/>
          </w:tcPr>
          <w:p w:rsidR="009D73F5" w:rsidRPr="00B0415E" w:rsidRDefault="009D73F5" w:rsidP="009B78A0">
            <w:pPr>
              <w:rPr>
                <w:rFonts w:cs="Times New Roman"/>
                <w:szCs w:val="32"/>
              </w:rPr>
            </w:pPr>
          </w:p>
        </w:tc>
      </w:tr>
    </w:tbl>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Default="009D73F5" w:rsidP="009D73F5">
      <w:pPr>
        <w:rPr>
          <w:rFonts w:cs="Times New Roman"/>
          <w:sz w:val="24"/>
          <w:szCs w:val="32"/>
        </w:rPr>
      </w:pPr>
    </w:p>
    <w:p w:rsidR="009D73F5" w:rsidRPr="00B0415E" w:rsidRDefault="009D73F5" w:rsidP="009D73F5">
      <w:pPr>
        <w:rPr>
          <w:rFonts w:cs="Times New Roman"/>
          <w:sz w:val="24"/>
          <w:szCs w:val="32"/>
        </w:rPr>
      </w:pPr>
    </w:p>
    <w:p w:rsidR="003C7FBB" w:rsidRDefault="00783DAB"/>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6E4AD0"/>
    <w:multiLevelType w:val="hybridMultilevel"/>
    <w:tmpl w:val="9B4E6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9A30C6"/>
    <w:multiLevelType w:val="hybridMultilevel"/>
    <w:tmpl w:val="C76AD6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4417893"/>
    <w:multiLevelType w:val="hybridMultilevel"/>
    <w:tmpl w:val="F424A9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B15485"/>
    <w:multiLevelType w:val="hybridMultilevel"/>
    <w:tmpl w:val="8DE29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3F5"/>
    <w:rsid w:val="0000036E"/>
    <w:rsid w:val="000E42CF"/>
    <w:rsid w:val="00257B9C"/>
    <w:rsid w:val="00550D4A"/>
    <w:rsid w:val="00724857"/>
    <w:rsid w:val="00783DAB"/>
    <w:rsid w:val="00850B85"/>
    <w:rsid w:val="008F5390"/>
    <w:rsid w:val="009D73F5"/>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4B38AE-F8F3-4721-AE4D-7220C0FA5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3F5"/>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73F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9D73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D73F5"/>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1459</Words>
  <Characters>8318</Characters>
  <Application>Microsoft Office Word</Application>
  <DocSecurity>0</DocSecurity>
  <Lines>69</Lines>
  <Paragraphs>19</Paragraphs>
  <ScaleCrop>false</ScaleCrop>
  <Company/>
  <LinksUpToDate>false</LinksUpToDate>
  <CharactersWithSpaces>9758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2015-07-23T11:30:00Z</dcterms:created>
  <dcterms:modified xsi:type="dcterms:W3CDTF">2015-08-05T11:06:00Z</dcterms:modified>
</cp:coreProperties>
</file>