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719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7197">
            <w:pPr>
              <w:pStyle w:val="Default"/>
              <w:rPr>
                <w:rFonts w:asciiTheme="minorHAnsi" w:hAnsiTheme="minorHAnsi"/>
              </w:rPr>
            </w:pPr>
            <w:r>
              <w:rPr>
                <w:rFonts w:asciiTheme="minorHAnsi" w:hAnsiTheme="minorHAnsi"/>
              </w:rPr>
              <w:t>Emma McCauley-Taylor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7197">
            <w:pPr>
              <w:pStyle w:val="Default"/>
              <w:rPr>
                <w:rFonts w:asciiTheme="minorHAnsi" w:hAnsiTheme="minorHAnsi"/>
              </w:rPr>
            </w:pPr>
            <w:r>
              <w:rPr>
                <w:rFonts w:asciiTheme="minorHAnsi" w:hAnsiTheme="minorHAnsi"/>
              </w:rPr>
              <w:t>1465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7197">
            <w:pPr>
              <w:pStyle w:val="Default"/>
              <w:rPr>
                <w:rFonts w:asciiTheme="minorHAnsi" w:hAnsiTheme="minorHAnsi"/>
              </w:rPr>
            </w:pPr>
            <w:r>
              <w:rPr>
                <w:rFonts w:asciiTheme="minorHAnsi" w:hAnsiTheme="minorHAnsi"/>
              </w:rPr>
              <w:t>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7197">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07197" w:rsidRDefault="00CC2FB3" w:rsidP="00D07197">
            <w:pPr>
              <w:pStyle w:val="paragraph"/>
              <w:spacing w:before="0" w:beforeAutospacing="0" w:after="0" w:afterAutospacing="0"/>
              <w:textAlignment w:val="baseline"/>
              <w:rPr>
                <w:rFonts w:ascii="Segoe UI" w:hAnsi="Segoe UI" w:cs="Segoe UI"/>
                <w:sz w:val="12"/>
                <w:szCs w:val="12"/>
              </w:rPr>
            </w:pPr>
            <w:r w:rsidRPr="00CC2FB3">
              <w:rPr>
                <w:rFonts w:ascii="Arial" w:hAnsi="Arial" w:cs="Arial"/>
              </w:rPr>
              <w:t>Please insert your completed assignment</w:t>
            </w:r>
            <w:r w:rsidR="002F779F">
              <w:rPr>
                <w:rFonts w:ascii="Arial" w:hAnsi="Arial" w:cs="Arial"/>
              </w:rPr>
              <w:t xml:space="preserve"> ( in word format) </w:t>
            </w:r>
            <w:r w:rsidRPr="00CC2FB3">
              <w:rPr>
                <w:rFonts w:ascii="Arial" w:hAnsi="Arial" w:cs="Arial"/>
              </w:rPr>
              <w:t xml:space="preserve"> here:</w:t>
            </w:r>
            <w:r w:rsidR="00D07197">
              <w:rPr>
                <w:rStyle w:val="apple-converted-space"/>
                <w:rFonts w:ascii="Calibri" w:hAnsi="Calibri" w:cs="Calibri"/>
              </w:rPr>
              <w:t xml:space="preserve"> </w:t>
            </w:r>
            <w:r w:rsidR="00D07197">
              <w:rPr>
                <w:rStyle w:val="apple-converted-space"/>
                <w:rFonts w:ascii="Calibri" w:hAnsi="Calibri" w:cs="Calibri"/>
                <w:sz w:val="22"/>
                <w:szCs w:val="22"/>
              </w:rPr>
              <w:t> </w:t>
            </w:r>
            <w:r w:rsidR="00D07197">
              <w:rPr>
                <w:rStyle w:val="normaltextrun"/>
                <w:rFonts w:ascii="Calibri" w:hAnsi="Calibri" w:cs="Calibri"/>
                <w:sz w:val="22"/>
                <w:szCs w:val="22"/>
              </w:rPr>
              <w:t>                                                                                                                 </w:t>
            </w:r>
            <w:r w:rsidR="00D07197">
              <w:rPr>
                <w:rStyle w:val="normaltextrun"/>
                <w:rFonts w:ascii="Calibri" w:hAnsi="Calibri" w:cs="Calibri"/>
                <w:b/>
                <w:bCs/>
                <w:sz w:val="22"/>
                <w:szCs w:val="22"/>
              </w:rPr>
              <w:t>Emma McCauley-Taylor</w:t>
            </w:r>
            <w:r w:rsidR="00D07197">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student ID 1465</w:t>
            </w: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Assignment 5</w:t>
            </w: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Event Budgeting</w:t>
            </w: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1.</w:t>
            </w:r>
            <w:r>
              <w:rPr>
                <w:rStyle w:val="eop"/>
                <w:rFonts w:ascii="Calibri" w:hAnsi="Calibri" w:cs="Calibri"/>
                <w:sz w:val="22"/>
                <w:szCs w:val="22"/>
              </w:rPr>
              <w:t> </w:t>
            </w:r>
          </w:p>
          <w:p w:rsidR="00D07197" w:rsidRDefault="00D07197" w:rsidP="00D07197">
            <w:pPr>
              <w:pStyle w:val="paragraph"/>
              <w:numPr>
                <w:ilvl w:val="0"/>
                <w:numId w:val="2"/>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The reason that some events require only require 1 budget and others require several is because some events take place on 1 day</w:t>
            </w:r>
            <w:r>
              <w:rPr>
                <w:rStyle w:val="apple-converted-space"/>
                <w:rFonts w:ascii="Calibri" w:hAnsi="Calibri" w:cs="Calibri"/>
                <w:sz w:val="22"/>
                <w:szCs w:val="22"/>
              </w:rPr>
              <w:t> </w:t>
            </w:r>
            <w:r>
              <w:rPr>
                <w:rStyle w:val="spellingerror"/>
                <w:rFonts w:ascii="Calibri" w:hAnsi="Calibri" w:cs="Calibri"/>
                <w:sz w:val="22"/>
                <w:szCs w:val="22"/>
              </w:rPr>
              <w:t>where as</w:t>
            </w:r>
            <w:r>
              <w:rPr>
                <w:rStyle w:val="apple-converted-space"/>
                <w:rFonts w:ascii="Calibri" w:hAnsi="Calibri" w:cs="Calibri"/>
                <w:sz w:val="22"/>
                <w:szCs w:val="22"/>
              </w:rPr>
              <w:t> </w:t>
            </w:r>
            <w:r>
              <w:rPr>
                <w:rStyle w:val="normaltextrun"/>
                <w:rFonts w:ascii="Calibri" w:hAnsi="Calibri" w:cs="Calibri"/>
                <w:sz w:val="22"/>
                <w:szCs w:val="22"/>
              </w:rPr>
              <w:t>others can be taking place over several days or even over a month they usually have budget</w:t>
            </w:r>
            <w:r>
              <w:rPr>
                <w:rStyle w:val="apple-converted-space"/>
                <w:rFonts w:ascii="Calibri" w:hAnsi="Calibri" w:cs="Calibri"/>
                <w:sz w:val="22"/>
                <w:szCs w:val="22"/>
              </w:rPr>
              <w:t> </w:t>
            </w:r>
            <w:r>
              <w:rPr>
                <w:rStyle w:val="normaltextrun"/>
                <w:rFonts w:ascii="Calibri" w:hAnsi="Calibri" w:cs="Calibri"/>
                <w:sz w:val="22"/>
                <w:szCs w:val="22"/>
              </w:rPr>
              <w:t>for each event and then have a master budget that controls the whole event.</w:t>
            </w: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D07197" w:rsidRDefault="00D07197" w:rsidP="00D07197">
            <w:pPr>
              <w:pStyle w:val="paragraph"/>
              <w:numPr>
                <w:ilvl w:val="0"/>
                <w:numId w:val="3"/>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It is Important to monitor the budget throughout the event because you do not want to go over budget this could have a massive impact on your client it can also give you an idea if your estimates in the original budget are close or far off the mark this gives you chance to rectify this before it can cause massive problems. The measure's an event planner should take for monitoring the budget can involve asking people to report back with</w:t>
            </w:r>
            <w:r>
              <w:rPr>
                <w:rStyle w:val="apple-converted-space"/>
                <w:rFonts w:ascii="Calibri" w:hAnsi="Calibri" w:cs="Calibri"/>
                <w:sz w:val="22"/>
                <w:szCs w:val="22"/>
              </w:rPr>
              <w:t> </w:t>
            </w:r>
            <w:r>
              <w:rPr>
                <w:rStyle w:val="spellingerror"/>
                <w:rFonts w:ascii="Calibri" w:hAnsi="Calibri" w:cs="Calibri"/>
                <w:sz w:val="22"/>
                <w:szCs w:val="22"/>
              </w:rPr>
              <w:t>there</w:t>
            </w:r>
            <w:r>
              <w:rPr>
                <w:rStyle w:val="apple-converted-space"/>
                <w:rFonts w:ascii="Calibri" w:hAnsi="Calibri" w:cs="Calibri"/>
                <w:sz w:val="22"/>
                <w:szCs w:val="22"/>
              </w:rPr>
              <w:t> </w:t>
            </w:r>
            <w:r>
              <w:rPr>
                <w:rStyle w:val="normaltextrun"/>
                <w:rFonts w:ascii="Calibri" w:hAnsi="Calibri" w:cs="Calibri"/>
                <w:sz w:val="22"/>
                <w:szCs w:val="22"/>
              </w:rPr>
              <w:t>individual budgets at certain times during the planning process so you can take all the budgets and cross</w:t>
            </w:r>
            <w:r>
              <w:rPr>
                <w:rStyle w:val="apple-converted-space"/>
                <w:rFonts w:ascii="Calibri" w:hAnsi="Calibri" w:cs="Calibri"/>
                <w:sz w:val="22"/>
                <w:szCs w:val="22"/>
              </w:rPr>
              <w:t> </w:t>
            </w:r>
            <w:r>
              <w:rPr>
                <w:rStyle w:val="spellingerror"/>
                <w:rFonts w:ascii="Calibri" w:hAnsi="Calibri" w:cs="Calibri"/>
                <w:sz w:val="22"/>
                <w:szCs w:val="22"/>
              </w:rPr>
              <w:t>referance</w:t>
            </w:r>
            <w:r>
              <w:rPr>
                <w:rStyle w:val="apple-converted-space"/>
                <w:rFonts w:ascii="Calibri" w:hAnsi="Calibri" w:cs="Calibri"/>
                <w:sz w:val="22"/>
                <w:szCs w:val="22"/>
              </w:rPr>
              <w:t> </w:t>
            </w:r>
            <w:r>
              <w:rPr>
                <w:rStyle w:val="normaltextrun"/>
                <w:rFonts w:ascii="Calibri" w:hAnsi="Calibri" w:cs="Calibri"/>
                <w:sz w:val="22"/>
                <w:szCs w:val="22"/>
              </w:rPr>
              <w:t>them with the master budget.</w:t>
            </w:r>
            <w:r>
              <w:rPr>
                <w:rStyle w:val="eop"/>
                <w:rFonts w:ascii="Calibri" w:hAnsi="Calibri" w:cs="Calibri"/>
                <w:sz w:val="22"/>
                <w:szCs w:val="22"/>
              </w:rPr>
              <w:t> </w:t>
            </w:r>
          </w:p>
          <w:p w:rsidR="00D07197" w:rsidRDefault="00D07197" w:rsidP="00D07197">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The importance of a feasibility study  when making a budget for an event is it gives you a clear indication as to whether an event should take place and when is the best time for it. It lets you take all things into account, time of year, size of venue, type of event all this information tells you what your chances of making a profit for your client weather the event is feasible.  </w:t>
            </w:r>
            <w:r>
              <w:rPr>
                <w:rStyle w:val="eop"/>
                <w:rFonts w:ascii="Calibri" w:hAnsi="Calibri" w:cs="Calibri"/>
                <w:sz w:val="22"/>
                <w:szCs w:val="22"/>
              </w:rPr>
              <w:t> </w:t>
            </w:r>
          </w:p>
          <w:p w:rsidR="00D07197" w:rsidRDefault="00D07197" w:rsidP="00D07197">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 xml:space="preserve">It is important for the event planner to stay within the approved budget as this could really effect your clients ability to make a profit because logic tells you if you spend more money putting on an event than you take in ticket sales etc that your profit is going to be nothing </w:t>
            </w:r>
            <w:r>
              <w:rPr>
                <w:rStyle w:val="normaltextrun"/>
                <w:rFonts w:ascii="Calibri" w:hAnsi="Calibri" w:cs="Calibri"/>
                <w:sz w:val="22"/>
                <w:szCs w:val="22"/>
              </w:rPr>
              <w:lastRenderedPageBreak/>
              <w:t>and your client may end up in debt.</w:t>
            </w: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2.          A)</w:t>
            </w:r>
            <w:r>
              <w:rPr>
                <w:rStyle w:val="apple-converted-space"/>
                <w:rFonts w:ascii="Calibri" w:hAnsi="Calibri" w:cs="Calibri"/>
                <w:b/>
                <w:bCs/>
                <w:sz w:val="22"/>
                <w:szCs w:val="22"/>
              </w:rPr>
              <w:t> </w:t>
            </w:r>
            <w:r>
              <w:rPr>
                <w:rStyle w:val="normaltextrun"/>
                <w:rFonts w:ascii="Calibri" w:hAnsi="Calibri" w:cs="Calibri"/>
                <w:sz w:val="22"/>
                <w:szCs w:val="22"/>
              </w:rPr>
              <w:t>Fixed</w:t>
            </w:r>
            <w:r>
              <w:rPr>
                <w:rStyle w:val="apple-converted-space"/>
                <w:rFonts w:ascii="Calibri" w:hAnsi="Calibri" w:cs="Calibri"/>
                <w:sz w:val="22"/>
                <w:szCs w:val="22"/>
              </w:rPr>
              <w:t> </w:t>
            </w:r>
            <w:r>
              <w:rPr>
                <w:rStyle w:val="spellingerror"/>
                <w:rFonts w:ascii="Calibri" w:hAnsi="Calibri" w:cs="Calibri"/>
                <w:sz w:val="22"/>
                <w:szCs w:val="22"/>
              </w:rPr>
              <w:t>labour</w:t>
            </w:r>
            <w:r>
              <w:rPr>
                <w:rStyle w:val="apple-converted-space"/>
                <w:rFonts w:ascii="Calibri" w:hAnsi="Calibri" w:cs="Calibri"/>
                <w:sz w:val="22"/>
                <w:szCs w:val="22"/>
              </w:rPr>
              <w:t> </w:t>
            </w:r>
            <w:r>
              <w:rPr>
                <w:rStyle w:val="normaltextrun"/>
                <w:rFonts w:ascii="Calibri" w:hAnsi="Calibri" w:cs="Calibri"/>
                <w:sz w:val="22"/>
                <w:szCs w:val="22"/>
              </w:rPr>
              <w:t>costs can</w:t>
            </w:r>
            <w:r>
              <w:rPr>
                <w:rStyle w:val="apple-converted-space"/>
                <w:rFonts w:ascii="Calibri" w:hAnsi="Calibri" w:cs="Calibri"/>
                <w:sz w:val="22"/>
                <w:szCs w:val="22"/>
              </w:rPr>
              <w:t> </w:t>
            </w:r>
            <w:r>
              <w:rPr>
                <w:rStyle w:val="spellingerror"/>
                <w:rFonts w:ascii="Calibri" w:hAnsi="Calibri" w:cs="Calibri"/>
                <w:sz w:val="22"/>
                <w:szCs w:val="22"/>
              </w:rPr>
              <w:t>effect</w:t>
            </w:r>
            <w:r>
              <w:rPr>
                <w:rStyle w:val="apple-converted-space"/>
                <w:rFonts w:ascii="Calibri" w:hAnsi="Calibri" w:cs="Calibri"/>
                <w:sz w:val="22"/>
                <w:szCs w:val="22"/>
              </w:rPr>
              <w:t> </w:t>
            </w:r>
            <w:r>
              <w:rPr>
                <w:rStyle w:val="normaltextrun"/>
                <w:rFonts w:ascii="Calibri" w:hAnsi="Calibri" w:cs="Calibri"/>
                <w:sz w:val="22"/>
                <w:szCs w:val="22"/>
              </w:rPr>
              <w:t>your budget because it is the agreed amount of</w:t>
            </w:r>
            <w:r>
              <w:rPr>
                <w:rStyle w:val="apple-converted-space"/>
                <w:rFonts w:ascii="Calibri" w:hAnsi="Calibri" w:cs="Calibri"/>
                <w:sz w:val="22"/>
                <w:szCs w:val="22"/>
              </w:rPr>
              <w:t> </w:t>
            </w:r>
            <w:r>
              <w:rPr>
                <w:rStyle w:val="spellingerror"/>
                <w:rFonts w:ascii="Calibri" w:hAnsi="Calibri" w:cs="Calibri"/>
                <w:sz w:val="22"/>
                <w:szCs w:val="22"/>
              </w:rPr>
              <w:t>labour</w:t>
            </w:r>
            <w:r>
              <w:rPr>
                <w:rStyle w:val="apple-converted-space"/>
                <w:rFonts w:ascii="Calibri" w:hAnsi="Calibri" w:cs="Calibri"/>
                <w:sz w:val="22"/>
                <w:szCs w:val="22"/>
              </w:rPr>
              <w:t> </w:t>
            </w:r>
            <w:r>
              <w:rPr>
                <w:rStyle w:val="normaltextrun"/>
                <w:rFonts w:ascii="Calibri" w:hAnsi="Calibri" w:cs="Calibri"/>
                <w:sz w:val="22"/>
                <w:szCs w:val="22"/>
              </w:rPr>
              <w:t>you have                      estimated at the beginning of planning any changes to fixed</w:t>
            </w:r>
            <w:r>
              <w:rPr>
                <w:rStyle w:val="apple-converted-space"/>
                <w:rFonts w:ascii="Calibri" w:hAnsi="Calibri" w:cs="Calibri"/>
                <w:sz w:val="22"/>
                <w:szCs w:val="22"/>
              </w:rPr>
              <w:t> </w:t>
            </w:r>
            <w:r>
              <w:rPr>
                <w:rStyle w:val="spellingerror"/>
                <w:rFonts w:ascii="Calibri" w:hAnsi="Calibri" w:cs="Calibri"/>
                <w:sz w:val="22"/>
                <w:szCs w:val="22"/>
              </w:rPr>
              <w:t>labour</w:t>
            </w:r>
            <w:r>
              <w:rPr>
                <w:rStyle w:val="apple-converted-space"/>
                <w:rFonts w:ascii="Calibri" w:hAnsi="Calibri" w:cs="Calibri"/>
                <w:sz w:val="22"/>
                <w:szCs w:val="22"/>
              </w:rPr>
              <w:t> </w:t>
            </w:r>
            <w:r>
              <w:rPr>
                <w:rStyle w:val="normaltextrun"/>
                <w:rFonts w:ascii="Calibri" w:hAnsi="Calibri" w:cs="Calibri"/>
                <w:sz w:val="22"/>
                <w:szCs w:val="22"/>
              </w:rPr>
              <w:t>costs do not</w:t>
            </w:r>
            <w:r>
              <w:rPr>
                <w:rStyle w:val="apple-converted-space"/>
                <w:rFonts w:ascii="Calibri" w:hAnsi="Calibri" w:cs="Calibri"/>
                <w:sz w:val="22"/>
                <w:szCs w:val="22"/>
              </w:rPr>
              <w:t> </w:t>
            </w:r>
            <w:r>
              <w:rPr>
                <w:rStyle w:val="spellingerror"/>
                <w:rFonts w:ascii="Calibri" w:hAnsi="Calibri" w:cs="Calibri"/>
                <w:sz w:val="22"/>
                <w:szCs w:val="22"/>
              </w:rPr>
              <w:t>effect</w:t>
            </w:r>
            <w:r>
              <w:rPr>
                <w:rStyle w:val="apple-converted-space"/>
                <w:rFonts w:ascii="Calibri" w:hAnsi="Calibri" w:cs="Calibri"/>
                <w:sz w:val="22"/>
                <w:szCs w:val="22"/>
              </w:rPr>
              <w:t> </w:t>
            </w:r>
            <w:r>
              <w:rPr>
                <w:rStyle w:val="normaltextrun"/>
                <w:rFonts w:ascii="Calibri" w:hAnsi="Calibri" w:cs="Calibri"/>
                <w:sz w:val="22"/>
                <w:szCs w:val="22"/>
              </w:rPr>
              <w:t>the                         client but will be billed to the event planner so it is important to estimate this wisely and keep                   on top of the workload your staff are doing to keep as on target as possible or to push them to                   finish earlier helping your profit.</w:t>
            </w: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apple-converted-space"/>
                <w:rFonts w:ascii="Calibri" w:hAnsi="Calibri" w:cs="Calibri"/>
                <w:b/>
                <w:bCs/>
                <w:sz w:val="22"/>
                <w:szCs w:val="22"/>
              </w:rPr>
              <w:t> </w:t>
            </w:r>
            <w:r>
              <w:rPr>
                <w:rStyle w:val="normaltextrun"/>
                <w:rFonts w:ascii="Calibri" w:hAnsi="Calibri" w:cs="Calibri"/>
                <w:b/>
                <w:bCs/>
                <w:sz w:val="22"/>
                <w:szCs w:val="22"/>
              </w:rPr>
              <w:t> B)</w:t>
            </w:r>
            <w:r>
              <w:rPr>
                <w:rStyle w:val="apple-converted-space"/>
                <w:rFonts w:ascii="Calibri" w:hAnsi="Calibri" w:cs="Calibri"/>
                <w:b/>
                <w:bCs/>
                <w:sz w:val="22"/>
                <w:szCs w:val="22"/>
              </w:rPr>
              <w:t> </w:t>
            </w:r>
            <w:r>
              <w:rPr>
                <w:rStyle w:val="normaltextrun"/>
                <w:rFonts w:ascii="Calibri" w:hAnsi="Calibri" w:cs="Calibri"/>
                <w:sz w:val="22"/>
                <w:szCs w:val="22"/>
              </w:rPr>
              <w:t>Unreimbursed overtime can</w:t>
            </w:r>
            <w:r>
              <w:rPr>
                <w:rStyle w:val="apple-converted-space"/>
                <w:rFonts w:ascii="Calibri" w:hAnsi="Calibri" w:cs="Calibri"/>
                <w:sz w:val="22"/>
                <w:szCs w:val="22"/>
              </w:rPr>
              <w:t> </w:t>
            </w:r>
            <w:r>
              <w:rPr>
                <w:rStyle w:val="spellingerror"/>
                <w:rFonts w:ascii="Calibri" w:hAnsi="Calibri" w:cs="Calibri"/>
                <w:sz w:val="22"/>
                <w:szCs w:val="22"/>
              </w:rPr>
              <w:t>effect</w:t>
            </w:r>
            <w:r>
              <w:rPr>
                <w:rStyle w:val="apple-converted-space"/>
                <w:rFonts w:ascii="Calibri" w:hAnsi="Calibri" w:cs="Calibri"/>
                <w:sz w:val="22"/>
                <w:szCs w:val="22"/>
              </w:rPr>
              <w:t> </w:t>
            </w:r>
            <w:r>
              <w:rPr>
                <w:rStyle w:val="normaltextrun"/>
                <w:rFonts w:ascii="Calibri" w:hAnsi="Calibri" w:cs="Calibri"/>
                <w:sz w:val="22"/>
                <w:szCs w:val="22"/>
              </w:rPr>
              <w:t>your budget as again you cannot charge the client for this                       so any payments come out of your companies profit. Unreimbursed overtime can happen                           when goods are late being delivered and your staff have to wait around then work past                                normal hours to assemble them.</w:t>
            </w: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apple-converted-space"/>
                <w:rFonts w:ascii="Calibri" w:hAnsi="Calibri" w:cs="Calibri"/>
                <w:sz w:val="22"/>
                <w:szCs w:val="22"/>
              </w:rPr>
              <w:t> </w:t>
            </w:r>
            <w:r>
              <w:rPr>
                <w:rStyle w:val="normaltextrun"/>
                <w:rFonts w:ascii="Calibri" w:hAnsi="Calibri" w:cs="Calibri"/>
                <w:b/>
                <w:bCs/>
                <w:sz w:val="22"/>
                <w:szCs w:val="22"/>
              </w:rPr>
              <w:t> C)</w:t>
            </w:r>
            <w:r>
              <w:rPr>
                <w:rStyle w:val="normaltextrun"/>
                <w:rFonts w:ascii="Calibri" w:hAnsi="Calibri" w:cs="Calibri"/>
                <w:sz w:val="22"/>
                <w:szCs w:val="22"/>
              </w:rPr>
              <w:t> Unreimbursed supplies can effect your budget and profit as they are goods that are                                       consumed over the event, Items that could fall into this are food, drinks.</w:t>
            </w: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apple-converted-space"/>
                <w:rFonts w:ascii="Calibri" w:hAnsi="Calibri" w:cs="Calibri"/>
                <w:b/>
                <w:bCs/>
                <w:sz w:val="22"/>
                <w:szCs w:val="22"/>
              </w:rPr>
              <w:t> </w:t>
            </w:r>
            <w:r>
              <w:rPr>
                <w:rStyle w:val="normaltextrun"/>
                <w:rFonts w:ascii="Calibri" w:hAnsi="Calibri" w:cs="Calibri"/>
                <w:b/>
                <w:bCs/>
                <w:sz w:val="22"/>
                <w:szCs w:val="22"/>
              </w:rPr>
              <w:t> D)</w:t>
            </w:r>
            <w:r>
              <w:rPr>
                <w:rStyle w:val="apple-converted-space"/>
                <w:rFonts w:ascii="Calibri" w:hAnsi="Calibri" w:cs="Calibri"/>
                <w:b/>
                <w:bCs/>
                <w:sz w:val="22"/>
                <w:szCs w:val="22"/>
              </w:rPr>
              <w:t> </w:t>
            </w:r>
            <w:r>
              <w:rPr>
                <w:rStyle w:val="normaltextrun"/>
                <w:rFonts w:ascii="Calibri" w:hAnsi="Calibri" w:cs="Calibri"/>
                <w:sz w:val="22"/>
                <w:szCs w:val="22"/>
              </w:rPr>
              <w:t>Sub rentals effect your budget and profit because having to source things from other                                   companies will always eat into any profit you are making if you have these items and don’t                        have to sub rent you save that money.</w:t>
            </w: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D07197" w:rsidRDefault="00D07197" w:rsidP="00D07197">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3.              Keeping accurate time logs for your staff is very important because this is a very large area                          where you can lose money or save it, you can keep track of who has worked how many</w:t>
            </w:r>
            <w:r>
              <w:rPr>
                <w:rStyle w:val="apple-converted-space"/>
                <w:rFonts w:ascii="Calibri" w:hAnsi="Calibri" w:cs="Calibri"/>
                <w:sz w:val="22"/>
                <w:szCs w:val="22"/>
              </w:rPr>
              <w:t> </w:t>
            </w:r>
            <w:r>
              <w:rPr>
                <w:rStyle w:val="normaltextrun"/>
                <w:rFonts w:ascii="Calibri" w:hAnsi="Calibri" w:cs="Calibri"/>
                <w:sz w:val="22"/>
                <w:szCs w:val="22"/>
              </w:rPr>
              <w:t>hours                    and could end up</w:t>
            </w:r>
            <w:r>
              <w:rPr>
                <w:rStyle w:val="apple-converted-space"/>
                <w:rFonts w:ascii="Calibri" w:hAnsi="Calibri" w:cs="Calibri"/>
                <w:sz w:val="22"/>
                <w:szCs w:val="22"/>
              </w:rPr>
              <w:t> </w:t>
            </w:r>
            <w:r>
              <w:rPr>
                <w:rStyle w:val="normaltextrun"/>
                <w:rFonts w:ascii="Calibri" w:hAnsi="Calibri" w:cs="Calibri"/>
                <w:sz w:val="22"/>
                <w:szCs w:val="22"/>
              </w:rPr>
              <w:t>working overtime and costing you more money. It will also help you keep                       track of who is a good worker who can be relied upon to get the job done and who</w:t>
            </w:r>
            <w:r>
              <w:rPr>
                <w:rStyle w:val="apple-converted-space"/>
                <w:rFonts w:ascii="Calibri" w:hAnsi="Calibri" w:cs="Calibri"/>
                <w:sz w:val="22"/>
                <w:szCs w:val="22"/>
              </w:rPr>
              <w:t> </w:t>
            </w:r>
            <w:r>
              <w:rPr>
                <w:rStyle w:val="normaltextrun"/>
                <w:rFonts w:ascii="Calibri" w:hAnsi="Calibri" w:cs="Calibri"/>
                <w:sz w:val="22"/>
                <w:szCs w:val="22"/>
              </w:rPr>
              <w:t>can't,                             someone who works fast and efficiently can save you money by bringing the job to a close                           quicker. Regular and equal breaks for workers are also important not just by law but also to                         keep  up moral and stamina to finish the work well. All in all know what your staff can do and                     can't do will always help you pick the right people to help you in a crisis</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7197" w:rsidP="00A851DA">
            <w:pPr>
              <w:rPr>
                <w:rFonts w:cs="Bliss-Regular"/>
                <w:color w:val="000000"/>
              </w:rPr>
            </w:pPr>
            <w:r>
              <w:rPr>
                <w:rFonts w:cs="Bliss-Regular"/>
                <w:color w:val="000000"/>
              </w:rPr>
              <w:t>Emma McCauley-Taylor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7197" w:rsidP="00A851DA">
            <w:pPr>
              <w:rPr>
                <w:rFonts w:cs="Bliss-Regular"/>
                <w:color w:val="000000"/>
              </w:rPr>
            </w:pPr>
            <w:r>
              <w:rPr>
                <w:rFonts w:cs="Bliss-Regular"/>
                <w:color w:val="000000"/>
              </w:rPr>
              <w:t>2/07/2015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C02" w:rsidRDefault="00380C02" w:rsidP="00CB4D0A">
      <w:pPr>
        <w:spacing w:after="0" w:line="240" w:lineRule="auto"/>
      </w:pPr>
      <w:r>
        <w:separator/>
      </w:r>
    </w:p>
  </w:endnote>
  <w:endnote w:type="continuationSeparator" w:id="0">
    <w:p w:rsidR="00380C02" w:rsidRDefault="00380C0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C02" w:rsidRDefault="00380C02" w:rsidP="00CB4D0A">
      <w:pPr>
        <w:spacing w:after="0" w:line="240" w:lineRule="auto"/>
      </w:pPr>
      <w:r>
        <w:separator/>
      </w:r>
    </w:p>
  </w:footnote>
  <w:footnote w:type="continuationSeparator" w:id="0">
    <w:p w:rsidR="00380C02" w:rsidRDefault="00380C0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76425C"/>
    <w:multiLevelType w:val="multilevel"/>
    <w:tmpl w:val="3114317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C00949"/>
    <w:multiLevelType w:val="multilevel"/>
    <w:tmpl w:val="E89897E8"/>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59071F3B"/>
    <w:multiLevelType w:val="multilevel"/>
    <w:tmpl w:val="C96CC75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778329BA"/>
    <w:multiLevelType w:val="multilevel"/>
    <w:tmpl w:val="E8C6B74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0C0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0719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D071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7197"/>
  </w:style>
  <w:style w:type="character" w:customStyle="1" w:styleId="apple-converted-space">
    <w:name w:val="apple-converted-space"/>
    <w:basedOn w:val="DefaultParagraphFont"/>
    <w:rsid w:val="00D07197"/>
  </w:style>
  <w:style w:type="character" w:customStyle="1" w:styleId="eop">
    <w:name w:val="eop"/>
    <w:basedOn w:val="DefaultParagraphFont"/>
    <w:rsid w:val="00D07197"/>
  </w:style>
  <w:style w:type="character" w:customStyle="1" w:styleId="spellingerror">
    <w:name w:val="spellingerror"/>
    <w:basedOn w:val="DefaultParagraphFont"/>
    <w:rsid w:val="00D071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D0719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07197"/>
  </w:style>
  <w:style w:type="character" w:customStyle="1" w:styleId="apple-converted-space">
    <w:name w:val="apple-converted-space"/>
    <w:basedOn w:val="DefaultParagraphFont"/>
    <w:rsid w:val="00D07197"/>
  </w:style>
  <w:style w:type="character" w:customStyle="1" w:styleId="eop">
    <w:name w:val="eop"/>
    <w:basedOn w:val="DefaultParagraphFont"/>
    <w:rsid w:val="00D07197"/>
  </w:style>
  <w:style w:type="character" w:customStyle="1" w:styleId="spellingerror">
    <w:name w:val="spellingerror"/>
    <w:basedOn w:val="DefaultParagraphFont"/>
    <w:rsid w:val="00D07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7070687">
      <w:bodyDiv w:val="1"/>
      <w:marLeft w:val="0"/>
      <w:marRight w:val="0"/>
      <w:marTop w:val="0"/>
      <w:marBottom w:val="0"/>
      <w:divBdr>
        <w:top w:val="none" w:sz="0" w:space="0" w:color="auto"/>
        <w:left w:val="none" w:sz="0" w:space="0" w:color="auto"/>
        <w:bottom w:val="none" w:sz="0" w:space="0" w:color="auto"/>
        <w:right w:val="none" w:sz="0" w:space="0" w:color="auto"/>
      </w:divBdr>
      <w:divsChild>
        <w:div w:id="1243026229">
          <w:marLeft w:val="0"/>
          <w:marRight w:val="0"/>
          <w:marTop w:val="0"/>
          <w:marBottom w:val="0"/>
          <w:divBdr>
            <w:top w:val="none" w:sz="0" w:space="0" w:color="auto"/>
            <w:left w:val="none" w:sz="0" w:space="0" w:color="auto"/>
            <w:bottom w:val="none" w:sz="0" w:space="0" w:color="auto"/>
            <w:right w:val="none" w:sz="0" w:space="0" w:color="auto"/>
          </w:divBdr>
        </w:div>
        <w:div w:id="1960716034">
          <w:marLeft w:val="0"/>
          <w:marRight w:val="0"/>
          <w:marTop w:val="0"/>
          <w:marBottom w:val="0"/>
          <w:divBdr>
            <w:top w:val="none" w:sz="0" w:space="0" w:color="auto"/>
            <w:left w:val="none" w:sz="0" w:space="0" w:color="auto"/>
            <w:bottom w:val="none" w:sz="0" w:space="0" w:color="auto"/>
            <w:right w:val="none" w:sz="0" w:space="0" w:color="auto"/>
          </w:divBdr>
        </w:div>
        <w:div w:id="235359766">
          <w:marLeft w:val="0"/>
          <w:marRight w:val="0"/>
          <w:marTop w:val="0"/>
          <w:marBottom w:val="0"/>
          <w:divBdr>
            <w:top w:val="none" w:sz="0" w:space="0" w:color="auto"/>
            <w:left w:val="none" w:sz="0" w:space="0" w:color="auto"/>
            <w:bottom w:val="none" w:sz="0" w:space="0" w:color="auto"/>
            <w:right w:val="none" w:sz="0" w:space="0" w:color="auto"/>
          </w:divBdr>
        </w:div>
        <w:div w:id="818958081">
          <w:marLeft w:val="0"/>
          <w:marRight w:val="0"/>
          <w:marTop w:val="0"/>
          <w:marBottom w:val="0"/>
          <w:divBdr>
            <w:top w:val="none" w:sz="0" w:space="0" w:color="auto"/>
            <w:left w:val="none" w:sz="0" w:space="0" w:color="auto"/>
            <w:bottom w:val="none" w:sz="0" w:space="0" w:color="auto"/>
            <w:right w:val="none" w:sz="0" w:space="0" w:color="auto"/>
          </w:divBdr>
        </w:div>
        <w:div w:id="35275870">
          <w:marLeft w:val="0"/>
          <w:marRight w:val="0"/>
          <w:marTop w:val="0"/>
          <w:marBottom w:val="0"/>
          <w:divBdr>
            <w:top w:val="none" w:sz="0" w:space="0" w:color="auto"/>
            <w:left w:val="none" w:sz="0" w:space="0" w:color="auto"/>
            <w:bottom w:val="none" w:sz="0" w:space="0" w:color="auto"/>
            <w:right w:val="none" w:sz="0" w:space="0" w:color="auto"/>
          </w:divBdr>
        </w:div>
        <w:div w:id="1556969994">
          <w:marLeft w:val="0"/>
          <w:marRight w:val="0"/>
          <w:marTop w:val="0"/>
          <w:marBottom w:val="0"/>
          <w:divBdr>
            <w:top w:val="none" w:sz="0" w:space="0" w:color="auto"/>
            <w:left w:val="none" w:sz="0" w:space="0" w:color="auto"/>
            <w:bottom w:val="none" w:sz="0" w:space="0" w:color="auto"/>
            <w:right w:val="none" w:sz="0" w:space="0" w:color="auto"/>
          </w:divBdr>
        </w:div>
        <w:div w:id="1958485703">
          <w:marLeft w:val="0"/>
          <w:marRight w:val="0"/>
          <w:marTop w:val="0"/>
          <w:marBottom w:val="0"/>
          <w:divBdr>
            <w:top w:val="none" w:sz="0" w:space="0" w:color="auto"/>
            <w:left w:val="none" w:sz="0" w:space="0" w:color="auto"/>
            <w:bottom w:val="none" w:sz="0" w:space="0" w:color="auto"/>
            <w:right w:val="none" w:sz="0" w:space="0" w:color="auto"/>
          </w:divBdr>
        </w:div>
        <w:div w:id="938415548">
          <w:marLeft w:val="0"/>
          <w:marRight w:val="0"/>
          <w:marTop w:val="0"/>
          <w:marBottom w:val="0"/>
          <w:divBdr>
            <w:top w:val="none" w:sz="0" w:space="0" w:color="auto"/>
            <w:left w:val="none" w:sz="0" w:space="0" w:color="auto"/>
            <w:bottom w:val="none" w:sz="0" w:space="0" w:color="auto"/>
            <w:right w:val="none" w:sz="0" w:space="0" w:color="auto"/>
          </w:divBdr>
        </w:div>
        <w:div w:id="319424625">
          <w:marLeft w:val="0"/>
          <w:marRight w:val="0"/>
          <w:marTop w:val="0"/>
          <w:marBottom w:val="0"/>
          <w:divBdr>
            <w:top w:val="none" w:sz="0" w:space="0" w:color="auto"/>
            <w:left w:val="none" w:sz="0" w:space="0" w:color="auto"/>
            <w:bottom w:val="none" w:sz="0" w:space="0" w:color="auto"/>
            <w:right w:val="none" w:sz="0" w:space="0" w:color="auto"/>
          </w:divBdr>
        </w:div>
        <w:div w:id="1594584867">
          <w:marLeft w:val="0"/>
          <w:marRight w:val="0"/>
          <w:marTop w:val="0"/>
          <w:marBottom w:val="0"/>
          <w:divBdr>
            <w:top w:val="none" w:sz="0" w:space="0" w:color="auto"/>
            <w:left w:val="none" w:sz="0" w:space="0" w:color="auto"/>
            <w:bottom w:val="none" w:sz="0" w:space="0" w:color="auto"/>
            <w:right w:val="none" w:sz="0" w:space="0" w:color="auto"/>
          </w:divBdr>
        </w:div>
        <w:div w:id="1108424522">
          <w:marLeft w:val="0"/>
          <w:marRight w:val="0"/>
          <w:marTop w:val="0"/>
          <w:marBottom w:val="0"/>
          <w:divBdr>
            <w:top w:val="none" w:sz="0" w:space="0" w:color="auto"/>
            <w:left w:val="none" w:sz="0" w:space="0" w:color="auto"/>
            <w:bottom w:val="none" w:sz="0" w:space="0" w:color="auto"/>
            <w:right w:val="none" w:sz="0" w:space="0" w:color="auto"/>
          </w:divBdr>
        </w:div>
        <w:div w:id="926380028">
          <w:marLeft w:val="0"/>
          <w:marRight w:val="0"/>
          <w:marTop w:val="0"/>
          <w:marBottom w:val="0"/>
          <w:divBdr>
            <w:top w:val="none" w:sz="0" w:space="0" w:color="auto"/>
            <w:left w:val="none" w:sz="0" w:space="0" w:color="auto"/>
            <w:bottom w:val="none" w:sz="0" w:space="0" w:color="auto"/>
            <w:right w:val="none" w:sz="0" w:space="0" w:color="auto"/>
          </w:divBdr>
        </w:div>
        <w:div w:id="935404361">
          <w:marLeft w:val="0"/>
          <w:marRight w:val="0"/>
          <w:marTop w:val="0"/>
          <w:marBottom w:val="0"/>
          <w:divBdr>
            <w:top w:val="none" w:sz="0" w:space="0" w:color="auto"/>
            <w:left w:val="none" w:sz="0" w:space="0" w:color="auto"/>
            <w:bottom w:val="none" w:sz="0" w:space="0" w:color="auto"/>
            <w:right w:val="none" w:sz="0" w:space="0" w:color="auto"/>
          </w:divBdr>
        </w:div>
        <w:div w:id="685132323">
          <w:marLeft w:val="0"/>
          <w:marRight w:val="0"/>
          <w:marTop w:val="0"/>
          <w:marBottom w:val="0"/>
          <w:divBdr>
            <w:top w:val="none" w:sz="0" w:space="0" w:color="auto"/>
            <w:left w:val="none" w:sz="0" w:space="0" w:color="auto"/>
            <w:bottom w:val="none" w:sz="0" w:space="0" w:color="auto"/>
            <w:right w:val="none" w:sz="0" w:space="0" w:color="auto"/>
          </w:divBdr>
        </w:div>
        <w:div w:id="76765421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89D0B-82F8-4CF5-94F9-EB1415989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776</Words>
  <Characters>4427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FANUC FA EUROPE S.A.</Company>
  <LinksUpToDate>false</LinksUpToDate>
  <CharactersWithSpaces>5193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Taylor, Craig (FANUC Luxembourg)</cp:lastModifiedBy>
  <cp:revision>1</cp:revision>
  <dcterms:created xsi:type="dcterms:W3CDTF">2015-01-26T12:24:00Z</dcterms:created>
  <dcterms:modified xsi:type="dcterms:W3CDTF">2015-07-02T12:44:00Z</dcterms:modified>
</cp:coreProperties>
</file>