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31E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A53">
            <w:pPr>
              <w:pStyle w:val="Default"/>
              <w:rPr>
                <w:rFonts w:asciiTheme="minorHAnsi" w:hAnsiTheme="minorHAnsi"/>
              </w:rPr>
            </w:pPr>
            <w:r>
              <w:rPr>
                <w:rFonts w:asciiTheme="minorHAnsi" w:hAnsiTheme="minorHAnsi"/>
              </w:rPr>
              <w:t>NAKUBYANA KAPUNGU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9BB">
            <w:pPr>
              <w:pStyle w:val="Default"/>
              <w:rPr>
                <w:rFonts w:asciiTheme="minorHAnsi" w:hAnsiTheme="minorHAnsi"/>
              </w:rPr>
            </w:pPr>
            <w:r>
              <w:rPr>
                <w:rFonts w:asciiTheme="minorHAnsi" w:hAnsiTheme="minorHAnsi"/>
              </w:rPr>
              <w:t>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r>
              <w:t>ASSESSMENT 0NE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6229BB" w:rsidRPr="00755F4F" w:rsidRDefault="006229BB" w:rsidP="006229BB">
            <w:pPr>
              <w:spacing w:line="360" w:lineRule="auto"/>
              <w:jc w:val="both"/>
              <w:rPr>
                <w:rFonts w:ascii="Times New Roman" w:hAnsi="Times New Roman" w:cs="Times New Roman"/>
                <w:b/>
                <w:bCs/>
                <w:sz w:val="24"/>
                <w:szCs w:val="24"/>
              </w:rPr>
            </w:pPr>
            <w:r w:rsidRPr="00755F4F">
              <w:rPr>
                <w:rFonts w:ascii="Times New Roman" w:hAnsi="Times New Roman" w:cs="Times New Roman"/>
                <w:b/>
                <w:bCs/>
                <w:sz w:val="24"/>
                <w:szCs w:val="24"/>
              </w:rPr>
              <w:t>ASSESSMENT ONE.</w:t>
            </w:r>
          </w:p>
          <w:p w:rsidR="006229BB" w:rsidRPr="00755F4F" w:rsidRDefault="006229BB" w:rsidP="006229BB">
            <w:pPr>
              <w:spacing w:line="360" w:lineRule="auto"/>
              <w:jc w:val="both"/>
              <w:rPr>
                <w:rFonts w:ascii="Times New Roman" w:hAnsi="Times New Roman" w:cs="Times New Roman"/>
                <w:b/>
                <w:bCs/>
                <w:sz w:val="24"/>
                <w:szCs w:val="24"/>
              </w:rPr>
            </w:pPr>
            <w:r w:rsidRPr="00755F4F">
              <w:rPr>
                <w:rFonts w:ascii="Times New Roman" w:hAnsi="Times New Roman" w:cs="Times New Roman"/>
                <w:b/>
                <w:bCs/>
                <w:sz w:val="24"/>
                <w:szCs w:val="24"/>
              </w:rPr>
              <w:t>QUESTION ONE.</w:t>
            </w:r>
          </w:p>
          <w:p w:rsidR="006229BB" w:rsidRPr="00433791" w:rsidRDefault="006229BB" w:rsidP="006229BB">
            <w:pPr>
              <w:pStyle w:val="ListParagraph"/>
              <w:numPr>
                <w:ilvl w:val="0"/>
                <w:numId w:val="2"/>
              </w:numPr>
              <w:spacing w:after="160" w:line="360" w:lineRule="auto"/>
              <w:jc w:val="both"/>
              <w:rPr>
                <w:rFonts w:ascii="Times New Roman" w:hAnsi="Times New Roman"/>
                <w:b/>
                <w:bCs/>
                <w:sz w:val="24"/>
                <w:szCs w:val="24"/>
              </w:rPr>
            </w:pPr>
            <w:r w:rsidRPr="00433791">
              <w:rPr>
                <w:rFonts w:ascii="Times New Roman" w:hAnsi="Times New Roman"/>
                <w:b/>
                <w:bCs/>
                <w:sz w:val="24"/>
                <w:szCs w:val="24"/>
              </w:rPr>
              <w:t>What Is Fraud?</w:t>
            </w: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According to the Association of Certified Fraud Examiners (ACFE), occupational fraud is</w:t>
            </w:r>
            <w:r>
              <w:rPr>
                <w:rFonts w:ascii="Times New Roman" w:hAnsi="Times New Roman" w:cs="Times New Roman"/>
                <w:sz w:val="24"/>
                <w:szCs w:val="24"/>
              </w:rPr>
              <w:t xml:space="preserve"> defined as</w:t>
            </w:r>
            <w:r w:rsidRPr="00534BEF">
              <w:rPr>
                <w:rFonts w:ascii="Times New Roman" w:hAnsi="Times New Roman" w:cs="Times New Roman"/>
                <w:sz w:val="24"/>
                <w:szCs w:val="24"/>
              </w:rPr>
              <w:t xml:space="preserve"> “the use of one’s occupation for personal enrichment through the deliberate misuse or misapplication of the employing organization’s resources or assets.” </w:t>
            </w:r>
            <w:r w:rsidRPr="00534BEF">
              <w:rPr>
                <w:rFonts w:ascii="Times New Roman" w:hAnsi="Times New Roman" w:cs="Times New Roman"/>
                <w:sz w:val="24"/>
                <w:szCs w:val="24"/>
                <w:vertAlign w:val="superscript"/>
              </w:rPr>
              <w:t>1</w:t>
            </w:r>
          </w:p>
          <w:p w:rsidR="006229BB" w:rsidRDefault="006229BB" w:rsidP="006229BB">
            <w:pPr>
              <w:spacing w:line="360" w:lineRule="auto"/>
              <w:jc w:val="both"/>
              <w:rPr>
                <w:rFonts w:ascii="Times New Roman" w:eastAsia="Times New Roman" w:hAnsi="Times New Roman" w:cs="Times New Roman"/>
                <w:sz w:val="24"/>
                <w:szCs w:val="24"/>
              </w:rPr>
            </w:pPr>
            <w:r w:rsidRPr="009910F2">
              <w:rPr>
                <w:rFonts w:ascii="Times New Roman" w:hAnsi="Times New Roman" w:cs="Times New Roman"/>
                <w:sz w:val="24"/>
                <w:szCs w:val="24"/>
              </w:rPr>
              <w:t>Another definition of fraud according to the online business dictionary is that fraud is an act</w:t>
            </w:r>
            <w:r w:rsidRPr="009910F2">
              <w:rPr>
                <w:rFonts w:ascii="Times New Roman" w:eastAsia="Times New Roman" w:hAnsi="Times New Roman" w:cs="Times New Roman"/>
                <w:sz w:val="24"/>
                <w:szCs w:val="24"/>
              </w:rPr>
              <w:t xml:space="preserve"> or course of deception, an intentional </w:t>
            </w:r>
            <w:hyperlink r:id="rId9" w:history="1">
              <w:r w:rsidRPr="009910F2">
                <w:rPr>
                  <w:rFonts w:ascii="Times New Roman" w:eastAsia="Times New Roman" w:hAnsi="Times New Roman" w:cs="Times New Roman"/>
                  <w:sz w:val="24"/>
                  <w:szCs w:val="24"/>
                </w:rPr>
                <w:t>concealment</w:t>
              </w:r>
            </w:hyperlink>
            <w:r w:rsidRPr="009910F2">
              <w:rPr>
                <w:rFonts w:ascii="Times New Roman" w:eastAsia="Times New Roman" w:hAnsi="Times New Roman" w:cs="Times New Roman"/>
                <w:sz w:val="24"/>
                <w:szCs w:val="24"/>
              </w:rPr>
              <w:t xml:space="preserve">, </w:t>
            </w:r>
            <w:hyperlink r:id="rId10" w:history="1">
              <w:r w:rsidRPr="009910F2">
                <w:rPr>
                  <w:rFonts w:ascii="Times New Roman" w:eastAsia="Times New Roman" w:hAnsi="Times New Roman" w:cs="Times New Roman"/>
                  <w:sz w:val="24"/>
                  <w:szCs w:val="24"/>
                </w:rPr>
                <w:t>omission</w:t>
              </w:r>
            </w:hyperlink>
            <w:r w:rsidRPr="009910F2">
              <w:rPr>
                <w:rFonts w:ascii="Times New Roman" w:eastAsia="Times New Roman" w:hAnsi="Times New Roman" w:cs="Times New Roman"/>
                <w:sz w:val="24"/>
                <w:szCs w:val="24"/>
              </w:rPr>
              <w:t xml:space="preserve">, or perversion of truth, to (1) </w:t>
            </w:r>
            <w:hyperlink r:id="rId11" w:history="1">
              <w:r w:rsidRPr="009910F2">
                <w:rPr>
                  <w:rFonts w:ascii="Times New Roman" w:eastAsia="Times New Roman" w:hAnsi="Times New Roman" w:cs="Times New Roman"/>
                  <w:sz w:val="24"/>
                  <w:szCs w:val="24"/>
                </w:rPr>
                <w:t>gain</w:t>
              </w:r>
            </w:hyperlink>
            <w:r w:rsidRPr="009910F2">
              <w:rPr>
                <w:rFonts w:ascii="Times New Roman" w:eastAsia="Times New Roman" w:hAnsi="Times New Roman" w:cs="Times New Roman"/>
                <w:sz w:val="24"/>
                <w:szCs w:val="24"/>
              </w:rPr>
              <w:t xml:space="preserve"> unlawful or unfair </w:t>
            </w:r>
            <w:hyperlink r:id="rId12" w:history="1">
              <w:r w:rsidRPr="009910F2">
                <w:rPr>
                  <w:rFonts w:ascii="Times New Roman" w:eastAsia="Times New Roman" w:hAnsi="Times New Roman" w:cs="Times New Roman"/>
                  <w:sz w:val="24"/>
                  <w:szCs w:val="24"/>
                </w:rPr>
                <w:t>advantage</w:t>
              </w:r>
            </w:hyperlink>
            <w:r w:rsidRPr="009910F2">
              <w:rPr>
                <w:rFonts w:ascii="Times New Roman" w:eastAsia="Times New Roman" w:hAnsi="Times New Roman" w:cs="Times New Roman"/>
                <w:sz w:val="24"/>
                <w:szCs w:val="24"/>
              </w:rPr>
              <w:t xml:space="preserve">, (2) induce another to part with some valuable item or </w:t>
            </w:r>
            <w:hyperlink r:id="rId13" w:history="1">
              <w:r w:rsidRPr="009910F2">
                <w:rPr>
                  <w:rFonts w:ascii="Times New Roman" w:eastAsia="Times New Roman" w:hAnsi="Times New Roman" w:cs="Times New Roman"/>
                  <w:sz w:val="24"/>
                  <w:szCs w:val="24"/>
                </w:rPr>
                <w:t>surrender</w:t>
              </w:r>
            </w:hyperlink>
            <w:r w:rsidRPr="009910F2">
              <w:rPr>
                <w:rFonts w:ascii="Times New Roman" w:eastAsia="Times New Roman" w:hAnsi="Times New Roman" w:cs="Times New Roman"/>
                <w:sz w:val="24"/>
                <w:szCs w:val="24"/>
              </w:rPr>
              <w:t xml:space="preserve"> a </w:t>
            </w:r>
            <w:hyperlink r:id="rId14" w:history="1">
              <w:r w:rsidRPr="009910F2">
                <w:rPr>
                  <w:rFonts w:ascii="Times New Roman" w:eastAsia="Times New Roman" w:hAnsi="Times New Roman" w:cs="Times New Roman"/>
                  <w:sz w:val="24"/>
                  <w:szCs w:val="24"/>
                </w:rPr>
                <w:t>legal</w:t>
              </w:r>
            </w:hyperlink>
            <w:r w:rsidRPr="009910F2">
              <w:rPr>
                <w:rFonts w:ascii="Times New Roman" w:eastAsia="Times New Roman" w:hAnsi="Times New Roman" w:cs="Times New Roman"/>
                <w:sz w:val="24"/>
                <w:szCs w:val="24"/>
              </w:rPr>
              <w:t xml:space="preserve"> </w:t>
            </w:r>
            <w:hyperlink r:id="rId15" w:history="1">
              <w:r w:rsidRPr="009910F2">
                <w:rPr>
                  <w:rFonts w:ascii="Times New Roman" w:eastAsia="Times New Roman" w:hAnsi="Times New Roman" w:cs="Times New Roman"/>
                  <w:sz w:val="24"/>
                  <w:szCs w:val="24"/>
                </w:rPr>
                <w:t>right</w:t>
              </w:r>
            </w:hyperlink>
            <w:r w:rsidRPr="009910F2">
              <w:rPr>
                <w:rFonts w:ascii="Times New Roman" w:eastAsia="Times New Roman" w:hAnsi="Times New Roman" w:cs="Times New Roman"/>
                <w:sz w:val="24"/>
                <w:szCs w:val="24"/>
              </w:rPr>
              <w:t xml:space="preserve">, or (3) inflict </w:t>
            </w:r>
            <w:hyperlink r:id="rId16" w:history="1">
              <w:r w:rsidRPr="009910F2">
                <w:rPr>
                  <w:rFonts w:ascii="Times New Roman" w:eastAsia="Times New Roman" w:hAnsi="Times New Roman" w:cs="Times New Roman"/>
                  <w:sz w:val="24"/>
                  <w:szCs w:val="24"/>
                </w:rPr>
                <w:t>injury</w:t>
              </w:r>
            </w:hyperlink>
            <w:r w:rsidRPr="009910F2">
              <w:rPr>
                <w:rFonts w:ascii="Times New Roman" w:eastAsia="Times New Roman" w:hAnsi="Times New Roman" w:cs="Times New Roman"/>
                <w:sz w:val="24"/>
                <w:szCs w:val="24"/>
              </w:rPr>
              <w:t xml:space="preserve"> in some manner. </w:t>
            </w:r>
          </w:p>
          <w:p w:rsidR="006229BB" w:rsidRPr="00755F4F" w:rsidRDefault="006229BB" w:rsidP="006229BB">
            <w:pPr>
              <w:spacing w:line="360" w:lineRule="auto"/>
              <w:jc w:val="both"/>
              <w:rPr>
                <w:rFonts w:ascii="Times New Roman" w:eastAsia="Times New Roman" w:hAnsi="Times New Roman" w:cs="Times New Roman"/>
                <w:sz w:val="24"/>
                <w:szCs w:val="24"/>
              </w:rPr>
            </w:pPr>
            <w:r w:rsidRPr="00BF3014">
              <w:rPr>
                <w:rFonts w:ascii="Times New Roman" w:eastAsia="Times New Roman" w:hAnsi="Times New Roman" w:cs="Times New Roman"/>
                <w:i/>
                <w:sz w:val="24"/>
                <w:szCs w:val="24"/>
              </w:rPr>
              <w:t>http://www.businessdictionary.com/definition/</w:t>
            </w:r>
            <w:r w:rsidRPr="008C202E">
              <w:rPr>
                <w:rFonts w:ascii="Times New Roman" w:eastAsia="Times New Roman" w:hAnsi="Times New Roman" w:cs="Times New Roman"/>
                <w:sz w:val="24"/>
                <w:szCs w:val="24"/>
              </w:rPr>
              <w:t>fraud</w:t>
            </w:r>
          </w:p>
          <w:p w:rsidR="006229BB" w:rsidRDefault="006229BB" w:rsidP="006229BB">
            <w:pPr>
              <w:spacing w:line="360" w:lineRule="auto"/>
              <w:jc w:val="both"/>
              <w:rPr>
                <w:rFonts w:ascii="Times New Roman" w:eastAsia="Times New Roman" w:hAnsi="Times New Roman" w:cs="Times New Roman"/>
                <w:iCs/>
                <w:sz w:val="24"/>
                <w:szCs w:val="24"/>
              </w:rPr>
            </w:pPr>
          </w:p>
          <w:p w:rsidR="006229BB" w:rsidRDefault="006229BB" w:rsidP="006229BB">
            <w:pPr>
              <w:spacing w:line="360" w:lineRule="auto"/>
              <w:jc w:val="both"/>
              <w:rPr>
                <w:rFonts w:ascii="Times New Roman" w:eastAsia="Times New Roman" w:hAnsi="Times New Roman" w:cs="Times New Roman"/>
                <w:iCs/>
                <w:sz w:val="24"/>
                <w:szCs w:val="24"/>
              </w:rPr>
            </w:pPr>
            <w:r w:rsidRPr="008C202E">
              <w:rPr>
                <w:rFonts w:ascii="Times New Roman" w:eastAsia="Times New Roman" w:hAnsi="Times New Roman" w:cs="Times New Roman"/>
                <w:iCs/>
                <w:sz w:val="24"/>
                <w:szCs w:val="24"/>
              </w:rPr>
              <w:t>Another definition of fraud is that it is a  false representation of a matter of fact—whether by words or by conduct, by false or misleading allegations, or by concealment of what should have been disclosed—that deceives and is intended to deceive another so that the individual will act upon it to her or his legal injury.</w:t>
            </w:r>
          </w:p>
          <w:p w:rsidR="006229BB" w:rsidRPr="00622157" w:rsidRDefault="006229BB" w:rsidP="006229BB">
            <w:pPr>
              <w:spacing w:line="360" w:lineRule="auto"/>
              <w:jc w:val="both"/>
              <w:rPr>
                <w:rFonts w:ascii="Times New Roman" w:hAnsi="Times New Roman" w:cs="Times New Roman"/>
                <w:sz w:val="24"/>
                <w:szCs w:val="24"/>
              </w:rPr>
            </w:pPr>
          </w:p>
          <w:p w:rsidR="006229BB" w:rsidRPr="008C202E" w:rsidRDefault="006229BB" w:rsidP="006229BB">
            <w:pPr>
              <w:spacing w:line="360" w:lineRule="auto"/>
              <w:jc w:val="both"/>
              <w:rPr>
                <w:rFonts w:ascii="Times New Roman" w:hAnsi="Times New Roman" w:cs="Times New Roman"/>
                <w:sz w:val="24"/>
                <w:szCs w:val="24"/>
              </w:rPr>
            </w:pPr>
            <w:r w:rsidRPr="008C202E">
              <w:rPr>
                <w:rFonts w:ascii="Times New Roman" w:hAnsi="Times New Roman" w:cs="Times New Roman"/>
                <w:sz w:val="24"/>
                <w:szCs w:val="24"/>
              </w:rPr>
              <w:t xml:space="preserve">Deriving from the above definitions of fraud, fraud can also be defined as any deceptive act or conduct centered on selfishness and greedy with intention to deprive the victim </w:t>
            </w:r>
            <w:r>
              <w:rPr>
                <w:rFonts w:ascii="Times New Roman" w:hAnsi="Times New Roman" w:cs="Times New Roman"/>
                <w:sz w:val="24"/>
                <w:szCs w:val="24"/>
              </w:rPr>
              <w:t xml:space="preserve">of </w:t>
            </w:r>
            <w:r w:rsidRPr="008C202E">
              <w:rPr>
                <w:rFonts w:ascii="Times New Roman" w:hAnsi="Times New Roman" w:cs="Times New Roman"/>
                <w:sz w:val="24"/>
                <w:szCs w:val="24"/>
              </w:rPr>
              <w:t xml:space="preserve">any form of resources or opportunities. </w:t>
            </w:r>
          </w:p>
          <w:p w:rsidR="006229BB" w:rsidRDefault="006229BB" w:rsidP="006229BB">
            <w:pPr>
              <w:spacing w:line="360" w:lineRule="auto"/>
              <w:jc w:val="both"/>
              <w:rPr>
                <w:rFonts w:ascii="Times New Roman" w:hAnsi="Times New Roman" w:cs="Times New Roman"/>
                <w:sz w:val="24"/>
                <w:szCs w:val="24"/>
              </w:rPr>
            </w:pPr>
            <w:r w:rsidRPr="008C202E">
              <w:rPr>
                <w:rFonts w:ascii="Times New Roman" w:hAnsi="Times New Roman" w:cs="Times New Roman"/>
                <w:sz w:val="24"/>
                <w:szCs w:val="24"/>
              </w:rPr>
              <w:t xml:space="preserve">It should be noted that fraud is criminal in nature and therefore the victim must be able to prove that </w:t>
            </w:r>
            <w:r>
              <w:rPr>
                <w:rFonts w:ascii="Times New Roman" w:hAnsi="Times New Roman" w:cs="Times New Roman"/>
                <w:sz w:val="24"/>
                <w:szCs w:val="24"/>
              </w:rPr>
              <w:t xml:space="preserve">a particular act is ‘a </w:t>
            </w:r>
            <w:r w:rsidRPr="008C202E">
              <w:rPr>
                <w:rFonts w:ascii="Times New Roman" w:hAnsi="Times New Roman" w:cs="Times New Roman"/>
                <w:sz w:val="24"/>
                <w:szCs w:val="24"/>
              </w:rPr>
              <w:t xml:space="preserve">false statement of a material fact’, knowledge on the part of the fraudster that the statement is untrue, that the intent on the part of the </w:t>
            </w:r>
            <w:r>
              <w:rPr>
                <w:rFonts w:ascii="Times New Roman" w:hAnsi="Times New Roman" w:cs="Times New Roman"/>
                <w:sz w:val="24"/>
                <w:szCs w:val="24"/>
              </w:rPr>
              <w:t xml:space="preserve">fraudster </w:t>
            </w:r>
            <w:r w:rsidRPr="008C202E">
              <w:rPr>
                <w:rFonts w:ascii="Times New Roman" w:hAnsi="Times New Roman" w:cs="Times New Roman"/>
                <w:sz w:val="24"/>
                <w:szCs w:val="24"/>
              </w:rPr>
              <w:t xml:space="preserve">was to </w:t>
            </w:r>
            <w:r w:rsidRPr="008C202E">
              <w:rPr>
                <w:rFonts w:ascii="Times New Roman" w:hAnsi="Times New Roman" w:cs="Times New Roman"/>
                <w:sz w:val="24"/>
                <w:szCs w:val="24"/>
              </w:rPr>
              <w:lastRenderedPageBreak/>
              <w:t>deceive the alleged victim, justifiable reliance by the alleged victim on the statement, and injury to the alleged victim as a result.</w:t>
            </w:r>
          </w:p>
          <w:p w:rsidR="006229BB" w:rsidRPr="00534BEF" w:rsidRDefault="006229BB" w:rsidP="006229BB">
            <w:pPr>
              <w:spacing w:line="360" w:lineRule="auto"/>
              <w:jc w:val="both"/>
              <w:rPr>
                <w:rFonts w:ascii="Times New Roman" w:hAnsi="Times New Roman" w:cs="Times New Roman"/>
                <w:sz w:val="24"/>
                <w:szCs w:val="24"/>
              </w:rPr>
            </w:pPr>
          </w:p>
          <w:p w:rsidR="006229BB" w:rsidRPr="00433791" w:rsidRDefault="006229BB" w:rsidP="006229BB">
            <w:pPr>
              <w:pStyle w:val="ListParagraph"/>
              <w:numPr>
                <w:ilvl w:val="0"/>
                <w:numId w:val="2"/>
              </w:numPr>
              <w:spacing w:after="160" w:line="360" w:lineRule="auto"/>
              <w:jc w:val="both"/>
              <w:rPr>
                <w:rFonts w:ascii="Times New Roman" w:hAnsi="Times New Roman"/>
                <w:b/>
                <w:bCs/>
                <w:sz w:val="24"/>
                <w:szCs w:val="24"/>
              </w:rPr>
            </w:pPr>
            <w:r w:rsidRPr="00433791">
              <w:rPr>
                <w:rFonts w:ascii="Times New Roman" w:hAnsi="Times New Roman"/>
                <w:b/>
                <w:bCs/>
                <w:sz w:val="24"/>
                <w:szCs w:val="24"/>
              </w:rPr>
              <w:t>What skills are most important to the successful practice of forensic accounting?</w:t>
            </w:r>
          </w:p>
          <w:p w:rsidR="006229BB" w:rsidRPr="00622157" w:rsidRDefault="006229BB" w:rsidP="006229BB">
            <w:pPr>
              <w:spacing w:line="360" w:lineRule="auto"/>
              <w:jc w:val="both"/>
              <w:rPr>
                <w:rFonts w:ascii="Times New Roman" w:hAnsi="Times New Roman" w:cs="Times New Roman"/>
                <w:sz w:val="24"/>
                <w:szCs w:val="24"/>
              </w:rPr>
            </w:pPr>
            <w:r w:rsidRPr="00622157">
              <w:rPr>
                <w:rFonts w:ascii="Times New Roman" w:hAnsi="Times New Roman" w:cs="Times New Roman"/>
                <w:sz w:val="24"/>
                <w:szCs w:val="24"/>
              </w:rPr>
              <w:t>Bol</w:t>
            </w:r>
            <w:r w:rsidR="008A48C2">
              <w:rPr>
                <w:rFonts w:ascii="Times New Roman" w:hAnsi="Times New Roman" w:cs="Times New Roman"/>
                <w:sz w:val="24"/>
                <w:szCs w:val="24"/>
              </w:rPr>
              <w:t>o</w:t>
            </w:r>
            <w:r w:rsidRPr="00622157">
              <w:rPr>
                <w:rFonts w:ascii="Times New Roman" w:hAnsi="Times New Roman" w:cs="Times New Roman"/>
                <w:sz w:val="24"/>
                <w:szCs w:val="24"/>
              </w:rPr>
              <w:t>gna and Lin</w:t>
            </w:r>
            <w:r w:rsidR="008A48C2">
              <w:rPr>
                <w:rFonts w:ascii="Times New Roman" w:hAnsi="Times New Roman" w:cs="Times New Roman"/>
                <w:sz w:val="24"/>
                <w:szCs w:val="24"/>
              </w:rPr>
              <w:t>d</w:t>
            </w:r>
            <w:r w:rsidRPr="00622157">
              <w:rPr>
                <w:rFonts w:ascii="Times New Roman" w:hAnsi="Times New Roman" w:cs="Times New Roman"/>
                <w:sz w:val="24"/>
                <w:szCs w:val="24"/>
              </w:rPr>
              <w:t>quist (1995) defined forensic accounting as the application of financial skills and an investigative mentality to unresolved issues, conducted within the context of the rules of evidence. A successful forensic accountant should therefore possess the following skills:</w:t>
            </w:r>
          </w:p>
          <w:p w:rsidR="006229BB" w:rsidRDefault="006229BB" w:rsidP="006229BB">
            <w:pPr>
              <w:spacing w:line="360" w:lineRule="auto"/>
              <w:jc w:val="both"/>
              <w:rPr>
                <w:rFonts w:ascii="Times New Roman" w:hAnsi="Times New Roman" w:cs="Times New Roman"/>
                <w:sz w:val="24"/>
                <w:szCs w:val="24"/>
              </w:rPr>
            </w:pPr>
          </w:p>
          <w:p w:rsidR="006229BB" w:rsidRPr="00622157" w:rsidRDefault="00602D10"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First and foremost, </w:t>
            </w:r>
            <w:r w:rsidR="006229BB" w:rsidRPr="00622157">
              <w:rPr>
                <w:rFonts w:ascii="Times New Roman" w:hAnsi="Times New Roman" w:cs="Times New Roman"/>
                <w:sz w:val="24"/>
                <w:szCs w:val="24"/>
              </w:rPr>
              <w:t>Investigative mentality</w:t>
            </w:r>
            <w:r w:rsidR="006229BB">
              <w:rPr>
                <w:rFonts w:ascii="Times New Roman" w:hAnsi="Times New Roman" w:cs="Times New Roman"/>
                <w:sz w:val="24"/>
                <w:szCs w:val="24"/>
              </w:rPr>
              <w:t>,</w:t>
            </w:r>
            <w:r w:rsidR="006229BB" w:rsidRPr="00622157">
              <w:rPr>
                <w:rFonts w:ascii="Times New Roman" w:hAnsi="Times New Roman" w:cs="Times New Roman"/>
                <w:sz w:val="24"/>
                <w:szCs w:val="24"/>
              </w:rPr>
              <w:t xml:space="preserve"> that is being able to possess a mind-set packed with all necessary abilities to investigate any suspended fraud. </w:t>
            </w:r>
          </w:p>
          <w:p w:rsidR="0097613E" w:rsidRDefault="0097613E" w:rsidP="006229BB">
            <w:pPr>
              <w:spacing w:line="360" w:lineRule="auto"/>
              <w:jc w:val="both"/>
              <w:rPr>
                <w:rFonts w:ascii="Times New Roman" w:hAnsi="Times New Roman" w:cs="Times New Roman"/>
                <w:sz w:val="24"/>
                <w:szCs w:val="24"/>
              </w:rPr>
            </w:pPr>
          </w:p>
          <w:p w:rsidR="006229BB" w:rsidRPr="00622157" w:rsidRDefault="0097613E"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Secondly, </w:t>
            </w:r>
            <w:r w:rsidR="006229BB" w:rsidRPr="00622157">
              <w:rPr>
                <w:rFonts w:ascii="Times New Roman" w:hAnsi="Times New Roman" w:cs="Times New Roman"/>
                <w:sz w:val="24"/>
                <w:szCs w:val="24"/>
              </w:rPr>
              <w:t>Knowledge of investigative techniques. These are the ways, methods or tools a forensic accountant can use to investigate fraud.</w:t>
            </w:r>
          </w:p>
          <w:p w:rsidR="0097613E" w:rsidRDefault="0097613E" w:rsidP="006229BB">
            <w:pPr>
              <w:spacing w:line="360" w:lineRule="auto"/>
              <w:jc w:val="both"/>
              <w:rPr>
                <w:rFonts w:ascii="Times New Roman" w:hAnsi="Times New Roman" w:cs="Times New Roman"/>
                <w:sz w:val="24"/>
                <w:szCs w:val="24"/>
              </w:rPr>
            </w:pPr>
          </w:p>
          <w:p w:rsidR="006229BB" w:rsidRPr="00622157" w:rsidRDefault="0097613E"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Thirdly, </w:t>
            </w:r>
            <w:r w:rsidR="006229BB" w:rsidRPr="00622157">
              <w:rPr>
                <w:rFonts w:ascii="Times New Roman" w:hAnsi="Times New Roman" w:cs="Times New Roman"/>
                <w:sz w:val="24"/>
                <w:szCs w:val="24"/>
              </w:rPr>
              <w:t>Interviewing skills. A forensic account need to have the ability to solicit necessary information to successfully investigate a fraud.</w:t>
            </w:r>
          </w:p>
          <w:p w:rsidR="0097613E" w:rsidRDefault="0097613E" w:rsidP="006229BB">
            <w:pPr>
              <w:spacing w:line="360" w:lineRule="auto"/>
              <w:jc w:val="both"/>
              <w:rPr>
                <w:rFonts w:ascii="Times New Roman" w:hAnsi="Times New Roman" w:cs="Times New Roman"/>
                <w:sz w:val="24"/>
                <w:szCs w:val="24"/>
              </w:rPr>
            </w:pPr>
          </w:p>
          <w:p w:rsidR="006229BB" w:rsidRPr="00622157" w:rsidRDefault="0097613E"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Fourthly, </w:t>
            </w:r>
            <w:r w:rsidR="006229BB" w:rsidRPr="00622157">
              <w:rPr>
                <w:rFonts w:ascii="Times New Roman" w:hAnsi="Times New Roman" w:cs="Times New Roman"/>
                <w:sz w:val="24"/>
                <w:szCs w:val="24"/>
              </w:rPr>
              <w:t>Investigative skills</w:t>
            </w:r>
            <w:r>
              <w:rPr>
                <w:rFonts w:ascii="Times New Roman" w:hAnsi="Times New Roman" w:cs="Times New Roman"/>
                <w:sz w:val="24"/>
                <w:szCs w:val="24"/>
              </w:rPr>
              <w:t>,</w:t>
            </w:r>
            <w:r w:rsidR="006229BB">
              <w:rPr>
                <w:rFonts w:ascii="Times New Roman" w:hAnsi="Times New Roman" w:cs="Times New Roman"/>
                <w:sz w:val="24"/>
                <w:szCs w:val="24"/>
              </w:rPr>
              <w:t xml:space="preserve"> that</w:t>
            </w:r>
            <w:r w:rsidR="006229BB" w:rsidRPr="00622157">
              <w:rPr>
                <w:rFonts w:ascii="Times New Roman" w:hAnsi="Times New Roman" w:cs="Times New Roman"/>
                <w:sz w:val="24"/>
                <w:szCs w:val="24"/>
              </w:rPr>
              <w:t xml:space="preserve"> is being able to possess outstanding tactics and highly professional abilities and methods of investigating any fraud. </w:t>
            </w:r>
            <w:r w:rsidR="006229BB">
              <w:rPr>
                <w:rFonts w:ascii="Times New Roman" w:hAnsi="Times New Roman" w:cs="Times New Roman"/>
                <w:sz w:val="24"/>
                <w:szCs w:val="24"/>
              </w:rPr>
              <w:t xml:space="preserve"> </w:t>
            </w:r>
          </w:p>
          <w:p w:rsidR="0097613E" w:rsidRDefault="0097613E" w:rsidP="006229BB">
            <w:pPr>
              <w:spacing w:line="360" w:lineRule="auto"/>
              <w:jc w:val="both"/>
              <w:rPr>
                <w:rFonts w:ascii="Times New Roman" w:hAnsi="Times New Roman" w:cs="Times New Roman"/>
                <w:sz w:val="24"/>
                <w:szCs w:val="24"/>
              </w:rPr>
            </w:pPr>
          </w:p>
          <w:p w:rsidR="006229BB" w:rsidRDefault="0097613E"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Fifthly, </w:t>
            </w:r>
            <w:r w:rsidR="006229BB" w:rsidRPr="00622157">
              <w:rPr>
                <w:rFonts w:ascii="Times New Roman" w:hAnsi="Times New Roman" w:cs="Times New Roman"/>
                <w:sz w:val="24"/>
                <w:szCs w:val="24"/>
              </w:rPr>
              <w:t>Mind-set</w:t>
            </w:r>
            <w:r>
              <w:rPr>
                <w:rFonts w:ascii="Times New Roman" w:hAnsi="Times New Roman" w:cs="Times New Roman"/>
                <w:sz w:val="24"/>
                <w:szCs w:val="24"/>
              </w:rPr>
              <w:t xml:space="preserve">, </w:t>
            </w:r>
            <w:r w:rsidR="006229BB" w:rsidRPr="00622157">
              <w:rPr>
                <w:rFonts w:ascii="Times New Roman" w:hAnsi="Times New Roman" w:cs="Times New Roman"/>
                <w:sz w:val="24"/>
                <w:szCs w:val="24"/>
              </w:rPr>
              <w:t xml:space="preserve">the mind of a forensic accountant must always be tuned towards distinguishing between genuine transaction and fraud. It should possess required skills, knowledge and ability to investigate any fraud. </w:t>
            </w:r>
          </w:p>
          <w:p w:rsidR="0097613E" w:rsidRDefault="0097613E" w:rsidP="006229BB">
            <w:pPr>
              <w:spacing w:line="360" w:lineRule="auto"/>
              <w:jc w:val="both"/>
              <w:rPr>
                <w:rFonts w:ascii="Times New Roman" w:hAnsi="Times New Roman" w:cs="Times New Roman"/>
                <w:sz w:val="24"/>
                <w:szCs w:val="24"/>
              </w:rPr>
            </w:pPr>
          </w:p>
          <w:p w:rsidR="006229BB" w:rsidRPr="00622157" w:rsidRDefault="0097613E"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Sixth, </w:t>
            </w:r>
            <w:r w:rsidR="006229BB" w:rsidRPr="00622157">
              <w:rPr>
                <w:rFonts w:ascii="Times New Roman" w:hAnsi="Times New Roman" w:cs="Times New Roman"/>
                <w:sz w:val="24"/>
                <w:szCs w:val="24"/>
              </w:rPr>
              <w:t xml:space="preserve">Knowledge of evidence during investigation it is important to understand the importance of evidence because evidence assists in successful prosecution of the matter. </w:t>
            </w:r>
          </w:p>
          <w:p w:rsidR="0097613E" w:rsidRDefault="0097613E" w:rsidP="006229BB">
            <w:pPr>
              <w:spacing w:line="360" w:lineRule="auto"/>
              <w:jc w:val="both"/>
              <w:rPr>
                <w:rFonts w:ascii="Times New Roman" w:hAnsi="Times New Roman" w:cs="Times New Roman"/>
                <w:sz w:val="24"/>
                <w:szCs w:val="24"/>
              </w:rPr>
            </w:pPr>
          </w:p>
          <w:p w:rsidR="006229BB" w:rsidRPr="00622157" w:rsidRDefault="0097613E"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Seventh, </w:t>
            </w:r>
            <w:r w:rsidR="006229BB" w:rsidRPr="00622157">
              <w:rPr>
                <w:rFonts w:ascii="Times New Roman" w:hAnsi="Times New Roman" w:cs="Times New Roman"/>
                <w:sz w:val="24"/>
                <w:szCs w:val="24"/>
              </w:rPr>
              <w:t>Presentation of findings. The forensic accountant should be able to have adequate understanding of report formats. This entails that the report should reflect necessary section such as summary of evidence obtained,</w:t>
            </w:r>
            <w:r w:rsidR="006229BB">
              <w:rPr>
                <w:rFonts w:ascii="Times New Roman" w:hAnsi="Times New Roman" w:cs="Times New Roman"/>
                <w:sz w:val="24"/>
                <w:szCs w:val="24"/>
              </w:rPr>
              <w:t xml:space="preserve"> </w:t>
            </w:r>
            <w:r w:rsidR="006229BB" w:rsidRPr="00622157">
              <w:rPr>
                <w:rFonts w:ascii="Times New Roman" w:hAnsi="Times New Roman" w:cs="Times New Roman"/>
                <w:sz w:val="24"/>
                <w:szCs w:val="24"/>
              </w:rPr>
              <w:t xml:space="preserve">magnitude of incurred loss, factors that led to the commitment of fraud and the methodology employed to conduct fraud investigations and finally the recommendations regarding how to prevent future occurrences.  This should be </w:t>
            </w:r>
            <w:r w:rsidR="006229BB" w:rsidRPr="00622157">
              <w:rPr>
                <w:rFonts w:ascii="Times New Roman" w:hAnsi="Times New Roman" w:cs="Times New Roman"/>
                <w:sz w:val="24"/>
                <w:szCs w:val="24"/>
              </w:rPr>
              <w:lastRenderedPageBreak/>
              <w:t xml:space="preserve">clear and understandable to even to lay persons.  In case of oral presentation like in courts, findings should be given in logical manner and plain language. </w:t>
            </w:r>
            <w:r w:rsidR="006229BB">
              <w:rPr>
                <w:rFonts w:ascii="Times New Roman" w:hAnsi="Times New Roman" w:cs="Times New Roman"/>
                <w:sz w:val="24"/>
                <w:szCs w:val="24"/>
              </w:rPr>
              <w:t xml:space="preserve">, fraud </w:t>
            </w:r>
            <w:r w:rsidR="006229BB" w:rsidRPr="00622157">
              <w:rPr>
                <w:rFonts w:ascii="Times New Roman" w:hAnsi="Times New Roman" w:cs="Times New Roman"/>
                <w:sz w:val="24"/>
                <w:szCs w:val="24"/>
              </w:rPr>
              <w:t xml:space="preserve">detection and risk management.  </w:t>
            </w:r>
          </w:p>
          <w:p w:rsidR="006229BB" w:rsidRPr="00534BEF" w:rsidRDefault="006229BB" w:rsidP="006229BB">
            <w:pPr>
              <w:pStyle w:val="ListParagraph"/>
              <w:spacing w:line="360" w:lineRule="auto"/>
              <w:ind w:left="1080"/>
              <w:jc w:val="both"/>
              <w:rPr>
                <w:rFonts w:ascii="Times New Roman" w:hAnsi="Times New Roman"/>
                <w:sz w:val="24"/>
                <w:szCs w:val="24"/>
              </w:rPr>
            </w:pPr>
          </w:p>
          <w:p w:rsidR="006229BB" w:rsidRDefault="006229BB" w:rsidP="006229BB">
            <w:pPr>
              <w:spacing w:line="360" w:lineRule="auto"/>
              <w:jc w:val="both"/>
              <w:rPr>
                <w:rFonts w:ascii="Times New Roman" w:hAnsi="Times New Roman" w:cs="Times New Roman"/>
                <w:sz w:val="24"/>
                <w:szCs w:val="24"/>
              </w:rPr>
            </w:pPr>
            <w:r w:rsidRPr="00622157">
              <w:rPr>
                <w:rFonts w:ascii="Times New Roman" w:hAnsi="Times New Roman" w:cs="Times New Roman"/>
                <w:sz w:val="24"/>
                <w:szCs w:val="24"/>
              </w:rPr>
              <w:t xml:space="preserve">Lastly the forensic accountant should be </w:t>
            </w:r>
            <w:r>
              <w:rPr>
                <w:rFonts w:ascii="Times New Roman" w:hAnsi="Times New Roman" w:cs="Times New Roman"/>
                <w:sz w:val="24"/>
                <w:szCs w:val="24"/>
              </w:rPr>
              <w:t xml:space="preserve">able </w:t>
            </w:r>
            <w:r w:rsidRPr="00622157">
              <w:rPr>
                <w:rFonts w:ascii="Times New Roman" w:hAnsi="Times New Roman" w:cs="Times New Roman"/>
                <w:sz w:val="24"/>
                <w:szCs w:val="24"/>
              </w:rPr>
              <w:t>to possess managerial skills in fraud investigation, fraud detection and risk management.</w:t>
            </w:r>
          </w:p>
          <w:p w:rsidR="0097613E" w:rsidRPr="00534BEF" w:rsidRDefault="0097613E" w:rsidP="006229BB">
            <w:pPr>
              <w:spacing w:line="360" w:lineRule="auto"/>
              <w:jc w:val="both"/>
              <w:rPr>
                <w:rFonts w:ascii="Times New Roman" w:hAnsi="Times New Roman" w:cs="Times New Roman"/>
                <w:sz w:val="24"/>
                <w:szCs w:val="24"/>
              </w:rPr>
            </w:pPr>
          </w:p>
          <w:p w:rsidR="006229BB" w:rsidRPr="00CD2F4C" w:rsidRDefault="006229BB" w:rsidP="006229BB">
            <w:pPr>
              <w:pStyle w:val="ListParagraph"/>
              <w:numPr>
                <w:ilvl w:val="0"/>
                <w:numId w:val="2"/>
              </w:numPr>
              <w:spacing w:after="160" w:line="360" w:lineRule="auto"/>
              <w:jc w:val="both"/>
              <w:rPr>
                <w:rFonts w:ascii="Times New Roman" w:hAnsi="Times New Roman"/>
                <w:sz w:val="24"/>
                <w:szCs w:val="24"/>
              </w:rPr>
            </w:pPr>
            <w:r w:rsidRPr="00CD2F4C">
              <w:rPr>
                <w:rFonts w:ascii="Times New Roman" w:hAnsi="Times New Roman"/>
                <w:b/>
                <w:bCs/>
                <w:sz w:val="24"/>
                <w:szCs w:val="24"/>
              </w:rPr>
              <w:t>What qualities of mind/ and or body should a forensic accountant possess?</w:t>
            </w:r>
            <w:r w:rsidRPr="00CD2F4C">
              <w:rPr>
                <w:rFonts w:ascii="Times New Roman" w:hAnsi="Times New Roman"/>
                <w:sz w:val="24"/>
                <w:szCs w:val="24"/>
              </w:rPr>
              <w:t xml:space="preserve">  </w:t>
            </w:r>
          </w:p>
          <w:p w:rsidR="006229BB"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 xml:space="preserve">A forensic accountant should possess the following qualities of mind in order to </w:t>
            </w:r>
            <w:r w:rsidR="0097613E">
              <w:rPr>
                <w:rFonts w:ascii="Times New Roman" w:hAnsi="Times New Roman" w:cs="Times New Roman"/>
                <w:sz w:val="24"/>
                <w:szCs w:val="24"/>
              </w:rPr>
              <w:t>carry out their job effectively:</w:t>
            </w:r>
          </w:p>
          <w:p w:rsidR="0097613E" w:rsidRPr="00534BEF" w:rsidRDefault="0097613E" w:rsidP="006229BB">
            <w:pPr>
              <w:spacing w:line="360" w:lineRule="auto"/>
              <w:jc w:val="both"/>
              <w:rPr>
                <w:rFonts w:ascii="Times New Roman" w:hAnsi="Times New Roman" w:cs="Times New Roman"/>
                <w:sz w:val="24"/>
                <w:szCs w:val="24"/>
              </w:rPr>
            </w:pP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A forensic accountant should possess financial audit techniques that are designed to report significant financial misstatements rather than to detect fraud specifically.</w:t>
            </w:r>
          </w:p>
          <w:p w:rsidR="0097613E" w:rsidRDefault="0097613E" w:rsidP="006229BB">
            <w:pPr>
              <w:spacing w:line="360" w:lineRule="auto"/>
              <w:jc w:val="both"/>
              <w:rPr>
                <w:rFonts w:ascii="Times New Roman" w:hAnsi="Times New Roman" w:cs="Times New Roman"/>
                <w:sz w:val="24"/>
                <w:szCs w:val="24"/>
              </w:rPr>
            </w:pP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 xml:space="preserve">A forensic accountant should possess </w:t>
            </w:r>
            <w:r>
              <w:rPr>
                <w:rFonts w:ascii="Times New Roman" w:hAnsi="Times New Roman" w:cs="Times New Roman"/>
                <w:sz w:val="24"/>
                <w:szCs w:val="24"/>
              </w:rPr>
              <w:t xml:space="preserve">a rational capability </w:t>
            </w:r>
            <w:r w:rsidRPr="00534BEF">
              <w:rPr>
                <w:rFonts w:ascii="Times New Roman" w:hAnsi="Times New Roman" w:cs="Times New Roman"/>
                <w:sz w:val="24"/>
                <w:szCs w:val="24"/>
              </w:rPr>
              <w:t xml:space="preserve">of detecting fraud either accidentally or otherwise. This calls for the mind to be alert or sensitive to fraud issues. </w:t>
            </w: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A forensic accountant should understand and appreciate that detection of fraud relies more on creative thinking and innovation rather than on scientific principles. Ultimately, the ability to detect fraud is dependent on a mix of both impulse and science.</w:t>
            </w: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It should be clear to the mind of a forensic accountant that a successful fraud investigation is a</w:t>
            </w:r>
            <w:r w:rsidR="0097613E">
              <w:rPr>
                <w:rFonts w:ascii="Times New Roman" w:hAnsi="Times New Roman" w:cs="Times New Roman"/>
                <w:sz w:val="24"/>
                <w:szCs w:val="24"/>
              </w:rPr>
              <w:t>s</w:t>
            </w:r>
            <w:r w:rsidRPr="00534BEF">
              <w:rPr>
                <w:rFonts w:ascii="Times New Roman" w:hAnsi="Times New Roman" w:cs="Times New Roman"/>
                <w:sz w:val="24"/>
                <w:szCs w:val="24"/>
              </w:rPr>
              <w:t xml:space="preserve"> </w:t>
            </w:r>
            <w:r w:rsidR="0097613E">
              <w:rPr>
                <w:rFonts w:ascii="Times New Roman" w:hAnsi="Times New Roman" w:cs="Times New Roman"/>
                <w:sz w:val="24"/>
                <w:szCs w:val="24"/>
              </w:rPr>
              <w:t xml:space="preserve">a </w:t>
            </w:r>
            <w:r w:rsidRPr="00534BEF">
              <w:rPr>
                <w:rFonts w:ascii="Times New Roman" w:hAnsi="Times New Roman" w:cs="Times New Roman"/>
                <w:sz w:val="24"/>
                <w:szCs w:val="24"/>
              </w:rPr>
              <w:t xml:space="preserve">result of intelligence, persistence, determination and self-confidence. </w:t>
            </w:r>
          </w:p>
          <w:p w:rsidR="0097613E" w:rsidRDefault="0097613E"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Lastly, in order to carr</w:t>
            </w:r>
            <w:r>
              <w:rPr>
                <w:rFonts w:ascii="Times New Roman" w:hAnsi="Times New Roman" w:cs="Times New Roman"/>
                <w:sz w:val="24"/>
                <w:szCs w:val="24"/>
              </w:rPr>
              <w:t xml:space="preserve">y out effective investigations </w:t>
            </w:r>
            <w:r w:rsidRPr="00534BEF">
              <w:rPr>
                <w:rFonts w:ascii="Times New Roman" w:hAnsi="Times New Roman" w:cs="Times New Roman"/>
                <w:sz w:val="24"/>
                <w:szCs w:val="24"/>
              </w:rPr>
              <w:t>of fraud</w:t>
            </w:r>
            <w:r w:rsidR="0097613E">
              <w:rPr>
                <w:rFonts w:ascii="Times New Roman" w:hAnsi="Times New Roman" w:cs="Times New Roman"/>
                <w:sz w:val="24"/>
                <w:szCs w:val="24"/>
              </w:rPr>
              <w:t>,</w:t>
            </w:r>
            <w:r w:rsidRPr="00534BEF">
              <w:rPr>
                <w:rFonts w:ascii="Times New Roman" w:hAnsi="Times New Roman" w:cs="Times New Roman"/>
                <w:sz w:val="24"/>
                <w:szCs w:val="24"/>
              </w:rPr>
              <w:t xml:space="preserve"> a forensic accountant should also possess logic, problem-solving tactics and detective skills.</w:t>
            </w:r>
          </w:p>
          <w:p w:rsidR="0097613E" w:rsidRPr="00534BEF" w:rsidRDefault="0097613E" w:rsidP="006229BB">
            <w:pPr>
              <w:spacing w:line="360" w:lineRule="auto"/>
              <w:jc w:val="both"/>
              <w:rPr>
                <w:rFonts w:ascii="Times New Roman" w:hAnsi="Times New Roman" w:cs="Times New Roman"/>
                <w:sz w:val="24"/>
                <w:szCs w:val="24"/>
              </w:rPr>
            </w:pPr>
          </w:p>
          <w:p w:rsidR="006229BB" w:rsidRPr="00CD2F4C" w:rsidRDefault="006229BB" w:rsidP="006229BB">
            <w:pPr>
              <w:pStyle w:val="ListParagraph"/>
              <w:numPr>
                <w:ilvl w:val="0"/>
                <w:numId w:val="2"/>
              </w:numPr>
              <w:spacing w:after="160" w:line="360" w:lineRule="auto"/>
              <w:jc w:val="both"/>
              <w:rPr>
                <w:rFonts w:ascii="Times New Roman" w:hAnsi="Times New Roman"/>
                <w:sz w:val="24"/>
                <w:szCs w:val="24"/>
              </w:rPr>
            </w:pPr>
            <w:r w:rsidRPr="00CD2F4C">
              <w:rPr>
                <w:rFonts w:ascii="Times New Roman" w:hAnsi="Times New Roman"/>
                <w:b/>
                <w:bCs/>
                <w:sz w:val="24"/>
                <w:szCs w:val="24"/>
              </w:rPr>
              <w:t>Outline the basic steps involved in fraud investigation.</w:t>
            </w: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The following are the basic steps involved</w:t>
            </w:r>
            <w:r w:rsidR="0097613E">
              <w:rPr>
                <w:rFonts w:ascii="Times New Roman" w:hAnsi="Times New Roman" w:cs="Times New Roman"/>
                <w:sz w:val="24"/>
                <w:szCs w:val="24"/>
              </w:rPr>
              <w:t xml:space="preserve"> in fraud investigation:</w:t>
            </w:r>
          </w:p>
          <w:p w:rsidR="006229BB" w:rsidRPr="00534BEF" w:rsidRDefault="006229BB"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 xml:space="preserve">Firstly, the investigating team should possess necessary skills, ability and experience such as investigation techniques and necessary legal requirements as well as handling and safe keeping of evidence in custody in carrying out an investigation. </w:t>
            </w:r>
          </w:p>
          <w:p w:rsidR="0097613E" w:rsidRPr="00534BEF" w:rsidRDefault="0097613E" w:rsidP="006229BB">
            <w:pPr>
              <w:spacing w:line="360" w:lineRule="auto"/>
              <w:jc w:val="both"/>
              <w:rPr>
                <w:rFonts w:ascii="Times New Roman" w:hAnsi="Times New Roman" w:cs="Times New Roman"/>
                <w:sz w:val="24"/>
                <w:szCs w:val="24"/>
              </w:rPr>
            </w:pP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second </w:t>
            </w:r>
            <w:r w:rsidRPr="00534BEF">
              <w:rPr>
                <w:rFonts w:ascii="Times New Roman" w:hAnsi="Times New Roman" w:cs="Times New Roman"/>
                <w:sz w:val="24"/>
                <w:szCs w:val="24"/>
              </w:rPr>
              <w:t xml:space="preserve">stage involves careful planning of how an investigation would be conducted.  This entails determining objectives that are required to do the job. </w:t>
            </w: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 xml:space="preserve">These includes identification of the type of fraud that has been committed, the period of time that it has been committed for, and the way it has been concealed, revealing the culprits, quantifying the financial loss of fraud that the organization has incurred. And if the matter is </w:t>
            </w:r>
            <w:r w:rsidR="0097613E">
              <w:rPr>
                <w:rFonts w:ascii="Times New Roman" w:hAnsi="Times New Roman" w:cs="Times New Roman"/>
                <w:sz w:val="24"/>
                <w:szCs w:val="24"/>
              </w:rPr>
              <w:t xml:space="preserve">to </w:t>
            </w:r>
            <w:r w:rsidRPr="00534BEF">
              <w:rPr>
                <w:rFonts w:ascii="Times New Roman" w:hAnsi="Times New Roman" w:cs="Times New Roman"/>
                <w:sz w:val="24"/>
                <w:szCs w:val="24"/>
              </w:rPr>
              <w:t>go to court</w:t>
            </w:r>
            <w:r>
              <w:rPr>
                <w:rFonts w:ascii="Times New Roman" w:hAnsi="Times New Roman" w:cs="Times New Roman"/>
                <w:sz w:val="24"/>
                <w:szCs w:val="24"/>
              </w:rPr>
              <w:t>,</w:t>
            </w:r>
            <w:r w:rsidRPr="00534BEF">
              <w:rPr>
                <w:rFonts w:ascii="Times New Roman" w:hAnsi="Times New Roman" w:cs="Times New Roman"/>
                <w:sz w:val="24"/>
                <w:szCs w:val="24"/>
              </w:rPr>
              <w:t xml:space="preserve"> credible evidence must be gather</w:t>
            </w:r>
            <w:r>
              <w:rPr>
                <w:rFonts w:ascii="Times New Roman" w:hAnsi="Times New Roman" w:cs="Times New Roman"/>
                <w:sz w:val="24"/>
                <w:szCs w:val="24"/>
              </w:rPr>
              <w:t xml:space="preserve">ed which would be presented </w:t>
            </w:r>
            <w:r w:rsidRPr="00534BEF">
              <w:rPr>
                <w:rFonts w:ascii="Times New Roman" w:hAnsi="Times New Roman" w:cs="Times New Roman"/>
                <w:sz w:val="24"/>
                <w:szCs w:val="24"/>
              </w:rPr>
              <w:t xml:space="preserve">against the culprits.  And lastly to </w:t>
            </w:r>
            <w:r>
              <w:rPr>
                <w:rFonts w:ascii="Times New Roman" w:hAnsi="Times New Roman" w:cs="Times New Roman"/>
                <w:sz w:val="24"/>
                <w:szCs w:val="24"/>
              </w:rPr>
              <w:t xml:space="preserve">suggest ways in which </w:t>
            </w:r>
            <w:r w:rsidRPr="00534BEF">
              <w:rPr>
                <w:rFonts w:ascii="Times New Roman" w:hAnsi="Times New Roman" w:cs="Times New Roman"/>
                <w:sz w:val="24"/>
                <w:szCs w:val="24"/>
              </w:rPr>
              <w:t>to prevent future occurrence of fraud.</w:t>
            </w:r>
          </w:p>
          <w:p w:rsidR="0097613E" w:rsidRDefault="0097613E"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Thirdly, the investigators must gather credible evidence which must not be challenged in court but easily admitted.  This calls for investigators to be vigilant in guarding the evidence against attempts made by suspects to destroy it</w:t>
            </w:r>
            <w:r w:rsidR="007F4F97">
              <w:rPr>
                <w:rFonts w:ascii="Times New Roman" w:hAnsi="Times New Roman" w:cs="Times New Roman"/>
                <w:sz w:val="24"/>
                <w:szCs w:val="24"/>
              </w:rPr>
              <w:t>,</w:t>
            </w:r>
            <w:r w:rsidRPr="00534BEF">
              <w:rPr>
                <w:rFonts w:ascii="Times New Roman" w:hAnsi="Times New Roman" w:cs="Times New Roman"/>
                <w:sz w:val="24"/>
                <w:szCs w:val="24"/>
              </w:rPr>
              <w:t xml:space="preserve"> otherwise it will be rendered irrelevant and inadmissible. Eventually the attempt to prosecute the matter would fail and the suspect would walk to freedom. So it is important to know what the client’s history has been regarding prevention against fraud. </w:t>
            </w:r>
          </w:p>
          <w:p w:rsidR="007F4F97" w:rsidRPr="00534BEF" w:rsidRDefault="007F4F97" w:rsidP="006229BB">
            <w:pPr>
              <w:spacing w:line="360" w:lineRule="auto"/>
              <w:jc w:val="both"/>
              <w:rPr>
                <w:rFonts w:ascii="Times New Roman" w:hAnsi="Times New Roman" w:cs="Times New Roman"/>
                <w:sz w:val="24"/>
                <w:szCs w:val="24"/>
              </w:rPr>
            </w:pP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Lastly, investigator should prepare and deliver a well done report to the client indicating the summary of evidence, extent of loss incurred, the company’s control mechanisms that were broken down to commit fraud, the manner in which fraud was conducted, who were involved, for how long has it been happening among others. The report may also contain recommendations and suggestions to improve internal controls for fraud prevention.</w:t>
            </w:r>
          </w:p>
          <w:p w:rsidR="006229BB" w:rsidRPr="00534BEF" w:rsidRDefault="006229BB" w:rsidP="006229BB">
            <w:pPr>
              <w:spacing w:line="360" w:lineRule="auto"/>
              <w:jc w:val="both"/>
              <w:rPr>
                <w:rFonts w:ascii="Times New Roman" w:hAnsi="Times New Roman" w:cs="Times New Roman"/>
                <w:sz w:val="24"/>
                <w:szCs w:val="24"/>
              </w:rPr>
            </w:pPr>
          </w:p>
          <w:p w:rsidR="006229BB" w:rsidRPr="00EF5B34" w:rsidRDefault="006229BB" w:rsidP="006229BB">
            <w:pPr>
              <w:pStyle w:val="ListParagraph"/>
              <w:numPr>
                <w:ilvl w:val="0"/>
                <w:numId w:val="2"/>
              </w:numPr>
              <w:spacing w:after="160" w:line="360" w:lineRule="auto"/>
              <w:jc w:val="both"/>
              <w:rPr>
                <w:rFonts w:ascii="Times New Roman" w:hAnsi="Times New Roman"/>
                <w:b/>
                <w:bCs/>
                <w:sz w:val="24"/>
                <w:szCs w:val="24"/>
              </w:rPr>
            </w:pPr>
            <w:r w:rsidRPr="00EF5B34">
              <w:rPr>
                <w:rFonts w:ascii="Times New Roman" w:hAnsi="Times New Roman"/>
                <w:b/>
                <w:bCs/>
                <w:sz w:val="24"/>
                <w:szCs w:val="24"/>
              </w:rPr>
              <w:t>How would you distinguish Forensic Accounting, fraud Auditing and Investigative Auditing from Financial Auditing?</w:t>
            </w:r>
          </w:p>
          <w:p w:rsidR="006229BB" w:rsidRPr="00633771" w:rsidRDefault="006229BB" w:rsidP="006229B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Forensic Accounting:</w:t>
            </w:r>
          </w:p>
          <w:p w:rsidR="006229BB" w:rsidRPr="00534BEF"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Is a specialized branch of accounting that focuses on </w:t>
            </w:r>
            <w:r w:rsidRPr="00534BEF">
              <w:rPr>
                <w:rFonts w:ascii="Times New Roman" w:hAnsi="Times New Roman" w:cs="Times New Roman"/>
                <w:sz w:val="24"/>
                <w:szCs w:val="24"/>
              </w:rPr>
              <w:t xml:space="preserve">carrying out investigations, providing solutions to disputed </w:t>
            </w:r>
            <w:r>
              <w:rPr>
                <w:rFonts w:ascii="Times New Roman" w:hAnsi="Times New Roman" w:cs="Times New Roman"/>
                <w:sz w:val="24"/>
                <w:szCs w:val="24"/>
              </w:rPr>
              <w:t>ac</w:t>
            </w:r>
            <w:r w:rsidRPr="00534BEF">
              <w:rPr>
                <w:rFonts w:ascii="Times New Roman" w:hAnsi="Times New Roman" w:cs="Times New Roman"/>
                <w:sz w:val="24"/>
                <w:szCs w:val="24"/>
              </w:rPr>
              <w:t>counting problems, formulate expert reports, gather evidence and present it in cour</w:t>
            </w:r>
            <w:r>
              <w:rPr>
                <w:rFonts w:ascii="Times New Roman" w:hAnsi="Times New Roman" w:cs="Times New Roman"/>
                <w:sz w:val="24"/>
                <w:szCs w:val="24"/>
              </w:rPr>
              <w:t>t. It combines accounting, auditing and investigative skills to detect fraud and prevent fraudulent accounting practices in the future</w:t>
            </w:r>
            <w:r w:rsidRPr="00534BEF">
              <w:rPr>
                <w:rFonts w:ascii="Times New Roman" w:hAnsi="Times New Roman" w:cs="Times New Roman"/>
                <w:sz w:val="24"/>
                <w:szCs w:val="24"/>
              </w:rPr>
              <w:t>.</w:t>
            </w: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Forensic accounting is used as a tool to detect, investigate and prevent bank fraud, cyber fraud, stock market, and non-fraud related matters such as settling monetary disputes in the event of liquidation of a business, settling matrimonial financial disputes, insurance claims, and royalty claims. Forensic Accounting serves as a backing to prove a fraud in the business in an apparent risk prone environment, presents analytical accounting and financial </w:t>
            </w:r>
            <w:r>
              <w:rPr>
                <w:rFonts w:ascii="Times New Roman" w:hAnsi="Times New Roman" w:cs="Times New Roman"/>
                <w:sz w:val="24"/>
                <w:szCs w:val="24"/>
              </w:rPr>
              <w:lastRenderedPageBreak/>
              <w:t>information to support legal and administrative decisions, and gives detailed planning of task aimed at documenting deterministic and calculative analysis.</w:t>
            </w:r>
          </w:p>
          <w:p w:rsidR="008A48C2" w:rsidRPr="007D0AE9" w:rsidRDefault="008A48C2" w:rsidP="006229BB">
            <w:pPr>
              <w:spacing w:line="360" w:lineRule="auto"/>
              <w:jc w:val="both"/>
              <w:rPr>
                <w:rFonts w:ascii="Times New Roman" w:hAnsi="Times New Roman" w:cs="Times New Roman"/>
                <w:sz w:val="24"/>
                <w:szCs w:val="24"/>
              </w:rPr>
            </w:pPr>
          </w:p>
          <w:p w:rsidR="006229BB" w:rsidRPr="00633771" w:rsidRDefault="006229BB" w:rsidP="006229B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Fraud Auditing:</w:t>
            </w: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Whereas Fraud Auditing, defined by fraud auditing Inc. (</w:t>
            </w:r>
            <w:r w:rsidRPr="00557F12">
              <w:rPr>
                <w:rFonts w:ascii="Times New Roman" w:hAnsi="Times New Roman" w:cs="Times New Roman"/>
                <w:sz w:val="24"/>
                <w:szCs w:val="24"/>
              </w:rPr>
              <w:t>www.fraudauditing.com</w:t>
            </w:r>
            <w:r>
              <w:rPr>
                <w:rFonts w:ascii="Times New Roman" w:hAnsi="Times New Roman" w:cs="Times New Roman"/>
                <w:sz w:val="24"/>
                <w:szCs w:val="24"/>
              </w:rPr>
              <w:t xml:space="preserve">), </w:t>
            </w:r>
            <w:r w:rsidRPr="00A11BCB">
              <w:rPr>
                <w:rFonts w:asciiTheme="majorBidi" w:hAnsiTheme="majorBidi" w:cstheme="majorBidi"/>
                <w:sz w:val="24"/>
                <w:szCs w:val="24"/>
              </w:rPr>
              <w:t>is the application of a</w:t>
            </w:r>
            <w:r>
              <w:rPr>
                <w:rFonts w:asciiTheme="majorBidi" w:hAnsiTheme="majorBidi" w:cstheme="majorBidi"/>
                <w:sz w:val="24"/>
                <w:szCs w:val="24"/>
              </w:rPr>
              <w:t xml:space="preserve">udit procedures to a population </w:t>
            </w:r>
            <w:r w:rsidRPr="00A11BCB">
              <w:rPr>
                <w:rFonts w:asciiTheme="majorBidi" w:hAnsiTheme="majorBidi" w:cstheme="majorBidi"/>
                <w:sz w:val="24"/>
                <w:szCs w:val="24"/>
              </w:rPr>
              <w:t>of b</w:t>
            </w:r>
            <w:r>
              <w:rPr>
                <w:rFonts w:asciiTheme="majorBidi" w:hAnsiTheme="majorBidi" w:cstheme="majorBidi"/>
                <w:sz w:val="24"/>
                <w:szCs w:val="24"/>
              </w:rPr>
              <w:t xml:space="preserve">usiness transactions in a manner </w:t>
            </w:r>
            <w:r w:rsidRPr="00A11BCB">
              <w:rPr>
                <w:rFonts w:asciiTheme="majorBidi" w:hAnsiTheme="majorBidi" w:cstheme="majorBidi"/>
                <w:sz w:val="24"/>
                <w:szCs w:val="24"/>
              </w:rPr>
              <w:t>to increase the propensity of identifying fraud in core business systems. The goal</w:t>
            </w:r>
            <w:r>
              <w:t xml:space="preserve"> </w:t>
            </w:r>
            <w:r w:rsidRPr="00A11BCB">
              <w:rPr>
                <w:rFonts w:asciiTheme="majorBidi" w:hAnsiTheme="majorBidi" w:cstheme="majorBidi"/>
                <w:sz w:val="24"/>
                <w:szCs w:val="24"/>
              </w:rPr>
              <w:t>is to identify fraudulent transactions that warrant an investigation</w:t>
            </w:r>
            <w:r>
              <w:t xml:space="preserve">. </w:t>
            </w:r>
            <w:r w:rsidRPr="007D0AE9">
              <w:rPr>
                <w:rFonts w:asciiTheme="majorBidi" w:hAnsiTheme="majorBidi" w:cstheme="majorBidi"/>
                <w:sz w:val="24"/>
                <w:szCs w:val="24"/>
              </w:rPr>
              <w:t>It d</w:t>
            </w:r>
            <w:r w:rsidRPr="00534BEF">
              <w:rPr>
                <w:rFonts w:ascii="Times New Roman" w:hAnsi="Times New Roman" w:cs="Times New Roman"/>
                <w:sz w:val="24"/>
                <w:szCs w:val="24"/>
              </w:rPr>
              <w:t xml:space="preserve">eals with criminal activities restricted </w:t>
            </w:r>
            <w:r>
              <w:rPr>
                <w:rFonts w:ascii="Times New Roman" w:hAnsi="Times New Roman" w:cs="Times New Roman"/>
                <w:sz w:val="24"/>
                <w:szCs w:val="24"/>
              </w:rPr>
              <w:t>to fraud.</w:t>
            </w:r>
          </w:p>
          <w:p w:rsidR="008A48C2" w:rsidRDefault="008A48C2"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b/>
                <w:bCs/>
                <w:sz w:val="24"/>
                <w:szCs w:val="24"/>
              </w:rPr>
            </w:pPr>
            <w:r w:rsidRPr="00CF7805">
              <w:rPr>
                <w:rFonts w:ascii="Times New Roman" w:hAnsi="Times New Roman" w:cs="Times New Roman"/>
                <w:b/>
                <w:bCs/>
                <w:sz w:val="24"/>
                <w:szCs w:val="24"/>
              </w:rPr>
              <w:t>Investigative Auditing:</w:t>
            </w: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Whereas, i</w:t>
            </w:r>
            <w:r w:rsidRPr="00DE1F31">
              <w:rPr>
                <w:rFonts w:ascii="Times New Roman" w:hAnsi="Times New Roman" w:cs="Times New Roman"/>
                <w:sz w:val="24"/>
                <w:szCs w:val="24"/>
              </w:rPr>
              <w:t>nvestigative auditing is the prevention, detection and quantification of fraud, money laundering and terror financing.</w:t>
            </w:r>
            <w:r>
              <w:rPr>
                <w:rFonts w:ascii="Times New Roman" w:hAnsi="Times New Roman" w:cs="Times New Roman"/>
                <w:sz w:val="24"/>
                <w:szCs w:val="24"/>
              </w:rPr>
              <w:t xml:space="preserve"> It analyses company controls, processes and procedures in uncovering</w:t>
            </w:r>
            <w:r w:rsidR="007F4F97">
              <w:rPr>
                <w:rFonts w:ascii="Times New Roman" w:hAnsi="Times New Roman" w:cs="Times New Roman"/>
                <w:sz w:val="24"/>
                <w:szCs w:val="24"/>
              </w:rPr>
              <w:t xml:space="preserve"> an already </w:t>
            </w:r>
            <w:r>
              <w:rPr>
                <w:rFonts w:ascii="Times New Roman" w:hAnsi="Times New Roman" w:cs="Times New Roman"/>
                <w:sz w:val="24"/>
                <w:szCs w:val="24"/>
              </w:rPr>
              <w:t>suspected fraud.</w:t>
            </w:r>
          </w:p>
          <w:p w:rsidR="007F4F97" w:rsidRPr="00DE1F31" w:rsidRDefault="00C54E8A"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229BB" w:rsidRPr="009D1686" w:rsidRDefault="006229BB" w:rsidP="006229BB">
            <w:pPr>
              <w:spacing w:line="360" w:lineRule="auto"/>
              <w:jc w:val="both"/>
              <w:rPr>
                <w:rFonts w:ascii="Times New Roman" w:hAnsi="Times New Roman" w:cs="Times New Roman"/>
                <w:b/>
                <w:bCs/>
                <w:sz w:val="24"/>
                <w:szCs w:val="24"/>
              </w:rPr>
            </w:pPr>
            <w:r w:rsidRPr="009D1686">
              <w:rPr>
                <w:rFonts w:ascii="Times New Roman" w:hAnsi="Times New Roman" w:cs="Times New Roman"/>
                <w:b/>
                <w:bCs/>
                <w:sz w:val="24"/>
                <w:szCs w:val="24"/>
              </w:rPr>
              <w:t>Financial Auditing:</w:t>
            </w:r>
          </w:p>
          <w:p w:rsidR="006229BB" w:rsidRPr="00534BEF"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Whereas financial auditing </w:t>
            </w:r>
            <w:r w:rsidRPr="00534BEF">
              <w:rPr>
                <w:rFonts w:ascii="Times New Roman" w:hAnsi="Times New Roman" w:cs="Times New Roman"/>
                <w:sz w:val="24"/>
                <w:szCs w:val="24"/>
              </w:rPr>
              <w:t>refers to the process of evaluating compliance of financial information with regulatory standards, usually for public companies, by an external, independent entity.</w:t>
            </w:r>
            <w:r>
              <w:rPr>
                <w:rFonts w:ascii="Times New Roman" w:hAnsi="Times New Roman" w:cs="Times New Roman"/>
                <w:sz w:val="24"/>
                <w:szCs w:val="24"/>
              </w:rPr>
              <w:t xml:space="preserve"> It is used as a tool to certify the state of the art of a business and comply with an efficient market theory. It also analyses the accounting statements of business entities considering all criteria is used in its preparation. In addition, it uses sampled and probabilistic procedures to serve as a base of concluding t</w:t>
            </w:r>
            <w:r w:rsidR="008A48C2">
              <w:rPr>
                <w:rFonts w:ascii="Times New Roman" w:hAnsi="Times New Roman" w:cs="Times New Roman"/>
                <w:sz w:val="24"/>
                <w:szCs w:val="24"/>
              </w:rPr>
              <w:t xml:space="preserve">he financial statement. </w:t>
            </w:r>
          </w:p>
          <w:p w:rsidR="00602D10" w:rsidRDefault="00602D10" w:rsidP="006229BB">
            <w:pPr>
              <w:spacing w:line="360" w:lineRule="auto"/>
              <w:jc w:val="both"/>
              <w:rPr>
                <w:rFonts w:ascii="Times New Roman" w:hAnsi="Times New Roman" w:cs="Times New Roman"/>
                <w:b/>
                <w:bCs/>
                <w:sz w:val="24"/>
                <w:szCs w:val="24"/>
              </w:rPr>
            </w:pPr>
          </w:p>
          <w:p w:rsidR="006229BB" w:rsidRPr="00602D10" w:rsidRDefault="00602D10" w:rsidP="006229BB">
            <w:pPr>
              <w:spacing w:line="360" w:lineRule="auto"/>
              <w:jc w:val="both"/>
              <w:rPr>
                <w:rFonts w:ascii="Times New Roman" w:hAnsi="Times New Roman" w:cs="Times New Roman"/>
                <w:b/>
                <w:bCs/>
                <w:sz w:val="24"/>
                <w:szCs w:val="24"/>
              </w:rPr>
            </w:pPr>
            <w:r w:rsidRPr="00602D10">
              <w:rPr>
                <w:rFonts w:ascii="Times New Roman" w:hAnsi="Times New Roman" w:cs="Times New Roman"/>
                <w:b/>
                <w:bCs/>
                <w:sz w:val="24"/>
                <w:szCs w:val="24"/>
              </w:rPr>
              <w:t>CASE STUDY</w:t>
            </w:r>
          </w:p>
          <w:p w:rsidR="006229BB" w:rsidRDefault="006229BB" w:rsidP="006229BB">
            <w:pPr>
              <w:pStyle w:val="ListParagraph"/>
              <w:numPr>
                <w:ilvl w:val="0"/>
                <w:numId w:val="3"/>
              </w:numPr>
              <w:spacing w:after="160" w:line="360" w:lineRule="auto"/>
              <w:jc w:val="both"/>
              <w:rPr>
                <w:rFonts w:ascii="Times New Roman" w:hAnsi="Times New Roman"/>
                <w:b/>
                <w:bCs/>
                <w:sz w:val="24"/>
                <w:szCs w:val="24"/>
              </w:rPr>
            </w:pPr>
            <w:r w:rsidRPr="00DE1F31">
              <w:rPr>
                <w:rFonts w:ascii="Times New Roman" w:hAnsi="Times New Roman"/>
                <w:b/>
                <w:bCs/>
                <w:sz w:val="24"/>
                <w:szCs w:val="24"/>
              </w:rPr>
              <w:t>How the investigation for the above case should be started?</w:t>
            </w:r>
          </w:p>
          <w:p w:rsidR="006229BB" w:rsidRPr="00F739AA" w:rsidRDefault="006229BB" w:rsidP="006229BB">
            <w:pPr>
              <w:spacing w:line="360" w:lineRule="auto"/>
              <w:jc w:val="both"/>
              <w:rPr>
                <w:rFonts w:ascii="Times New Roman" w:hAnsi="Times New Roman" w:cs="Times New Roman"/>
                <w:sz w:val="24"/>
                <w:szCs w:val="24"/>
              </w:rPr>
            </w:pPr>
            <w:r w:rsidRPr="00F739AA">
              <w:rPr>
                <w:rFonts w:ascii="Times New Roman" w:hAnsi="Times New Roman" w:cs="Times New Roman"/>
                <w:sz w:val="24"/>
                <w:szCs w:val="24"/>
              </w:rPr>
              <w:t>The following are the steps to be taken;</w:t>
            </w: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Firstly, t</w:t>
            </w:r>
            <w:r w:rsidRPr="007605DE">
              <w:rPr>
                <w:rFonts w:ascii="Times New Roman" w:hAnsi="Times New Roman" w:cs="Times New Roman"/>
                <w:sz w:val="24"/>
                <w:szCs w:val="24"/>
              </w:rPr>
              <w:t xml:space="preserve">he investigators </w:t>
            </w:r>
            <w:r>
              <w:rPr>
                <w:rFonts w:ascii="Times New Roman" w:hAnsi="Times New Roman" w:cs="Times New Roman"/>
                <w:sz w:val="24"/>
                <w:szCs w:val="24"/>
              </w:rPr>
              <w:t xml:space="preserve">should be </w:t>
            </w:r>
            <w:r w:rsidRPr="007605DE">
              <w:rPr>
                <w:rFonts w:ascii="Times New Roman" w:hAnsi="Times New Roman" w:cs="Times New Roman"/>
                <w:sz w:val="24"/>
                <w:szCs w:val="24"/>
              </w:rPr>
              <w:t xml:space="preserve">competent enough and </w:t>
            </w:r>
            <w:r>
              <w:rPr>
                <w:rFonts w:ascii="Times New Roman" w:hAnsi="Times New Roman" w:cs="Times New Roman"/>
                <w:sz w:val="24"/>
                <w:szCs w:val="24"/>
              </w:rPr>
              <w:t xml:space="preserve">that they </w:t>
            </w:r>
            <w:r w:rsidRPr="007605DE">
              <w:rPr>
                <w:rFonts w:ascii="Times New Roman" w:hAnsi="Times New Roman" w:cs="Times New Roman"/>
                <w:sz w:val="24"/>
                <w:szCs w:val="24"/>
              </w:rPr>
              <w:t xml:space="preserve">possesses necessary skills and abilities to carry out the investigation, and that all legal requirements are followed, and that they are well trained in managing critical evidence and keeping it in safe custody. </w:t>
            </w:r>
            <w:r>
              <w:rPr>
                <w:rFonts w:ascii="Times New Roman" w:hAnsi="Times New Roman" w:cs="Times New Roman"/>
                <w:sz w:val="24"/>
                <w:szCs w:val="24"/>
              </w:rPr>
              <w:t>In addition, all e</w:t>
            </w:r>
            <w:r w:rsidRPr="007605DE">
              <w:rPr>
                <w:rFonts w:ascii="Times New Roman" w:hAnsi="Times New Roman" w:cs="Times New Roman"/>
                <w:sz w:val="24"/>
                <w:szCs w:val="24"/>
              </w:rPr>
              <w:t xml:space="preserve">thical </w:t>
            </w:r>
            <w:r>
              <w:rPr>
                <w:rFonts w:ascii="Times New Roman" w:hAnsi="Times New Roman" w:cs="Times New Roman"/>
                <w:sz w:val="24"/>
                <w:szCs w:val="24"/>
              </w:rPr>
              <w:t>uncertainties must</w:t>
            </w:r>
            <w:r w:rsidRPr="007605DE">
              <w:rPr>
                <w:rFonts w:ascii="Times New Roman" w:hAnsi="Times New Roman" w:cs="Times New Roman"/>
                <w:sz w:val="24"/>
                <w:szCs w:val="24"/>
              </w:rPr>
              <w:t xml:space="preserve"> </w:t>
            </w:r>
            <w:r>
              <w:rPr>
                <w:rFonts w:ascii="Times New Roman" w:hAnsi="Times New Roman" w:cs="Times New Roman"/>
                <w:sz w:val="24"/>
                <w:szCs w:val="24"/>
              </w:rPr>
              <w:t>be ruled out to avoid biasness since it would not be right to investigate an audit client.</w:t>
            </w:r>
            <w:r w:rsidRPr="007605DE">
              <w:rPr>
                <w:rFonts w:ascii="Times New Roman" w:hAnsi="Times New Roman" w:cs="Times New Roman"/>
                <w:sz w:val="24"/>
                <w:szCs w:val="24"/>
              </w:rPr>
              <w:t xml:space="preserve">  </w:t>
            </w:r>
          </w:p>
          <w:p w:rsidR="00F739AA" w:rsidRDefault="00F739AA" w:rsidP="006229BB">
            <w:pPr>
              <w:spacing w:line="360" w:lineRule="auto"/>
              <w:jc w:val="both"/>
              <w:rPr>
                <w:rFonts w:ascii="Times New Roman" w:hAnsi="Times New Roman" w:cs="Times New Roman"/>
                <w:sz w:val="24"/>
                <w:szCs w:val="24"/>
              </w:rPr>
            </w:pPr>
          </w:p>
          <w:p w:rsidR="00F739AA" w:rsidRPr="00930E35" w:rsidRDefault="00F739AA"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Secondly, </w:t>
            </w:r>
            <w:r w:rsidRPr="00534BEF">
              <w:rPr>
                <w:rFonts w:ascii="Times New Roman" w:hAnsi="Times New Roman" w:cs="Times New Roman"/>
                <w:sz w:val="24"/>
                <w:szCs w:val="24"/>
              </w:rPr>
              <w:t>the type of fraud that has been committed must be identified which cou</w:t>
            </w:r>
            <w:r>
              <w:rPr>
                <w:rFonts w:ascii="Times New Roman" w:hAnsi="Times New Roman" w:cs="Times New Roman"/>
                <w:sz w:val="24"/>
                <w:szCs w:val="24"/>
              </w:rPr>
              <w:t xml:space="preserve">ld be </w:t>
            </w:r>
            <w:r w:rsidRPr="00A24A06">
              <w:rPr>
                <w:rFonts w:ascii="Times New Roman" w:hAnsi="Times New Roman" w:cs="Times New Roman"/>
                <w:b/>
                <w:bCs/>
                <w:sz w:val="24"/>
                <w:szCs w:val="24"/>
              </w:rPr>
              <w:t>occupational fraud</w:t>
            </w:r>
            <w:r>
              <w:rPr>
                <w:rFonts w:ascii="Times New Roman" w:hAnsi="Times New Roman" w:cs="Times New Roman"/>
                <w:sz w:val="24"/>
                <w:szCs w:val="24"/>
              </w:rPr>
              <w:t xml:space="preserve">. Then </w:t>
            </w:r>
            <w:r w:rsidRPr="00534BEF">
              <w:rPr>
                <w:rFonts w:ascii="Times New Roman" w:hAnsi="Times New Roman" w:cs="Times New Roman"/>
                <w:sz w:val="24"/>
                <w:szCs w:val="24"/>
              </w:rPr>
              <w:t>the period of time that it has been committed for should be determined, and the way it has been concealed over t</w:t>
            </w:r>
            <w:r>
              <w:rPr>
                <w:rFonts w:ascii="Times New Roman" w:hAnsi="Times New Roman" w:cs="Times New Roman"/>
                <w:sz w:val="24"/>
                <w:szCs w:val="24"/>
              </w:rPr>
              <w:t>ime. For example, in the case of the school administrator, by using his signing authority to approve personal expenditure, write checks to himself, submitting bills using a car leased for him by the board,</w:t>
            </w:r>
            <w:r w:rsidR="00F739AA">
              <w:rPr>
                <w:rFonts w:ascii="Times New Roman" w:hAnsi="Times New Roman" w:cs="Times New Roman"/>
                <w:sz w:val="24"/>
                <w:szCs w:val="24"/>
              </w:rPr>
              <w:t xml:space="preserve"> and using</w:t>
            </w:r>
            <w:r>
              <w:rPr>
                <w:rFonts w:ascii="Times New Roman" w:hAnsi="Times New Roman" w:cs="Times New Roman"/>
                <w:sz w:val="24"/>
                <w:szCs w:val="24"/>
              </w:rPr>
              <w:t xml:space="preserve"> the board credit card to put fuel in his own car. Further, the identity of the people involved must be revealed (In this case, the school administrator). </w:t>
            </w: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the quantification of </w:t>
            </w:r>
            <w:r w:rsidRPr="00534BEF">
              <w:rPr>
                <w:rFonts w:ascii="Times New Roman" w:hAnsi="Times New Roman" w:cs="Times New Roman"/>
                <w:sz w:val="24"/>
                <w:szCs w:val="24"/>
              </w:rPr>
              <w:t>the financial loss of fraud that th</w:t>
            </w:r>
            <w:r>
              <w:rPr>
                <w:rFonts w:ascii="Times New Roman" w:hAnsi="Times New Roman" w:cs="Times New Roman"/>
                <w:sz w:val="24"/>
                <w:szCs w:val="24"/>
              </w:rPr>
              <w:t xml:space="preserve">e school </w:t>
            </w:r>
            <w:r w:rsidRPr="00534BEF">
              <w:rPr>
                <w:rFonts w:ascii="Times New Roman" w:hAnsi="Times New Roman" w:cs="Times New Roman"/>
                <w:sz w:val="24"/>
                <w:szCs w:val="24"/>
              </w:rPr>
              <w:t xml:space="preserve">has incurred should be noted as well. And if the matter is </w:t>
            </w:r>
            <w:r>
              <w:rPr>
                <w:rFonts w:ascii="Times New Roman" w:hAnsi="Times New Roman" w:cs="Times New Roman"/>
                <w:sz w:val="24"/>
                <w:szCs w:val="24"/>
              </w:rPr>
              <w:t xml:space="preserve">to </w:t>
            </w:r>
            <w:r w:rsidRPr="00534BEF">
              <w:rPr>
                <w:rFonts w:ascii="Times New Roman" w:hAnsi="Times New Roman" w:cs="Times New Roman"/>
                <w:sz w:val="24"/>
                <w:szCs w:val="24"/>
              </w:rPr>
              <w:t>go to court</w:t>
            </w:r>
            <w:r w:rsidR="00F739AA">
              <w:rPr>
                <w:rFonts w:ascii="Times New Roman" w:hAnsi="Times New Roman" w:cs="Times New Roman"/>
                <w:sz w:val="24"/>
                <w:szCs w:val="24"/>
              </w:rPr>
              <w:t>,</w:t>
            </w:r>
            <w:r w:rsidRPr="00534BEF">
              <w:rPr>
                <w:rFonts w:ascii="Times New Roman" w:hAnsi="Times New Roman" w:cs="Times New Roman"/>
                <w:sz w:val="24"/>
                <w:szCs w:val="24"/>
              </w:rPr>
              <w:t xml:space="preserve"> credible evidence must be gather</w:t>
            </w:r>
            <w:r>
              <w:rPr>
                <w:rFonts w:ascii="Times New Roman" w:hAnsi="Times New Roman" w:cs="Times New Roman"/>
                <w:sz w:val="24"/>
                <w:szCs w:val="24"/>
              </w:rPr>
              <w:t>ed</w:t>
            </w:r>
            <w:r w:rsidRPr="00534BEF">
              <w:rPr>
                <w:rFonts w:ascii="Times New Roman" w:hAnsi="Times New Roman" w:cs="Times New Roman"/>
                <w:sz w:val="24"/>
                <w:szCs w:val="24"/>
              </w:rPr>
              <w:t xml:space="preserve"> which would be presented there against </w:t>
            </w:r>
            <w:r>
              <w:rPr>
                <w:rFonts w:ascii="Times New Roman" w:hAnsi="Times New Roman" w:cs="Times New Roman"/>
                <w:sz w:val="24"/>
                <w:szCs w:val="24"/>
              </w:rPr>
              <w:t xml:space="preserve">the School Administrator, such as using his signing authority to approve personal expenditure, write checks to himself, submitting bills using a car leased for him by the board, and used the board credit card to put fuel in his own car. Furthermore, </w:t>
            </w:r>
            <w:r w:rsidR="00F739AA">
              <w:rPr>
                <w:rFonts w:ascii="Times New Roman" w:hAnsi="Times New Roman" w:cs="Times New Roman"/>
                <w:sz w:val="24"/>
                <w:szCs w:val="24"/>
              </w:rPr>
              <w:t xml:space="preserve">to suggest ways in which </w:t>
            </w:r>
            <w:r w:rsidRPr="00534BEF">
              <w:rPr>
                <w:rFonts w:ascii="Times New Roman" w:hAnsi="Times New Roman" w:cs="Times New Roman"/>
                <w:sz w:val="24"/>
                <w:szCs w:val="24"/>
              </w:rPr>
              <w:t>to prevent futur</w:t>
            </w:r>
            <w:r>
              <w:rPr>
                <w:rFonts w:ascii="Times New Roman" w:hAnsi="Times New Roman" w:cs="Times New Roman"/>
                <w:sz w:val="24"/>
                <w:szCs w:val="24"/>
              </w:rPr>
              <w:t xml:space="preserve">e occurrence of fraud. </w:t>
            </w:r>
          </w:p>
          <w:p w:rsidR="00F739AA" w:rsidRDefault="00F739AA"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Thirdly, </w:t>
            </w:r>
            <w:r w:rsidRPr="00534BEF">
              <w:rPr>
                <w:rFonts w:ascii="Times New Roman" w:hAnsi="Times New Roman" w:cs="Times New Roman"/>
                <w:sz w:val="24"/>
                <w:szCs w:val="24"/>
              </w:rPr>
              <w:t>the investigators must gather credible evidence which must not be challenged in court but easily admitted.  This calls for investigators to be vigilant in guarding the evidence against attempts made by suspects to destroy it</w:t>
            </w:r>
            <w:r w:rsidR="00F739AA">
              <w:rPr>
                <w:rFonts w:ascii="Times New Roman" w:hAnsi="Times New Roman" w:cs="Times New Roman"/>
                <w:sz w:val="24"/>
                <w:szCs w:val="24"/>
              </w:rPr>
              <w:t>,</w:t>
            </w:r>
            <w:r w:rsidRPr="00534BEF">
              <w:rPr>
                <w:rFonts w:ascii="Times New Roman" w:hAnsi="Times New Roman" w:cs="Times New Roman"/>
                <w:sz w:val="24"/>
                <w:szCs w:val="24"/>
              </w:rPr>
              <w:t xml:space="preserve"> otherwise it will be rendered irrelevant and inadmissible. Eventually the attempt to prosecute the matter would fail and the suspect would walk to freedom. So it is important to know what the client’s history has been regarding </w:t>
            </w:r>
            <w:r w:rsidR="00F739AA">
              <w:rPr>
                <w:rFonts w:ascii="Times New Roman" w:hAnsi="Times New Roman" w:cs="Times New Roman"/>
                <w:sz w:val="24"/>
                <w:szCs w:val="24"/>
              </w:rPr>
              <w:t xml:space="preserve">the </w:t>
            </w:r>
            <w:r w:rsidRPr="00534BEF">
              <w:rPr>
                <w:rFonts w:ascii="Times New Roman" w:hAnsi="Times New Roman" w:cs="Times New Roman"/>
                <w:sz w:val="24"/>
                <w:szCs w:val="24"/>
              </w:rPr>
              <w:t>prevention against fraud.</w:t>
            </w:r>
            <w:r>
              <w:rPr>
                <w:rFonts w:ascii="Times New Roman" w:hAnsi="Times New Roman" w:cs="Times New Roman"/>
                <w:sz w:val="24"/>
                <w:szCs w:val="24"/>
              </w:rPr>
              <w:t xml:space="preserve"> Various evidence gathering techniques must </w:t>
            </w:r>
            <w:r w:rsidR="00F739AA">
              <w:rPr>
                <w:rFonts w:ascii="Times New Roman" w:hAnsi="Times New Roman" w:cs="Times New Roman"/>
                <w:sz w:val="24"/>
                <w:szCs w:val="24"/>
              </w:rPr>
              <w:t xml:space="preserve">be </w:t>
            </w:r>
            <w:r>
              <w:rPr>
                <w:rFonts w:ascii="Times New Roman" w:hAnsi="Times New Roman" w:cs="Times New Roman"/>
                <w:sz w:val="24"/>
                <w:szCs w:val="24"/>
              </w:rPr>
              <w:t>applied such as; identifying aps in the client’s internal controls that allowed the fraud to occur, comparing trends over time to draw comparative</w:t>
            </w:r>
            <w:r w:rsidR="00397ACC">
              <w:rPr>
                <w:rFonts w:ascii="Times New Roman" w:hAnsi="Times New Roman" w:cs="Times New Roman"/>
                <w:sz w:val="24"/>
                <w:szCs w:val="24"/>
              </w:rPr>
              <w:t>s</w:t>
            </w:r>
            <w:r>
              <w:rPr>
                <w:rFonts w:ascii="Times New Roman" w:hAnsi="Times New Roman" w:cs="Times New Roman"/>
                <w:sz w:val="24"/>
                <w:szCs w:val="24"/>
              </w:rPr>
              <w:t xml:space="preserve"> between different segments of the School with the help of analytical procedures, identifying the time and location of the data alterations, carrying out discussions and interviews with the client’s employees (The administrator’s Secretary). </w:t>
            </w:r>
          </w:p>
          <w:p w:rsidR="00397ACC" w:rsidRDefault="00397ACC"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Fourthly, the full report of the investigation summarizing the evidence obtained, the extent of loss incurred, the school’s control mechanisms that were broken down to commit fraud, the manner in which fraud was conducted and finally the report should contain recommendations and suggestions to improve internal controls for the fraud prevention.</w:t>
            </w:r>
          </w:p>
          <w:p w:rsidR="00397ACC" w:rsidRDefault="00397ACC"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Finally, the investigation of this fraud must lead to a court case where the evidence gathered (using his signing authority to approve personal expenditure, write checks to himself, </w:t>
            </w:r>
            <w:r>
              <w:rPr>
                <w:rFonts w:ascii="Times New Roman" w:hAnsi="Times New Roman" w:cs="Times New Roman"/>
                <w:sz w:val="24"/>
                <w:szCs w:val="24"/>
              </w:rPr>
              <w:lastRenderedPageBreak/>
              <w:t>submitting bills using a car lease</w:t>
            </w:r>
            <w:r w:rsidR="00397ACC">
              <w:rPr>
                <w:rFonts w:ascii="Times New Roman" w:hAnsi="Times New Roman" w:cs="Times New Roman"/>
                <w:sz w:val="24"/>
                <w:szCs w:val="24"/>
              </w:rPr>
              <w:t>d for him by the board, and using</w:t>
            </w:r>
            <w:r>
              <w:rPr>
                <w:rFonts w:ascii="Times New Roman" w:hAnsi="Times New Roman" w:cs="Times New Roman"/>
                <w:sz w:val="24"/>
                <w:szCs w:val="24"/>
              </w:rPr>
              <w:t xml:space="preserve"> the board credit card to put fuel in his own car) will be presented at the court. The investigative team members may be called to explain how they have managed to identify the school administrator as </w:t>
            </w:r>
            <w:r w:rsidR="00397ACC">
              <w:rPr>
                <w:rFonts w:ascii="Times New Roman" w:hAnsi="Times New Roman" w:cs="Times New Roman"/>
                <w:sz w:val="24"/>
                <w:szCs w:val="24"/>
              </w:rPr>
              <w:t>a perpetrator</w:t>
            </w:r>
            <w:r>
              <w:rPr>
                <w:rFonts w:ascii="Times New Roman" w:hAnsi="Times New Roman" w:cs="Times New Roman"/>
                <w:sz w:val="24"/>
                <w:szCs w:val="24"/>
              </w:rPr>
              <w:t xml:space="preserve"> of fraud in court. Hence, the investigators must interpret the evidence gathered professionally in a language that is understandable by non-accounting people and defend their conclusions.</w:t>
            </w:r>
          </w:p>
          <w:p w:rsidR="00397ACC" w:rsidRPr="00534BEF" w:rsidRDefault="00397ACC" w:rsidP="006229BB">
            <w:pPr>
              <w:spacing w:line="360" w:lineRule="auto"/>
              <w:jc w:val="both"/>
              <w:rPr>
                <w:rFonts w:ascii="Times New Roman" w:hAnsi="Times New Roman" w:cs="Times New Roman"/>
                <w:sz w:val="24"/>
                <w:szCs w:val="24"/>
              </w:rPr>
            </w:pPr>
          </w:p>
          <w:p w:rsidR="006229BB" w:rsidRPr="004F08AF" w:rsidRDefault="006229BB" w:rsidP="006229BB">
            <w:pPr>
              <w:pStyle w:val="ListParagraph"/>
              <w:numPr>
                <w:ilvl w:val="0"/>
                <w:numId w:val="3"/>
              </w:numPr>
              <w:spacing w:after="160" w:line="360" w:lineRule="auto"/>
              <w:jc w:val="both"/>
              <w:rPr>
                <w:rFonts w:ascii="Times New Roman" w:hAnsi="Times New Roman"/>
                <w:b/>
                <w:bCs/>
                <w:sz w:val="24"/>
                <w:szCs w:val="24"/>
              </w:rPr>
            </w:pPr>
            <w:r w:rsidRPr="004F08AF">
              <w:rPr>
                <w:rFonts w:ascii="Times New Roman" w:hAnsi="Times New Roman"/>
                <w:b/>
                <w:bCs/>
                <w:sz w:val="24"/>
                <w:szCs w:val="24"/>
              </w:rPr>
              <w:t>Outline some documents which you think can help disclose the administrator’s fraud activities.</w:t>
            </w:r>
          </w:p>
          <w:p w:rsidR="006229BB"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The following documents can be of help in this case</w:t>
            </w:r>
            <w:r>
              <w:rPr>
                <w:rFonts w:ascii="Times New Roman" w:hAnsi="Times New Roman" w:cs="Times New Roman"/>
                <w:sz w:val="24"/>
                <w:szCs w:val="24"/>
              </w:rPr>
              <w:t>;</w:t>
            </w:r>
          </w:p>
          <w:p w:rsidR="006229BB" w:rsidRDefault="006229BB" w:rsidP="006229BB">
            <w:pPr>
              <w:pStyle w:val="ListParagraph"/>
              <w:numPr>
                <w:ilvl w:val="0"/>
                <w:numId w:val="4"/>
              </w:numPr>
              <w:spacing w:after="160" w:line="360" w:lineRule="auto"/>
              <w:jc w:val="both"/>
              <w:rPr>
                <w:rFonts w:ascii="Times New Roman" w:hAnsi="Times New Roman"/>
                <w:sz w:val="24"/>
                <w:szCs w:val="24"/>
              </w:rPr>
            </w:pPr>
            <w:r>
              <w:rPr>
                <w:rFonts w:ascii="Times New Roman" w:hAnsi="Times New Roman"/>
                <w:sz w:val="24"/>
                <w:szCs w:val="24"/>
              </w:rPr>
              <w:t xml:space="preserve">Signed personal expenditures. </w:t>
            </w:r>
          </w:p>
          <w:p w:rsidR="006229BB" w:rsidRDefault="006229BB" w:rsidP="006229BB">
            <w:pPr>
              <w:pStyle w:val="ListParagraph"/>
              <w:numPr>
                <w:ilvl w:val="0"/>
                <w:numId w:val="4"/>
              </w:numPr>
              <w:spacing w:after="160" w:line="360" w:lineRule="auto"/>
              <w:jc w:val="both"/>
              <w:rPr>
                <w:rFonts w:ascii="Times New Roman" w:hAnsi="Times New Roman"/>
                <w:sz w:val="24"/>
                <w:szCs w:val="24"/>
              </w:rPr>
            </w:pPr>
            <w:r>
              <w:rPr>
                <w:rFonts w:ascii="Times New Roman" w:hAnsi="Times New Roman"/>
                <w:sz w:val="24"/>
                <w:szCs w:val="24"/>
              </w:rPr>
              <w:t>Cheques written to himself.</w:t>
            </w:r>
          </w:p>
          <w:p w:rsidR="006229BB" w:rsidRDefault="006229BB" w:rsidP="006229BB">
            <w:pPr>
              <w:pStyle w:val="ListParagraph"/>
              <w:numPr>
                <w:ilvl w:val="0"/>
                <w:numId w:val="4"/>
              </w:numPr>
              <w:spacing w:after="160" w:line="360" w:lineRule="auto"/>
              <w:jc w:val="both"/>
              <w:rPr>
                <w:rFonts w:ascii="Times New Roman" w:hAnsi="Times New Roman"/>
                <w:sz w:val="24"/>
                <w:szCs w:val="24"/>
              </w:rPr>
            </w:pPr>
            <w:r>
              <w:rPr>
                <w:rFonts w:ascii="Times New Roman" w:hAnsi="Times New Roman"/>
                <w:sz w:val="24"/>
                <w:szCs w:val="24"/>
              </w:rPr>
              <w:t xml:space="preserve">Submission of bills using a car leased for him by the board. </w:t>
            </w:r>
          </w:p>
          <w:p w:rsidR="006229BB" w:rsidRPr="00A43A21" w:rsidRDefault="006229BB" w:rsidP="006229BB">
            <w:pPr>
              <w:pStyle w:val="ListParagraph"/>
              <w:numPr>
                <w:ilvl w:val="0"/>
                <w:numId w:val="4"/>
              </w:numPr>
              <w:spacing w:after="160" w:line="360" w:lineRule="auto"/>
              <w:jc w:val="both"/>
              <w:rPr>
                <w:rFonts w:ascii="Times New Roman" w:hAnsi="Times New Roman"/>
                <w:sz w:val="24"/>
                <w:szCs w:val="24"/>
              </w:rPr>
            </w:pPr>
            <w:r>
              <w:rPr>
                <w:rFonts w:ascii="Times New Roman" w:hAnsi="Times New Roman"/>
                <w:sz w:val="24"/>
                <w:szCs w:val="24"/>
              </w:rPr>
              <w:t>Board credit card used to put fuel in his own car.</w:t>
            </w:r>
          </w:p>
          <w:p w:rsidR="006229BB" w:rsidRPr="00534BEF" w:rsidRDefault="006229BB" w:rsidP="006229BB">
            <w:pPr>
              <w:spacing w:line="360" w:lineRule="auto"/>
              <w:jc w:val="both"/>
              <w:rPr>
                <w:rFonts w:ascii="Times New Roman" w:hAnsi="Times New Roman" w:cs="Times New Roman"/>
                <w:sz w:val="24"/>
                <w:szCs w:val="24"/>
              </w:rPr>
            </w:pPr>
          </w:p>
          <w:p w:rsidR="006229BB" w:rsidRPr="004F08AF" w:rsidRDefault="006229BB" w:rsidP="006229BB">
            <w:pPr>
              <w:pStyle w:val="ListParagraph"/>
              <w:numPr>
                <w:ilvl w:val="0"/>
                <w:numId w:val="3"/>
              </w:numPr>
              <w:spacing w:after="160" w:line="360" w:lineRule="auto"/>
              <w:jc w:val="both"/>
              <w:rPr>
                <w:rFonts w:ascii="Times New Roman" w:hAnsi="Times New Roman"/>
                <w:b/>
                <w:bCs/>
                <w:sz w:val="24"/>
                <w:szCs w:val="24"/>
              </w:rPr>
            </w:pPr>
            <w:r w:rsidRPr="004F08AF">
              <w:rPr>
                <w:rFonts w:ascii="Times New Roman" w:hAnsi="Times New Roman"/>
                <w:b/>
                <w:bCs/>
                <w:sz w:val="24"/>
                <w:szCs w:val="24"/>
              </w:rPr>
              <w:t>If the forensic accountant is to be hired, how should he be chosen?</w:t>
            </w:r>
          </w:p>
          <w:p w:rsidR="00397ACC"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The process of choosing a forensic accountant consider</w:t>
            </w:r>
            <w:r>
              <w:rPr>
                <w:rFonts w:ascii="Times New Roman" w:hAnsi="Times New Roman" w:cs="Times New Roman"/>
                <w:sz w:val="24"/>
                <w:szCs w:val="24"/>
              </w:rPr>
              <w:t>s</w:t>
            </w:r>
            <w:r w:rsidRPr="00534BEF">
              <w:rPr>
                <w:rFonts w:ascii="Times New Roman" w:hAnsi="Times New Roman" w:cs="Times New Roman"/>
                <w:sz w:val="24"/>
                <w:szCs w:val="24"/>
              </w:rPr>
              <w:t xml:space="preserve"> the following qualitie</w:t>
            </w:r>
            <w:r>
              <w:rPr>
                <w:rFonts w:ascii="Times New Roman" w:hAnsi="Times New Roman" w:cs="Times New Roman"/>
                <w:sz w:val="24"/>
                <w:szCs w:val="24"/>
              </w:rPr>
              <w:t>s which he/she must possess.</w:t>
            </w: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First and foremost, the forensic accountant must be the person who has the ability to identify fraud with very limited information. This calls for the forensic accountant to have the ability to identify the fraud scheme, the possible way in which it was carried out and suggest procedures that can prove or disprove fraud.</w:t>
            </w:r>
          </w:p>
          <w:p w:rsidR="00397ACC" w:rsidRDefault="00397ACC"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Secondly, it must be the person who has the skills to interview the people in the alleged fraud. The importance of interviewing the people involved in the fraud is to gather information and evidence in a way as to get a confession that is admissible in the court.</w:t>
            </w:r>
          </w:p>
          <w:p w:rsidR="00397ACC" w:rsidRDefault="00397ACC"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Thirdly, it must be the person who has an intuitive mind to sense that something is not right in the alleged fraud. This calls for the forensic accountant to doubt and question the originality or legitimacy of transactions, testimony and the supporting documents.  In addition, a f</w:t>
            </w:r>
            <w:r w:rsidRPr="00534BEF">
              <w:rPr>
                <w:rFonts w:ascii="Times New Roman" w:hAnsi="Times New Roman" w:cs="Times New Roman"/>
                <w:sz w:val="24"/>
                <w:szCs w:val="24"/>
              </w:rPr>
              <w:t>orensic accountant should possess financial audit techniques that are designed to report significant financial misstatements rather than to detect fraud specifically.</w:t>
            </w:r>
            <w:r>
              <w:rPr>
                <w:rFonts w:ascii="Times New Roman" w:hAnsi="Times New Roman" w:cs="Times New Roman"/>
                <w:sz w:val="24"/>
                <w:szCs w:val="24"/>
              </w:rPr>
              <w:t xml:space="preserve"> </w:t>
            </w:r>
            <w:r w:rsidRPr="00534BEF">
              <w:rPr>
                <w:rFonts w:ascii="Times New Roman" w:hAnsi="Times New Roman" w:cs="Times New Roman"/>
                <w:sz w:val="24"/>
                <w:szCs w:val="24"/>
              </w:rPr>
              <w:t>A forensi</w:t>
            </w:r>
            <w:r>
              <w:rPr>
                <w:rFonts w:ascii="Times New Roman" w:hAnsi="Times New Roman" w:cs="Times New Roman"/>
                <w:sz w:val="24"/>
                <w:szCs w:val="24"/>
              </w:rPr>
              <w:t xml:space="preserve">c </w:t>
            </w:r>
            <w:r>
              <w:rPr>
                <w:rFonts w:ascii="Times New Roman" w:hAnsi="Times New Roman" w:cs="Times New Roman"/>
                <w:sz w:val="24"/>
                <w:szCs w:val="24"/>
              </w:rPr>
              <w:lastRenderedPageBreak/>
              <w:t xml:space="preserve">accountant should possess the skills of </w:t>
            </w:r>
            <w:r w:rsidRPr="00534BEF">
              <w:rPr>
                <w:rFonts w:ascii="Times New Roman" w:hAnsi="Times New Roman" w:cs="Times New Roman"/>
                <w:sz w:val="24"/>
                <w:szCs w:val="24"/>
              </w:rPr>
              <w:t xml:space="preserve">detecting fraud either accidentally or otherwise. This calls for the mind to be alert or sensitive to fraud issues. </w:t>
            </w:r>
            <w:r>
              <w:rPr>
                <w:rFonts w:ascii="Times New Roman" w:hAnsi="Times New Roman" w:cs="Times New Roman"/>
                <w:sz w:val="24"/>
                <w:szCs w:val="24"/>
              </w:rPr>
              <w:t xml:space="preserve">Furthermore, a </w:t>
            </w:r>
            <w:r w:rsidRPr="00534BEF">
              <w:rPr>
                <w:rFonts w:ascii="Times New Roman" w:hAnsi="Times New Roman" w:cs="Times New Roman"/>
                <w:sz w:val="24"/>
                <w:szCs w:val="24"/>
              </w:rPr>
              <w:t>forensic accountant should understand and appreciate that detection of fraud relies more on creative thinking and innovation rather than on scientific principles. Ultimately, the ability to detect fraud is dependent on a mix of both impulse and science.</w:t>
            </w:r>
            <w:r>
              <w:rPr>
                <w:rFonts w:ascii="Times New Roman" w:hAnsi="Times New Roman" w:cs="Times New Roman"/>
                <w:sz w:val="24"/>
                <w:szCs w:val="24"/>
              </w:rPr>
              <w:t xml:space="preserve"> </w:t>
            </w:r>
            <w:r w:rsidRPr="00534BEF">
              <w:rPr>
                <w:rFonts w:ascii="Times New Roman" w:hAnsi="Times New Roman" w:cs="Times New Roman"/>
                <w:sz w:val="24"/>
                <w:szCs w:val="24"/>
              </w:rPr>
              <w:t>It should be clear to the mind of a forensic accountant that a successful fraud investigation is a result of intelligence, persistence, determination and self-confidence. Lastly, in order to carry out effective investigations of fraud a forensic accountant should also possess logic, problem-solving tactics and detective skills.</w:t>
            </w:r>
          </w:p>
          <w:p w:rsidR="00397ACC" w:rsidRDefault="00397ACC"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Fourthly, it should the person who has the knowledge, expertise and techniques of gathering evidence which may be used in a court of law. The evidence gathered must be valid and admissible in court.</w:t>
            </w:r>
          </w:p>
          <w:p w:rsidR="00397ACC" w:rsidRDefault="00397ACC" w:rsidP="006229BB">
            <w:pPr>
              <w:spacing w:line="360" w:lineRule="auto"/>
              <w:jc w:val="both"/>
              <w:rPr>
                <w:rFonts w:ascii="Times New Roman" w:hAnsi="Times New Roman" w:cs="Times New Roman"/>
                <w:sz w:val="24"/>
                <w:szCs w:val="24"/>
              </w:rPr>
            </w:pPr>
          </w:p>
          <w:p w:rsidR="006229BB"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Fifthly, it should be the person who has the investigative skills to ascertain the motive, opportunity and benefit of the crime. This calls for the forensic accountant to be objective in the investigation to give enough support during litigation and estimate any future losses as they accept that their expertise is limited. </w:t>
            </w:r>
          </w:p>
          <w:p w:rsidR="00397ACC" w:rsidRDefault="00397ACC" w:rsidP="006229BB">
            <w:pPr>
              <w:spacing w:line="360" w:lineRule="auto"/>
              <w:jc w:val="both"/>
              <w:rPr>
                <w:rFonts w:ascii="Times New Roman" w:hAnsi="Times New Roman" w:cs="Times New Roman"/>
                <w:sz w:val="24"/>
                <w:szCs w:val="24"/>
              </w:rPr>
            </w:pPr>
          </w:p>
          <w:p w:rsidR="00397ACC" w:rsidRDefault="006229BB" w:rsidP="006229BB">
            <w:pPr>
              <w:spacing w:line="360" w:lineRule="auto"/>
              <w:jc w:val="both"/>
              <w:rPr>
                <w:rFonts w:ascii="Times New Roman" w:hAnsi="Times New Roman" w:cs="Times New Roman"/>
                <w:sz w:val="24"/>
                <w:szCs w:val="24"/>
              </w:rPr>
            </w:pPr>
            <w:r>
              <w:rPr>
                <w:rFonts w:ascii="Times New Roman" w:hAnsi="Times New Roman" w:cs="Times New Roman"/>
                <w:sz w:val="24"/>
                <w:szCs w:val="24"/>
              </w:rPr>
              <w:t>Finally, the person should possess accounting skills to ascertain the financial and economic loss of the fraud. In addition, the person must possess an investigative ability that is beyond accounting principle and regulations and think outside the box with the determination to gather reliable forensic evidence. Hence, the decisions of the person must reflect business acumen and common sense to find the cheapest way of obtaining evidence. The forensic accountant should have the experience to objectively interpret all financial transactions in consistent with business reality and common sense.</w:t>
            </w:r>
          </w:p>
          <w:p w:rsidR="006229BB" w:rsidRPr="00534BEF" w:rsidRDefault="006229BB" w:rsidP="006229BB">
            <w:pPr>
              <w:spacing w:line="36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6229BB" w:rsidRPr="001A7C5F" w:rsidRDefault="006229BB" w:rsidP="006229BB">
            <w:pPr>
              <w:pStyle w:val="ListParagraph"/>
              <w:numPr>
                <w:ilvl w:val="0"/>
                <w:numId w:val="3"/>
              </w:numPr>
              <w:spacing w:after="160" w:line="360" w:lineRule="auto"/>
              <w:jc w:val="both"/>
              <w:rPr>
                <w:rFonts w:ascii="Times New Roman" w:hAnsi="Times New Roman"/>
                <w:b/>
                <w:bCs/>
                <w:sz w:val="24"/>
                <w:szCs w:val="24"/>
              </w:rPr>
            </w:pPr>
            <w:r w:rsidRPr="001A7C5F">
              <w:rPr>
                <w:rFonts w:ascii="Times New Roman" w:hAnsi="Times New Roman"/>
                <w:b/>
                <w:bCs/>
                <w:sz w:val="24"/>
                <w:szCs w:val="24"/>
              </w:rPr>
              <w:t>Should the administrator be interviewed? If so at which stage?</w:t>
            </w:r>
          </w:p>
          <w:p w:rsidR="006229BB" w:rsidRPr="00534BEF" w:rsidRDefault="006229BB" w:rsidP="006229BB">
            <w:pPr>
              <w:spacing w:line="360" w:lineRule="auto"/>
              <w:jc w:val="both"/>
              <w:rPr>
                <w:rFonts w:ascii="Times New Roman" w:hAnsi="Times New Roman" w:cs="Times New Roman"/>
                <w:sz w:val="24"/>
                <w:szCs w:val="24"/>
              </w:rPr>
            </w:pPr>
            <w:r w:rsidRPr="00534BEF">
              <w:rPr>
                <w:rFonts w:ascii="Times New Roman" w:hAnsi="Times New Roman" w:cs="Times New Roman"/>
                <w:sz w:val="24"/>
                <w:szCs w:val="24"/>
              </w:rPr>
              <w:t xml:space="preserve">The administrator should be interviewed in order to substantiate the fraud committed.  This must be done after the investigator had gathered enough evidence directly relating to the offences committed and has well secured the same evidence to avoid the suspect tempering with it. This can be done preferably before the matter is taken to court.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29BB" w:rsidP="00A851DA">
            <w:pPr>
              <w:rPr>
                <w:rFonts w:cs="Bliss-Regular"/>
                <w:color w:val="000000"/>
              </w:rPr>
            </w:pPr>
            <w:r w:rsidRPr="0098648B">
              <w:rPr>
                <w:noProof/>
                <w:lang w:eastAsia="zh-TW"/>
              </w:rPr>
              <w:drawing>
                <wp:inline distT="0" distB="0" distL="0" distR="0">
                  <wp:extent cx="1857375" cy="628650"/>
                  <wp:effectExtent l="0" t="0" r="0" b="0"/>
                  <wp:docPr id="1" name="Picture 1" descr="Description: Vinci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incie's Sig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7375" cy="62865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29BB" w:rsidP="00A851DA">
            <w:pPr>
              <w:rPr>
                <w:rFonts w:cs="Bliss-Regular"/>
                <w:color w:val="000000"/>
              </w:rPr>
            </w:pPr>
            <w:r>
              <w:rPr>
                <w:rFonts w:cs="Bliss-Regular"/>
                <w:color w:val="000000"/>
              </w:rPr>
              <w:t>01/12/2014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1EE" w:rsidRDefault="00A031EE" w:rsidP="00CB4D0A">
      <w:pPr>
        <w:spacing w:after="0" w:line="240" w:lineRule="auto"/>
      </w:pPr>
      <w:r>
        <w:separator/>
      </w:r>
    </w:p>
  </w:endnote>
  <w:endnote w:type="continuationSeparator" w:id="0">
    <w:p w:rsidR="00A031EE" w:rsidRDefault="00A031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1EE" w:rsidRDefault="00A031EE" w:rsidP="00CB4D0A">
      <w:pPr>
        <w:spacing w:after="0" w:line="240" w:lineRule="auto"/>
      </w:pPr>
      <w:r>
        <w:separator/>
      </w:r>
    </w:p>
  </w:footnote>
  <w:footnote w:type="continuationSeparator" w:id="0">
    <w:p w:rsidR="00A031EE" w:rsidRDefault="00A031E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F805A0"/>
    <w:multiLevelType w:val="hybridMultilevel"/>
    <w:tmpl w:val="1BEA3DA4"/>
    <w:lvl w:ilvl="0" w:tplc="04090017">
      <w:start w:val="1"/>
      <w:numFmt w:val="low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
    <w:nsid w:val="601D0B66"/>
    <w:multiLevelType w:val="hybridMultilevel"/>
    <w:tmpl w:val="BE5A1C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853110"/>
    <w:multiLevelType w:val="hybridMultilevel"/>
    <w:tmpl w:val="438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97ACC"/>
    <w:rsid w:val="003E2B87"/>
    <w:rsid w:val="00405895"/>
    <w:rsid w:val="004058DF"/>
    <w:rsid w:val="00486F1A"/>
    <w:rsid w:val="00490CB9"/>
    <w:rsid w:val="004A2CE2"/>
    <w:rsid w:val="004E3CDA"/>
    <w:rsid w:val="004F261C"/>
    <w:rsid w:val="004F4B4D"/>
    <w:rsid w:val="0050216D"/>
    <w:rsid w:val="00503D7E"/>
    <w:rsid w:val="0050778F"/>
    <w:rsid w:val="00535F31"/>
    <w:rsid w:val="00574D64"/>
    <w:rsid w:val="00591365"/>
    <w:rsid w:val="005B31E4"/>
    <w:rsid w:val="00602D10"/>
    <w:rsid w:val="006034F6"/>
    <w:rsid w:val="00607874"/>
    <w:rsid w:val="00607E77"/>
    <w:rsid w:val="00617BB3"/>
    <w:rsid w:val="006229BB"/>
    <w:rsid w:val="00645CDD"/>
    <w:rsid w:val="006823A7"/>
    <w:rsid w:val="0070347F"/>
    <w:rsid w:val="0070678E"/>
    <w:rsid w:val="007F4F97"/>
    <w:rsid w:val="0080335A"/>
    <w:rsid w:val="00831C11"/>
    <w:rsid w:val="008A48C2"/>
    <w:rsid w:val="008A60B4"/>
    <w:rsid w:val="008B3C31"/>
    <w:rsid w:val="008B64FE"/>
    <w:rsid w:val="00935BF7"/>
    <w:rsid w:val="0095442C"/>
    <w:rsid w:val="0097613E"/>
    <w:rsid w:val="00983942"/>
    <w:rsid w:val="009C37E0"/>
    <w:rsid w:val="00A031EE"/>
    <w:rsid w:val="00A14B66"/>
    <w:rsid w:val="00A65CC3"/>
    <w:rsid w:val="00A65CF7"/>
    <w:rsid w:val="00A851DA"/>
    <w:rsid w:val="00AC7D5B"/>
    <w:rsid w:val="00AE1481"/>
    <w:rsid w:val="00B0415E"/>
    <w:rsid w:val="00B04678"/>
    <w:rsid w:val="00B75A53"/>
    <w:rsid w:val="00BC46DF"/>
    <w:rsid w:val="00C03577"/>
    <w:rsid w:val="00C54E8A"/>
    <w:rsid w:val="00C65FEA"/>
    <w:rsid w:val="00CA0AC2"/>
    <w:rsid w:val="00CB4D0A"/>
    <w:rsid w:val="00CC2FB3"/>
    <w:rsid w:val="00CC575A"/>
    <w:rsid w:val="00D039AC"/>
    <w:rsid w:val="00D32840"/>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9AA"/>
    <w:rsid w:val="00FE45E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EF6A9-171D-4B33-ADB0-33D5174F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surrender.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advantage.html"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www.businessdictionary.com/definition/injur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gain.html" TargetMode="External"/><Relationship Id="rId5" Type="http://schemas.openxmlformats.org/officeDocument/2006/relationships/webSettings" Target="webSettings.xml"/><Relationship Id="rId15" Type="http://schemas.openxmlformats.org/officeDocument/2006/relationships/hyperlink" Target="http://www.businessdictionary.com/definition/right.html" TargetMode="External"/><Relationship Id="rId10" Type="http://schemas.openxmlformats.org/officeDocument/2006/relationships/hyperlink" Target="http://www.businessdictionary.com/definition/omission.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usinessdictionary.com/definition/concealment.html" TargetMode="External"/><Relationship Id="rId14" Type="http://schemas.openxmlformats.org/officeDocument/2006/relationships/hyperlink" Target="http://www.businessdictionary.com/definition/lega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A6002-8755-4C4E-A724-95233248A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10</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quadratex 1</cp:lastModifiedBy>
  <cp:revision>2</cp:revision>
  <dcterms:created xsi:type="dcterms:W3CDTF">2013-06-24T13:12:00Z</dcterms:created>
  <dcterms:modified xsi:type="dcterms:W3CDTF">2014-12-01T15:46:00Z</dcterms:modified>
</cp:coreProperties>
</file>