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82B" w:rsidRPr="00806531" w:rsidRDefault="00F27C4D" w:rsidP="00806531">
      <w:pPr>
        <w:spacing w:after="0" w:line="360" w:lineRule="auto"/>
        <w:rPr>
          <w:rFonts w:ascii="Arial" w:hAnsi="Arial" w:cs="Arial"/>
        </w:rPr>
      </w:pPr>
    </w:p>
    <w:p w:rsidR="00806531" w:rsidRPr="00806531" w:rsidRDefault="00806531" w:rsidP="00806531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806531">
        <w:rPr>
          <w:rFonts w:ascii="Arial" w:hAnsi="Arial" w:cs="Arial"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372C1A72" wp14:editId="31FF4708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06531"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</w:p>
    <w:p w:rsidR="00806531" w:rsidRPr="00806531" w:rsidRDefault="00806531" w:rsidP="00806531">
      <w:pPr>
        <w:spacing w:line="360" w:lineRule="auto"/>
        <w:rPr>
          <w:rFonts w:ascii="Arial" w:hAnsi="Arial" w:cs="Arial"/>
          <w:lang w:val="en-US"/>
        </w:rPr>
      </w:pPr>
      <w:r w:rsidRPr="0080653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54B98D" wp14:editId="325F202E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6531" w:rsidRDefault="00806531" w:rsidP="00806531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806531" w:rsidRDefault="00806531" w:rsidP="008065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54B9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806531" w:rsidRDefault="00806531" w:rsidP="00806531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806531" w:rsidRDefault="00806531" w:rsidP="00806531"/>
                  </w:txbxContent>
                </v:textbox>
              </v:shape>
            </w:pict>
          </mc:Fallback>
        </mc:AlternateContent>
      </w:r>
    </w:p>
    <w:p w:rsidR="00806531" w:rsidRPr="00806531" w:rsidRDefault="00806531" w:rsidP="00806531">
      <w:pPr>
        <w:spacing w:line="360" w:lineRule="auto"/>
        <w:rPr>
          <w:rFonts w:ascii="Arial" w:hAnsi="Arial" w:cs="Arial"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lang w:val="en-US"/>
        </w:rPr>
      </w:pPr>
    </w:p>
    <w:p w:rsidR="00806531" w:rsidRPr="00806531" w:rsidRDefault="00806531" w:rsidP="00806531">
      <w:pPr>
        <w:spacing w:line="360" w:lineRule="auto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806531" w:rsidRPr="00806531" w:rsidTr="004E109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806531" w:rsidRDefault="001E0BA6" w:rsidP="00806531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Tawakalit Anifowose</w:t>
            </w:r>
          </w:p>
        </w:tc>
      </w:tr>
      <w:tr w:rsidR="00806531" w:rsidRPr="00806531" w:rsidTr="004E109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31" w:rsidRPr="00806531" w:rsidRDefault="001E0BA6" w:rsidP="00806531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1492</w:t>
            </w:r>
          </w:p>
        </w:tc>
      </w:tr>
      <w:tr w:rsidR="00806531" w:rsidRPr="00806531" w:rsidTr="004E109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806531" w:rsidRDefault="001E0BA6" w:rsidP="00806531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Construction Management</w:t>
            </w:r>
          </w:p>
        </w:tc>
      </w:tr>
      <w:tr w:rsidR="00806531" w:rsidRPr="00806531" w:rsidTr="004E109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806531" w:rsidRDefault="00C560F4" w:rsidP="0080653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06531" w:rsidRPr="00806531" w:rsidTr="00A62209">
        <w:trPr>
          <w:trHeight w:val="3860"/>
        </w:trPr>
        <w:tc>
          <w:tcPr>
            <w:tcW w:w="9242" w:type="dxa"/>
          </w:tcPr>
          <w:p w:rsidR="001E0BA6" w:rsidRDefault="00C560F4" w:rsidP="001E0BA6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Assignment 02</w:t>
            </w:r>
          </w:p>
          <w:p w:rsidR="00382CB5" w:rsidRPr="00382CB5" w:rsidRDefault="00382CB5" w:rsidP="003F1C08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1440" w:hanging="1080"/>
              <w:rPr>
                <w:rFonts w:ascii="Arial" w:hAnsi="Arial" w:cs="Arial"/>
              </w:rPr>
            </w:pPr>
          </w:p>
          <w:p w:rsidR="007E46C9" w:rsidRDefault="00C560F4" w:rsidP="00C560F4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general causes if project cost and time overrun are:</w:t>
            </w:r>
          </w:p>
          <w:p w:rsidR="00C560F4" w:rsidRDefault="00041914" w:rsidP="00041914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main resources of project finance are:</w:t>
            </w:r>
          </w:p>
          <w:p w:rsidR="00041914" w:rsidRDefault="00041914" w:rsidP="00041914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Debentures and bonds</w:t>
            </w:r>
          </w:p>
          <w:p w:rsidR="00041914" w:rsidRDefault="00041914" w:rsidP="00041914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Public deposit</w:t>
            </w:r>
          </w:p>
          <w:p w:rsidR="00041914" w:rsidRDefault="00041914" w:rsidP="00041914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Commercial banks</w:t>
            </w:r>
          </w:p>
          <w:p w:rsidR="00DD46EC" w:rsidRDefault="00041914" w:rsidP="00DD46EC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Suppliers credit</w:t>
            </w:r>
          </w:p>
          <w:p w:rsidR="00DD46EC" w:rsidRDefault="00DD46EC" w:rsidP="00DD46EC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processes use in the Controlling phases are:</w:t>
            </w:r>
          </w:p>
          <w:p w:rsidR="00DD46EC" w:rsidRDefault="00DD46EC" w:rsidP="00DD46EC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Scope change control</w:t>
            </w:r>
          </w:p>
          <w:p w:rsidR="00DD46EC" w:rsidRDefault="00DD46EC" w:rsidP="00DD46EC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Resources control </w:t>
            </w:r>
          </w:p>
          <w:p w:rsidR="00DD46EC" w:rsidRDefault="00DD46EC" w:rsidP="00DD46EC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Schedule control</w:t>
            </w:r>
          </w:p>
          <w:p w:rsidR="00DD46EC" w:rsidRPr="00DD46EC" w:rsidRDefault="00DD46EC" w:rsidP="00DD46EC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</w:rPr>
            </w:pPr>
            <w:r w:rsidRPr="00DD46EC">
              <w:rPr>
                <w:rFonts w:ascii="Arial" w:hAnsi="Arial" w:cs="Arial"/>
              </w:rPr>
              <w:t>Risk response</w:t>
            </w:r>
          </w:p>
          <w:p w:rsidR="00DD46EC" w:rsidRDefault="00DD46EC" w:rsidP="00DD46EC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 control</w:t>
            </w:r>
          </w:p>
          <w:p w:rsidR="00DD46EC" w:rsidRDefault="00DD46EC" w:rsidP="00DD46EC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Quality Control</w:t>
            </w:r>
          </w:p>
          <w:p w:rsidR="00DD46EC" w:rsidRDefault="00DD46EC" w:rsidP="00DD46EC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Contract administration</w:t>
            </w:r>
          </w:p>
          <w:p w:rsidR="004757F5" w:rsidRDefault="004757F5" w:rsidP="004757F5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tasks undertaken in project close-up phase are:</w:t>
            </w:r>
          </w:p>
          <w:p w:rsidR="004757F5" w:rsidRDefault="004757F5" w:rsidP="004757F5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Administrative close</w:t>
            </w:r>
          </w:p>
          <w:p w:rsidR="004757F5" w:rsidRDefault="004757F5" w:rsidP="004757F5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Contract closure </w:t>
            </w:r>
          </w:p>
          <w:p w:rsidR="004757F5" w:rsidRDefault="004757F5" w:rsidP="004757F5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Lessons learnt</w:t>
            </w:r>
          </w:p>
          <w:p w:rsidR="004757F5" w:rsidRPr="00AD4393" w:rsidRDefault="004757F5" w:rsidP="004757F5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</w:rPr>
            </w:pPr>
            <w:r w:rsidRPr="00AD4393">
              <w:rPr>
                <w:rFonts w:ascii="Arial" w:hAnsi="Arial" w:cs="Arial"/>
              </w:rPr>
              <w:t xml:space="preserve">Feasibility study </w:t>
            </w:r>
            <w:r w:rsidR="002D1466" w:rsidRPr="00AD4393">
              <w:rPr>
                <w:rFonts w:ascii="Arial" w:hAnsi="Arial" w:cs="Arial"/>
              </w:rPr>
              <w:t xml:space="preserve">is: project development phase where the scope of a project is described, its size and methods determined, suitability of the site, the required natural resources are and more accurate estimates are investigated </w:t>
            </w:r>
          </w:p>
          <w:p w:rsidR="004757F5" w:rsidRDefault="004757F5" w:rsidP="004757F5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 Completion report contains the following items:</w:t>
            </w:r>
          </w:p>
          <w:p w:rsidR="00F24B35" w:rsidRDefault="00F24B35" w:rsidP="00F24B35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Scope and schedule of works</w:t>
            </w:r>
          </w:p>
          <w:p w:rsidR="00F24B35" w:rsidRDefault="00F24B35" w:rsidP="00F24B35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Important events </w:t>
            </w:r>
          </w:p>
          <w:p w:rsidR="00F24B35" w:rsidRDefault="00F24B35" w:rsidP="00F24B35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contract executed</w:t>
            </w:r>
          </w:p>
          <w:p w:rsidR="00F24B35" w:rsidRDefault="00F24B35" w:rsidP="00F24B35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Addresses of the suppliers of materials and equipment</w:t>
            </w:r>
          </w:p>
          <w:p w:rsidR="00F24B35" w:rsidRDefault="00F24B35" w:rsidP="00F24B35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equipment maintenance manuals</w:t>
            </w:r>
          </w:p>
          <w:p w:rsidR="00F24B35" w:rsidRDefault="00F24B35" w:rsidP="00F24B35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as-built drawings</w:t>
            </w:r>
          </w:p>
          <w:p w:rsidR="00F24B35" w:rsidRDefault="00F24B35" w:rsidP="00F24B35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coat involved</w:t>
            </w:r>
          </w:p>
          <w:p w:rsidR="00F24B35" w:rsidRDefault="00F24B35" w:rsidP="00F24B35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problems encountered during execution</w:t>
            </w:r>
          </w:p>
          <w:p w:rsidR="00F24B35" w:rsidRDefault="00F24B35" w:rsidP="00F24B35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lessons learnt</w:t>
            </w:r>
          </w:p>
          <w:p w:rsidR="00F24B35" w:rsidRDefault="00F24B35" w:rsidP="00F24B35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Minor defects observed at time of handing over.</w:t>
            </w:r>
          </w:p>
          <w:p w:rsidR="007E46C9" w:rsidRDefault="00B83B29" w:rsidP="007E46C9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Project is a temporary endeavour undertaken to produce a unique output.</w:t>
            </w:r>
          </w:p>
          <w:p w:rsidR="004757F5" w:rsidRDefault="002D1466" w:rsidP="004757F5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different process undertaken in the development of a construction project are as follows:</w:t>
            </w:r>
          </w:p>
          <w:p w:rsidR="006D114F" w:rsidRDefault="006D114F" w:rsidP="008C7E26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</w:rPr>
            </w:pPr>
            <w:r w:rsidRPr="006D114F">
              <w:rPr>
                <w:rFonts w:ascii="Arial" w:hAnsi="Arial" w:cs="Arial"/>
              </w:rPr>
              <w:t>Design processes</w:t>
            </w:r>
          </w:p>
          <w:p w:rsidR="006D114F" w:rsidRDefault="006D114F" w:rsidP="008C7E26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Design development processes</w:t>
            </w:r>
          </w:p>
          <w:p w:rsidR="00A62209" w:rsidRDefault="00A62209" w:rsidP="008C7E26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Drawing and specification and documentation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processes</w:t>
            </w:r>
          </w:p>
          <w:p w:rsidR="006D114F" w:rsidRDefault="00A62209" w:rsidP="008C7E26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Project procurement processes </w:t>
            </w:r>
          </w:p>
          <w:p w:rsidR="00806531" w:rsidRPr="00A62209" w:rsidRDefault="00A62209" w:rsidP="00C560F4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 execution processes</w:t>
            </w:r>
          </w:p>
        </w:tc>
      </w:tr>
    </w:tbl>
    <w:p w:rsidR="00806531" w:rsidRPr="00806531" w:rsidRDefault="00806531" w:rsidP="008065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2060"/>
          <w:lang w:val="en-US"/>
        </w:rPr>
      </w:pPr>
      <w:r w:rsidRPr="00806531">
        <w:rPr>
          <w:rFonts w:ascii="Arial" w:hAnsi="Arial" w:cs="Arial"/>
          <w:b/>
          <w:bCs/>
          <w:color w:val="002060"/>
          <w:lang w:val="en-US"/>
        </w:rPr>
        <w:lastRenderedPageBreak/>
        <w:t>Student Statement:</w:t>
      </w:r>
    </w:p>
    <w:p w:rsidR="00806531" w:rsidRPr="00806531" w:rsidRDefault="00806531" w:rsidP="008065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806531">
        <w:rPr>
          <w:rFonts w:ascii="Arial" w:hAnsi="Arial" w:cs="Arial"/>
          <w:color w:val="000000"/>
          <w:lang w:val="en-US"/>
        </w:rPr>
        <w:t>By submitting this assignment, I confirm that this is my own work.</w:t>
      </w:r>
    </w:p>
    <w:p w:rsidR="00806531" w:rsidRPr="00806531" w:rsidRDefault="00806531" w:rsidP="008065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:rsidR="00806531" w:rsidRPr="00806531" w:rsidRDefault="00806531" w:rsidP="008065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:rsidR="00806531" w:rsidRPr="00806531" w:rsidRDefault="00806531" w:rsidP="008065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806531" w:rsidRPr="00806531" w:rsidTr="00806531">
        <w:trPr>
          <w:trHeight w:val="449"/>
        </w:trPr>
        <w:tc>
          <w:tcPr>
            <w:tcW w:w="2310" w:type="dxa"/>
            <w:shd w:val="clear" w:color="auto" w:fill="D9D9D9" w:themeFill="background1" w:themeFillShade="D9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6531">
              <w:rPr>
                <w:rFonts w:ascii="Arial" w:hAnsi="Arial" w:cs="Arial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806531" w:rsidRPr="00806531" w:rsidRDefault="00590B44" w:rsidP="00806531">
            <w:pPr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Tawakalit Anifowose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6531">
              <w:rPr>
                <w:rFonts w:ascii="Arial" w:hAnsi="Arial" w:cs="Arial"/>
                <w:color w:val="000000"/>
              </w:rPr>
              <w:t>Date</w:t>
            </w:r>
          </w:p>
        </w:tc>
        <w:tc>
          <w:tcPr>
            <w:tcW w:w="1621" w:type="dxa"/>
          </w:tcPr>
          <w:p w:rsidR="00806531" w:rsidRPr="00806531" w:rsidRDefault="00C560F4" w:rsidP="00C560F4">
            <w:pPr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</w:t>
            </w:r>
            <w:r w:rsidR="001E0BA6">
              <w:rPr>
                <w:rFonts w:ascii="Arial" w:hAnsi="Arial" w:cs="Arial"/>
                <w:color w:val="000000"/>
              </w:rPr>
              <w:t>/0</w:t>
            </w:r>
            <w:r>
              <w:rPr>
                <w:rFonts w:ascii="Arial" w:hAnsi="Arial" w:cs="Arial"/>
                <w:color w:val="000000"/>
              </w:rPr>
              <w:t>8</w:t>
            </w:r>
            <w:r w:rsidR="001E0BA6">
              <w:rPr>
                <w:rFonts w:ascii="Arial" w:hAnsi="Arial" w:cs="Arial"/>
                <w:color w:val="000000"/>
              </w:rPr>
              <w:t>/15</w:t>
            </w:r>
          </w:p>
        </w:tc>
      </w:tr>
    </w:tbl>
    <w:p w:rsidR="00806531" w:rsidRPr="00806531" w:rsidRDefault="00806531" w:rsidP="00806531">
      <w:pPr>
        <w:spacing w:line="360" w:lineRule="auto"/>
        <w:rPr>
          <w:rFonts w:ascii="Arial" w:hAnsi="Arial" w:cs="Arial"/>
          <w:color w:val="000000"/>
          <w:lang w:val="en-US"/>
        </w:rPr>
      </w:pPr>
    </w:p>
    <w:p w:rsidR="00806531" w:rsidRPr="00806531" w:rsidRDefault="00806531" w:rsidP="00806531">
      <w:pPr>
        <w:spacing w:line="360" w:lineRule="auto"/>
        <w:rPr>
          <w:rFonts w:ascii="Arial" w:hAnsi="Arial" w:cs="Arial"/>
          <w:color w:val="000000"/>
          <w:lang w:val="en-US"/>
        </w:rPr>
      </w:pPr>
    </w:p>
    <w:p w:rsidR="00806531" w:rsidRPr="00806531" w:rsidRDefault="00806531" w:rsidP="00806531">
      <w:pPr>
        <w:shd w:val="clear" w:color="auto" w:fill="D9D9D9" w:themeFill="background1" w:themeFillShade="D9"/>
        <w:spacing w:line="360" w:lineRule="auto"/>
        <w:rPr>
          <w:rFonts w:ascii="Arial" w:hAnsi="Arial" w:cs="Arial"/>
          <w:b/>
          <w:lang w:val="en-US"/>
        </w:rPr>
      </w:pPr>
      <w:r w:rsidRPr="00806531">
        <w:rPr>
          <w:rFonts w:ascii="Arial" w:hAnsi="Arial" w:cs="Arial"/>
          <w:b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06531" w:rsidRPr="00806531" w:rsidTr="004E109B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06531" w:rsidRPr="00806531" w:rsidTr="004E109B">
        <w:tc>
          <w:tcPr>
            <w:tcW w:w="4621" w:type="dxa"/>
            <w:shd w:val="clear" w:color="auto" w:fill="D9D9D9" w:themeFill="background1" w:themeFillShade="D9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06531" w:rsidRPr="00806531" w:rsidTr="004E109B">
        <w:tc>
          <w:tcPr>
            <w:tcW w:w="4621" w:type="dxa"/>
            <w:shd w:val="clear" w:color="auto" w:fill="D9D9D9" w:themeFill="background1" w:themeFillShade="D9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806531" w:rsidRPr="00806531" w:rsidRDefault="00806531" w:rsidP="00806531">
      <w:pPr>
        <w:spacing w:line="360" w:lineRule="auto"/>
        <w:rPr>
          <w:rFonts w:ascii="Arial" w:hAnsi="Arial" w:cs="Arial"/>
        </w:rPr>
      </w:pPr>
    </w:p>
    <w:sectPr w:rsidR="00806531" w:rsidRPr="00806531" w:rsidSect="00DB7CED">
      <w:head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C4D" w:rsidRDefault="00F27C4D" w:rsidP="00E727D4">
      <w:pPr>
        <w:spacing w:after="0" w:line="240" w:lineRule="auto"/>
      </w:pPr>
      <w:r>
        <w:separator/>
      </w:r>
    </w:p>
  </w:endnote>
  <w:endnote w:type="continuationSeparator" w:id="0">
    <w:p w:rsidR="00F27C4D" w:rsidRDefault="00F27C4D" w:rsidP="00E72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C4D" w:rsidRDefault="00F27C4D" w:rsidP="00E727D4">
      <w:pPr>
        <w:spacing w:after="0" w:line="240" w:lineRule="auto"/>
      </w:pPr>
      <w:r>
        <w:separator/>
      </w:r>
    </w:p>
  </w:footnote>
  <w:footnote w:type="continuationSeparator" w:id="0">
    <w:p w:rsidR="00F27C4D" w:rsidRDefault="00F27C4D" w:rsidP="00E72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37649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1E0BA6" w:rsidRDefault="001E0BA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439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727D4" w:rsidRPr="001E0BA6" w:rsidRDefault="00E727D4" w:rsidP="001E0B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76018"/>
    <w:multiLevelType w:val="hybridMultilevel"/>
    <w:tmpl w:val="59FE01D0"/>
    <w:lvl w:ilvl="0" w:tplc="7F9C21F6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6A4FBD"/>
    <w:multiLevelType w:val="hybridMultilevel"/>
    <w:tmpl w:val="B56A1DE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6FE46BD"/>
    <w:multiLevelType w:val="hybridMultilevel"/>
    <w:tmpl w:val="E6E22C5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AA0625"/>
    <w:multiLevelType w:val="hybridMultilevel"/>
    <w:tmpl w:val="DE1465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8510A2D"/>
    <w:multiLevelType w:val="hybridMultilevel"/>
    <w:tmpl w:val="F3E2ABF4"/>
    <w:lvl w:ilvl="0" w:tplc="89E8FC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F86498"/>
    <w:multiLevelType w:val="hybridMultilevel"/>
    <w:tmpl w:val="D2CA09F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C33B48"/>
    <w:multiLevelType w:val="hybridMultilevel"/>
    <w:tmpl w:val="F50C5B0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20D1341"/>
    <w:multiLevelType w:val="hybridMultilevel"/>
    <w:tmpl w:val="C1205E4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6CC1996"/>
    <w:multiLevelType w:val="hybridMultilevel"/>
    <w:tmpl w:val="3D3EF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496536"/>
    <w:multiLevelType w:val="hybridMultilevel"/>
    <w:tmpl w:val="80CC992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599311D"/>
    <w:multiLevelType w:val="hybridMultilevel"/>
    <w:tmpl w:val="46D83CD2"/>
    <w:lvl w:ilvl="0" w:tplc="F44A7B4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2C0011"/>
    <w:multiLevelType w:val="hybridMultilevel"/>
    <w:tmpl w:val="23082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1C37A1"/>
    <w:multiLevelType w:val="hybridMultilevel"/>
    <w:tmpl w:val="B6427A6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74221E1D"/>
    <w:multiLevelType w:val="hybridMultilevel"/>
    <w:tmpl w:val="F70E600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E8044C5"/>
    <w:multiLevelType w:val="hybridMultilevel"/>
    <w:tmpl w:val="0CE87F8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0"/>
  </w:num>
  <w:num w:numId="5">
    <w:abstractNumId w:val="1"/>
  </w:num>
  <w:num w:numId="6">
    <w:abstractNumId w:val="12"/>
  </w:num>
  <w:num w:numId="7">
    <w:abstractNumId w:val="2"/>
  </w:num>
  <w:num w:numId="8">
    <w:abstractNumId w:val="10"/>
  </w:num>
  <w:num w:numId="9">
    <w:abstractNumId w:val="5"/>
  </w:num>
  <w:num w:numId="10">
    <w:abstractNumId w:val="3"/>
  </w:num>
  <w:num w:numId="11">
    <w:abstractNumId w:val="14"/>
  </w:num>
  <w:num w:numId="12">
    <w:abstractNumId w:val="9"/>
  </w:num>
  <w:num w:numId="13">
    <w:abstractNumId w:val="7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7D4"/>
    <w:rsid w:val="00041914"/>
    <w:rsid w:val="000B21F9"/>
    <w:rsid w:val="00106E1D"/>
    <w:rsid w:val="001E0BA6"/>
    <w:rsid w:val="002D1466"/>
    <w:rsid w:val="00382CB5"/>
    <w:rsid w:val="003F1C08"/>
    <w:rsid w:val="004757F5"/>
    <w:rsid w:val="005164EC"/>
    <w:rsid w:val="005763C4"/>
    <w:rsid w:val="00590B44"/>
    <w:rsid w:val="006D114F"/>
    <w:rsid w:val="007E46C9"/>
    <w:rsid w:val="00806531"/>
    <w:rsid w:val="0097510A"/>
    <w:rsid w:val="0099019C"/>
    <w:rsid w:val="009A259F"/>
    <w:rsid w:val="00A51032"/>
    <w:rsid w:val="00A62209"/>
    <w:rsid w:val="00A81A6B"/>
    <w:rsid w:val="00A929AB"/>
    <w:rsid w:val="00AD4393"/>
    <w:rsid w:val="00B47C41"/>
    <w:rsid w:val="00B664CF"/>
    <w:rsid w:val="00B83B29"/>
    <w:rsid w:val="00C25B6C"/>
    <w:rsid w:val="00C560F4"/>
    <w:rsid w:val="00D30688"/>
    <w:rsid w:val="00DB50F1"/>
    <w:rsid w:val="00DB7CED"/>
    <w:rsid w:val="00DD46EC"/>
    <w:rsid w:val="00E727D4"/>
    <w:rsid w:val="00F24B35"/>
    <w:rsid w:val="00F27C4D"/>
    <w:rsid w:val="00FA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6B59090-2130-41E5-9AAE-F3A37244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531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7D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727D4"/>
  </w:style>
  <w:style w:type="paragraph" w:styleId="Footer">
    <w:name w:val="footer"/>
    <w:basedOn w:val="Normal"/>
    <w:link w:val="FooterChar"/>
    <w:uiPriority w:val="99"/>
    <w:unhideWhenUsed/>
    <w:rsid w:val="00E727D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727D4"/>
  </w:style>
  <w:style w:type="paragraph" w:customStyle="1" w:styleId="Default">
    <w:name w:val="Default"/>
    <w:rsid w:val="0080653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06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0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Tawakalit Ajagunna</dc:creator>
  <cp:keywords/>
  <dc:description/>
  <cp:lastModifiedBy>AjagunnaTT</cp:lastModifiedBy>
  <cp:revision>2</cp:revision>
  <dcterms:created xsi:type="dcterms:W3CDTF">2015-08-05T15:54:00Z</dcterms:created>
  <dcterms:modified xsi:type="dcterms:W3CDTF">2015-08-05T15:54:00Z</dcterms:modified>
</cp:coreProperties>
</file>