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96E7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Theme="minorHAnsi" w:hAnsiTheme="minorHAnsi"/>
              </w:rPr>
              <w:t>Mwenya Musonda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6334">
            <w:pPr>
              <w:pStyle w:val="Default"/>
              <w:rPr>
                <w:rFonts w:asciiTheme="minorHAnsi" w:hAnsiTheme="minorHAnsi"/>
              </w:rPr>
            </w:pPr>
            <w:r>
              <w:rPr>
                <w:rFonts w:asciiTheme="minorHAnsi" w:hAnsiTheme="minorHAnsi"/>
              </w:rPr>
              <w:t>1404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Cambria,Bold" w:hAnsi="Cambria,Bold" w:cs="Cambria,Bold"/>
                <w:b/>
                <w:bCs/>
                <w:color w:val="C10000"/>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6223">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1B7CA4" w:rsidRPr="000D02BC" w:rsidRDefault="001B7CA4" w:rsidP="001B7CA4">
      <w:pPr>
        <w:rPr>
          <w:rFonts w:ascii="Arial" w:hAnsi="Arial" w:cs="Arial"/>
          <w:sz w:val="16"/>
          <w:szCs w:val="16"/>
        </w:rPr>
      </w:pPr>
      <w:r>
        <w:rPr>
          <w:rFonts w:cs="Times New Roman"/>
          <w:sz w:val="24"/>
          <w:szCs w:val="32"/>
        </w:rPr>
        <w:tab/>
        <w:t xml:space="preserve">                                                                                                           </w:t>
      </w:r>
      <w:r w:rsidRPr="000D02BC">
        <w:rPr>
          <w:rFonts w:ascii="Arial" w:hAnsi="Arial" w:cs="Arial"/>
          <w:sz w:val="16"/>
          <w:szCs w:val="16"/>
        </w:rPr>
        <w:t>Mwenya musonda</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00233597">
        <w:rPr>
          <w:rFonts w:ascii="Arial" w:hAnsi="Arial" w:cs="Arial"/>
          <w:sz w:val="16"/>
          <w:szCs w:val="16"/>
        </w:rPr>
        <w:t xml:space="preserve">                Assignment no: 13</w:t>
      </w:r>
    </w:p>
    <w:p w:rsidR="00F85D6E" w:rsidRPr="001B7CA4" w:rsidRDefault="001B7CA4" w:rsidP="001B7CA4">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3</w:t>
      </w:r>
    </w:p>
    <w:p w:rsidR="00E80CD1" w:rsidRDefault="00E80CD1" w:rsidP="00E80CD1">
      <w:pPr>
        <w:rPr>
          <w:rFonts w:ascii="Arial" w:hAnsi="Arial" w:cs="Arial"/>
        </w:rPr>
      </w:pPr>
    </w:p>
    <w:p w:rsidR="00233597" w:rsidRDefault="00233597" w:rsidP="00E80CD1">
      <w:pPr>
        <w:rPr>
          <w:rFonts w:ascii="Arial" w:hAnsi="Arial" w:cs="Arial"/>
        </w:rPr>
      </w:pPr>
    </w:p>
    <w:p w:rsidR="00233597" w:rsidRDefault="00233597" w:rsidP="00E80CD1">
      <w:pPr>
        <w:rPr>
          <w:rFonts w:ascii="Arial" w:hAnsi="Arial" w:cs="Arial"/>
        </w:rPr>
      </w:pPr>
    </w:p>
    <w:sdt>
      <w:sdtPr>
        <w:rPr>
          <w:rFonts w:asciiTheme="majorHAnsi" w:eastAsiaTheme="majorEastAsia" w:hAnsiTheme="majorHAnsi" w:cstheme="majorBidi"/>
          <w:caps/>
          <w:sz w:val="24"/>
        </w:rPr>
        <w:id w:val="3771848"/>
        <w:docPartObj>
          <w:docPartGallery w:val="Cover Pages"/>
          <w:docPartUnique/>
        </w:docPartObj>
      </w:sdtPr>
      <w:sdtEndPr>
        <w:rPr>
          <w:rFonts w:asciiTheme="minorHAnsi" w:eastAsiaTheme="minorHAnsi" w:hAnsiTheme="minorHAnsi" w:cstheme="minorBidi"/>
          <w:caps w:val="0"/>
          <w:sz w:val="22"/>
          <w:szCs w:val="24"/>
        </w:rPr>
      </w:sdtEndPr>
      <w:sdtContent>
        <w:tbl>
          <w:tblPr>
            <w:tblW w:w="5000" w:type="pct"/>
            <w:jc w:val="center"/>
            <w:tblLook w:val="04A0"/>
          </w:tblPr>
          <w:tblGrid>
            <w:gridCol w:w="9576"/>
          </w:tblGrid>
          <w:tr w:rsidR="00233597" w:rsidTr="001C273F">
            <w:trPr>
              <w:trHeight w:val="2880"/>
              <w:jc w:val="center"/>
            </w:trPr>
            <w:sdt>
              <w:sdtPr>
                <w:rPr>
                  <w:rFonts w:asciiTheme="majorHAnsi" w:eastAsiaTheme="majorEastAsia" w:hAnsiTheme="majorHAnsi" w:cstheme="majorBidi"/>
                  <w:caps/>
                  <w:sz w:val="24"/>
                </w:rPr>
                <w:alias w:val="Company"/>
                <w:id w:val="15524243"/>
                <w:showingPlcHdr/>
                <w:dataBinding w:prefixMappings="xmlns:ns0='http://schemas.openxmlformats.org/officeDocument/2006/extended-properties'" w:xpath="/ns0:Properties[1]/ns0:Company[1]" w:storeItemID="{6668398D-A668-4E3E-A5EB-62B293D839F1}"/>
                <w:text/>
              </w:sdtPr>
              <w:sdtEndPr>
                <w:rPr>
                  <w:sz w:val="22"/>
                </w:rPr>
              </w:sdtEndPr>
              <w:sdtContent>
                <w:tc>
                  <w:tcPr>
                    <w:tcW w:w="5000" w:type="pct"/>
                  </w:tcPr>
                  <w:p w:rsidR="00233597" w:rsidRPr="00721798" w:rsidRDefault="00233597" w:rsidP="001C273F">
                    <w:pPr>
                      <w:tabs>
                        <w:tab w:val="left" w:pos="6030"/>
                      </w:tabs>
                      <w:jc w:val="center"/>
                    </w:pPr>
                    <w:r>
                      <w:rPr>
                        <w:rFonts w:asciiTheme="majorHAnsi" w:eastAsiaTheme="majorEastAsia" w:hAnsiTheme="majorHAnsi" w:cstheme="majorBidi"/>
                        <w:caps/>
                      </w:rPr>
                      <w:t xml:space="preserve">     </w:t>
                    </w:r>
                  </w:p>
                </w:tc>
              </w:sdtContent>
            </w:sdt>
          </w:tr>
          <w:tr w:rsidR="00233597" w:rsidTr="001C273F">
            <w:trPr>
              <w:trHeight w:val="2880"/>
              <w:jc w:val="center"/>
            </w:trPr>
            <w:tc>
              <w:tcPr>
                <w:tcW w:w="5000" w:type="pct"/>
              </w:tcPr>
              <w:p w:rsidR="00233597" w:rsidRDefault="00233597" w:rsidP="001C273F">
                <w:pPr>
                  <w:tabs>
                    <w:tab w:val="left" w:pos="6030"/>
                  </w:tabs>
                  <w:jc w:val="center"/>
                  <w:rPr>
                    <w:rFonts w:asciiTheme="majorHAnsi" w:eastAsiaTheme="majorEastAsia" w:hAnsiTheme="majorHAnsi" w:cstheme="majorBidi"/>
                    <w:caps/>
                    <w:noProof/>
                  </w:rPr>
                </w:pPr>
              </w:p>
              <w:p w:rsidR="00233597" w:rsidRDefault="00233597" w:rsidP="001C273F">
                <w:pPr>
                  <w:tabs>
                    <w:tab w:val="left" w:pos="6030"/>
                  </w:tabs>
                  <w:jc w:val="center"/>
                  <w:rPr>
                    <w:rFonts w:asciiTheme="majorHAnsi" w:eastAsiaTheme="majorEastAsia" w:hAnsiTheme="majorHAnsi" w:cstheme="majorBidi"/>
                    <w:caps/>
                    <w:noProof/>
                  </w:rPr>
                </w:pPr>
              </w:p>
              <w:p w:rsidR="00233597" w:rsidRDefault="00233597" w:rsidP="001C273F">
                <w:pPr>
                  <w:tabs>
                    <w:tab w:val="left" w:pos="6030"/>
                  </w:tabs>
                  <w:jc w:val="center"/>
                  <w:rPr>
                    <w:rFonts w:asciiTheme="majorHAnsi" w:eastAsiaTheme="majorEastAsia" w:hAnsiTheme="majorHAnsi" w:cstheme="majorBidi"/>
                    <w:caps/>
                    <w:noProof/>
                  </w:rPr>
                </w:pPr>
              </w:p>
              <w:p w:rsidR="00233597" w:rsidRDefault="00233597" w:rsidP="001C273F">
                <w:pPr>
                  <w:tabs>
                    <w:tab w:val="left" w:pos="6030"/>
                  </w:tabs>
                  <w:jc w:val="center"/>
                  <w:rPr>
                    <w:rFonts w:asciiTheme="majorHAnsi" w:eastAsiaTheme="majorEastAsia" w:hAnsiTheme="majorHAnsi" w:cstheme="majorBidi"/>
                    <w:caps/>
                    <w:noProof/>
                  </w:rPr>
                </w:pPr>
              </w:p>
              <w:p w:rsidR="00233597" w:rsidRDefault="00233597" w:rsidP="001C273F">
                <w:pPr>
                  <w:tabs>
                    <w:tab w:val="left" w:pos="6030"/>
                  </w:tabs>
                  <w:jc w:val="center"/>
                  <w:rPr>
                    <w:rFonts w:asciiTheme="majorHAnsi" w:eastAsiaTheme="majorEastAsia" w:hAnsiTheme="majorHAnsi" w:cstheme="majorBidi"/>
                    <w:caps/>
                    <w:noProof/>
                  </w:rPr>
                </w:pPr>
              </w:p>
              <w:p w:rsidR="00233597" w:rsidRDefault="00233597" w:rsidP="001C273F">
                <w:pPr>
                  <w:tabs>
                    <w:tab w:val="left" w:pos="6030"/>
                  </w:tabs>
                  <w:jc w:val="center"/>
                  <w:rPr>
                    <w:rFonts w:asciiTheme="majorHAnsi" w:eastAsiaTheme="majorEastAsia" w:hAnsiTheme="majorHAnsi" w:cstheme="majorBidi"/>
                    <w:caps/>
                    <w:noProof/>
                  </w:rPr>
                </w:pPr>
              </w:p>
              <w:p w:rsidR="00233597" w:rsidRDefault="00233597" w:rsidP="001C273F">
                <w:pPr>
                  <w:tabs>
                    <w:tab w:val="left" w:pos="6030"/>
                  </w:tabs>
                  <w:jc w:val="center"/>
                  <w:rPr>
                    <w:rFonts w:asciiTheme="majorHAnsi" w:eastAsiaTheme="majorEastAsia" w:hAnsiTheme="majorHAnsi" w:cstheme="majorBidi"/>
                    <w:caps/>
                  </w:rPr>
                </w:pPr>
                <w:r>
                  <w:rPr>
                    <w:rFonts w:asciiTheme="majorHAnsi" w:eastAsiaTheme="majorEastAsia" w:hAnsiTheme="majorHAnsi" w:cstheme="majorBidi"/>
                    <w:caps/>
                    <w:noProof/>
                    <w:lang w:val="en-US"/>
                  </w:rPr>
                  <w:lastRenderedPageBreak/>
                  <w:drawing>
                    <wp:inline distT="0" distB="0" distL="0" distR="0">
                      <wp:extent cx="3888922" cy="2202523"/>
                      <wp:effectExtent l="19050" t="0" r="0" b="0"/>
                      <wp:docPr id="4" name="Picture 1" descr="C:\Users\Nda\Documents\Extra Curricular\Business\Carpe\Vir-citi\FINAL VIRCIT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da\Documents\Extra Curricular\Business\Carpe\Vir-citi\FINAL VIRCITI\Logo1.jpg"/>
                              <pic:cNvPicPr>
                                <a:picLocks noChangeAspect="1" noChangeArrowheads="1"/>
                              </pic:cNvPicPr>
                            </pic:nvPicPr>
                            <pic:blipFill>
                              <a:blip r:embed="rId9" cstate="print"/>
                              <a:srcRect/>
                              <a:stretch>
                                <a:fillRect/>
                              </a:stretch>
                            </pic:blipFill>
                            <pic:spPr bwMode="auto">
                              <a:xfrm>
                                <a:off x="0" y="0"/>
                                <a:ext cx="3888921" cy="2202523"/>
                              </a:xfrm>
                              <a:prstGeom prst="rect">
                                <a:avLst/>
                              </a:prstGeom>
                              <a:noFill/>
                              <a:ln w="9525">
                                <a:noFill/>
                                <a:miter lim="800000"/>
                                <a:headEnd/>
                                <a:tailEnd/>
                              </a:ln>
                            </pic:spPr>
                          </pic:pic>
                        </a:graphicData>
                      </a:graphic>
                    </wp:inline>
                  </w:drawing>
                </w:r>
              </w:p>
            </w:tc>
          </w:tr>
          <w:tr w:rsidR="00233597" w:rsidTr="001C273F">
            <w:trPr>
              <w:trHeight w:val="1440"/>
              <w:jc w:val="center"/>
            </w:trPr>
            <w:sdt>
              <w:sdtPr>
                <w:rPr>
                  <w:rFonts w:asciiTheme="majorHAnsi" w:eastAsiaTheme="majorEastAsia" w:hAnsiTheme="majorHAnsi" w:cstheme="majorBidi"/>
                  <w:sz w:val="80"/>
                  <w:szCs w:val="80"/>
                </w:rPr>
                <w:alias w:val="Title"/>
                <w:id w:val="15524250"/>
                <w:showingPlcHd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233597" w:rsidRDefault="00233597" w:rsidP="001C273F">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 xml:space="preserve">     </w:t>
                    </w:r>
                  </w:p>
                </w:tc>
              </w:sdtContent>
            </w:sdt>
          </w:tr>
          <w:tr w:rsidR="00233597" w:rsidTr="001C273F">
            <w:trPr>
              <w:trHeight w:val="720"/>
              <w:jc w:val="center"/>
            </w:trPr>
            <w:sdt>
              <w:sdtPr>
                <w:rPr>
                  <w:rFonts w:asciiTheme="majorHAnsi" w:eastAsiaTheme="majorEastAsia" w:hAnsiTheme="majorHAnsi" w:cstheme="majorBidi"/>
                  <w:sz w:val="44"/>
                  <w:szCs w:val="44"/>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233597" w:rsidRDefault="00233597" w:rsidP="001C273F">
                    <w:pPr>
                      <w:pStyle w:val="NoSpacing"/>
                      <w:rPr>
                        <w:rFonts w:asciiTheme="majorHAnsi" w:eastAsiaTheme="majorEastAsia" w:hAnsiTheme="majorHAnsi" w:cstheme="majorBidi"/>
                        <w:sz w:val="44"/>
                        <w:szCs w:val="44"/>
                      </w:rPr>
                    </w:pPr>
                    <w:r>
                      <w:rPr>
                        <w:rFonts w:asciiTheme="majorHAnsi" w:eastAsiaTheme="majorEastAsia" w:hAnsiTheme="majorHAnsi" w:cstheme="majorBidi"/>
                        <w:sz w:val="44"/>
                        <w:szCs w:val="44"/>
                      </w:rPr>
                      <w:t xml:space="preserve">     </w:t>
                    </w:r>
                  </w:p>
                </w:tc>
              </w:sdtContent>
            </w:sdt>
          </w:tr>
          <w:tr w:rsidR="00233597" w:rsidTr="001C273F">
            <w:trPr>
              <w:trHeight w:val="360"/>
              <w:jc w:val="center"/>
            </w:trPr>
            <w:tc>
              <w:tcPr>
                <w:tcW w:w="5000" w:type="pct"/>
                <w:vAlign w:val="center"/>
              </w:tcPr>
              <w:p w:rsidR="00233597" w:rsidRDefault="00233597" w:rsidP="001C273F">
                <w:pPr>
                  <w:pStyle w:val="NoSpacing"/>
                  <w:jc w:val="center"/>
                </w:pPr>
              </w:p>
            </w:tc>
          </w:tr>
          <w:tr w:rsidR="00233597" w:rsidTr="001C273F">
            <w:trPr>
              <w:trHeight w:val="360"/>
              <w:jc w:val="center"/>
            </w:trPr>
            <w:tc>
              <w:tcPr>
                <w:tcW w:w="5000" w:type="pct"/>
                <w:vAlign w:val="center"/>
              </w:tcPr>
              <w:p w:rsidR="00233597" w:rsidRDefault="00233597" w:rsidP="001C273F">
                <w:pPr>
                  <w:pStyle w:val="NoSpacing"/>
                  <w:rPr>
                    <w:b/>
                    <w:bCs/>
                  </w:rPr>
                </w:pPr>
                <w:r>
                  <w:rPr>
                    <w:b/>
                    <w:bCs/>
                  </w:rPr>
                  <w:t xml:space="preserve">                                </w:t>
                </w:r>
              </w:p>
            </w:tc>
          </w:tr>
          <w:tr w:rsidR="00233597" w:rsidTr="001C273F">
            <w:trPr>
              <w:trHeight w:val="360"/>
              <w:jc w:val="center"/>
            </w:trPr>
            <w:sdt>
              <w:sdtPr>
                <w:rPr>
                  <w:b/>
                  <w:bCs/>
                </w:rPr>
                <w:alias w:val="Date"/>
                <w:id w:val="516659546"/>
                <w:showingPlcHdr/>
                <w:dataBinding w:prefixMappings="xmlns:ns0='http://schemas.microsoft.com/office/2006/coverPageProps'" w:xpath="/ns0:CoverPageProperties[1]/ns0:PublishDate[1]" w:storeItemID="{55AF091B-3C7A-41E3-B477-F2FDAA23CFDA}"/>
                <w:date w:fullDate="2015-05-11T00:00:00Z">
                  <w:dateFormat w:val="M/d/yyyy"/>
                  <w:lid w:val="en-US"/>
                  <w:storeMappedDataAs w:val="dateTime"/>
                  <w:calendar w:val="gregorian"/>
                </w:date>
              </w:sdtPr>
              <w:sdtContent>
                <w:tc>
                  <w:tcPr>
                    <w:tcW w:w="5000" w:type="pct"/>
                    <w:vAlign w:val="center"/>
                  </w:tcPr>
                  <w:p w:rsidR="00233597" w:rsidRDefault="00233597" w:rsidP="001C273F">
                    <w:pPr>
                      <w:pStyle w:val="NoSpacing"/>
                      <w:jc w:val="center"/>
                      <w:rPr>
                        <w:b/>
                        <w:bCs/>
                      </w:rPr>
                    </w:pPr>
                    <w:r>
                      <w:rPr>
                        <w:b/>
                        <w:bCs/>
                      </w:rPr>
                      <w:t xml:space="preserve">     </w:t>
                    </w:r>
                  </w:p>
                </w:tc>
              </w:sdtContent>
            </w:sdt>
          </w:tr>
        </w:tbl>
        <w:p w:rsidR="00233597" w:rsidRDefault="00233597" w:rsidP="00233597"/>
        <w:p w:rsidR="00233597" w:rsidRDefault="00233597" w:rsidP="00233597"/>
        <w:tbl>
          <w:tblPr>
            <w:tblpPr w:leftFromText="187" w:rightFromText="187" w:horzAnchor="margin" w:tblpXSpec="center" w:tblpYSpec="bottom"/>
            <w:tblW w:w="5000" w:type="pct"/>
            <w:tblLook w:val="04A0"/>
          </w:tblPr>
          <w:tblGrid>
            <w:gridCol w:w="9576"/>
          </w:tblGrid>
          <w:tr w:rsidR="00233597" w:rsidTr="001C273F">
            <w:sdt>
              <w:sdtPr>
                <w:alias w:val="Abstract"/>
                <w:id w:val="8276291"/>
                <w:showingPlcHdr/>
                <w:dataBinding w:prefixMappings="xmlns:ns0='http://schemas.microsoft.com/office/2006/coverPageProps'" w:xpath="/ns0:CoverPageProperties[1]/ns0:Abstract[1]" w:storeItemID="{55AF091B-3C7A-41E3-B477-F2FDAA23CFDA}"/>
                <w:text/>
              </w:sdtPr>
              <w:sdtContent>
                <w:tc>
                  <w:tcPr>
                    <w:tcW w:w="5000" w:type="pct"/>
                  </w:tcPr>
                  <w:p w:rsidR="00233597" w:rsidRDefault="00233597" w:rsidP="001C273F">
                    <w:pPr>
                      <w:pStyle w:val="NoSpacing"/>
                      <w:jc w:val="center"/>
                    </w:pPr>
                    <w:r>
                      <w:t xml:space="preserve">     </w:t>
                    </w:r>
                  </w:p>
                </w:tc>
              </w:sdtContent>
            </w:sdt>
          </w:tr>
        </w:tbl>
        <w:p w:rsidR="00233597" w:rsidRDefault="00233597" w:rsidP="00233597"/>
        <w:p w:rsidR="00233597" w:rsidRDefault="00996E73" w:rsidP="00233597">
          <w:pPr>
            <w:rPr>
              <w:szCs w:val="24"/>
            </w:rPr>
          </w:pPr>
        </w:p>
      </w:sdtContent>
    </w:sdt>
    <w:p w:rsidR="00233597" w:rsidRDefault="00233597" w:rsidP="00233597">
      <w:pPr>
        <w:pStyle w:val="Title"/>
      </w:pPr>
    </w:p>
    <w:p w:rsidR="00233597" w:rsidRDefault="00233597" w:rsidP="00233597">
      <w:pPr>
        <w:rPr>
          <w:rFonts w:asciiTheme="majorHAnsi" w:eastAsiaTheme="majorEastAsia" w:hAnsiTheme="majorHAnsi" w:cstheme="majorBidi"/>
          <w:color w:val="17365D" w:themeColor="text2" w:themeShade="BF"/>
          <w:spacing w:val="5"/>
          <w:kern w:val="28"/>
          <w:sz w:val="52"/>
          <w:szCs w:val="52"/>
        </w:rPr>
      </w:pPr>
      <w:r>
        <w:br w:type="page"/>
      </w:r>
    </w:p>
    <w:p w:rsidR="00233597" w:rsidRPr="003D26CE" w:rsidRDefault="00233597" w:rsidP="00233597">
      <w:pPr>
        <w:pStyle w:val="Title"/>
        <w:rPr>
          <w:rFonts w:ascii="Arial" w:hAnsi="Arial" w:cs="Arial"/>
          <w:sz w:val="24"/>
          <w:szCs w:val="24"/>
        </w:rPr>
      </w:pPr>
      <w:r w:rsidRPr="003D26CE">
        <w:rPr>
          <w:rFonts w:ascii="Arial" w:hAnsi="Arial" w:cs="Arial"/>
          <w:sz w:val="24"/>
          <w:szCs w:val="24"/>
        </w:rPr>
        <w:lastRenderedPageBreak/>
        <w:t>Mission Statement</w:t>
      </w:r>
    </w:p>
    <w:p w:rsidR="00233597" w:rsidRPr="003D26CE" w:rsidRDefault="00233597" w:rsidP="00233597">
      <w:pPr>
        <w:rPr>
          <w:rFonts w:ascii="Arial" w:hAnsi="Arial" w:cs="Arial"/>
          <w:szCs w:val="24"/>
        </w:rPr>
      </w:pPr>
      <w:r w:rsidRPr="003D26CE">
        <w:rPr>
          <w:rFonts w:ascii="Arial" w:hAnsi="Arial" w:cs="Arial"/>
          <w:b/>
          <w:szCs w:val="24"/>
        </w:rPr>
        <w:t>Vir-Citi will empower college students by restructuring the process through which they are marketed to in such a way that it acts to benefit them and the institutions of higher education they attend. In doing so, our operation will also enhance the efforts of businesses for whom students are a target market.</w:t>
      </w:r>
    </w:p>
    <w:p w:rsidR="00233597" w:rsidRPr="003D26CE" w:rsidRDefault="00233597" w:rsidP="00233597">
      <w:pPr>
        <w:rPr>
          <w:rFonts w:ascii="Arial" w:hAnsi="Arial" w:cs="Arial"/>
          <w:szCs w:val="24"/>
        </w:rPr>
      </w:pPr>
    </w:p>
    <w:p w:rsidR="00233597" w:rsidRPr="003D26CE" w:rsidRDefault="00233597" w:rsidP="00233597">
      <w:pPr>
        <w:rPr>
          <w:rFonts w:ascii="Arial" w:hAnsi="Arial" w:cs="Arial"/>
          <w:kern w:val="28"/>
          <w:szCs w:val="24"/>
        </w:rPr>
        <w:sectPr w:rsidR="00233597" w:rsidRPr="003D26CE" w:rsidSect="00721798">
          <w:headerReference w:type="default" r:id="rId10"/>
          <w:headerReference w:type="first" r:id="rId11"/>
          <w:pgSz w:w="12240" w:h="15840"/>
          <w:pgMar w:top="1440" w:right="1440" w:bottom="1440" w:left="1440" w:header="720" w:footer="720" w:gutter="0"/>
          <w:cols w:space="720"/>
          <w:titlePg/>
          <w:docGrid w:linePitch="360"/>
        </w:sectPr>
      </w:pPr>
    </w:p>
    <w:p w:rsidR="00233597" w:rsidRPr="003D26CE" w:rsidRDefault="00233597" w:rsidP="00233597">
      <w:pPr>
        <w:pStyle w:val="Title"/>
        <w:rPr>
          <w:rFonts w:ascii="Arial" w:hAnsi="Arial" w:cs="Arial"/>
          <w:sz w:val="24"/>
          <w:szCs w:val="24"/>
        </w:rPr>
      </w:pPr>
      <w:r w:rsidRPr="003D26CE">
        <w:rPr>
          <w:rFonts w:ascii="Arial" w:hAnsi="Arial" w:cs="Arial"/>
          <w:sz w:val="24"/>
          <w:szCs w:val="24"/>
        </w:rPr>
        <w:lastRenderedPageBreak/>
        <w:t>Executive Summary</w:t>
      </w:r>
    </w:p>
    <w:p w:rsidR="00233597" w:rsidRPr="003D26CE" w:rsidRDefault="00233597" w:rsidP="00233597">
      <w:pPr>
        <w:spacing w:after="0" w:line="360" w:lineRule="auto"/>
        <w:contextualSpacing/>
        <w:rPr>
          <w:rFonts w:ascii="Arial" w:hAnsi="Arial" w:cs="Arial"/>
          <w:b/>
          <w:szCs w:val="24"/>
        </w:rPr>
      </w:pPr>
      <w:r w:rsidRPr="003D26CE">
        <w:rPr>
          <w:rFonts w:ascii="Arial" w:hAnsi="Arial" w:cs="Arial"/>
          <w:b/>
          <w:szCs w:val="24"/>
        </w:rPr>
        <w:t>What we offer:</w:t>
      </w:r>
    </w:p>
    <w:p w:rsidR="00233597" w:rsidRPr="003D26CE" w:rsidRDefault="00233597" w:rsidP="00233597">
      <w:pPr>
        <w:spacing w:after="0" w:line="360" w:lineRule="auto"/>
        <w:contextualSpacing/>
        <w:rPr>
          <w:rFonts w:ascii="Arial" w:hAnsi="Arial" w:cs="Arial"/>
          <w:szCs w:val="24"/>
        </w:rPr>
      </w:pPr>
      <w:r w:rsidRPr="003D26CE">
        <w:rPr>
          <w:rFonts w:ascii="Arial" w:hAnsi="Arial" w:cs="Arial"/>
          <w:szCs w:val="24"/>
        </w:rPr>
        <w:t>Our company will provide local and national businesses with highly effective tools for marketing to college students.  The main component of our company will be a website with two core functions:</w:t>
      </w:r>
    </w:p>
    <w:p w:rsidR="00233597" w:rsidRPr="003D26CE" w:rsidRDefault="00233597" w:rsidP="00233597">
      <w:pPr>
        <w:pStyle w:val="ListParagraph"/>
        <w:numPr>
          <w:ilvl w:val="0"/>
          <w:numId w:val="26"/>
        </w:numPr>
        <w:spacing w:after="0" w:line="360" w:lineRule="auto"/>
        <w:rPr>
          <w:rFonts w:ascii="Arial" w:hAnsi="Arial" w:cs="Arial"/>
          <w:szCs w:val="24"/>
        </w:rPr>
      </w:pPr>
      <w:r w:rsidRPr="003D26CE">
        <w:rPr>
          <w:rFonts w:ascii="Arial" w:hAnsi="Arial" w:cs="Arial"/>
          <w:szCs w:val="24"/>
        </w:rPr>
        <w:t>Help students discover local activities that match their interests whilst simultaneously enabling local and national businesses to market products/services to those students.</w:t>
      </w:r>
    </w:p>
    <w:p w:rsidR="00233597" w:rsidRPr="003D26CE" w:rsidRDefault="00233597" w:rsidP="00233597">
      <w:pPr>
        <w:pStyle w:val="ListParagraph"/>
        <w:numPr>
          <w:ilvl w:val="0"/>
          <w:numId w:val="26"/>
        </w:numPr>
        <w:spacing w:after="0" w:line="360" w:lineRule="auto"/>
        <w:rPr>
          <w:rFonts w:ascii="Arial" w:hAnsi="Arial" w:cs="Arial"/>
          <w:szCs w:val="24"/>
        </w:rPr>
      </w:pPr>
      <w:r w:rsidRPr="003D26CE">
        <w:rPr>
          <w:rFonts w:ascii="Arial" w:hAnsi="Arial" w:cs="Arial"/>
          <w:szCs w:val="24"/>
        </w:rPr>
        <w:t>Provide students with a virtual planner to keep track of activities and other obligations whilst simultaneously providing businesses with feedback and alerting them about emerging trends within that demographic.</w:t>
      </w:r>
    </w:p>
    <w:p w:rsidR="00233597" w:rsidRPr="003D26CE" w:rsidRDefault="00233597" w:rsidP="00233597">
      <w:pPr>
        <w:spacing w:after="0" w:line="360" w:lineRule="auto"/>
        <w:rPr>
          <w:rFonts w:ascii="Arial" w:hAnsi="Arial" w:cs="Arial"/>
          <w:szCs w:val="24"/>
        </w:rPr>
      </w:pPr>
      <w:r w:rsidRPr="003D26CE">
        <w:rPr>
          <w:rFonts w:ascii="Arial" w:hAnsi="Arial" w:cs="Arial"/>
          <w:szCs w:val="24"/>
        </w:rPr>
        <w:t>The website will also: allow students to trade goods with other students, form bargaining groups with other students to secure lower bulk prices, allow students to create events and invite their friends.</w:t>
      </w:r>
    </w:p>
    <w:p w:rsidR="00233597" w:rsidRPr="003D26CE" w:rsidRDefault="00233597" w:rsidP="00233597">
      <w:pPr>
        <w:spacing w:after="0" w:line="360" w:lineRule="auto"/>
        <w:rPr>
          <w:rFonts w:ascii="Arial" w:hAnsi="Arial" w:cs="Arial"/>
          <w:b/>
          <w:szCs w:val="24"/>
        </w:rPr>
      </w:pPr>
    </w:p>
    <w:p w:rsidR="00233597" w:rsidRPr="003D26CE" w:rsidRDefault="00233597" w:rsidP="00233597">
      <w:pPr>
        <w:spacing w:after="0" w:line="360" w:lineRule="auto"/>
        <w:rPr>
          <w:rFonts w:ascii="Arial" w:hAnsi="Arial" w:cs="Arial"/>
          <w:b/>
          <w:szCs w:val="24"/>
        </w:rPr>
      </w:pPr>
      <w:r w:rsidRPr="003D26CE">
        <w:rPr>
          <w:rFonts w:ascii="Arial" w:hAnsi="Arial" w:cs="Arial"/>
          <w:b/>
          <w:szCs w:val="24"/>
        </w:rPr>
        <w:t>How will we generate revenue:</w:t>
      </w:r>
    </w:p>
    <w:p w:rsidR="00233597" w:rsidRPr="003D26CE" w:rsidRDefault="00233597" w:rsidP="00233597">
      <w:pPr>
        <w:spacing w:after="0" w:line="360" w:lineRule="auto"/>
        <w:rPr>
          <w:rFonts w:ascii="Arial" w:hAnsi="Arial" w:cs="Arial"/>
          <w:szCs w:val="24"/>
        </w:rPr>
      </w:pPr>
      <w:r w:rsidRPr="003D26CE">
        <w:rPr>
          <w:rFonts w:ascii="Arial" w:hAnsi="Arial" w:cs="Arial"/>
          <w:szCs w:val="24"/>
        </w:rPr>
        <w:t>The company will make money in the following ways:</w:t>
      </w:r>
    </w:p>
    <w:p w:rsidR="00233597" w:rsidRPr="003D26CE" w:rsidRDefault="00233597" w:rsidP="00233597">
      <w:pPr>
        <w:pStyle w:val="ListParagraph"/>
        <w:numPr>
          <w:ilvl w:val="0"/>
          <w:numId w:val="29"/>
        </w:numPr>
        <w:spacing w:after="0" w:line="360" w:lineRule="auto"/>
        <w:rPr>
          <w:rFonts w:ascii="Arial" w:hAnsi="Arial" w:cs="Arial"/>
          <w:szCs w:val="24"/>
        </w:rPr>
      </w:pPr>
      <w:r w:rsidRPr="003D26CE">
        <w:rPr>
          <w:rFonts w:ascii="Arial" w:hAnsi="Arial" w:cs="Arial"/>
          <w:szCs w:val="24"/>
        </w:rPr>
        <w:t>Charge businesses to display their activities on the focal point of the homepages belonging to students whose interests coincide with their activity offerings (They can input activities into the searchable database for free).</w:t>
      </w:r>
    </w:p>
    <w:p w:rsidR="00233597" w:rsidRPr="003D26CE" w:rsidRDefault="00233597" w:rsidP="00233597">
      <w:pPr>
        <w:pStyle w:val="ListParagraph"/>
        <w:numPr>
          <w:ilvl w:val="0"/>
          <w:numId w:val="29"/>
        </w:numPr>
        <w:spacing w:after="0" w:line="360" w:lineRule="auto"/>
        <w:rPr>
          <w:rFonts w:ascii="Arial" w:hAnsi="Arial" w:cs="Arial"/>
          <w:szCs w:val="24"/>
        </w:rPr>
      </w:pPr>
      <w:r w:rsidRPr="003D26CE">
        <w:rPr>
          <w:rFonts w:ascii="Arial" w:hAnsi="Arial" w:cs="Arial"/>
          <w:szCs w:val="24"/>
        </w:rPr>
        <w:t>Charge a 10% fee to students that successfully sell items to other students.</w:t>
      </w:r>
    </w:p>
    <w:p w:rsidR="00233597" w:rsidRPr="003D26CE" w:rsidRDefault="00233597" w:rsidP="00233597">
      <w:pPr>
        <w:pStyle w:val="ListParagraph"/>
        <w:numPr>
          <w:ilvl w:val="0"/>
          <w:numId w:val="29"/>
        </w:numPr>
        <w:spacing w:after="0" w:line="360" w:lineRule="auto"/>
        <w:rPr>
          <w:rFonts w:ascii="Arial" w:hAnsi="Arial" w:cs="Arial"/>
          <w:szCs w:val="24"/>
        </w:rPr>
      </w:pPr>
      <w:r w:rsidRPr="003D26CE">
        <w:rPr>
          <w:rFonts w:ascii="Arial" w:hAnsi="Arial" w:cs="Arial"/>
          <w:szCs w:val="24"/>
        </w:rPr>
        <w:t>Charge businesses that make deals with large groups of students, 10% of the revenue they make on the deal.</w:t>
      </w:r>
    </w:p>
    <w:p w:rsidR="00233597" w:rsidRPr="003D26CE" w:rsidRDefault="00233597" w:rsidP="00233597">
      <w:pPr>
        <w:pStyle w:val="ListParagraph"/>
        <w:numPr>
          <w:ilvl w:val="0"/>
          <w:numId w:val="29"/>
        </w:numPr>
        <w:spacing w:after="0" w:line="360" w:lineRule="auto"/>
        <w:rPr>
          <w:rFonts w:ascii="Arial" w:hAnsi="Arial" w:cs="Arial"/>
          <w:szCs w:val="24"/>
        </w:rPr>
      </w:pPr>
      <w:r w:rsidRPr="003D26CE">
        <w:rPr>
          <w:rFonts w:ascii="Arial" w:hAnsi="Arial" w:cs="Arial"/>
          <w:szCs w:val="24"/>
        </w:rPr>
        <w:t xml:space="preserve">Charge $300 customized information on emerging trends within the student population and also charge a fee for firms wishing to distribute surveys through our website. </w:t>
      </w:r>
    </w:p>
    <w:p w:rsidR="00233597" w:rsidRPr="003D26CE" w:rsidRDefault="00233597" w:rsidP="00233597">
      <w:pPr>
        <w:spacing w:after="0" w:line="360" w:lineRule="auto"/>
        <w:contextualSpacing/>
        <w:rPr>
          <w:rFonts w:ascii="Arial" w:hAnsi="Arial" w:cs="Arial"/>
          <w:b/>
          <w:szCs w:val="24"/>
        </w:rPr>
      </w:pPr>
    </w:p>
    <w:p w:rsidR="00233597" w:rsidRPr="003D26CE" w:rsidRDefault="00233597" w:rsidP="00233597">
      <w:pPr>
        <w:spacing w:after="0" w:line="360" w:lineRule="auto"/>
        <w:contextualSpacing/>
        <w:rPr>
          <w:rFonts w:ascii="Arial" w:hAnsi="Arial" w:cs="Arial"/>
          <w:b/>
          <w:szCs w:val="24"/>
        </w:rPr>
      </w:pPr>
      <w:r w:rsidRPr="003D26CE">
        <w:rPr>
          <w:rFonts w:ascii="Arial" w:hAnsi="Arial" w:cs="Arial"/>
          <w:b/>
          <w:szCs w:val="24"/>
        </w:rPr>
        <w:t>Why college students?</w:t>
      </w:r>
    </w:p>
    <w:p w:rsidR="00233597" w:rsidRPr="003D26CE" w:rsidRDefault="00233597" w:rsidP="00233597">
      <w:pPr>
        <w:spacing w:after="0" w:line="360" w:lineRule="auto"/>
        <w:contextualSpacing/>
        <w:rPr>
          <w:rFonts w:ascii="Arial" w:hAnsi="Arial" w:cs="Arial"/>
          <w:szCs w:val="24"/>
        </w:rPr>
      </w:pPr>
      <w:r w:rsidRPr="003D26CE">
        <w:rPr>
          <w:rFonts w:ascii="Arial" w:hAnsi="Arial" w:cs="Arial"/>
          <w:szCs w:val="24"/>
        </w:rPr>
        <w:t xml:space="preserve">College students are arguably the most sought after and elusive consumer group in the world: </w:t>
      </w:r>
    </w:p>
    <w:p w:rsidR="00233597" w:rsidRPr="003D26CE" w:rsidRDefault="00233597" w:rsidP="00233597">
      <w:pPr>
        <w:pStyle w:val="ListParagraph"/>
        <w:numPr>
          <w:ilvl w:val="0"/>
          <w:numId w:val="27"/>
        </w:numPr>
        <w:spacing w:after="0" w:line="360" w:lineRule="auto"/>
        <w:rPr>
          <w:rFonts w:ascii="Arial" w:hAnsi="Arial" w:cs="Arial"/>
          <w:szCs w:val="24"/>
        </w:rPr>
      </w:pPr>
      <w:r w:rsidRPr="003D26CE">
        <w:rPr>
          <w:rFonts w:ascii="Arial" w:hAnsi="Arial" w:cs="Arial"/>
          <w:szCs w:val="24"/>
        </w:rPr>
        <w:t>They are a large and rapidly growing consumer group: There are over 20.4 million degree seeking students, up 10% from 1999.</w:t>
      </w:r>
      <w:r w:rsidRPr="003D26CE">
        <w:rPr>
          <w:rStyle w:val="FootnoteReference"/>
          <w:rFonts w:ascii="Arial" w:hAnsi="Arial" w:cs="Arial"/>
          <w:szCs w:val="24"/>
        </w:rPr>
        <w:footnoteReference w:id="2"/>
      </w:r>
    </w:p>
    <w:p w:rsidR="00233597" w:rsidRPr="003D26CE" w:rsidRDefault="00233597" w:rsidP="00233597">
      <w:pPr>
        <w:pStyle w:val="ListParagraph"/>
        <w:numPr>
          <w:ilvl w:val="0"/>
          <w:numId w:val="27"/>
        </w:numPr>
        <w:spacing w:after="0" w:line="360" w:lineRule="auto"/>
        <w:rPr>
          <w:rFonts w:ascii="Arial" w:hAnsi="Arial" w:cs="Arial"/>
          <w:szCs w:val="24"/>
        </w:rPr>
      </w:pPr>
      <w:r w:rsidRPr="003D26CE">
        <w:rPr>
          <w:rFonts w:ascii="Arial" w:hAnsi="Arial" w:cs="Arial"/>
          <w:szCs w:val="24"/>
        </w:rPr>
        <w:t>They spent $76 billion in 2010, up $ 2 billion from 2009; regardless of whether it’s mom and dad’s, they have money to spend.</w:t>
      </w:r>
      <w:r w:rsidRPr="003D26CE">
        <w:rPr>
          <w:rStyle w:val="FootnoteReference"/>
          <w:rFonts w:ascii="Arial" w:hAnsi="Arial" w:cs="Arial"/>
          <w:szCs w:val="24"/>
        </w:rPr>
        <w:footnoteReference w:id="3"/>
      </w:r>
    </w:p>
    <w:p w:rsidR="00233597" w:rsidRPr="003D26CE" w:rsidRDefault="00233597" w:rsidP="00233597">
      <w:pPr>
        <w:pStyle w:val="ListParagraph"/>
        <w:numPr>
          <w:ilvl w:val="0"/>
          <w:numId w:val="27"/>
        </w:numPr>
        <w:spacing w:after="0" w:line="360" w:lineRule="auto"/>
        <w:rPr>
          <w:rFonts w:ascii="Arial" w:hAnsi="Arial" w:cs="Arial"/>
          <w:szCs w:val="24"/>
        </w:rPr>
      </w:pPr>
      <w:r w:rsidRPr="003D26CE">
        <w:rPr>
          <w:rFonts w:ascii="Arial" w:hAnsi="Arial" w:cs="Arial"/>
          <w:szCs w:val="24"/>
        </w:rPr>
        <w:lastRenderedPageBreak/>
        <w:t>They offer businesses a steady stream of sales; they will grow into higher income groups</w:t>
      </w:r>
      <w:r w:rsidRPr="003D26CE">
        <w:rPr>
          <w:rStyle w:val="FootnoteReference"/>
          <w:rFonts w:ascii="Arial" w:hAnsi="Arial" w:cs="Arial"/>
          <w:szCs w:val="24"/>
        </w:rPr>
        <w:footnoteReference w:id="4"/>
      </w:r>
      <w:r w:rsidRPr="003D26CE">
        <w:rPr>
          <w:rFonts w:ascii="Arial" w:hAnsi="Arial" w:cs="Arial"/>
          <w:szCs w:val="24"/>
        </w:rPr>
        <w:t xml:space="preserve"> and they are forming brand loyalties that will last a lifetime.</w:t>
      </w:r>
      <w:r w:rsidRPr="003D26CE">
        <w:rPr>
          <w:rStyle w:val="FootnoteReference"/>
          <w:rFonts w:ascii="Arial" w:hAnsi="Arial" w:cs="Arial"/>
          <w:szCs w:val="24"/>
        </w:rPr>
        <w:footnoteReference w:id="5"/>
      </w:r>
    </w:p>
    <w:p w:rsidR="00233597" w:rsidRPr="003D26CE" w:rsidRDefault="00233597" w:rsidP="00233597">
      <w:pPr>
        <w:pStyle w:val="ListParagraph"/>
        <w:numPr>
          <w:ilvl w:val="0"/>
          <w:numId w:val="27"/>
        </w:numPr>
        <w:spacing w:after="0" w:line="360" w:lineRule="auto"/>
        <w:rPr>
          <w:rFonts w:ascii="Arial" w:hAnsi="Arial" w:cs="Arial"/>
          <w:szCs w:val="24"/>
        </w:rPr>
      </w:pPr>
      <w:r w:rsidRPr="003D26CE">
        <w:rPr>
          <w:rFonts w:ascii="Arial" w:hAnsi="Arial" w:cs="Arial"/>
          <w:szCs w:val="24"/>
        </w:rPr>
        <w:t>They are responsible for the resistance college towns showed to the recession.</w:t>
      </w:r>
      <w:r w:rsidRPr="003D26CE">
        <w:rPr>
          <w:rStyle w:val="FootnoteReference"/>
          <w:rFonts w:ascii="Arial" w:hAnsi="Arial" w:cs="Arial"/>
          <w:szCs w:val="24"/>
        </w:rPr>
        <w:footnoteReference w:id="6"/>
      </w:r>
    </w:p>
    <w:p w:rsidR="00233597" w:rsidRPr="003D26CE" w:rsidRDefault="00233597" w:rsidP="00233597">
      <w:pPr>
        <w:spacing w:after="0" w:line="360" w:lineRule="auto"/>
        <w:contextualSpacing/>
        <w:rPr>
          <w:rFonts w:ascii="Arial" w:hAnsi="Arial" w:cs="Arial"/>
          <w:szCs w:val="24"/>
        </w:rPr>
      </w:pPr>
    </w:p>
    <w:p w:rsidR="00233597" w:rsidRPr="003D26CE" w:rsidRDefault="00233597" w:rsidP="00233597">
      <w:pPr>
        <w:spacing w:after="0" w:line="360" w:lineRule="auto"/>
        <w:contextualSpacing/>
        <w:rPr>
          <w:rFonts w:ascii="Arial" w:hAnsi="Arial" w:cs="Arial"/>
          <w:b/>
          <w:szCs w:val="24"/>
        </w:rPr>
      </w:pPr>
      <w:r w:rsidRPr="003D26CE">
        <w:rPr>
          <w:rFonts w:ascii="Arial" w:hAnsi="Arial" w:cs="Arial"/>
          <w:b/>
          <w:szCs w:val="24"/>
        </w:rPr>
        <w:t>Why businesses need our service</w:t>
      </w:r>
    </w:p>
    <w:p w:rsidR="00233597" w:rsidRPr="003D26CE" w:rsidRDefault="00233597" w:rsidP="00233597">
      <w:pPr>
        <w:spacing w:after="0" w:line="360" w:lineRule="auto"/>
        <w:contextualSpacing/>
        <w:rPr>
          <w:rFonts w:ascii="Arial" w:hAnsi="Arial" w:cs="Arial"/>
          <w:szCs w:val="24"/>
        </w:rPr>
      </w:pPr>
      <w:r w:rsidRPr="003D26CE">
        <w:rPr>
          <w:rFonts w:ascii="Arial" w:hAnsi="Arial" w:cs="Arial"/>
          <w:szCs w:val="24"/>
        </w:rPr>
        <w:t>College students are arguably the most difficult consumer group for businesses to target:</w:t>
      </w:r>
    </w:p>
    <w:p w:rsidR="00233597" w:rsidRPr="003D26CE" w:rsidRDefault="00233597" w:rsidP="00233597">
      <w:pPr>
        <w:pStyle w:val="ListParagraph"/>
        <w:numPr>
          <w:ilvl w:val="0"/>
          <w:numId w:val="28"/>
        </w:numPr>
        <w:spacing w:after="0" w:line="360" w:lineRule="auto"/>
        <w:rPr>
          <w:rFonts w:ascii="Arial" w:hAnsi="Arial" w:cs="Arial"/>
          <w:szCs w:val="24"/>
        </w:rPr>
      </w:pPr>
      <w:r w:rsidRPr="003D26CE">
        <w:rPr>
          <w:rFonts w:ascii="Arial" w:hAnsi="Arial" w:cs="Arial"/>
          <w:szCs w:val="24"/>
        </w:rPr>
        <w:t>They are very picky and their tastes are varied and changing. Attempts to connect with them can easily backfire.</w:t>
      </w:r>
      <w:r w:rsidRPr="003D26CE">
        <w:rPr>
          <w:rStyle w:val="FootnoteReference"/>
          <w:rFonts w:ascii="Arial" w:hAnsi="Arial" w:cs="Arial"/>
          <w:szCs w:val="24"/>
        </w:rPr>
        <w:footnoteReference w:id="7"/>
      </w:r>
    </w:p>
    <w:p w:rsidR="00233597" w:rsidRPr="003D26CE" w:rsidRDefault="00233597" w:rsidP="00233597">
      <w:pPr>
        <w:pStyle w:val="ListParagraph"/>
        <w:numPr>
          <w:ilvl w:val="0"/>
          <w:numId w:val="28"/>
        </w:numPr>
        <w:spacing w:after="0" w:line="360" w:lineRule="auto"/>
        <w:rPr>
          <w:rFonts w:ascii="Arial" w:hAnsi="Arial" w:cs="Arial"/>
          <w:szCs w:val="24"/>
        </w:rPr>
      </w:pPr>
      <w:r w:rsidRPr="003D26CE">
        <w:rPr>
          <w:rFonts w:ascii="Arial" w:hAnsi="Arial" w:cs="Arial"/>
          <w:szCs w:val="24"/>
        </w:rPr>
        <w:t>In most cases colleges cannot/will not give out the information businesses need to reach their students.</w:t>
      </w:r>
      <w:r w:rsidRPr="003D26CE">
        <w:rPr>
          <w:rStyle w:val="FootnoteReference"/>
          <w:rFonts w:ascii="Arial" w:hAnsi="Arial" w:cs="Arial"/>
          <w:szCs w:val="24"/>
        </w:rPr>
        <w:t xml:space="preserve"> </w:t>
      </w:r>
      <w:r w:rsidRPr="003D26CE">
        <w:rPr>
          <w:rStyle w:val="FootnoteReference"/>
          <w:rFonts w:ascii="Arial" w:hAnsi="Arial" w:cs="Arial"/>
          <w:szCs w:val="24"/>
        </w:rPr>
        <w:footnoteReference w:id="8"/>
      </w:r>
    </w:p>
    <w:p w:rsidR="00233597" w:rsidRPr="003D26CE" w:rsidRDefault="00233597" w:rsidP="00233597">
      <w:pPr>
        <w:pStyle w:val="ListParagraph"/>
        <w:numPr>
          <w:ilvl w:val="0"/>
          <w:numId w:val="28"/>
        </w:numPr>
        <w:spacing w:after="0" w:line="360" w:lineRule="auto"/>
        <w:rPr>
          <w:rFonts w:ascii="Arial" w:hAnsi="Arial" w:cs="Arial"/>
          <w:szCs w:val="24"/>
        </w:rPr>
      </w:pPr>
      <w:r w:rsidRPr="003D26CE">
        <w:rPr>
          <w:rFonts w:ascii="Arial" w:hAnsi="Arial" w:cs="Arial"/>
          <w:szCs w:val="24"/>
        </w:rPr>
        <w:t>They are more likely to be influenced by friends and other students than traditional advertising campaigns.</w:t>
      </w:r>
      <w:r w:rsidRPr="003D26CE">
        <w:rPr>
          <w:rStyle w:val="FootnoteReference"/>
          <w:rFonts w:ascii="Arial" w:hAnsi="Arial" w:cs="Arial"/>
          <w:szCs w:val="24"/>
        </w:rPr>
        <w:footnoteReference w:id="9"/>
      </w:r>
    </w:p>
    <w:p w:rsidR="00233597" w:rsidRPr="003D26CE" w:rsidRDefault="00233597" w:rsidP="00233597">
      <w:pPr>
        <w:spacing w:after="0" w:line="360" w:lineRule="auto"/>
        <w:contextualSpacing/>
        <w:rPr>
          <w:rFonts w:ascii="Arial" w:hAnsi="Arial" w:cs="Arial"/>
          <w:szCs w:val="24"/>
        </w:rPr>
      </w:pPr>
    </w:p>
    <w:p w:rsidR="00233597" w:rsidRPr="003D26CE" w:rsidRDefault="00233597" w:rsidP="00233597">
      <w:pPr>
        <w:spacing w:after="0" w:line="360" w:lineRule="auto"/>
        <w:contextualSpacing/>
        <w:rPr>
          <w:rFonts w:ascii="Arial" w:hAnsi="Arial" w:cs="Arial"/>
          <w:b/>
          <w:szCs w:val="24"/>
        </w:rPr>
      </w:pPr>
      <w:r w:rsidRPr="003D26CE">
        <w:rPr>
          <w:rFonts w:ascii="Arial" w:hAnsi="Arial" w:cs="Arial"/>
          <w:b/>
          <w:szCs w:val="24"/>
        </w:rPr>
        <w:t>Who we need to attract to be successful and how we will attract them:</w:t>
      </w:r>
    </w:p>
    <w:p w:rsidR="00233597" w:rsidRPr="003D26CE" w:rsidRDefault="00233597" w:rsidP="00233597">
      <w:pPr>
        <w:spacing w:after="0" w:line="360" w:lineRule="auto"/>
        <w:contextualSpacing/>
        <w:rPr>
          <w:rFonts w:ascii="Arial" w:hAnsi="Arial" w:cs="Arial"/>
          <w:szCs w:val="24"/>
        </w:rPr>
      </w:pPr>
      <w:r w:rsidRPr="003D26CE">
        <w:rPr>
          <w:rFonts w:ascii="Arial" w:hAnsi="Arial" w:cs="Arial"/>
          <w:szCs w:val="24"/>
        </w:rPr>
        <w:t>Our company’s success will be directly linked how well we can facilitate and improve the interaction between 3 bodies: college students, the businesses that target them as consumers, and the colleges they attend. Furthermore, our success as a facilitator will lie in our ability to identify and satisfy the needs of each group. This will determine how much revenue we generate and how difficult it will be for competitors to imitate our business model. So let’s look at the pressing needs of each group and the functions of our website that meet those needs:</w:t>
      </w:r>
    </w:p>
    <w:p w:rsidR="00233597" w:rsidRPr="003D26CE" w:rsidRDefault="00233597" w:rsidP="00233597">
      <w:pPr>
        <w:spacing w:after="0" w:line="360" w:lineRule="auto"/>
        <w:contextualSpacing/>
        <w:rPr>
          <w:rFonts w:ascii="Arial" w:hAnsi="Arial" w:cs="Arial"/>
          <w:szCs w:val="24"/>
        </w:rPr>
      </w:pPr>
    </w:p>
    <w:p w:rsidR="00233597" w:rsidRPr="003D26CE" w:rsidRDefault="00233597" w:rsidP="00233597">
      <w:pPr>
        <w:spacing w:after="0" w:line="360" w:lineRule="auto"/>
        <w:contextualSpacing/>
        <w:rPr>
          <w:rFonts w:ascii="Arial" w:hAnsi="Arial" w:cs="Arial"/>
          <w:b/>
          <w:szCs w:val="24"/>
        </w:rPr>
      </w:pPr>
      <w:r w:rsidRPr="003D26CE">
        <w:rPr>
          <w:rFonts w:ascii="Arial" w:hAnsi="Arial" w:cs="Arial"/>
          <w:b/>
          <w:szCs w:val="24"/>
        </w:rPr>
        <w:t>What do we offer college students?</w:t>
      </w:r>
    </w:p>
    <w:p w:rsidR="00233597" w:rsidRPr="003D26CE" w:rsidRDefault="00233597" w:rsidP="00233597">
      <w:pPr>
        <w:rPr>
          <w:rFonts w:ascii="Arial" w:hAnsi="Arial" w:cs="Arial"/>
          <w:szCs w:val="24"/>
        </w:rPr>
      </w:pPr>
      <w:r w:rsidRPr="003D26CE">
        <w:rPr>
          <w:rFonts w:ascii="Arial" w:hAnsi="Arial" w:cs="Arial"/>
          <w:szCs w:val="24"/>
        </w:rPr>
        <w:t>College students love to explore opportunities for entertainment and socializing, they have to plan their days well, and they need to save as much money as possible. Our website will:</w:t>
      </w:r>
    </w:p>
    <w:p w:rsidR="00233597" w:rsidRPr="003D26CE" w:rsidRDefault="00233597" w:rsidP="00233597">
      <w:pPr>
        <w:pStyle w:val="ListParagraph"/>
        <w:numPr>
          <w:ilvl w:val="0"/>
          <w:numId w:val="20"/>
        </w:numPr>
        <w:spacing w:after="0" w:line="360" w:lineRule="auto"/>
        <w:rPr>
          <w:rFonts w:ascii="Arial" w:hAnsi="Arial" w:cs="Arial"/>
          <w:szCs w:val="24"/>
        </w:rPr>
      </w:pPr>
      <w:r w:rsidRPr="003D26CE">
        <w:rPr>
          <w:rFonts w:ascii="Arial" w:hAnsi="Arial" w:cs="Arial"/>
          <w:szCs w:val="24"/>
        </w:rPr>
        <w:t xml:space="preserve">Provide them with a searchable online directory for </w:t>
      </w:r>
      <w:r w:rsidRPr="003D26CE">
        <w:rPr>
          <w:rFonts w:ascii="Arial" w:hAnsi="Arial" w:cs="Arial"/>
          <w:b/>
          <w:szCs w:val="24"/>
        </w:rPr>
        <w:t>local activities</w:t>
      </w:r>
      <w:r w:rsidRPr="003D26CE">
        <w:rPr>
          <w:rFonts w:ascii="Arial" w:hAnsi="Arial" w:cs="Arial"/>
          <w:szCs w:val="24"/>
        </w:rPr>
        <w:t xml:space="preserve"> such as salsa lessons, concerts, or live sports.</w:t>
      </w:r>
    </w:p>
    <w:p w:rsidR="00233597" w:rsidRPr="003D26CE" w:rsidRDefault="00233597" w:rsidP="00233597">
      <w:pPr>
        <w:pStyle w:val="ListParagraph"/>
        <w:numPr>
          <w:ilvl w:val="0"/>
          <w:numId w:val="20"/>
        </w:numPr>
        <w:spacing w:after="0" w:line="360" w:lineRule="auto"/>
        <w:rPr>
          <w:rFonts w:ascii="Arial" w:hAnsi="Arial" w:cs="Arial"/>
          <w:szCs w:val="24"/>
        </w:rPr>
      </w:pPr>
      <w:r w:rsidRPr="003D26CE">
        <w:rPr>
          <w:rFonts w:ascii="Arial" w:hAnsi="Arial" w:cs="Arial"/>
          <w:szCs w:val="24"/>
        </w:rPr>
        <w:t xml:space="preserve">Use a clear and easy to read </w:t>
      </w:r>
      <w:r w:rsidRPr="003D26CE">
        <w:rPr>
          <w:rFonts w:ascii="Arial" w:hAnsi="Arial" w:cs="Arial"/>
          <w:b/>
          <w:szCs w:val="24"/>
        </w:rPr>
        <w:t>virtual ‘notice board’</w:t>
      </w:r>
      <w:r w:rsidRPr="003D26CE">
        <w:rPr>
          <w:rFonts w:ascii="Arial" w:hAnsi="Arial" w:cs="Arial"/>
          <w:szCs w:val="24"/>
        </w:rPr>
        <w:t xml:space="preserve"> to </w:t>
      </w:r>
      <w:r w:rsidRPr="003D26CE">
        <w:rPr>
          <w:rFonts w:ascii="Arial" w:hAnsi="Arial" w:cs="Arial"/>
          <w:b/>
          <w:szCs w:val="24"/>
        </w:rPr>
        <w:t>suggest</w:t>
      </w:r>
      <w:r w:rsidRPr="003D26CE">
        <w:rPr>
          <w:rFonts w:ascii="Arial" w:hAnsi="Arial" w:cs="Arial"/>
          <w:szCs w:val="24"/>
        </w:rPr>
        <w:t xml:space="preserve"> activities that </w:t>
      </w:r>
      <w:r w:rsidRPr="003D26CE">
        <w:rPr>
          <w:rFonts w:ascii="Arial" w:hAnsi="Arial" w:cs="Arial"/>
          <w:b/>
          <w:szCs w:val="24"/>
        </w:rPr>
        <w:t>match their interests</w:t>
      </w:r>
    </w:p>
    <w:p w:rsidR="00233597" w:rsidRPr="003D26CE" w:rsidRDefault="00233597" w:rsidP="00233597">
      <w:pPr>
        <w:pStyle w:val="ListParagraph"/>
        <w:numPr>
          <w:ilvl w:val="0"/>
          <w:numId w:val="20"/>
        </w:numPr>
        <w:spacing w:after="0" w:line="360" w:lineRule="auto"/>
        <w:rPr>
          <w:rFonts w:ascii="Arial" w:hAnsi="Arial" w:cs="Arial"/>
          <w:szCs w:val="24"/>
        </w:rPr>
      </w:pPr>
      <w:r w:rsidRPr="003D26CE">
        <w:rPr>
          <w:rFonts w:ascii="Arial" w:hAnsi="Arial" w:cs="Arial"/>
          <w:szCs w:val="24"/>
        </w:rPr>
        <w:lastRenderedPageBreak/>
        <w:t xml:space="preserve">Let them </w:t>
      </w:r>
      <w:r w:rsidRPr="003D26CE">
        <w:rPr>
          <w:rFonts w:ascii="Arial" w:hAnsi="Arial" w:cs="Arial"/>
          <w:b/>
          <w:szCs w:val="24"/>
        </w:rPr>
        <w:t>create activities of their own</w:t>
      </w:r>
      <w:r w:rsidRPr="003D26CE">
        <w:rPr>
          <w:rFonts w:ascii="Arial" w:hAnsi="Arial" w:cs="Arial"/>
          <w:szCs w:val="24"/>
        </w:rPr>
        <w:t xml:space="preserve"> such as study groups or surprise birthday parties.</w:t>
      </w:r>
    </w:p>
    <w:p w:rsidR="00233597" w:rsidRPr="003D26CE" w:rsidRDefault="00233597" w:rsidP="00233597">
      <w:pPr>
        <w:pStyle w:val="ListParagraph"/>
        <w:numPr>
          <w:ilvl w:val="0"/>
          <w:numId w:val="20"/>
        </w:numPr>
        <w:spacing w:after="0" w:line="360" w:lineRule="auto"/>
        <w:rPr>
          <w:rFonts w:ascii="Arial" w:hAnsi="Arial" w:cs="Arial"/>
          <w:szCs w:val="24"/>
        </w:rPr>
      </w:pPr>
      <w:r w:rsidRPr="003D26CE">
        <w:rPr>
          <w:rFonts w:ascii="Arial" w:hAnsi="Arial" w:cs="Arial"/>
          <w:szCs w:val="24"/>
        </w:rPr>
        <w:t xml:space="preserve">Help them </w:t>
      </w:r>
      <w:r w:rsidRPr="003D26CE">
        <w:rPr>
          <w:rFonts w:ascii="Arial" w:hAnsi="Arial" w:cs="Arial"/>
          <w:b/>
          <w:szCs w:val="24"/>
        </w:rPr>
        <w:t>keep track</w:t>
      </w:r>
      <w:r w:rsidRPr="003D26CE">
        <w:rPr>
          <w:rFonts w:ascii="Arial" w:hAnsi="Arial" w:cs="Arial"/>
          <w:szCs w:val="24"/>
        </w:rPr>
        <w:t xml:space="preserve"> of these activities and any other obligations using an </w:t>
      </w:r>
      <w:r w:rsidRPr="003D26CE">
        <w:rPr>
          <w:rFonts w:ascii="Arial" w:hAnsi="Arial" w:cs="Arial"/>
          <w:b/>
          <w:szCs w:val="24"/>
        </w:rPr>
        <w:t>online virtual planner</w:t>
      </w:r>
    </w:p>
    <w:p w:rsidR="00233597" w:rsidRPr="003D26CE" w:rsidRDefault="00233597" w:rsidP="00233597">
      <w:pPr>
        <w:pStyle w:val="ListParagraph"/>
        <w:numPr>
          <w:ilvl w:val="0"/>
          <w:numId w:val="20"/>
        </w:numPr>
        <w:spacing w:after="0" w:line="360" w:lineRule="auto"/>
        <w:rPr>
          <w:rFonts w:ascii="Arial" w:hAnsi="Arial" w:cs="Arial"/>
          <w:szCs w:val="24"/>
        </w:rPr>
      </w:pPr>
      <w:r w:rsidRPr="003D26CE">
        <w:rPr>
          <w:rFonts w:ascii="Arial" w:hAnsi="Arial" w:cs="Arial"/>
          <w:szCs w:val="24"/>
        </w:rPr>
        <w:t xml:space="preserve">Allow them to interact with other college students by </w:t>
      </w:r>
      <w:r w:rsidRPr="003D26CE">
        <w:rPr>
          <w:rFonts w:ascii="Arial" w:hAnsi="Arial" w:cs="Arial"/>
          <w:b/>
          <w:szCs w:val="24"/>
        </w:rPr>
        <w:t>inviting friends to activities</w:t>
      </w:r>
      <w:r w:rsidRPr="003D26CE">
        <w:rPr>
          <w:rFonts w:ascii="Arial" w:hAnsi="Arial" w:cs="Arial"/>
          <w:szCs w:val="24"/>
        </w:rPr>
        <w:t xml:space="preserve">, providing </w:t>
      </w:r>
      <w:r w:rsidRPr="003D26CE">
        <w:rPr>
          <w:rFonts w:ascii="Arial" w:hAnsi="Arial" w:cs="Arial"/>
          <w:b/>
          <w:szCs w:val="24"/>
        </w:rPr>
        <w:t>feedback</w:t>
      </w:r>
      <w:r w:rsidRPr="003D26CE">
        <w:rPr>
          <w:rFonts w:ascii="Arial" w:hAnsi="Arial" w:cs="Arial"/>
          <w:szCs w:val="24"/>
        </w:rPr>
        <w:t xml:space="preserve"> on activities, and finding out what other students thought or think of activities.</w:t>
      </w:r>
    </w:p>
    <w:p w:rsidR="00233597" w:rsidRPr="003D26CE" w:rsidRDefault="00233597" w:rsidP="00233597">
      <w:pPr>
        <w:pStyle w:val="ListParagraph"/>
        <w:numPr>
          <w:ilvl w:val="0"/>
          <w:numId w:val="20"/>
        </w:numPr>
        <w:spacing w:after="0" w:line="360" w:lineRule="auto"/>
        <w:rPr>
          <w:rFonts w:ascii="Arial" w:hAnsi="Arial" w:cs="Arial"/>
          <w:szCs w:val="24"/>
        </w:rPr>
      </w:pPr>
      <w:r w:rsidRPr="003D26CE">
        <w:rPr>
          <w:rFonts w:ascii="Arial" w:hAnsi="Arial" w:cs="Arial"/>
          <w:szCs w:val="24"/>
        </w:rPr>
        <w:t xml:space="preserve">Enable them to form </w:t>
      </w:r>
      <w:r w:rsidRPr="003D26CE">
        <w:rPr>
          <w:rFonts w:ascii="Arial" w:hAnsi="Arial" w:cs="Arial"/>
          <w:b/>
          <w:szCs w:val="24"/>
        </w:rPr>
        <w:t>purchasing groups</w:t>
      </w:r>
      <w:r w:rsidRPr="003D26CE">
        <w:rPr>
          <w:rFonts w:ascii="Arial" w:hAnsi="Arial" w:cs="Arial"/>
          <w:szCs w:val="24"/>
        </w:rPr>
        <w:t xml:space="preserve"> with other college students and </w:t>
      </w:r>
      <w:r w:rsidRPr="003D26CE">
        <w:rPr>
          <w:rFonts w:ascii="Arial" w:hAnsi="Arial" w:cs="Arial"/>
          <w:b/>
          <w:szCs w:val="24"/>
        </w:rPr>
        <w:t>negotiate bulk pricing</w:t>
      </w:r>
      <w:r w:rsidRPr="003D26CE">
        <w:rPr>
          <w:rFonts w:ascii="Arial" w:hAnsi="Arial" w:cs="Arial"/>
          <w:szCs w:val="24"/>
        </w:rPr>
        <w:t xml:space="preserve"> with companies offering the products they want to buy collectively such as laptops or spring break accommodation.</w:t>
      </w:r>
    </w:p>
    <w:p w:rsidR="00233597" w:rsidRPr="003D26CE" w:rsidRDefault="00233597" w:rsidP="00233597">
      <w:pPr>
        <w:pStyle w:val="ListParagraph"/>
        <w:numPr>
          <w:ilvl w:val="0"/>
          <w:numId w:val="20"/>
        </w:numPr>
        <w:spacing w:after="0" w:line="360" w:lineRule="auto"/>
        <w:rPr>
          <w:rFonts w:ascii="Arial" w:hAnsi="Arial" w:cs="Arial"/>
          <w:szCs w:val="24"/>
        </w:rPr>
      </w:pPr>
      <w:r w:rsidRPr="003D26CE">
        <w:rPr>
          <w:rFonts w:ascii="Arial" w:hAnsi="Arial" w:cs="Arial"/>
          <w:szCs w:val="24"/>
        </w:rPr>
        <w:t xml:space="preserve">Allow them </w:t>
      </w:r>
      <w:r w:rsidRPr="003D26CE">
        <w:rPr>
          <w:rFonts w:ascii="Arial" w:hAnsi="Arial" w:cs="Arial"/>
          <w:b/>
          <w:szCs w:val="24"/>
        </w:rPr>
        <w:t>to trade virtually any items</w:t>
      </w:r>
      <w:r w:rsidRPr="003D26CE">
        <w:rPr>
          <w:rFonts w:ascii="Arial" w:hAnsi="Arial" w:cs="Arial"/>
          <w:szCs w:val="24"/>
        </w:rPr>
        <w:t>-books, furniture etc-with other college students for a low flat transaction fee of 10%. This will help them save and make money.</w:t>
      </w:r>
    </w:p>
    <w:p w:rsidR="00233597" w:rsidRPr="003D26CE" w:rsidRDefault="00233597" w:rsidP="00233597">
      <w:pPr>
        <w:pStyle w:val="ListParagraph"/>
        <w:numPr>
          <w:ilvl w:val="0"/>
          <w:numId w:val="20"/>
        </w:numPr>
        <w:spacing w:after="0" w:line="360" w:lineRule="auto"/>
        <w:rPr>
          <w:rFonts w:ascii="Arial" w:hAnsi="Arial" w:cs="Arial"/>
          <w:szCs w:val="24"/>
        </w:rPr>
      </w:pPr>
      <w:r w:rsidRPr="003D26CE">
        <w:rPr>
          <w:rFonts w:ascii="Arial" w:hAnsi="Arial" w:cs="Arial"/>
          <w:b/>
          <w:szCs w:val="24"/>
        </w:rPr>
        <w:t>Hire college students</w:t>
      </w:r>
      <w:r w:rsidRPr="003D26CE">
        <w:rPr>
          <w:rFonts w:ascii="Arial" w:hAnsi="Arial" w:cs="Arial"/>
          <w:szCs w:val="24"/>
        </w:rPr>
        <w:t xml:space="preserve"> to </w:t>
      </w:r>
      <w:r w:rsidRPr="003D26CE">
        <w:rPr>
          <w:rFonts w:ascii="Arial" w:hAnsi="Arial" w:cs="Arial"/>
          <w:b/>
          <w:szCs w:val="24"/>
        </w:rPr>
        <w:t>market the site</w:t>
      </w:r>
      <w:r w:rsidRPr="003D26CE">
        <w:rPr>
          <w:rFonts w:ascii="Arial" w:hAnsi="Arial" w:cs="Arial"/>
          <w:szCs w:val="24"/>
        </w:rPr>
        <w:t xml:space="preserve">, </w:t>
      </w:r>
      <w:r w:rsidRPr="003D26CE">
        <w:rPr>
          <w:rFonts w:ascii="Arial" w:hAnsi="Arial" w:cs="Arial"/>
          <w:b/>
          <w:szCs w:val="24"/>
        </w:rPr>
        <w:t>verify</w:t>
      </w:r>
      <w:r w:rsidRPr="003D26CE">
        <w:rPr>
          <w:rFonts w:ascii="Arial" w:hAnsi="Arial" w:cs="Arial"/>
          <w:szCs w:val="24"/>
        </w:rPr>
        <w:t xml:space="preserve"> that people that enroll are indeed students at their colleges, input </w:t>
      </w:r>
      <w:r w:rsidRPr="003D26CE">
        <w:rPr>
          <w:rFonts w:ascii="Arial" w:hAnsi="Arial" w:cs="Arial"/>
          <w:b/>
          <w:szCs w:val="24"/>
        </w:rPr>
        <w:t>activity data</w:t>
      </w:r>
      <w:r w:rsidRPr="003D26CE">
        <w:rPr>
          <w:rFonts w:ascii="Arial" w:hAnsi="Arial" w:cs="Arial"/>
          <w:szCs w:val="24"/>
        </w:rPr>
        <w:t xml:space="preserve">, and </w:t>
      </w:r>
      <w:r w:rsidRPr="003D26CE">
        <w:rPr>
          <w:rFonts w:ascii="Arial" w:hAnsi="Arial" w:cs="Arial"/>
          <w:b/>
          <w:szCs w:val="24"/>
        </w:rPr>
        <w:t>sell advertising space to local businesses</w:t>
      </w:r>
      <w:r w:rsidRPr="003D26CE">
        <w:rPr>
          <w:rFonts w:ascii="Arial" w:hAnsi="Arial" w:cs="Arial"/>
          <w:szCs w:val="24"/>
        </w:rPr>
        <w:t xml:space="preserve">. They will also help us </w:t>
      </w:r>
      <w:r w:rsidRPr="003D26CE">
        <w:rPr>
          <w:rFonts w:ascii="Arial" w:hAnsi="Arial" w:cs="Arial"/>
          <w:b/>
          <w:szCs w:val="24"/>
        </w:rPr>
        <w:t>develop the company’s strategy</w:t>
      </w:r>
      <w:r w:rsidRPr="003D26CE">
        <w:rPr>
          <w:rFonts w:ascii="Arial" w:hAnsi="Arial" w:cs="Arial"/>
          <w:szCs w:val="24"/>
        </w:rPr>
        <w:t xml:space="preserve"> when necessary. </w:t>
      </w:r>
    </w:p>
    <w:p w:rsidR="00233597" w:rsidRPr="003D26CE" w:rsidRDefault="00233597" w:rsidP="00233597">
      <w:pPr>
        <w:spacing w:after="0" w:line="360" w:lineRule="auto"/>
        <w:contextualSpacing/>
        <w:rPr>
          <w:rFonts w:ascii="Arial" w:hAnsi="Arial" w:cs="Arial"/>
          <w:szCs w:val="24"/>
        </w:rPr>
      </w:pPr>
    </w:p>
    <w:p w:rsidR="00233597" w:rsidRPr="003D26CE" w:rsidRDefault="00233597" w:rsidP="00233597">
      <w:pPr>
        <w:spacing w:after="0" w:line="360" w:lineRule="auto"/>
        <w:contextualSpacing/>
        <w:rPr>
          <w:rFonts w:ascii="Arial" w:hAnsi="Arial" w:cs="Arial"/>
          <w:b/>
          <w:szCs w:val="24"/>
        </w:rPr>
      </w:pPr>
      <w:r w:rsidRPr="003D26CE">
        <w:rPr>
          <w:rFonts w:ascii="Arial" w:hAnsi="Arial" w:cs="Arial"/>
          <w:b/>
          <w:szCs w:val="24"/>
        </w:rPr>
        <w:t>What do we offer colleges?</w:t>
      </w:r>
    </w:p>
    <w:p w:rsidR="00233597" w:rsidRPr="003D26CE" w:rsidRDefault="00233597" w:rsidP="00233597">
      <w:pPr>
        <w:spacing w:after="0" w:line="360" w:lineRule="auto"/>
        <w:contextualSpacing/>
        <w:rPr>
          <w:rFonts w:ascii="Arial" w:hAnsi="Arial" w:cs="Arial"/>
          <w:szCs w:val="24"/>
        </w:rPr>
      </w:pPr>
      <w:r w:rsidRPr="003D26CE">
        <w:rPr>
          <w:rFonts w:ascii="Arial" w:hAnsi="Arial" w:cs="Arial"/>
          <w:szCs w:val="24"/>
        </w:rPr>
        <w:t>Colleges are the gatekeepers with which we must align our company in order to strengthen our relationship with students. They realize that non academic social factors also play an important role in the retention of students</w:t>
      </w:r>
      <w:r w:rsidRPr="003D26CE">
        <w:rPr>
          <w:rStyle w:val="FootnoteReference"/>
          <w:rFonts w:ascii="Arial" w:hAnsi="Arial" w:cs="Arial"/>
          <w:szCs w:val="24"/>
        </w:rPr>
        <w:footnoteReference w:id="10"/>
      </w:r>
      <w:r w:rsidRPr="003D26CE">
        <w:rPr>
          <w:rFonts w:ascii="Arial" w:hAnsi="Arial" w:cs="Arial"/>
          <w:szCs w:val="24"/>
        </w:rPr>
        <w:t>, they face immense government pressure to make college more affordable for students</w:t>
      </w:r>
      <w:r w:rsidRPr="003D26CE">
        <w:rPr>
          <w:rStyle w:val="FootnoteReference"/>
          <w:rFonts w:ascii="Arial" w:hAnsi="Arial" w:cs="Arial"/>
          <w:szCs w:val="24"/>
        </w:rPr>
        <w:footnoteReference w:id="11"/>
      </w:r>
      <w:r w:rsidRPr="003D26CE">
        <w:rPr>
          <w:rFonts w:ascii="Arial" w:hAnsi="Arial" w:cs="Arial"/>
          <w:szCs w:val="24"/>
        </w:rPr>
        <w:t>, and their campuses are increasingly being invaded by marketers who employ their students but offer the colleges no incentives and don’t always ask for permission.</w:t>
      </w:r>
      <w:r w:rsidRPr="003D26CE">
        <w:rPr>
          <w:rStyle w:val="FootnoteReference"/>
          <w:rFonts w:ascii="Arial" w:hAnsi="Arial" w:cs="Arial"/>
          <w:szCs w:val="24"/>
        </w:rPr>
        <w:footnoteReference w:id="12"/>
      </w:r>
      <w:r w:rsidRPr="003D26CE">
        <w:rPr>
          <w:rFonts w:ascii="Arial" w:hAnsi="Arial" w:cs="Arial"/>
          <w:szCs w:val="24"/>
        </w:rPr>
        <w:t xml:space="preserve"> The website will:</w:t>
      </w:r>
    </w:p>
    <w:p w:rsidR="00233597" w:rsidRPr="003D26CE" w:rsidRDefault="00233597" w:rsidP="00233597">
      <w:pPr>
        <w:pStyle w:val="ListParagraph"/>
        <w:numPr>
          <w:ilvl w:val="0"/>
          <w:numId w:val="21"/>
        </w:numPr>
        <w:spacing w:after="0" w:line="360" w:lineRule="auto"/>
        <w:rPr>
          <w:rFonts w:ascii="Arial" w:hAnsi="Arial" w:cs="Arial"/>
          <w:szCs w:val="24"/>
        </w:rPr>
      </w:pPr>
      <w:r w:rsidRPr="003D26CE">
        <w:rPr>
          <w:rFonts w:ascii="Arial" w:hAnsi="Arial" w:cs="Arial"/>
          <w:szCs w:val="24"/>
        </w:rPr>
        <w:t xml:space="preserve">Help them their various departments </w:t>
      </w:r>
      <w:r w:rsidRPr="003D26CE">
        <w:rPr>
          <w:rFonts w:ascii="Arial" w:hAnsi="Arial" w:cs="Arial"/>
          <w:b/>
          <w:szCs w:val="24"/>
        </w:rPr>
        <w:t xml:space="preserve">advertise their activities </w:t>
      </w:r>
      <w:r w:rsidRPr="003D26CE">
        <w:rPr>
          <w:rFonts w:ascii="Arial" w:hAnsi="Arial" w:cs="Arial"/>
          <w:szCs w:val="24"/>
        </w:rPr>
        <w:t xml:space="preserve">by dedicating 25% of each student’s virtual “notice board” to on campus activities at </w:t>
      </w:r>
      <w:r w:rsidRPr="003D26CE">
        <w:rPr>
          <w:rFonts w:ascii="Arial" w:hAnsi="Arial" w:cs="Arial"/>
          <w:b/>
          <w:szCs w:val="24"/>
        </w:rPr>
        <w:t>no charge</w:t>
      </w:r>
      <w:r w:rsidRPr="003D26CE">
        <w:rPr>
          <w:rFonts w:ascii="Arial" w:hAnsi="Arial" w:cs="Arial"/>
          <w:szCs w:val="24"/>
        </w:rPr>
        <w:t>.</w:t>
      </w:r>
    </w:p>
    <w:p w:rsidR="00233597" w:rsidRPr="003D26CE" w:rsidRDefault="00233597" w:rsidP="00233597">
      <w:pPr>
        <w:pStyle w:val="ListParagraph"/>
        <w:numPr>
          <w:ilvl w:val="0"/>
          <w:numId w:val="21"/>
        </w:numPr>
        <w:spacing w:after="0" w:line="360" w:lineRule="auto"/>
        <w:rPr>
          <w:rFonts w:ascii="Arial" w:hAnsi="Arial" w:cs="Arial"/>
          <w:szCs w:val="24"/>
        </w:rPr>
      </w:pPr>
      <w:r w:rsidRPr="003D26CE">
        <w:rPr>
          <w:rFonts w:ascii="Arial" w:hAnsi="Arial" w:cs="Arial"/>
          <w:szCs w:val="24"/>
        </w:rPr>
        <w:t>Let students effectively</w:t>
      </w:r>
      <w:r w:rsidRPr="003D26CE">
        <w:rPr>
          <w:rFonts w:ascii="Arial" w:hAnsi="Arial" w:cs="Arial"/>
          <w:b/>
          <w:szCs w:val="24"/>
        </w:rPr>
        <w:t xml:space="preserve"> manage</w:t>
      </w:r>
      <w:r w:rsidRPr="003D26CE">
        <w:rPr>
          <w:rFonts w:ascii="Arial" w:hAnsi="Arial" w:cs="Arial"/>
          <w:szCs w:val="24"/>
        </w:rPr>
        <w:t xml:space="preserve"> non academic and </w:t>
      </w:r>
      <w:r w:rsidRPr="003D26CE">
        <w:rPr>
          <w:rFonts w:ascii="Arial" w:hAnsi="Arial" w:cs="Arial"/>
          <w:b/>
          <w:szCs w:val="24"/>
        </w:rPr>
        <w:t>academic obligations</w:t>
      </w:r>
      <w:r w:rsidRPr="003D26CE">
        <w:rPr>
          <w:rFonts w:ascii="Arial" w:hAnsi="Arial" w:cs="Arial"/>
          <w:szCs w:val="24"/>
        </w:rPr>
        <w:t xml:space="preserve"> in one easy to use virtual planner.</w:t>
      </w:r>
    </w:p>
    <w:p w:rsidR="00233597" w:rsidRPr="003D26CE" w:rsidRDefault="00233597" w:rsidP="00233597">
      <w:pPr>
        <w:pStyle w:val="ListParagraph"/>
        <w:numPr>
          <w:ilvl w:val="0"/>
          <w:numId w:val="21"/>
        </w:numPr>
        <w:spacing w:after="0" w:line="360" w:lineRule="auto"/>
        <w:rPr>
          <w:rFonts w:ascii="Arial" w:hAnsi="Arial" w:cs="Arial"/>
          <w:szCs w:val="24"/>
        </w:rPr>
      </w:pPr>
      <w:r w:rsidRPr="003D26CE">
        <w:rPr>
          <w:rFonts w:ascii="Arial" w:hAnsi="Arial" w:cs="Arial"/>
          <w:szCs w:val="24"/>
        </w:rPr>
        <w:t xml:space="preserve">Make it easier for students to discover local opportunities that will </w:t>
      </w:r>
      <w:r w:rsidRPr="003D26CE">
        <w:rPr>
          <w:rFonts w:ascii="Arial" w:hAnsi="Arial" w:cs="Arial"/>
          <w:b/>
          <w:szCs w:val="24"/>
        </w:rPr>
        <w:t>enrich their overall college experience</w:t>
      </w:r>
      <w:r w:rsidRPr="003D26CE">
        <w:rPr>
          <w:rFonts w:ascii="Arial" w:hAnsi="Arial" w:cs="Arial"/>
          <w:szCs w:val="24"/>
        </w:rPr>
        <w:t>.</w:t>
      </w:r>
    </w:p>
    <w:p w:rsidR="00233597" w:rsidRPr="003D26CE" w:rsidRDefault="00233597" w:rsidP="00233597">
      <w:pPr>
        <w:pStyle w:val="ListParagraph"/>
        <w:numPr>
          <w:ilvl w:val="0"/>
          <w:numId w:val="21"/>
        </w:numPr>
        <w:spacing w:after="0" w:line="360" w:lineRule="auto"/>
        <w:rPr>
          <w:rFonts w:ascii="Arial" w:hAnsi="Arial" w:cs="Arial"/>
          <w:szCs w:val="24"/>
        </w:rPr>
      </w:pPr>
      <w:r w:rsidRPr="003D26CE">
        <w:rPr>
          <w:rFonts w:ascii="Arial" w:hAnsi="Arial" w:cs="Arial"/>
          <w:b/>
          <w:szCs w:val="24"/>
        </w:rPr>
        <w:t>Ease</w:t>
      </w:r>
      <w:r w:rsidRPr="003D26CE">
        <w:rPr>
          <w:rFonts w:ascii="Arial" w:hAnsi="Arial" w:cs="Arial"/>
          <w:szCs w:val="24"/>
        </w:rPr>
        <w:t xml:space="preserve"> the </w:t>
      </w:r>
      <w:r w:rsidRPr="003D26CE">
        <w:rPr>
          <w:rFonts w:ascii="Arial" w:hAnsi="Arial" w:cs="Arial"/>
          <w:b/>
          <w:szCs w:val="24"/>
        </w:rPr>
        <w:t>financial burdens</w:t>
      </w:r>
      <w:r w:rsidRPr="003D26CE">
        <w:rPr>
          <w:rFonts w:ascii="Arial" w:hAnsi="Arial" w:cs="Arial"/>
          <w:szCs w:val="24"/>
        </w:rPr>
        <w:t xml:space="preserve"> of attending and operating a college by </w:t>
      </w:r>
      <w:r w:rsidRPr="003D26CE">
        <w:rPr>
          <w:rFonts w:ascii="Arial" w:hAnsi="Arial" w:cs="Arial"/>
          <w:b/>
          <w:szCs w:val="24"/>
        </w:rPr>
        <w:t>offering their students employment</w:t>
      </w:r>
      <w:r w:rsidRPr="003D26CE">
        <w:rPr>
          <w:rFonts w:ascii="Arial" w:hAnsi="Arial" w:cs="Arial"/>
          <w:szCs w:val="24"/>
        </w:rPr>
        <w:t xml:space="preserve"> that could </w:t>
      </w:r>
      <w:r w:rsidRPr="003D26CE">
        <w:rPr>
          <w:rFonts w:ascii="Arial" w:hAnsi="Arial" w:cs="Arial"/>
          <w:b/>
          <w:szCs w:val="24"/>
        </w:rPr>
        <w:t>supplement work-study</w:t>
      </w:r>
      <w:r w:rsidRPr="003D26CE">
        <w:rPr>
          <w:rFonts w:ascii="Arial" w:hAnsi="Arial" w:cs="Arial"/>
          <w:szCs w:val="24"/>
        </w:rPr>
        <w:t>.</w:t>
      </w:r>
    </w:p>
    <w:p w:rsidR="00233597" w:rsidRPr="003D26CE" w:rsidRDefault="00233597" w:rsidP="00233597">
      <w:pPr>
        <w:pStyle w:val="ListParagraph"/>
        <w:numPr>
          <w:ilvl w:val="0"/>
          <w:numId w:val="21"/>
        </w:numPr>
        <w:spacing w:after="0" w:line="360" w:lineRule="auto"/>
        <w:rPr>
          <w:rFonts w:ascii="Arial" w:hAnsi="Arial" w:cs="Arial"/>
          <w:szCs w:val="24"/>
        </w:rPr>
      </w:pPr>
      <w:r w:rsidRPr="003D26CE">
        <w:rPr>
          <w:rFonts w:ascii="Arial" w:hAnsi="Arial" w:cs="Arial"/>
          <w:b/>
          <w:szCs w:val="24"/>
        </w:rPr>
        <w:lastRenderedPageBreak/>
        <w:t>Reduce their financial pressures</w:t>
      </w:r>
      <w:r w:rsidRPr="003D26CE">
        <w:rPr>
          <w:rFonts w:ascii="Arial" w:hAnsi="Arial" w:cs="Arial"/>
          <w:szCs w:val="24"/>
        </w:rPr>
        <w:t xml:space="preserve"> by paying them </w:t>
      </w:r>
      <w:r w:rsidRPr="003D26CE">
        <w:rPr>
          <w:rFonts w:ascii="Arial" w:hAnsi="Arial" w:cs="Arial"/>
          <w:b/>
          <w:szCs w:val="24"/>
        </w:rPr>
        <w:t>10% of all advertising revenue</w:t>
      </w:r>
      <w:r w:rsidRPr="003D26CE">
        <w:rPr>
          <w:rFonts w:ascii="Arial" w:hAnsi="Arial" w:cs="Arial"/>
          <w:szCs w:val="24"/>
        </w:rPr>
        <w:t xml:space="preserve"> made from their students in return for them agreeing </w:t>
      </w:r>
      <w:r w:rsidRPr="003D26CE">
        <w:rPr>
          <w:rFonts w:ascii="Arial" w:hAnsi="Arial" w:cs="Arial"/>
          <w:b/>
          <w:szCs w:val="24"/>
        </w:rPr>
        <w:t>not to align themselves with competitors for 2 years at a time</w:t>
      </w:r>
      <w:r w:rsidRPr="003D26CE">
        <w:rPr>
          <w:rFonts w:ascii="Arial" w:hAnsi="Arial" w:cs="Arial"/>
          <w:szCs w:val="24"/>
        </w:rPr>
        <w:t xml:space="preserve">. </w:t>
      </w:r>
    </w:p>
    <w:p w:rsidR="00233597" w:rsidRPr="003D26CE" w:rsidRDefault="00233597" w:rsidP="00233597">
      <w:pPr>
        <w:pStyle w:val="ListParagraph"/>
        <w:numPr>
          <w:ilvl w:val="0"/>
          <w:numId w:val="21"/>
        </w:numPr>
        <w:spacing w:after="0" w:line="360" w:lineRule="auto"/>
        <w:rPr>
          <w:rFonts w:ascii="Arial" w:hAnsi="Arial" w:cs="Arial"/>
          <w:szCs w:val="24"/>
        </w:rPr>
      </w:pPr>
      <w:r w:rsidRPr="003D26CE">
        <w:rPr>
          <w:rFonts w:ascii="Arial" w:hAnsi="Arial" w:cs="Arial"/>
          <w:szCs w:val="24"/>
        </w:rPr>
        <w:t>Ask for very little in return.  We will ask colleges to formally let us use their logo and name whilst denying our direct competitors this privilege and to also let our students verify that all people that sign up for our website are actually students.</w:t>
      </w:r>
    </w:p>
    <w:p w:rsidR="00233597" w:rsidRPr="003D26CE" w:rsidRDefault="00233597" w:rsidP="00233597">
      <w:pPr>
        <w:spacing w:after="0" w:line="360" w:lineRule="auto"/>
        <w:contextualSpacing/>
        <w:rPr>
          <w:rFonts w:ascii="Arial" w:hAnsi="Arial" w:cs="Arial"/>
          <w:szCs w:val="24"/>
        </w:rPr>
      </w:pPr>
    </w:p>
    <w:p w:rsidR="00233597" w:rsidRPr="003D26CE" w:rsidRDefault="00233597" w:rsidP="00233597">
      <w:pPr>
        <w:spacing w:after="0" w:line="360" w:lineRule="auto"/>
        <w:contextualSpacing/>
        <w:rPr>
          <w:rFonts w:ascii="Arial" w:hAnsi="Arial" w:cs="Arial"/>
          <w:b/>
          <w:szCs w:val="24"/>
        </w:rPr>
      </w:pPr>
      <w:r w:rsidRPr="003D26CE">
        <w:rPr>
          <w:rFonts w:ascii="Arial" w:hAnsi="Arial" w:cs="Arial"/>
          <w:b/>
          <w:szCs w:val="24"/>
        </w:rPr>
        <w:t>What do we offer businesses targeting college students?</w:t>
      </w:r>
    </w:p>
    <w:p w:rsidR="00233597" w:rsidRPr="003D26CE" w:rsidRDefault="00233597" w:rsidP="00233597">
      <w:pPr>
        <w:spacing w:after="0" w:line="360" w:lineRule="auto"/>
        <w:contextualSpacing/>
        <w:rPr>
          <w:rFonts w:ascii="Arial" w:hAnsi="Arial" w:cs="Arial"/>
          <w:szCs w:val="24"/>
        </w:rPr>
      </w:pPr>
      <w:r w:rsidRPr="003D26CE">
        <w:rPr>
          <w:rFonts w:ascii="Arial" w:hAnsi="Arial" w:cs="Arial"/>
          <w:szCs w:val="24"/>
        </w:rPr>
        <w:t>Businesses targeting college students are our main revenue source. They have realized the enormous potential of online social marketing and are looking for ways to stay in touch with young people’s ever changing interests in order to create and sustain authentic, long term relationships with them.</w:t>
      </w:r>
    </w:p>
    <w:p w:rsidR="00233597" w:rsidRPr="003D26CE" w:rsidRDefault="00233597" w:rsidP="00233597">
      <w:pPr>
        <w:pStyle w:val="ListParagraph"/>
        <w:numPr>
          <w:ilvl w:val="0"/>
          <w:numId w:val="22"/>
        </w:numPr>
        <w:spacing w:after="0" w:line="360" w:lineRule="auto"/>
        <w:rPr>
          <w:rFonts w:ascii="Arial" w:hAnsi="Arial" w:cs="Arial"/>
          <w:szCs w:val="24"/>
        </w:rPr>
      </w:pPr>
      <w:r w:rsidRPr="003D26CE">
        <w:rPr>
          <w:rFonts w:ascii="Arial" w:hAnsi="Arial" w:cs="Arial"/>
          <w:szCs w:val="24"/>
        </w:rPr>
        <w:t xml:space="preserve">Allow them to </w:t>
      </w:r>
      <w:r w:rsidRPr="003D26CE">
        <w:rPr>
          <w:rFonts w:ascii="Arial" w:hAnsi="Arial" w:cs="Arial"/>
          <w:b/>
          <w:szCs w:val="24"/>
        </w:rPr>
        <w:t>list activity based services</w:t>
      </w:r>
      <w:r w:rsidRPr="003D26CE">
        <w:rPr>
          <w:rFonts w:ascii="Arial" w:hAnsi="Arial" w:cs="Arial"/>
          <w:szCs w:val="24"/>
        </w:rPr>
        <w:t xml:space="preserve"> (e.g. concerts) or </w:t>
      </w:r>
      <w:r w:rsidRPr="003D26CE">
        <w:rPr>
          <w:rFonts w:ascii="Arial" w:hAnsi="Arial" w:cs="Arial"/>
          <w:b/>
          <w:szCs w:val="24"/>
        </w:rPr>
        <w:t>promotions</w:t>
      </w:r>
      <w:r w:rsidRPr="003D26CE">
        <w:rPr>
          <w:rFonts w:ascii="Arial" w:hAnsi="Arial" w:cs="Arial"/>
          <w:szCs w:val="24"/>
        </w:rPr>
        <w:t xml:space="preserve"> in the form of an activity (e.g. grand openings, happy hour) in a free online directory that students can search through.</w:t>
      </w:r>
    </w:p>
    <w:p w:rsidR="00233597" w:rsidRPr="003D26CE" w:rsidRDefault="00233597" w:rsidP="00233597">
      <w:pPr>
        <w:pStyle w:val="ListParagraph"/>
        <w:numPr>
          <w:ilvl w:val="0"/>
          <w:numId w:val="22"/>
        </w:numPr>
        <w:spacing w:after="0" w:line="360" w:lineRule="auto"/>
        <w:rPr>
          <w:rFonts w:ascii="Arial" w:hAnsi="Arial" w:cs="Arial"/>
          <w:szCs w:val="24"/>
        </w:rPr>
      </w:pPr>
      <w:r w:rsidRPr="003D26CE">
        <w:rPr>
          <w:rFonts w:ascii="Arial" w:hAnsi="Arial" w:cs="Arial"/>
          <w:szCs w:val="24"/>
        </w:rPr>
        <w:t>Allow them to place advertisements for activity based services or promotions on the virtual “notice boards” of students whose interests they match; at rates comparable to less effective newspaper advertising.</w:t>
      </w:r>
    </w:p>
    <w:p w:rsidR="00233597" w:rsidRPr="003D26CE" w:rsidRDefault="00233597" w:rsidP="00233597">
      <w:pPr>
        <w:pStyle w:val="ListParagraph"/>
        <w:numPr>
          <w:ilvl w:val="0"/>
          <w:numId w:val="22"/>
        </w:numPr>
        <w:spacing w:after="0" w:line="360" w:lineRule="auto"/>
        <w:rPr>
          <w:rFonts w:ascii="Arial" w:hAnsi="Arial" w:cs="Arial"/>
          <w:szCs w:val="24"/>
        </w:rPr>
      </w:pPr>
      <w:r w:rsidRPr="003D26CE">
        <w:rPr>
          <w:rFonts w:ascii="Arial" w:hAnsi="Arial" w:cs="Arial"/>
          <w:szCs w:val="24"/>
        </w:rPr>
        <w:t>Help businesses secure group orders from students wanting to buy products/services collectively for a discount.</w:t>
      </w:r>
    </w:p>
    <w:p w:rsidR="00233597" w:rsidRPr="003D26CE" w:rsidRDefault="00233597" w:rsidP="00233597">
      <w:pPr>
        <w:pStyle w:val="ListParagraph"/>
        <w:numPr>
          <w:ilvl w:val="0"/>
          <w:numId w:val="22"/>
        </w:numPr>
        <w:spacing w:after="0" w:line="360" w:lineRule="auto"/>
        <w:rPr>
          <w:rFonts w:ascii="Arial" w:hAnsi="Arial" w:cs="Arial"/>
          <w:szCs w:val="24"/>
        </w:rPr>
      </w:pPr>
      <w:r w:rsidRPr="003D26CE">
        <w:rPr>
          <w:rFonts w:ascii="Arial" w:hAnsi="Arial" w:cs="Arial"/>
          <w:szCs w:val="24"/>
        </w:rPr>
        <w:t>Help businesses improve services by letting them view feedback from students on their services/products.</w:t>
      </w:r>
    </w:p>
    <w:p w:rsidR="00233597" w:rsidRPr="003D26CE" w:rsidRDefault="00233597" w:rsidP="00233597">
      <w:pPr>
        <w:pStyle w:val="ListParagraph"/>
        <w:numPr>
          <w:ilvl w:val="0"/>
          <w:numId w:val="22"/>
        </w:numPr>
        <w:spacing w:after="0" w:line="360" w:lineRule="auto"/>
        <w:rPr>
          <w:rFonts w:ascii="Arial" w:hAnsi="Arial" w:cs="Arial"/>
          <w:szCs w:val="24"/>
        </w:rPr>
      </w:pPr>
      <w:r w:rsidRPr="003D26CE">
        <w:rPr>
          <w:rFonts w:ascii="Arial" w:hAnsi="Arial" w:cs="Arial"/>
          <w:szCs w:val="24"/>
        </w:rPr>
        <w:t>Keep businesses up to date with emerging trends by providing them with anonymously collected general information on the habits of students as a consumer group for a small annual fee of $200.</w:t>
      </w:r>
    </w:p>
    <w:p w:rsidR="00233597" w:rsidRPr="003D26CE" w:rsidRDefault="00233597" w:rsidP="00233597">
      <w:pPr>
        <w:spacing w:after="0" w:line="360" w:lineRule="auto"/>
        <w:rPr>
          <w:rFonts w:ascii="Arial" w:hAnsi="Arial" w:cs="Arial"/>
          <w:szCs w:val="24"/>
        </w:rPr>
      </w:pPr>
    </w:p>
    <w:p w:rsidR="00233597" w:rsidRPr="003D26CE" w:rsidRDefault="00233597" w:rsidP="00233597">
      <w:pPr>
        <w:spacing w:after="0" w:line="360" w:lineRule="auto"/>
        <w:rPr>
          <w:rFonts w:ascii="Arial" w:hAnsi="Arial" w:cs="Arial"/>
          <w:b/>
          <w:szCs w:val="24"/>
        </w:rPr>
      </w:pPr>
      <w:r w:rsidRPr="003D26CE">
        <w:rPr>
          <w:rFonts w:ascii="Arial" w:hAnsi="Arial" w:cs="Arial"/>
          <w:b/>
          <w:szCs w:val="24"/>
        </w:rPr>
        <w:t>Why is this the right venture and why is this the right time?</w:t>
      </w:r>
    </w:p>
    <w:p w:rsidR="00233597" w:rsidRPr="003D26CE" w:rsidRDefault="00233597" w:rsidP="00233597">
      <w:pPr>
        <w:pStyle w:val="ListParagraph"/>
        <w:numPr>
          <w:ilvl w:val="0"/>
          <w:numId w:val="24"/>
        </w:numPr>
        <w:spacing w:after="0" w:line="360" w:lineRule="auto"/>
        <w:rPr>
          <w:rFonts w:ascii="Arial" w:hAnsi="Arial" w:cs="Arial"/>
          <w:szCs w:val="24"/>
        </w:rPr>
      </w:pPr>
      <w:r w:rsidRPr="003D26CE">
        <w:rPr>
          <w:rFonts w:ascii="Arial" w:hAnsi="Arial" w:cs="Arial"/>
          <w:szCs w:val="24"/>
        </w:rPr>
        <w:t>The business model does not simply aim to attract traffic and then figure out how to make money like a lot of other social media sites. It includes very real ways of generating revenues as previously mentioned.</w:t>
      </w:r>
    </w:p>
    <w:p w:rsidR="00233597" w:rsidRPr="003D26CE" w:rsidRDefault="00233597" w:rsidP="00233597">
      <w:pPr>
        <w:pStyle w:val="ListParagraph"/>
        <w:numPr>
          <w:ilvl w:val="0"/>
          <w:numId w:val="24"/>
        </w:numPr>
        <w:spacing w:after="0" w:line="360" w:lineRule="auto"/>
        <w:rPr>
          <w:rFonts w:ascii="Arial" w:hAnsi="Arial" w:cs="Arial"/>
          <w:szCs w:val="24"/>
        </w:rPr>
      </w:pPr>
      <w:r w:rsidRPr="003D26CE">
        <w:rPr>
          <w:rFonts w:ascii="Arial" w:hAnsi="Arial" w:cs="Arial"/>
          <w:szCs w:val="24"/>
        </w:rPr>
        <w:t>The business model includes several innovative techniques to stand out from our current competition and to deter imitators:</w:t>
      </w:r>
    </w:p>
    <w:p w:rsidR="00233597" w:rsidRPr="003D26CE" w:rsidRDefault="00233597" w:rsidP="00233597">
      <w:pPr>
        <w:pStyle w:val="ListParagraph"/>
        <w:numPr>
          <w:ilvl w:val="0"/>
          <w:numId w:val="23"/>
        </w:numPr>
        <w:spacing w:after="0" w:line="360" w:lineRule="auto"/>
        <w:rPr>
          <w:rFonts w:ascii="Arial" w:hAnsi="Arial" w:cs="Arial"/>
          <w:szCs w:val="24"/>
        </w:rPr>
      </w:pPr>
      <w:r w:rsidRPr="003D26CE">
        <w:rPr>
          <w:rFonts w:ascii="Arial" w:hAnsi="Arial" w:cs="Arial"/>
          <w:szCs w:val="24"/>
        </w:rPr>
        <w:t>Our exclusivity provides security for college students and also establishes us as a trusted member of their ‘inner circle’.</w:t>
      </w:r>
    </w:p>
    <w:p w:rsidR="00233597" w:rsidRPr="003D26CE" w:rsidRDefault="00233597" w:rsidP="00233597">
      <w:pPr>
        <w:pStyle w:val="ListParagraph"/>
        <w:numPr>
          <w:ilvl w:val="0"/>
          <w:numId w:val="23"/>
        </w:numPr>
        <w:spacing w:after="0" w:line="360" w:lineRule="auto"/>
        <w:rPr>
          <w:rFonts w:ascii="Arial" w:hAnsi="Arial" w:cs="Arial"/>
          <w:szCs w:val="24"/>
        </w:rPr>
      </w:pPr>
      <w:r w:rsidRPr="003D26CE">
        <w:rPr>
          <w:rFonts w:ascii="Arial" w:hAnsi="Arial" w:cs="Arial"/>
          <w:szCs w:val="24"/>
        </w:rPr>
        <w:t>Hiring college students as our frontline employees builds credibility with them and the businesses targeting them.</w:t>
      </w:r>
    </w:p>
    <w:p w:rsidR="00233597" w:rsidRPr="003D26CE" w:rsidRDefault="00233597" w:rsidP="00233597">
      <w:pPr>
        <w:pStyle w:val="ListParagraph"/>
        <w:numPr>
          <w:ilvl w:val="0"/>
          <w:numId w:val="23"/>
        </w:numPr>
        <w:spacing w:after="0" w:line="360" w:lineRule="auto"/>
        <w:rPr>
          <w:rFonts w:ascii="Arial" w:hAnsi="Arial" w:cs="Arial"/>
          <w:szCs w:val="24"/>
        </w:rPr>
      </w:pPr>
      <w:r w:rsidRPr="003D26CE">
        <w:rPr>
          <w:rFonts w:ascii="Arial" w:hAnsi="Arial" w:cs="Arial"/>
          <w:szCs w:val="24"/>
        </w:rPr>
        <w:lastRenderedPageBreak/>
        <w:t>Being able to offer colleges financial incentives in the form of commissions and student employment, and non financial incentives such as the enrichment of their students’ college experience will allow us to stand out from competitors.</w:t>
      </w:r>
    </w:p>
    <w:p w:rsidR="00233597" w:rsidRPr="003D26CE" w:rsidRDefault="00233597" w:rsidP="00233597">
      <w:pPr>
        <w:pStyle w:val="ListParagraph"/>
        <w:numPr>
          <w:ilvl w:val="0"/>
          <w:numId w:val="23"/>
        </w:numPr>
        <w:spacing w:after="0" w:line="360" w:lineRule="auto"/>
        <w:rPr>
          <w:rFonts w:ascii="Arial" w:hAnsi="Arial" w:cs="Arial"/>
          <w:szCs w:val="24"/>
        </w:rPr>
      </w:pPr>
      <w:r w:rsidRPr="003D26CE">
        <w:rPr>
          <w:rFonts w:ascii="Arial" w:hAnsi="Arial" w:cs="Arial"/>
          <w:szCs w:val="24"/>
        </w:rPr>
        <w:t>Securing a two year agreement from colleges will virtually eliminate the possibility of competitors aligning themselves with colleges to the same extent and make it hard to establish the same level of credibility.</w:t>
      </w:r>
    </w:p>
    <w:p w:rsidR="00233597" w:rsidRPr="003D26CE" w:rsidRDefault="00233597" w:rsidP="00233597">
      <w:pPr>
        <w:pStyle w:val="ListParagraph"/>
        <w:numPr>
          <w:ilvl w:val="0"/>
          <w:numId w:val="24"/>
        </w:numPr>
        <w:spacing w:after="0" w:line="360" w:lineRule="auto"/>
        <w:rPr>
          <w:rFonts w:ascii="Arial" w:hAnsi="Arial" w:cs="Arial"/>
          <w:szCs w:val="24"/>
        </w:rPr>
      </w:pPr>
      <w:r w:rsidRPr="003D26CE">
        <w:rPr>
          <w:rFonts w:ascii="Arial" w:hAnsi="Arial" w:cs="Arial"/>
          <w:szCs w:val="24"/>
        </w:rPr>
        <w:t>The opportunity is right:</w:t>
      </w:r>
    </w:p>
    <w:p w:rsidR="00233597" w:rsidRPr="003D26CE" w:rsidRDefault="00233597" w:rsidP="00233597">
      <w:pPr>
        <w:pStyle w:val="ListParagraph"/>
        <w:numPr>
          <w:ilvl w:val="0"/>
          <w:numId w:val="25"/>
        </w:numPr>
        <w:spacing w:after="0" w:line="360" w:lineRule="auto"/>
        <w:ind w:left="1080"/>
        <w:rPr>
          <w:rFonts w:ascii="Arial" w:hAnsi="Arial" w:cs="Arial"/>
          <w:szCs w:val="24"/>
        </w:rPr>
      </w:pPr>
      <w:r w:rsidRPr="003D26CE">
        <w:rPr>
          <w:rFonts w:ascii="Arial" w:hAnsi="Arial" w:cs="Arial"/>
          <w:szCs w:val="24"/>
        </w:rPr>
        <w:t>Young active spenders are becoming immune to traditional forms of advertising and businesses are turning to social media.</w:t>
      </w:r>
    </w:p>
    <w:p w:rsidR="00233597" w:rsidRPr="003D26CE" w:rsidRDefault="00233597" w:rsidP="00233597">
      <w:pPr>
        <w:pStyle w:val="ListParagraph"/>
        <w:numPr>
          <w:ilvl w:val="0"/>
          <w:numId w:val="25"/>
        </w:numPr>
        <w:spacing w:after="0" w:line="360" w:lineRule="auto"/>
        <w:ind w:left="1080"/>
        <w:rPr>
          <w:rFonts w:ascii="Arial" w:hAnsi="Arial" w:cs="Arial"/>
          <w:szCs w:val="24"/>
        </w:rPr>
      </w:pPr>
      <w:r w:rsidRPr="003D26CE">
        <w:rPr>
          <w:rFonts w:ascii="Arial" w:hAnsi="Arial" w:cs="Arial"/>
          <w:szCs w:val="24"/>
        </w:rPr>
        <w:t>Several marketers are already attempting to hone in on college students as a target market and they are already looking at social media sites such as Facebook to assist them.</w:t>
      </w:r>
    </w:p>
    <w:p w:rsidR="00233597" w:rsidRPr="003D26CE" w:rsidRDefault="00233597" w:rsidP="00233597">
      <w:pPr>
        <w:pStyle w:val="ListParagraph"/>
        <w:numPr>
          <w:ilvl w:val="0"/>
          <w:numId w:val="25"/>
        </w:numPr>
        <w:spacing w:after="0" w:line="360" w:lineRule="auto"/>
        <w:ind w:left="1080"/>
        <w:rPr>
          <w:rFonts w:ascii="Arial" w:hAnsi="Arial" w:cs="Arial"/>
          <w:szCs w:val="24"/>
        </w:rPr>
      </w:pPr>
      <w:r w:rsidRPr="003D26CE">
        <w:rPr>
          <w:rFonts w:ascii="Arial" w:hAnsi="Arial" w:cs="Arial"/>
          <w:szCs w:val="24"/>
        </w:rPr>
        <w:t>Colleges are financially stressed. Prices are rising yet politicians have made it very clear that funding will be cut unless colleges can reduce costs.</w:t>
      </w:r>
    </w:p>
    <w:p w:rsidR="00233597" w:rsidRPr="003D26CE" w:rsidRDefault="00233597" w:rsidP="00233597">
      <w:pPr>
        <w:pStyle w:val="ListParagraph"/>
        <w:numPr>
          <w:ilvl w:val="0"/>
          <w:numId w:val="25"/>
        </w:numPr>
        <w:spacing w:after="0" w:line="360" w:lineRule="auto"/>
        <w:ind w:left="1080"/>
        <w:rPr>
          <w:rFonts w:ascii="Arial" w:hAnsi="Arial" w:cs="Arial"/>
          <w:szCs w:val="24"/>
        </w:rPr>
      </w:pPr>
      <w:r w:rsidRPr="003D26CE">
        <w:rPr>
          <w:rFonts w:ascii="Arial" w:hAnsi="Arial" w:cs="Arial"/>
          <w:szCs w:val="24"/>
        </w:rPr>
        <w:t>I am young enough to connect with college students but also professional and knowledgeable. I graduated in May 2011 with a BA in Economics and a minor in Communication. I attained a score of 700 in the GMAT exam taken on November 5</w:t>
      </w:r>
      <w:r w:rsidRPr="003D26CE">
        <w:rPr>
          <w:rFonts w:ascii="Arial" w:hAnsi="Arial" w:cs="Arial"/>
          <w:szCs w:val="24"/>
          <w:vertAlign w:val="superscript"/>
        </w:rPr>
        <w:t>th</w:t>
      </w:r>
      <w:r w:rsidRPr="003D26CE">
        <w:rPr>
          <w:rFonts w:ascii="Arial" w:hAnsi="Arial" w:cs="Arial"/>
          <w:szCs w:val="24"/>
        </w:rPr>
        <w:t>, 2012.</w:t>
      </w:r>
    </w:p>
    <w:p w:rsidR="00233597" w:rsidRPr="003D26CE" w:rsidRDefault="00233597" w:rsidP="00233597">
      <w:pPr>
        <w:pStyle w:val="ListParagraph"/>
        <w:numPr>
          <w:ilvl w:val="0"/>
          <w:numId w:val="25"/>
        </w:numPr>
        <w:spacing w:after="0" w:line="360" w:lineRule="auto"/>
        <w:ind w:left="1080"/>
        <w:rPr>
          <w:rFonts w:ascii="Arial" w:hAnsi="Arial" w:cs="Arial"/>
          <w:szCs w:val="24"/>
        </w:rPr>
      </w:pPr>
      <w:r w:rsidRPr="003D26CE">
        <w:rPr>
          <w:rFonts w:ascii="Arial" w:hAnsi="Arial" w:cs="Arial"/>
          <w:szCs w:val="24"/>
        </w:rPr>
        <w:t xml:space="preserve">I have completed all but two of the courses required for a BA in Business Administration-including Entrepreneurship and Ecommerce. I completed a Management internship with the owner of a local </w:t>
      </w:r>
      <w:r w:rsidRPr="003D26CE">
        <w:rPr>
          <w:rFonts w:ascii="Arial" w:hAnsi="Arial" w:cs="Arial"/>
          <w:i/>
          <w:szCs w:val="24"/>
        </w:rPr>
        <w:t>State Farm</w:t>
      </w:r>
      <w:r w:rsidRPr="003D26CE">
        <w:rPr>
          <w:rFonts w:ascii="Arial" w:hAnsi="Arial" w:cs="Arial"/>
          <w:szCs w:val="24"/>
        </w:rPr>
        <w:t xml:space="preserve"> Agency. I carried out research for Westminster’s Career Center and Center for Institutional Research-including research on how to better engage students. I now work as a Wireless Consultant for </w:t>
      </w:r>
      <w:r w:rsidRPr="003D26CE">
        <w:rPr>
          <w:rFonts w:ascii="Arial" w:hAnsi="Arial" w:cs="Arial"/>
          <w:i/>
          <w:szCs w:val="24"/>
        </w:rPr>
        <w:t>Verizon Wireless’</w:t>
      </w:r>
      <w:r w:rsidRPr="003D26CE">
        <w:rPr>
          <w:rFonts w:ascii="Arial" w:hAnsi="Arial" w:cs="Arial"/>
          <w:szCs w:val="24"/>
        </w:rPr>
        <w:t xml:space="preserve"> largest premium retailer: </w:t>
      </w:r>
      <w:r w:rsidRPr="003D26CE">
        <w:rPr>
          <w:rFonts w:ascii="Arial" w:hAnsi="Arial" w:cs="Arial"/>
          <w:i/>
          <w:szCs w:val="24"/>
        </w:rPr>
        <w:t>Cellular Sales</w:t>
      </w:r>
      <w:r w:rsidRPr="003D26CE">
        <w:rPr>
          <w:rFonts w:ascii="Arial" w:hAnsi="Arial" w:cs="Arial"/>
          <w:szCs w:val="24"/>
        </w:rPr>
        <w:t>.</w:t>
      </w:r>
    </w:p>
    <w:p w:rsidR="00233597" w:rsidRPr="003D26CE" w:rsidRDefault="00233597" w:rsidP="00233597">
      <w:pPr>
        <w:spacing w:after="0" w:line="360" w:lineRule="auto"/>
        <w:rPr>
          <w:rFonts w:ascii="Arial" w:hAnsi="Arial" w:cs="Arial"/>
          <w:szCs w:val="24"/>
        </w:rPr>
      </w:pPr>
    </w:p>
    <w:p w:rsidR="00233597" w:rsidRPr="003D26CE" w:rsidRDefault="00233597" w:rsidP="00233597">
      <w:pPr>
        <w:spacing w:after="0" w:line="360" w:lineRule="auto"/>
        <w:rPr>
          <w:rFonts w:ascii="Arial" w:hAnsi="Arial" w:cs="Arial"/>
          <w:kern w:val="28"/>
          <w:szCs w:val="24"/>
        </w:rPr>
      </w:pPr>
      <w:r w:rsidRPr="003D26CE">
        <w:rPr>
          <w:rFonts w:ascii="Arial" w:hAnsi="Arial" w:cs="Arial"/>
          <w:szCs w:val="24"/>
        </w:rPr>
        <w:t xml:space="preserve">Our aim is for the company to grow and branch out into related industries but if the threat from established companies is too great, our exit strategy will be to sell to a larger company as Google.  </w:t>
      </w:r>
    </w:p>
    <w:p w:rsidR="00233597" w:rsidRPr="003D26CE" w:rsidRDefault="00233597" w:rsidP="00233597">
      <w:pPr>
        <w:rPr>
          <w:rFonts w:ascii="Arial" w:hAnsi="Arial" w:cs="Arial"/>
          <w:kern w:val="28"/>
          <w:szCs w:val="24"/>
        </w:rPr>
      </w:pPr>
      <w:r w:rsidRPr="003D26CE">
        <w:rPr>
          <w:rFonts w:ascii="Arial" w:hAnsi="Arial" w:cs="Arial"/>
          <w:kern w:val="28"/>
          <w:szCs w:val="24"/>
        </w:rPr>
        <w:br w:type="page"/>
      </w:r>
    </w:p>
    <w:p w:rsidR="00233597" w:rsidRPr="003D26CE" w:rsidRDefault="00233597" w:rsidP="00233597">
      <w:pPr>
        <w:pStyle w:val="Title"/>
        <w:spacing w:after="0"/>
        <w:rPr>
          <w:rFonts w:ascii="Arial" w:hAnsi="Arial" w:cs="Arial"/>
          <w:sz w:val="24"/>
          <w:szCs w:val="24"/>
        </w:rPr>
      </w:pPr>
      <w:r w:rsidRPr="003D26CE">
        <w:rPr>
          <w:rFonts w:ascii="Arial" w:hAnsi="Arial" w:cs="Arial"/>
          <w:sz w:val="24"/>
          <w:szCs w:val="24"/>
        </w:rPr>
        <w:lastRenderedPageBreak/>
        <w:t>Market Analysis</w:t>
      </w:r>
    </w:p>
    <w:p w:rsidR="00233597" w:rsidRPr="003D26CE" w:rsidRDefault="00233597" w:rsidP="00233597">
      <w:pPr>
        <w:pStyle w:val="Heading1"/>
        <w:spacing w:line="360" w:lineRule="auto"/>
        <w:rPr>
          <w:rFonts w:ascii="Arial" w:hAnsi="Arial" w:cs="Arial"/>
          <w:sz w:val="24"/>
          <w:szCs w:val="24"/>
        </w:rPr>
      </w:pPr>
      <w:r w:rsidRPr="003D26CE">
        <w:rPr>
          <w:rFonts w:ascii="Arial" w:hAnsi="Arial" w:cs="Arial"/>
          <w:sz w:val="24"/>
          <w:szCs w:val="24"/>
        </w:rPr>
        <w:t>Broad Analysis: Advertising and Branding Industry</w:t>
      </w:r>
    </w:p>
    <w:p w:rsidR="00233597" w:rsidRPr="003D26CE" w:rsidRDefault="00233597" w:rsidP="00233597">
      <w:pPr>
        <w:spacing w:after="0" w:line="360" w:lineRule="auto"/>
        <w:rPr>
          <w:rFonts w:ascii="Arial" w:hAnsi="Arial" w:cs="Arial"/>
          <w:szCs w:val="24"/>
        </w:rPr>
      </w:pPr>
      <w:r w:rsidRPr="003D26CE">
        <w:rPr>
          <w:rFonts w:ascii="Arial" w:hAnsi="Arial" w:cs="Arial"/>
          <w:szCs w:val="24"/>
        </w:rPr>
        <w:t>The advertising and branding industry achieved global revenues of 427 billion in 2011 and $449 billion in 2012, despite taking a large hit from the global recession</w:t>
      </w:r>
      <w:r w:rsidRPr="003D26CE">
        <w:rPr>
          <w:rStyle w:val="FootnoteReference"/>
          <w:rFonts w:ascii="Arial" w:hAnsi="Arial" w:cs="Arial"/>
          <w:szCs w:val="24"/>
        </w:rPr>
        <w:footnoteReference w:id="13"/>
      </w:r>
      <w:r w:rsidRPr="003D26CE">
        <w:rPr>
          <w:rFonts w:ascii="Arial" w:hAnsi="Arial" w:cs="Arial"/>
          <w:szCs w:val="24"/>
        </w:rPr>
        <w:t>. Advertising revenues in the U.S. were projected to grow from $173.5 billion in 2011 to 178.5 billion in 2012. Although significantly lower than the $206.1 billion revenues of 2007, these numbers reflect a comeback for the industry as the economy recovers and optimism returns to the market. The fastest growth in advertising comes from emerging markets such as Brazil, China, Malaysia, and Argentina. The rapid improvements in household incomes, consumer spending, and business investment in within these countries resulted in a 15% revenue growth in 2011.</w:t>
      </w:r>
    </w:p>
    <w:p w:rsidR="00233597" w:rsidRPr="003D26CE" w:rsidRDefault="00233597" w:rsidP="00233597">
      <w:pPr>
        <w:spacing w:after="0" w:line="360" w:lineRule="auto"/>
        <w:rPr>
          <w:rFonts w:ascii="Arial" w:hAnsi="Arial" w:cs="Arial"/>
          <w:szCs w:val="24"/>
        </w:rPr>
      </w:pPr>
    </w:p>
    <w:p w:rsidR="00233597" w:rsidRPr="003D26CE" w:rsidRDefault="00233597" w:rsidP="00233597">
      <w:pPr>
        <w:spacing w:after="0" w:line="360" w:lineRule="auto"/>
        <w:rPr>
          <w:rFonts w:ascii="Arial" w:hAnsi="Arial" w:cs="Arial"/>
          <w:szCs w:val="24"/>
        </w:rPr>
      </w:pPr>
      <w:r w:rsidRPr="003D26CE">
        <w:rPr>
          <w:rFonts w:ascii="Arial" w:hAnsi="Arial" w:cs="Arial"/>
          <w:szCs w:val="24"/>
        </w:rPr>
        <w:t xml:space="preserve">The best growth areas within the industry have been in mobile device, online, and movie screen advertising.  Global mobile advertising is expected to reach $13 billion by 2013 and online advertising hit $78.5 billion in 2011. Magna forecast global online advertising to grow to $98 billion in 2015. This is partly due to the increase in the number of people gaining access to the internet and using cell phones for the first time. Another factor to consider is that that traditional advertising media are losing control over the audiences who now demand more and more control over the advertising they might be exposed to. This is especially prevalent within younger demographics. </w:t>
      </w:r>
    </w:p>
    <w:p w:rsidR="00233597" w:rsidRPr="003D26CE" w:rsidRDefault="00233597" w:rsidP="00233597">
      <w:pPr>
        <w:spacing w:after="0" w:line="360" w:lineRule="auto"/>
        <w:rPr>
          <w:rFonts w:ascii="Arial" w:hAnsi="Arial" w:cs="Arial"/>
          <w:szCs w:val="24"/>
        </w:rPr>
      </w:pPr>
    </w:p>
    <w:p w:rsidR="00233597" w:rsidRPr="003D26CE" w:rsidRDefault="00233597" w:rsidP="00233597">
      <w:pPr>
        <w:spacing w:after="0" w:line="360" w:lineRule="auto"/>
        <w:rPr>
          <w:rFonts w:ascii="Arial" w:hAnsi="Arial" w:cs="Arial"/>
          <w:szCs w:val="24"/>
        </w:rPr>
      </w:pPr>
      <w:r w:rsidRPr="003D26CE">
        <w:rPr>
          <w:rFonts w:ascii="Arial" w:hAnsi="Arial" w:cs="Arial"/>
          <w:szCs w:val="24"/>
        </w:rPr>
        <w:t>In the United States, specifically, Internet advertising revenues for 2011 were $31.74 billion</w:t>
      </w:r>
      <w:r w:rsidRPr="003D26CE">
        <w:rPr>
          <w:rStyle w:val="FootnoteReference"/>
          <w:rFonts w:ascii="Arial" w:hAnsi="Arial" w:cs="Arial"/>
          <w:szCs w:val="24"/>
        </w:rPr>
        <w:footnoteReference w:id="14"/>
      </w:r>
      <w:r w:rsidRPr="003D26CE">
        <w:rPr>
          <w:rFonts w:ascii="Arial" w:hAnsi="Arial" w:cs="Arial"/>
          <w:szCs w:val="24"/>
        </w:rPr>
        <w:t>, and Q1 of 2012 saw revenues hit a record high of $8.4 billion</w:t>
      </w:r>
      <w:r w:rsidRPr="003D26CE">
        <w:rPr>
          <w:rStyle w:val="FootnoteReference"/>
          <w:rFonts w:ascii="Arial" w:hAnsi="Arial" w:cs="Arial"/>
          <w:szCs w:val="24"/>
        </w:rPr>
        <w:footnoteReference w:id="15"/>
      </w:r>
      <w:r w:rsidRPr="003D26CE">
        <w:rPr>
          <w:rFonts w:ascii="Arial" w:hAnsi="Arial" w:cs="Arial"/>
          <w:szCs w:val="24"/>
        </w:rPr>
        <w:t>. This was a 15% increase from the $7.3 billion revenues recorded in Q1 of 2011</w:t>
      </w:r>
      <w:r w:rsidRPr="003D26CE">
        <w:rPr>
          <w:rStyle w:val="FootnoteReference"/>
          <w:rFonts w:ascii="Arial" w:hAnsi="Arial" w:cs="Arial"/>
          <w:szCs w:val="24"/>
        </w:rPr>
        <w:footnoteReference w:id="16"/>
      </w:r>
      <w:r w:rsidRPr="003D26CE">
        <w:rPr>
          <w:rFonts w:ascii="Arial" w:hAnsi="Arial" w:cs="Arial"/>
          <w:szCs w:val="24"/>
        </w:rPr>
        <w:t xml:space="preserve">. Over the past 10 years, annual revenues have increased at a steady compound annual growth rate of 20.3%. As illustrated in the table below, Search and Display related advertisements are the most lucrative formats. Additionally although classifieds raked in more revenues, their revenue growth has been stagnant. Mobile advertising, with the most promising growth rate of all formats, is likely to overtake classifieds in revenues. </w:t>
      </w:r>
    </w:p>
    <w:tbl>
      <w:tblPr>
        <w:tblStyle w:val="LightList-Accent3"/>
        <w:tblW w:w="0" w:type="auto"/>
        <w:tblLook w:val="04A0"/>
      </w:tblPr>
      <w:tblGrid>
        <w:gridCol w:w="2328"/>
        <w:gridCol w:w="2147"/>
        <w:gridCol w:w="2475"/>
        <w:gridCol w:w="2292"/>
      </w:tblGrid>
      <w:tr w:rsidR="00233597" w:rsidRPr="003D26CE" w:rsidTr="001C273F">
        <w:trPr>
          <w:cnfStyle w:val="100000000000"/>
        </w:trPr>
        <w:tc>
          <w:tcPr>
            <w:cnfStyle w:val="001000000000"/>
            <w:tcW w:w="2394" w:type="dxa"/>
          </w:tcPr>
          <w:tbl>
            <w:tblPr>
              <w:tblStyle w:val="LightList-Accent3"/>
              <w:tblW w:w="0" w:type="auto"/>
              <w:tblLook w:val="04A0"/>
            </w:tblPr>
            <w:tblGrid>
              <w:gridCol w:w="2092"/>
            </w:tblGrid>
            <w:tr w:rsidR="00233597" w:rsidRPr="003D26CE" w:rsidTr="002B49A6">
              <w:trPr>
                <w:cnfStyle w:val="100000000000"/>
              </w:trPr>
              <w:tc>
                <w:tcPr>
                  <w:cnfStyle w:val="001000000000"/>
                  <w:tcW w:w="2394" w:type="dxa"/>
                </w:tcPr>
                <w:p w:rsidR="00233597" w:rsidRDefault="00233597" w:rsidP="002B49A6">
                  <w:pPr>
                    <w:spacing w:line="360" w:lineRule="auto"/>
                    <w:rPr>
                      <w:rFonts w:ascii="Arial" w:hAnsi="Arial" w:cs="Arial"/>
                      <w:b w:val="0"/>
                      <w:sz w:val="24"/>
                      <w:szCs w:val="24"/>
                    </w:rPr>
                  </w:pPr>
                  <w:r w:rsidRPr="003D26CE">
                    <w:rPr>
                      <w:rFonts w:ascii="Arial" w:hAnsi="Arial" w:cs="Arial"/>
                      <w:b w:val="0"/>
                      <w:sz w:val="24"/>
                      <w:szCs w:val="24"/>
                    </w:rPr>
                    <w:t>Format</w:t>
                  </w:r>
                </w:p>
                <w:p w:rsidR="00233597" w:rsidRDefault="00233597" w:rsidP="002B49A6">
                  <w:pPr>
                    <w:spacing w:line="360" w:lineRule="auto"/>
                    <w:rPr>
                      <w:rFonts w:ascii="Arial" w:hAnsi="Arial" w:cs="Arial"/>
                      <w:b w:val="0"/>
                      <w:sz w:val="24"/>
                      <w:szCs w:val="24"/>
                    </w:rPr>
                  </w:pPr>
                </w:p>
                <w:p w:rsidR="00233597" w:rsidRPr="003D26CE" w:rsidRDefault="00233597" w:rsidP="002B49A6">
                  <w:pPr>
                    <w:spacing w:line="360" w:lineRule="auto"/>
                    <w:rPr>
                      <w:rFonts w:ascii="Arial" w:hAnsi="Arial" w:cs="Arial"/>
                      <w:b w:val="0"/>
                      <w:sz w:val="24"/>
                      <w:szCs w:val="24"/>
                    </w:rPr>
                  </w:pPr>
                </w:p>
              </w:tc>
            </w:tr>
          </w:tbl>
          <w:p w:rsidR="00233597" w:rsidRPr="003D26CE" w:rsidRDefault="00233597" w:rsidP="001C273F">
            <w:pPr>
              <w:spacing w:line="360" w:lineRule="auto"/>
              <w:rPr>
                <w:rFonts w:ascii="Arial" w:hAnsi="Arial" w:cs="Arial"/>
                <w:b w:val="0"/>
                <w:sz w:val="24"/>
                <w:szCs w:val="24"/>
              </w:rPr>
            </w:pPr>
          </w:p>
        </w:tc>
        <w:tc>
          <w:tcPr>
            <w:tcW w:w="2214" w:type="dxa"/>
          </w:tcPr>
          <w:p w:rsidR="00233597" w:rsidRPr="003D26CE" w:rsidRDefault="00233597" w:rsidP="001C273F">
            <w:pPr>
              <w:spacing w:line="360" w:lineRule="auto"/>
              <w:jc w:val="center"/>
              <w:cnfStyle w:val="100000000000"/>
              <w:rPr>
                <w:rFonts w:ascii="Arial" w:hAnsi="Arial" w:cs="Arial"/>
                <w:b w:val="0"/>
                <w:sz w:val="24"/>
                <w:szCs w:val="24"/>
              </w:rPr>
            </w:pPr>
            <w:r w:rsidRPr="003D26CE">
              <w:rPr>
                <w:rFonts w:ascii="Arial" w:hAnsi="Arial" w:cs="Arial"/>
                <w:b w:val="0"/>
                <w:sz w:val="24"/>
                <w:szCs w:val="24"/>
              </w:rPr>
              <w:lastRenderedPageBreak/>
              <w:t>Revenues ($)</w:t>
            </w:r>
          </w:p>
        </w:tc>
        <w:tc>
          <w:tcPr>
            <w:tcW w:w="2574" w:type="dxa"/>
          </w:tcPr>
          <w:p w:rsidR="00233597" w:rsidRPr="003D26CE" w:rsidRDefault="00233597" w:rsidP="001C273F">
            <w:pPr>
              <w:spacing w:line="360" w:lineRule="auto"/>
              <w:jc w:val="center"/>
              <w:cnfStyle w:val="100000000000"/>
              <w:rPr>
                <w:rFonts w:ascii="Arial" w:hAnsi="Arial" w:cs="Arial"/>
                <w:b w:val="0"/>
                <w:sz w:val="24"/>
                <w:szCs w:val="24"/>
              </w:rPr>
            </w:pPr>
            <w:r w:rsidRPr="003D26CE">
              <w:rPr>
                <w:rFonts w:ascii="Arial" w:hAnsi="Arial" w:cs="Arial"/>
                <w:b w:val="0"/>
                <w:sz w:val="24"/>
                <w:szCs w:val="24"/>
              </w:rPr>
              <w:t>% of total 2011 revenues</w:t>
            </w:r>
          </w:p>
        </w:tc>
        <w:tc>
          <w:tcPr>
            <w:tcW w:w="2394" w:type="dxa"/>
          </w:tcPr>
          <w:p w:rsidR="00233597" w:rsidRPr="003D26CE" w:rsidRDefault="00233597" w:rsidP="001C273F">
            <w:pPr>
              <w:spacing w:line="360" w:lineRule="auto"/>
              <w:jc w:val="center"/>
              <w:cnfStyle w:val="100000000000"/>
              <w:rPr>
                <w:rFonts w:ascii="Arial" w:hAnsi="Arial" w:cs="Arial"/>
                <w:b w:val="0"/>
                <w:sz w:val="24"/>
                <w:szCs w:val="24"/>
              </w:rPr>
            </w:pPr>
            <w:r w:rsidRPr="003D26CE">
              <w:rPr>
                <w:rFonts w:ascii="Arial" w:hAnsi="Arial" w:cs="Arial"/>
                <w:b w:val="0"/>
                <w:sz w:val="24"/>
                <w:szCs w:val="24"/>
              </w:rPr>
              <w:t>% Growth from 2010</w:t>
            </w:r>
          </w:p>
        </w:tc>
      </w:tr>
      <w:tr w:rsidR="00233597" w:rsidRPr="003D26CE" w:rsidTr="001C273F">
        <w:trPr>
          <w:cnfStyle w:val="000000100000"/>
        </w:trPr>
        <w:tc>
          <w:tcPr>
            <w:cnfStyle w:val="001000000000"/>
            <w:tcW w:w="2394" w:type="dxa"/>
          </w:tcPr>
          <w:p w:rsidR="00233597" w:rsidRPr="003D26CE" w:rsidRDefault="00233597" w:rsidP="001C273F">
            <w:pPr>
              <w:spacing w:line="360" w:lineRule="auto"/>
              <w:rPr>
                <w:rFonts w:ascii="Arial" w:hAnsi="Arial" w:cs="Arial"/>
                <w:sz w:val="24"/>
                <w:szCs w:val="24"/>
              </w:rPr>
            </w:pPr>
            <w:r w:rsidRPr="003D26CE">
              <w:rPr>
                <w:rFonts w:ascii="Arial" w:hAnsi="Arial" w:cs="Arial"/>
                <w:sz w:val="24"/>
                <w:szCs w:val="24"/>
              </w:rPr>
              <w:lastRenderedPageBreak/>
              <w:t>Search</w:t>
            </w:r>
          </w:p>
        </w:tc>
        <w:tc>
          <w:tcPr>
            <w:tcW w:w="2214" w:type="dxa"/>
          </w:tcPr>
          <w:p w:rsidR="00233597" w:rsidRPr="003D26CE" w:rsidRDefault="00233597" w:rsidP="001C273F">
            <w:pPr>
              <w:spacing w:line="360" w:lineRule="auto"/>
              <w:jc w:val="center"/>
              <w:cnfStyle w:val="000000100000"/>
              <w:rPr>
                <w:rFonts w:ascii="Arial" w:hAnsi="Arial" w:cs="Arial"/>
                <w:sz w:val="24"/>
                <w:szCs w:val="24"/>
              </w:rPr>
            </w:pPr>
            <w:r w:rsidRPr="003D26CE">
              <w:rPr>
                <w:rFonts w:ascii="Arial" w:hAnsi="Arial" w:cs="Arial"/>
                <w:sz w:val="24"/>
                <w:szCs w:val="24"/>
              </w:rPr>
              <w:t>$14.8 billion</w:t>
            </w:r>
          </w:p>
        </w:tc>
        <w:tc>
          <w:tcPr>
            <w:tcW w:w="2574" w:type="dxa"/>
          </w:tcPr>
          <w:p w:rsidR="00233597" w:rsidRPr="003D26CE" w:rsidRDefault="00233597" w:rsidP="001C273F">
            <w:pPr>
              <w:spacing w:line="360" w:lineRule="auto"/>
              <w:jc w:val="center"/>
              <w:cnfStyle w:val="000000100000"/>
              <w:rPr>
                <w:rFonts w:ascii="Arial" w:hAnsi="Arial" w:cs="Arial"/>
                <w:sz w:val="24"/>
                <w:szCs w:val="24"/>
              </w:rPr>
            </w:pPr>
            <w:r w:rsidRPr="003D26CE">
              <w:rPr>
                <w:rFonts w:ascii="Arial" w:hAnsi="Arial" w:cs="Arial"/>
                <w:sz w:val="24"/>
                <w:szCs w:val="24"/>
              </w:rPr>
              <w:t>46.5%</w:t>
            </w:r>
          </w:p>
        </w:tc>
        <w:tc>
          <w:tcPr>
            <w:tcW w:w="2394" w:type="dxa"/>
          </w:tcPr>
          <w:p w:rsidR="00233597" w:rsidRPr="003D26CE" w:rsidRDefault="00233597" w:rsidP="001C273F">
            <w:pPr>
              <w:spacing w:line="360" w:lineRule="auto"/>
              <w:jc w:val="center"/>
              <w:cnfStyle w:val="000000100000"/>
              <w:rPr>
                <w:rFonts w:ascii="Arial" w:hAnsi="Arial" w:cs="Arial"/>
                <w:sz w:val="24"/>
                <w:szCs w:val="24"/>
              </w:rPr>
            </w:pPr>
            <w:r w:rsidRPr="003D26CE">
              <w:rPr>
                <w:rFonts w:ascii="Arial" w:hAnsi="Arial" w:cs="Arial"/>
                <w:sz w:val="24"/>
                <w:szCs w:val="24"/>
              </w:rPr>
              <w:t>27%</w:t>
            </w:r>
          </w:p>
        </w:tc>
      </w:tr>
      <w:tr w:rsidR="00233597" w:rsidRPr="003D26CE" w:rsidTr="001C273F">
        <w:tc>
          <w:tcPr>
            <w:cnfStyle w:val="001000000000"/>
            <w:tcW w:w="2394" w:type="dxa"/>
          </w:tcPr>
          <w:p w:rsidR="00233597" w:rsidRPr="003D26CE" w:rsidRDefault="00233597" w:rsidP="001C273F">
            <w:pPr>
              <w:spacing w:line="360" w:lineRule="auto"/>
              <w:rPr>
                <w:rFonts w:ascii="Arial" w:hAnsi="Arial" w:cs="Arial"/>
                <w:sz w:val="24"/>
                <w:szCs w:val="24"/>
              </w:rPr>
            </w:pPr>
            <w:r w:rsidRPr="003D26CE">
              <w:rPr>
                <w:rFonts w:ascii="Arial" w:hAnsi="Arial" w:cs="Arial"/>
                <w:sz w:val="24"/>
                <w:szCs w:val="24"/>
              </w:rPr>
              <w:t>Display-related</w:t>
            </w:r>
          </w:p>
        </w:tc>
        <w:tc>
          <w:tcPr>
            <w:tcW w:w="2214" w:type="dxa"/>
          </w:tcPr>
          <w:p w:rsidR="00233597" w:rsidRPr="003D26CE" w:rsidRDefault="00233597" w:rsidP="001C273F">
            <w:pPr>
              <w:spacing w:line="360" w:lineRule="auto"/>
              <w:jc w:val="center"/>
              <w:cnfStyle w:val="000000000000"/>
              <w:rPr>
                <w:rFonts w:ascii="Arial" w:hAnsi="Arial" w:cs="Arial"/>
                <w:sz w:val="24"/>
                <w:szCs w:val="24"/>
              </w:rPr>
            </w:pPr>
            <w:r w:rsidRPr="003D26CE">
              <w:rPr>
                <w:rFonts w:ascii="Arial" w:hAnsi="Arial" w:cs="Arial"/>
                <w:sz w:val="24"/>
                <w:szCs w:val="24"/>
              </w:rPr>
              <w:t>$11.1 billion</w:t>
            </w:r>
          </w:p>
        </w:tc>
        <w:tc>
          <w:tcPr>
            <w:tcW w:w="2574" w:type="dxa"/>
          </w:tcPr>
          <w:p w:rsidR="00233597" w:rsidRPr="003D26CE" w:rsidRDefault="00233597" w:rsidP="001C273F">
            <w:pPr>
              <w:spacing w:line="360" w:lineRule="auto"/>
              <w:jc w:val="center"/>
              <w:cnfStyle w:val="000000000000"/>
              <w:rPr>
                <w:rFonts w:ascii="Arial" w:hAnsi="Arial" w:cs="Arial"/>
                <w:sz w:val="24"/>
                <w:szCs w:val="24"/>
              </w:rPr>
            </w:pPr>
            <w:r w:rsidRPr="003D26CE">
              <w:rPr>
                <w:rFonts w:ascii="Arial" w:hAnsi="Arial" w:cs="Arial"/>
                <w:sz w:val="24"/>
                <w:szCs w:val="24"/>
              </w:rPr>
              <w:t>34.8%</w:t>
            </w:r>
          </w:p>
        </w:tc>
        <w:tc>
          <w:tcPr>
            <w:tcW w:w="2394" w:type="dxa"/>
          </w:tcPr>
          <w:p w:rsidR="00233597" w:rsidRPr="003D26CE" w:rsidRDefault="00233597" w:rsidP="001C273F">
            <w:pPr>
              <w:spacing w:line="360" w:lineRule="auto"/>
              <w:jc w:val="center"/>
              <w:cnfStyle w:val="000000000000"/>
              <w:rPr>
                <w:rFonts w:ascii="Arial" w:hAnsi="Arial" w:cs="Arial"/>
                <w:sz w:val="24"/>
                <w:szCs w:val="24"/>
              </w:rPr>
            </w:pPr>
            <w:r w:rsidRPr="003D26CE">
              <w:rPr>
                <w:rFonts w:ascii="Arial" w:hAnsi="Arial" w:cs="Arial"/>
                <w:sz w:val="24"/>
                <w:szCs w:val="24"/>
              </w:rPr>
              <w:t>15%</w:t>
            </w:r>
          </w:p>
        </w:tc>
      </w:tr>
      <w:tr w:rsidR="00233597" w:rsidRPr="003D26CE" w:rsidTr="001C273F">
        <w:trPr>
          <w:cnfStyle w:val="000000100000"/>
        </w:trPr>
        <w:tc>
          <w:tcPr>
            <w:cnfStyle w:val="001000000000"/>
            <w:tcW w:w="2394" w:type="dxa"/>
          </w:tcPr>
          <w:p w:rsidR="00233597" w:rsidRPr="003D26CE" w:rsidRDefault="00233597" w:rsidP="001C273F">
            <w:pPr>
              <w:spacing w:line="360" w:lineRule="auto"/>
              <w:rPr>
                <w:rFonts w:ascii="Arial" w:hAnsi="Arial" w:cs="Arial"/>
                <w:sz w:val="24"/>
                <w:szCs w:val="24"/>
              </w:rPr>
            </w:pPr>
            <w:r w:rsidRPr="003D26CE">
              <w:rPr>
                <w:rFonts w:ascii="Arial" w:hAnsi="Arial" w:cs="Arial"/>
                <w:sz w:val="24"/>
                <w:szCs w:val="24"/>
              </w:rPr>
              <w:t>Classifieds</w:t>
            </w:r>
          </w:p>
        </w:tc>
        <w:tc>
          <w:tcPr>
            <w:tcW w:w="2214" w:type="dxa"/>
          </w:tcPr>
          <w:p w:rsidR="00233597" w:rsidRPr="003D26CE" w:rsidRDefault="00233597" w:rsidP="001C273F">
            <w:pPr>
              <w:spacing w:line="360" w:lineRule="auto"/>
              <w:jc w:val="center"/>
              <w:cnfStyle w:val="000000100000"/>
              <w:rPr>
                <w:rFonts w:ascii="Arial" w:hAnsi="Arial" w:cs="Arial"/>
                <w:sz w:val="24"/>
                <w:szCs w:val="24"/>
              </w:rPr>
            </w:pPr>
            <w:r w:rsidRPr="003D26CE">
              <w:rPr>
                <w:rFonts w:ascii="Arial" w:hAnsi="Arial" w:cs="Arial"/>
                <w:sz w:val="24"/>
                <w:szCs w:val="24"/>
              </w:rPr>
              <w:t>$2.6 billion</w:t>
            </w:r>
          </w:p>
        </w:tc>
        <w:tc>
          <w:tcPr>
            <w:tcW w:w="2574" w:type="dxa"/>
          </w:tcPr>
          <w:p w:rsidR="00233597" w:rsidRPr="003D26CE" w:rsidRDefault="00233597" w:rsidP="001C273F">
            <w:pPr>
              <w:spacing w:line="360" w:lineRule="auto"/>
              <w:jc w:val="center"/>
              <w:cnfStyle w:val="000000100000"/>
              <w:rPr>
                <w:rFonts w:ascii="Arial" w:hAnsi="Arial" w:cs="Arial"/>
                <w:sz w:val="24"/>
                <w:szCs w:val="24"/>
              </w:rPr>
            </w:pPr>
            <w:r w:rsidRPr="003D26CE">
              <w:rPr>
                <w:rFonts w:ascii="Arial" w:hAnsi="Arial" w:cs="Arial"/>
                <w:sz w:val="24"/>
                <w:szCs w:val="24"/>
              </w:rPr>
              <w:t>8.1%</w:t>
            </w:r>
          </w:p>
        </w:tc>
        <w:tc>
          <w:tcPr>
            <w:tcW w:w="2394" w:type="dxa"/>
          </w:tcPr>
          <w:p w:rsidR="00233597" w:rsidRPr="003D26CE" w:rsidRDefault="00233597" w:rsidP="001C273F">
            <w:pPr>
              <w:spacing w:line="360" w:lineRule="auto"/>
              <w:jc w:val="center"/>
              <w:cnfStyle w:val="000000100000"/>
              <w:rPr>
                <w:rFonts w:ascii="Arial" w:hAnsi="Arial" w:cs="Arial"/>
                <w:sz w:val="24"/>
                <w:szCs w:val="24"/>
              </w:rPr>
            </w:pPr>
            <w:r w:rsidRPr="003D26CE">
              <w:rPr>
                <w:rFonts w:ascii="Arial" w:hAnsi="Arial" w:cs="Arial"/>
                <w:sz w:val="24"/>
                <w:szCs w:val="24"/>
              </w:rPr>
              <w:t>0%</w:t>
            </w:r>
          </w:p>
        </w:tc>
      </w:tr>
      <w:tr w:rsidR="00233597" w:rsidRPr="003D26CE" w:rsidTr="001C273F">
        <w:tc>
          <w:tcPr>
            <w:cnfStyle w:val="001000000000"/>
            <w:tcW w:w="2394" w:type="dxa"/>
          </w:tcPr>
          <w:p w:rsidR="00233597" w:rsidRPr="003D26CE" w:rsidRDefault="00233597" w:rsidP="001C273F">
            <w:pPr>
              <w:spacing w:line="360" w:lineRule="auto"/>
              <w:rPr>
                <w:rFonts w:ascii="Arial" w:hAnsi="Arial" w:cs="Arial"/>
                <w:sz w:val="24"/>
                <w:szCs w:val="24"/>
              </w:rPr>
            </w:pPr>
            <w:r w:rsidRPr="003D26CE">
              <w:rPr>
                <w:rFonts w:ascii="Arial" w:hAnsi="Arial" w:cs="Arial"/>
                <w:sz w:val="24"/>
                <w:szCs w:val="24"/>
              </w:rPr>
              <w:t>Mobile</w:t>
            </w:r>
          </w:p>
        </w:tc>
        <w:tc>
          <w:tcPr>
            <w:tcW w:w="2214" w:type="dxa"/>
          </w:tcPr>
          <w:p w:rsidR="00233597" w:rsidRPr="003D26CE" w:rsidRDefault="00233597" w:rsidP="001C273F">
            <w:pPr>
              <w:spacing w:line="360" w:lineRule="auto"/>
              <w:jc w:val="center"/>
              <w:cnfStyle w:val="000000000000"/>
              <w:rPr>
                <w:rFonts w:ascii="Arial" w:hAnsi="Arial" w:cs="Arial"/>
                <w:sz w:val="24"/>
                <w:szCs w:val="24"/>
              </w:rPr>
            </w:pPr>
            <w:r w:rsidRPr="003D26CE">
              <w:rPr>
                <w:rFonts w:ascii="Arial" w:hAnsi="Arial" w:cs="Arial"/>
                <w:sz w:val="24"/>
                <w:szCs w:val="24"/>
              </w:rPr>
              <w:t>$1.6 billion</w:t>
            </w:r>
          </w:p>
        </w:tc>
        <w:tc>
          <w:tcPr>
            <w:tcW w:w="2574" w:type="dxa"/>
          </w:tcPr>
          <w:p w:rsidR="00233597" w:rsidRPr="003D26CE" w:rsidRDefault="00233597" w:rsidP="001C273F">
            <w:pPr>
              <w:spacing w:line="360" w:lineRule="auto"/>
              <w:jc w:val="center"/>
              <w:cnfStyle w:val="000000000000"/>
              <w:rPr>
                <w:rFonts w:ascii="Arial" w:hAnsi="Arial" w:cs="Arial"/>
                <w:sz w:val="24"/>
                <w:szCs w:val="24"/>
              </w:rPr>
            </w:pPr>
            <w:r w:rsidRPr="003D26CE">
              <w:rPr>
                <w:rFonts w:ascii="Arial" w:hAnsi="Arial" w:cs="Arial"/>
                <w:sz w:val="24"/>
                <w:szCs w:val="24"/>
              </w:rPr>
              <w:t>5.0%</w:t>
            </w:r>
          </w:p>
        </w:tc>
        <w:tc>
          <w:tcPr>
            <w:tcW w:w="2394" w:type="dxa"/>
          </w:tcPr>
          <w:p w:rsidR="00233597" w:rsidRPr="003D26CE" w:rsidRDefault="00233597" w:rsidP="001C273F">
            <w:pPr>
              <w:spacing w:line="360" w:lineRule="auto"/>
              <w:jc w:val="center"/>
              <w:cnfStyle w:val="000000000000"/>
              <w:rPr>
                <w:rFonts w:ascii="Arial" w:hAnsi="Arial" w:cs="Arial"/>
                <w:sz w:val="24"/>
                <w:szCs w:val="24"/>
              </w:rPr>
            </w:pPr>
            <w:r w:rsidRPr="003D26CE">
              <w:rPr>
                <w:rFonts w:ascii="Arial" w:hAnsi="Arial" w:cs="Arial"/>
                <w:sz w:val="24"/>
                <w:szCs w:val="24"/>
              </w:rPr>
              <w:t>149%</w:t>
            </w:r>
          </w:p>
        </w:tc>
      </w:tr>
      <w:tr w:rsidR="00233597" w:rsidRPr="003D26CE" w:rsidTr="001C273F">
        <w:trPr>
          <w:cnfStyle w:val="000000100000"/>
        </w:trPr>
        <w:tc>
          <w:tcPr>
            <w:cnfStyle w:val="001000000000"/>
            <w:tcW w:w="2394" w:type="dxa"/>
          </w:tcPr>
          <w:p w:rsidR="00233597" w:rsidRPr="003D26CE" w:rsidRDefault="00233597" w:rsidP="001C273F">
            <w:pPr>
              <w:spacing w:line="360" w:lineRule="auto"/>
              <w:rPr>
                <w:rFonts w:ascii="Arial" w:hAnsi="Arial" w:cs="Arial"/>
                <w:sz w:val="24"/>
                <w:szCs w:val="24"/>
              </w:rPr>
            </w:pPr>
            <w:r w:rsidRPr="003D26CE">
              <w:rPr>
                <w:rFonts w:ascii="Arial" w:hAnsi="Arial" w:cs="Arial"/>
                <w:sz w:val="24"/>
                <w:szCs w:val="24"/>
              </w:rPr>
              <w:t>Lead generation</w:t>
            </w:r>
          </w:p>
        </w:tc>
        <w:tc>
          <w:tcPr>
            <w:tcW w:w="2214" w:type="dxa"/>
          </w:tcPr>
          <w:p w:rsidR="00233597" w:rsidRPr="003D26CE" w:rsidRDefault="00233597" w:rsidP="001C273F">
            <w:pPr>
              <w:spacing w:line="360" w:lineRule="auto"/>
              <w:jc w:val="center"/>
              <w:cnfStyle w:val="000000100000"/>
              <w:rPr>
                <w:rFonts w:ascii="Arial" w:hAnsi="Arial" w:cs="Arial"/>
                <w:sz w:val="24"/>
                <w:szCs w:val="24"/>
              </w:rPr>
            </w:pPr>
            <w:r w:rsidRPr="003D26CE">
              <w:rPr>
                <w:rFonts w:ascii="Arial" w:hAnsi="Arial" w:cs="Arial"/>
                <w:sz w:val="24"/>
                <w:szCs w:val="24"/>
              </w:rPr>
              <w:t>$1.5 billion</w:t>
            </w:r>
          </w:p>
        </w:tc>
        <w:tc>
          <w:tcPr>
            <w:tcW w:w="2574" w:type="dxa"/>
          </w:tcPr>
          <w:p w:rsidR="00233597" w:rsidRPr="003D26CE" w:rsidRDefault="00233597" w:rsidP="001C273F">
            <w:pPr>
              <w:spacing w:line="360" w:lineRule="auto"/>
              <w:jc w:val="center"/>
              <w:cnfStyle w:val="000000100000"/>
              <w:rPr>
                <w:rFonts w:ascii="Arial" w:hAnsi="Arial" w:cs="Arial"/>
                <w:sz w:val="24"/>
                <w:szCs w:val="24"/>
              </w:rPr>
            </w:pPr>
            <w:r w:rsidRPr="003D26CE">
              <w:rPr>
                <w:rFonts w:ascii="Arial" w:hAnsi="Arial" w:cs="Arial"/>
                <w:sz w:val="24"/>
                <w:szCs w:val="24"/>
              </w:rPr>
              <w:t>4.8%</w:t>
            </w:r>
          </w:p>
        </w:tc>
        <w:tc>
          <w:tcPr>
            <w:tcW w:w="2394" w:type="dxa"/>
          </w:tcPr>
          <w:p w:rsidR="00233597" w:rsidRPr="003D26CE" w:rsidRDefault="00233597" w:rsidP="001C273F">
            <w:pPr>
              <w:spacing w:line="360" w:lineRule="auto"/>
              <w:jc w:val="center"/>
              <w:cnfStyle w:val="000000100000"/>
              <w:rPr>
                <w:rFonts w:ascii="Arial" w:hAnsi="Arial" w:cs="Arial"/>
                <w:sz w:val="24"/>
                <w:szCs w:val="24"/>
              </w:rPr>
            </w:pPr>
            <w:r w:rsidRPr="003D26CE">
              <w:rPr>
                <w:rFonts w:ascii="Arial" w:hAnsi="Arial" w:cs="Arial"/>
                <w:sz w:val="24"/>
                <w:szCs w:val="24"/>
              </w:rPr>
              <w:t>15%</w:t>
            </w:r>
          </w:p>
        </w:tc>
      </w:tr>
      <w:tr w:rsidR="00233597" w:rsidRPr="003D26CE" w:rsidTr="001C273F">
        <w:tc>
          <w:tcPr>
            <w:cnfStyle w:val="001000000000"/>
            <w:tcW w:w="2394" w:type="dxa"/>
          </w:tcPr>
          <w:p w:rsidR="00233597" w:rsidRPr="003D26CE" w:rsidRDefault="00233597" w:rsidP="001C273F">
            <w:pPr>
              <w:spacing w:line="360" w:lineRule="auto"/>
              <w:rPr>
                <w:rFonts w:ascii="Arial" w:hAnsi="Arial" w:cs="Arial"/>
                <w:sz w:val="24"/>
                <w:szCs w:val="24"/>
              </w:rPr>
            </w:pPr>
            <w:r w:rsidRPr="003D26CE">
              <w:rPr>
                <w:rFonts w:ascii="Arial" w:hAnsi="Arial" w:cs="Arial"/>
                <w:sz w:val="24"/>
                <w:szCs w:val="24"/>
              </w:rPr>
              <w:t>Email</w:t>
            </w:r>
          </w:p>
        </w:tc>
        <w:tc>
          <w:tcPr>
            <w:tcW w:w="2214" w:type="dxa"/>
          </w:tcPr>
          <w:p w:rsidR="00233597" w:rsidRPr="003D26CE" w:rsidRDefault="00233597" w:rsidP="001C273F">
            <w:pPr>
              <w:spacing w:line="360" w:lineRule="auto"/>
              <w:jc w:val="center"/>
              <w:cnfStyle w:val="000000000000"/>
              <w:rPr>
                <w:rFonts w:ascii="Arial" w:hAnsi="Arial" w:cs="Arial"/>
                <w:sz w:val="24"/>
                <w:szCs w:val="24"/>
              </w:rPr>
            </w:pPr>
            <w:r w:rsidRPr="003D26CE">
              <w:rPr>
                <w:rFonts w:ascii="Arial" w:hAnsi="Arial" w:cs="Arial"/>
                <w:sz w:val="24"/>
                <w:szCs w:val="24"/>
              </w:rPr>
              <w:t>$213 million</w:t>
            </w:r>
          </w:p>
        </w:tc>
        <w:tc>
          <w:tcPr>
            <w:tcW w:w="2574" w:type="dxa"/>
          </w:tcPr>
          <w:p w:rsidR="00233597" w:rsidRPr="003D26CE" w:rsidRDefault="00233597" w:rsidP="001C273F">
            <w:pPr>
              <w:spacing w:line="360" w:lineRule="auto"/>
              <w:jc w:val="center"/>
              <w:cnfStyle w:val="000000000000"/>
              <w:rPr>
                <w:rFonts w:ascii="Arial" w:hAnsi="Arial" w:cs="Arial"/>
                <w:sz w:val="24"/>
                <w:szCs w:val="24"/>
              </w:rPr>
            </w:pPr>
            <w:r w:rsidRPr="003D26CE">
              <w:rPr>
                <w:rFonts w:ascii="Arial" w:hAnsi="Arial" w:cs="Arial"/>
                <w:sz w:val="24"/>
                <w:szCs w:val="24"/>
              </w:rPr>
              <w:t>.7%</w:t>
            </w:r>
          </w:p>
        </w:tc>
        <w:tc>
          <w:tcPr>
            <w:tcW w:w="2394" w:type="dxa"/>
          </w:tcPr>
          <w:p w:rsidR="00233597" w:rsidRPr="003D26CE" w:rsidRDefault="00233597" w:rsidP="001C273F">
            <w:pPr>
              <w:spacing w:line="360" w:lineRule="auto"/>
              <w:jc w:val="center"/>
              <w:cnfStyle w:val="000000000000"/>
              <w:rPr>
                <w:rFonts w:ascii="Arial" w:hAnsi="Arial" w:cs="Arial"/>
                <w:sz w:val="24"/>
                <w:szCs w:val="24"/>
              </w:rPr>
            </w:pPr>
            <w:r w:rsidRPr="003D26CE">
              <w:rPr>
                <w:rFonts w:ascii="Arial" w:hAnsi="Arial" w:cs="Arial"/>
                <w:sz w:val="24"/>
                <w:szCs w:val="24"/>
              </w:rPr>
              <w:t>9%</w:t>
            </w:r>
          </w:p>
        </w:tc>
      </w:tr>
    </w:tbl>
    <w:p w:rsidR="00233597" w:rsidRPr="003D26CE" w:rsidRDefault="00233597" w:rsidP="00233597">
      <w:pPr>
        <w:spacing w:after="0" w:line="360" w:lineRule="auto"/>
        <w:rPr>
          <w:rFonts w:ascii="Arial" w:hAnsi="Arial" w:cs="Arial"/>
          <w:szCs w:val="24"/>
        </w:rPr>
      </w:pPr>
    </w:p>
    <w:p w:rsidR="00233597" w:rsidRPr="003D26CE" w:rsidRDefault="00233597" w:rsidP="00233597">
      <w:pPr>
        <w:spacing w:after="0" w:line="360" w:lineRule="auto"/>
        <w:rPr>
          <w:rFonts w:ascii="Arial" w:hAnsi="Arial" w:cs="Arial"/>
          <w:szCs w:val="24"/>
        </w:rPr>
      </w:pPr>
      <w:r w:rsidRPr="003D26CE">
        <w:rPr>
          <w:rFonts w:ascii="Arial" w:hAnsi="Arial" w:cs="Arial"/>
          <w:szCs w:val="24"/>
        </w:rPr>
        <w:t>The largest source of total revenues in 2011 came from retail advertisers. Collectively they spent $7.1 billion on internet advertising, accounting for 22% of total revenues:</w:t>
      </w:r>
    </w:p>
    <w:p w:rsidR="00233597" w:rsidRPr="003D26CE" w:rsidRDefault="00233597" w:rsidP="00233597">
      <w:pPr>
        <w:spacing w:after="0" w:line="360" w:lineRule="auto"/>
        <w:rPr>
          <w:rFonts w:ascii="Arial" w:hAnsi="Arial" w:cs="Arial"/>
          <w:szCs w:val="24"/>
        </w:rPr>
      </w:pPr>
    </w:p>
    <w:p w:rsidR="00233597" w:rsidRPr="003D26CE" w:rsidRDefault="00233597" w:rsidP="00233597">
      <w:pPr>
        <w:spacing w:after="0" w:line="360" w:lineRule="auto"/>
        <w:rPr>
          <w:rFonts w:ascii="Arial" w:hAnsi="Arial" w:cs="Arial"/>
          <w:szCs w:val="24"/>
        </w:rPr>
      </w:pPr>
      <w:r w:rsidRPr="003D26CE">
        <w:rPr>
          <w:rFonts w:ascii="Arial" w:hAnsi="Arial" w:cs="Arial"/>
          <w:noProof/>
          <w:szCs w:val="24"/>
          <w:lang w:val="en-US"/>
        </w:rPr>
        <w:drawing>
          <wp:inline distT="0" distB="0" distL="0" distR="0">
            <wp:extent cx="5486400" cy="3200400"/>
            <wp:effectExtent l="19050" t="0" r="19050" b="0"/>
            <wp:docPr id="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33597" w:rsidRPr="003D26CE" w:rsidRDefault="00233597" w:rsidP="00233597">
      <w:pPr>
        <w:rPr>
          <w:rFonts w:ascii="Arial" w:hAnsi="Arial" w:cs="Arial"/>
          <w:szCs w:val="24"/>
        </w:rPr>
      </w:pPr>
    </w:p>
    <w:p w:rsidR="00233597" w:rsidRDefault="00233597" w:rsidP="00E80CD1">
      <w:pPr>
        <w:rPr>
          <w:rFonts w:ascii="Arial" w:hAnsi="Arial" w:cs="Arial"/>
        </w:rPr>
      </w:pPr>
    </w:p>
    <w:p w:rsidR="00233597" w:rsidRDefault="00233597" w:rsidP="00E80CD1">
      <w:pPr>
        <w:rPr>
          <w:rFonts w:ascii="Arial" w:hAnsi="Arial" w:cs="Arial"/>
        </w:rPr>
      </w:pPr>
    </w:p>
    <w:p w:rsidR="00233597" w:rsidRDefault="00233597" w:rsidP="00E80CD1">
      <w:pPr>
        <w:rPr>
          <w:rFonts w:ascii="Arial" w:hAnsi="Arial" w:cs="Arial"/>
        </w:rPr>
      </w:pPr>
    </w:p>
    <w:p w:rsidR="00233597" w:rsidRPr="006976A2" w:rsidRDefault="00233597" w:rsidP="00233597">
      <w:pPr>
        <w:autoSpaceDE w:val="0"/>
        <w:autoSpaceDN w:val="0"/>
        <w:adjustRightInd w:val="0"/>
        <w:spacing w:after="0" w:line="240" w:lineRule="auto"/>
        <w:rPr>
          <w:rFonts w:ascii="Arial" w:hAnsi="Arial" w:cs="Arial"/>
          <w:lang w:val="en-US"/>
        </w:rPr>
      </w:pPr>
      <w:r w:rsidRPr="006976A2">
        <w:rPr>
          <w:rFonts w:ascii="Arial" w:hAnsi="Arial" w:cs="Arial"/>
          <w:lang w:val="en-US"/>
        </w:rPr>
        <w:t>Q: 2: A group of 18 year olds ask you, a bank manager, for a £7000 loan to start a car wash business.</w:t>
      </w:r>
    </w:p>
    <w:p w:rsidR="00233597" w:rsidRPr="006976A2" w:rsidRDefault="00233597" w:rsidP="00233597">
      <w:pPr>
        <w:rPr>
          <w:rFonts w:ascii="Arial" w:hAnsi="Arial" w:cs="Arial"/>
        </w:rPr>
      </w:pPr>
      <w:r w:rsidRPr="006976A2">
        <w:rPr>
          <w:rFonts w:ascii="Arial" w:hAnsi="Arial" w:cs="Arial"/>
          <w:lang w:val="en-US"/>
        </w:rPr>
        <w:t>They have found a space for reasonable rent of £500/ month. They hope to be in profit after a year.</w:t>
      </w:r>
    </w:p>
    <w:p w:rsidR="00233597" w:rsidRPr="006976A2" w:rsidRDefault="00233597" w:rsidP="00E80CD1">
      <w:pPr>
        <w:rPr>
          <w:rFonts w:ascii="Arial" w:hAnsi="Arial" w:cs="Arial"/>
        </w:rPr>
      </w:pPr>
    </w:p>
    <w:p w:rsidR="00233597" w:rsidRPr="006976A2" w:rsidRDefault="00233597" w:rsidP="00233597">
      <w:pPr>
        <w:autoSpaceDE w:val="0"/>
        <w:autoSpaceDN w:val="0"/>
        <w:adjustRightInd w:val="0"/>
        <w:spacing w:after="0" w:line="240" w:lineRule="auto"/>
        <w:rPr>
          <w:rFonts w:ascii="Arial" w:hAnsi="Arial" w:cs="Arial"/>
          <w:lang w:val="en-US"/>
        </w:rPr>
      </w:pPr>
      <w:r w:rsidRPr="006976A2">
        <w:rPr>
          <w:rFonts w:ascii="Arial" w:hAnsi="Arial" w:cs="Arial"/>
          <w:lang w:val="en-US"/>
        </w:rPr>
        <w:t>1. What information would you expect to see in their business plan? (10)</w:t>
      </w:r>
    </w:p>
    <w:p w:rsidR="00233597" w:rsidRPr="006976A2" w:rsidRDefault="00233597" w:rsidP="00233597">
      <w:pPr>
        <w:pStyle w:val="ListParagraph"/>
        <w:numPr>
          <w:ilvl w:val="0"/>
          <w:numId w:val="30"/>
        </w:numPr>
        <w:rPr>
          <w:rFonts w:ascii="Arial" w:hAnsi="Arial" w:cs="Arial"/>
        </w:rPr>
      </w:pPr>
      <w:r w:rsidRPr="006976A2">
        <w:rPr>
          <w:rFonts w:ascii="Arial" w:hAnsi="Arial" w:cs="Arial"/>
        </w:rPr>
        <w:lastRenderedPageBreak/>
        <w:t>I expect to see the mission statement, aim and market analysts of the business .I would also expect to see a table which shows the growth of the company in the next for the next t</w:t>
      </w:r>
      <w:r w:rsidR="006976A2">
        <w:rPr>
          <w:rFonts w:ascii="Arial" w:hAnsi="Arial" w:cs="Arial"/>
        </w:rPr>
        <w:t>wo</w:t>
      </w:r>
      <w:r w:rsidRPr="006976A2">
        <w:rPr>
          <w:rFonts w:ascii="Arial" w:hAnsi="Arial" w:cs="Arial"/>
        </w:rPr>
        <w:t xml:space="preserve"> years.</w:t>
      </w:r>
    </w:p>
    <w:p w:rsidR="00233597" w:rsidRPr="006976A2" w:rsidRDefault="00233597" w:rsidP="00233597">
      <w:pPr>
        <w:rPr>
          <w:rFonts w:ascii="Arial" w:hAnsi="Arial" w:cs="Arial"/>
          <w:lang w:val="en-US"/>
        </w:rPr>
      </w:pPr>
      <w:r w:rsidRPr="006976A2">
        <w:rPr>
          <w:rFonts w:ascii="Arial" w:hAnsi="Arial" w:cs="Arial"/>
          <w:lang w:val="en-US"/>
        </w:rPr>
        <w:t>2. Why are good business plans important?</w:t>
      </w:r>
    </w:p>
    <w:p w:rsidR="00233597" w:rsidRPr="006976A2" w:rsidRDefault="00233597" w:rsidP="00233597">
      <w:pPr>
        <w:pStyle w:val="ListParagraph"/>
        <w:numPr>
          <w:ilvl w:val="0"/>
          <w:numId w:val="30"/>
        </w:numPr>
        <w:rPr>
          <w:rFonts w:ascii="Arial" w:hAnsi="Arial" w:cs="Arial"/>
        </w:rPr>
      </w:pPr>
      <w:r w:rsidRPr="006976A2">
        <w:rPr>
          <w:rFonts w:ascii="Arial" w:hAnsi="Arial" w:cs="Arial"/>
        </w:rPr>
        <w:t xml:space="preserve">a good business plan is important because it give you a good vision on how your business will grow . </w:t>
      </w:r>
    </w:p>
    <w:sectPr w:rsidR="00233597" w:rsidRPr="006976A2"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2EA1" w:rsidRDefault="00542EA1" w:rsidP="00CB4D0A">
      <w:pPr>
        <w:spacing w:after="0" w:line="240" w:lineRule="auto"/>
      </w:pPr>
      <w:r>
        <w:separator/>
      </w:r>
    </w:p>
  </w:endnote>
  <w:endnote w:type="continuationSeparator" w:id="1">
    <w:p w:rsidR="00542EA1" w:rsidRDefault="00542EA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2EA1" w:rsidRDefault="00542EA1" w:rsidP="00CB4D0A">
      <w:pPr>
        <w:spacing w:after="0" w:line="240" w:lineRule="auto"/>
      </w:pPr>
      <w:r>
        <w:separator/>
      </w:r>
    </w:p>
  </w:footnote>
  <w:footnote w:type="continuationSeparator" w:id="1">
    <w:p w:rsidR="00542EA1" w:rsidRDefault="00542EA1" w:rsidP="00CB4D0A">
      <w:pPr>
        <w:spacing w:after="0" w:line="240" w:lineRule="auto"/>
      </w:pPr>
      <w:r>
        <w:continuationSeparator/>
      </w:r>
    </w:p>
  </w:footnote>
  <w:footnote w:id="2">
    <w:p w:rsidR="00233597" w:rsidRDefault="00233597" w:rsidP="00233597">
      <w:pPr>
        <w:pStyle w:val="FootnoteText"/>
      </w:pPr>
    </w:p>
  </w:footnote>
  <w:footnote w:id="3">
    <w:p w:rsidR="00233597" w:rsidRDefault="00233597" w:rsidP="00233597">
      <w:pPr>
        <w:pStyle w:val="FootnoteText"/>
      </w:pPr>
    </w:p>
    <w:p w:rsidR="00233597" w:rsidRDefault="00233597" w:rsidP="00233597">
      <w:pPr>
        <w:pStyle w:val="FootnoteText"/>
      </w:pPr>
    </w:p>
  </w:footnote>
  <w:footnote w:id="4">
    <w:p w:rsidR="00233597" w:rsidRDefault="00233597" w:rsidP="00233597">
      <w:pPr>
        <w:pStyle w:val="FootnoteText"/>
      </w:pPr>
    </w:p>
  </w:footnote>
  <w:footnote w:id="5">
    <w:p w:rsidR="00233597" w:rsidRDefault="00233597" w:rsidP="00233597">
      <w:pPr>
        <w:pStyle w:val="FootnoteText"/>
      </w:pPr>
    </w:p>
    <w:p w:rsidR="00233597" w:rsidRDefault="00233597" w:rsidP="00233597">
      <w:pPr>
        <w:pStyle w:val="FootnoteText"/>
      </w:pPr>
    </w:p>
  </w:footnote>
  <w:footnote w:id="6">
    <w:p w:rsidR="00233597" w:rsidRDefault="00233597" w:rsidP="00233597">
      <w:pPr>
        <w:pStyle w:val="FootnoteText"/>
      </w:pPr>
    </w:p>
  </w:footnote>
  <w:footnote w:id="7">
    <w:p w:rsidR="00233597" w:rsidRDefault="00233597" w:rsidP="00233597">
      <w:pPr>
        <w:pStyle w:val="FootnoteText"/>
      </w:pPr>
    </w:p>
  </w:footnote>
  <w:footnote w:id="8">
    <w:p w:rsidR="00233597" w:rsidRPr="00BC1B7E" w:rsidRDefault="00233597" w:rsidP="00233597">
      <w:pPr>
        <w:pStyle w:val="FootnoteText"/>
        <w:rPr>
          <w:rStyle w:val="HTMLCite"/>
          <w:i w:val="0"/>
          <w:iCs w:val="0"/>
        </w:rPr>
      </w:pPr>
    </w:p>
    <w:p w:rsidR="00233597" w:rsidRDefault="00233597" w:rsidP="00233597">
      <w:pPr>
        <w:pStyle w:val="FootnoteText"/>
      </w:pPr>
    </w:p>
  </w:footnote>
  <w:footnote w:id="9">
    <w:p w:rsidR="00233597" w:rsidRDefault="00233597" w:rsidP="00233597">
      <w:pPr>
        <w:pStyle w:val="FootnoteText"/>
      </w:pPr>
    </w:p>
  </w:footnote>
  <w:footnote w:id="10">
    <w:p w:rsidR="00233597" w:rsidRDefault="00233597" w:rsidP="00233597">
      <w:pPr>
        <w:pStyle w:val="FootnoteText"/>
      </w:pPr>
    </w:p>
  </w:footnote>
  <w:footnote w:id="11">
    <w:p w:rsidR="00233597" w:rsidRDefault="00233597" w:rsidP="00233597">
      <w:pPr>
        <w:pStyle w:val="FootnoteText"/>
      </w:pPr>
    </w:p>
  </w:footnote>
  <w:footnote w:id="12">
    <w:p w:rsidR="00233597" w:rsidRDefault="00233597" w:rsidP="00233597">
      <w:pPr>
        <w:pStyle w:val="FootnoteText"/>
      </w:pPr>
    </w:p>
  </w:footnote>
  <w:footnote w:id="13">
    <w:p w:rsidR="00233597" w:rsidRDefault="00233597" w:rsidP="00233597">
      <w:pPr>
        <w:pStyle w:val="FootnoteText"/>
      </w:pPr>
    </w:p>
  </w:footnote>
  <w:footnote w:id="14">
    <w:p w:rsidR="00233597" w:rsidRDefault="00233597" w:rsidP="00233597">
      <w:pPr>
        <w:pStyle w:val="FootnoteText"/>
      </w:pPr>
    </w:p>
  </w:footnote>
  <w:footnote w:id="15">
    <w:p w:rsidR="00233597" w:rsidRDefault="00233597" w:rsidP="00233597">
      <w:pPr>
        <w:pStyle w:val="FootnoteText"/>
      </w:pPr>
    </w:p>
  </w:footnote>
  <w:footnote w:id="16">
    <w:p w:rsidR="00233597" w:rsidRDefault="00233597" w:rsidP="00233597">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79315"/>
      <w:docPartObj>
        <w:docPartGallery w:val="Page Numbers (Top of Page)"/>
        <w:docPartUnique/>
      </w:docPartObj>
    </w:sdtPr>
    <w:sdtContent>
      <w:p w:rsidR="00233597" w:rsidRDefault="00996E73">
        <w:pPr>
          <w:pStyle w:val="Header"/>
          <w:jc w:val="center"/>
        </w:pPr>
        <w:fldSimple w:instr=" PAGE   \* MERGEFORMAT ">
          <w:r w:rsidR="003D6223">
            <w:rPr>
              <w:noProof/>
            </w:rPr>
            <w:t>12</w:t>
          </w:r>
        </w:fldSimple>
      </w:p>
    </w:sdtContent>
  </w:sdt>
  <w:p w:rsidR="00233597" w:rsidRDefault="0023359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79316"/>
      <w:docPartObj>
        <w:docPartGallery w:val="Page Numbers (Top of Page)"/>
        <w:docPartUnique/>
      </w:docPartObj>
    </w:sdtPr>
    <w:sdtContent>
      <w:p w:rsidR="00233597" w:rsidRDefault="00996E73">
        <w:pPr>
          <w:pStyle w:val="Header"/>
          <w:jc w:val="center"/>
        </w:pPr>
        <w:fldSimple w:instr=" PAGE   \* MERGEFORMAT ">
          <w:r w:rsidR="003D6223">
            <w:rPr>
              <w:noProof/>
            </w:rPr>
            <w:t>1</w:t>
          </w:r>
        </w:fldSimple>
      </w:p>
    </w:sdtContent>
  </w:sdt>
  <w:p w:rsidR="00233597" w:rsidRDefault="002335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F3A09"/>
    <w:multiLevelType w:val="hybridMultilevel"/>
    <w:tmpl w:val="6D5000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C43822"/>
    <w:multiLevelType w:val="hybridMultilevel"/>
    <w:tmpl w:val="8192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282F7F"/>
    <w:multiLevelType w:val="hybridMultilevel"/>
    <w:tmpl w:val="583A1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D83E8F"/>
    <w:multiLevelType w:val="hybridMultilevel"/>
    <w:tmpl w:val="4D20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B6306C"/>
    <w:multiLevelType w:val="hybridMultilevel"/>
    <w:tmpl w:val="C874C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B873C8"/>
    <w:multiLevelType w:val="hybridMultilevel"/>
    <w:tmpl w:val="50F2B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FF30BE"/>
    <w:multiLevelType w:val="hybridMultilevel"/>
    <w:tmpl w:val="4E489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C96B39"/>
    <w:multiLevelType w:val="hybridMultilevel"/>
    <w:tmpl w:val="D5A81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FB36E2"/>
    <w:multiLevelType w:val="hybridMultilevel"/>
    <w:tmpl w:val="D9CC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EB269C"/>
    <w:multiLevelType w:val="hybridMultilevel"/>
    <w:tmpl w:val="23BA1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2F223D0"/>
    <w:multiLevelType w:val="hybridMultilevel"/>
    <w:tmpl w:val="5BAEB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253C7F"/>
    <w:multiLevelType w:val="hybridMultilevel"/>
    <w:tmpl w:val="5FE4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2756EE"/>
    <w:multiLevelType w:val="hybridMultilevel"/>
    <w:tmpl w:val="4112AB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2A1926"/>
    <w:multiLevelType w:val="hybridMultilevel"/>
    <w:tmpl w:val="D2A80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AD1F24"/>
    <w:multiLevelType w:val="hybridMultilevel"/>
    <w:tmpl w:val="A9DC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CF23D8"/>
    <w:multiLevelType w:val="hybridMultilevel"/>
    <w:tmpl w:val="236895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970E76"/>
    <w:multiLevelType w:val="hybridMultilevel"/>
    <w:tmpl w:val="F7B8EA5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164A71"/>
    <w:multiLevelType w:val="hybridMultilevel"/>
    <w:tmpl w:val="26F883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85951BD"/>
    <w:multiLevelType w:val="hybridMultilevel"/>
    <w:tmpl w:val="5A9A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B2388"/>
    <w:multiLevelType w:val="hybridMultilevel"/>
    <w:tmpl w:val="7FE29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956F14"/>
    <w:multiLevelType w:val="hybridMultilevel"/>
    <w:tmpl w:val="7CDC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BB5DB7"/>
    <w:multiLevelType w:val="hybridMultilevel"/>
    <w:tmpl w:val="0B2880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D2C24C7"/>
    <w:multiLevelType w:val="hybridMultilevel"/>
    <w:tmpl w:val="786426E4"/>
    <w:lvl w:ilvl="0" w:tplc="5B44A4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F20A49"/>
    <w:multiLevelType w:val="hybridMultilevel"/>
    <w:tmpl w:val="1A3A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9B6E0A"/>
    <w:multiLevelType w:val="hybridMultilevel"/>
    <w:tmpl w:val="A6242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79A42FE"/>
    <w:multiLevelType w:val="hybridMultilevel"/>
    <w:tmpl w:val="B0F4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251E1E"/>
    <w:multiLevelType w:val="hybridMultilevel"/>
    <w:tmpl w:val="56E0314E"/>
    <w:lvl w:ilvl="0" w:tplc="0409000B">
      <w:start w:val="1"/>
      <w:numFmt w:val="bullet"/>
      <w:lvlText w:val=""/>
      <w:lvlJc w:val="left"/>
      <w:pPr>
        <w:ind w:left="3265" w:hanging="360"/>
      </w:pPr>
      <w:rPr>
        <w:rFonts w:ascii="Wingdings" w:hAnsi="Wingdings" w:hint="default"/>
      </w:rPr>
    </w:lvl>
    <w:lvl w:ilvl="1" w:tplc="04090003" w:tentative="1">
      <w:start w:val="1"/>
      <w:numFmt w:val="bullet"/>
      <w:lvlText w:val="o"/>
      <w:lvlJc w:val="left"/>
      <w:pPr>
        <w:ind w:left="3985" w:hanging="360"/>
      </w:pPr>
      <w:rPr>
        <w:rFonts w:ascii="Courier New" w:hAnsi="Courier New" w:cs="Courier New" w:hint="default"/>
      </w:rPr>
    </w:lvl>
    <w:lvl w:ilvl="2" w:tplc="04090005" w:tentative="1">
      <w:start w:val="1"/>
      <w:numFmt w:val="bullet"/>
      <w:lvlText w:val=""/>
      <w:lvlJc w:val="left"/>
      <w:pPr>
        <w:ind w:left="4705" w:hanging="360"/>
      </w:pPr>
      <w:rPr>
        <w:rFonts w:ascii="Wingdings" w:hAnsi="Wingdings" w:hint="default"/>
      </w:rPr>
    </w:lvl>
    <w:lvl w:ilvl="3" w:tplc="04090001" w:tentative="1">
      <w:start w:val="1"/>
      <w:numFmt w:val="bullet"/>
      <w:lvlText w:val=""/>
      <w:lvlJc w:val="left"/>
      <w:pPr>
        <w:ind w:left="5425" w:hanging="360"/>
      </w:pPr>
      <w:rPr>
        <w:rFonts w:ascii="Symbol" w:hAnsi="Symbol" w:hint="default"/>
      </w:rPr>
    </w:lvl>
    <w:lvl w:ilvl="4" w:tplc="04090003" w:tentative="1">
      <w:start w:val="1"/>
      <w:numFmt w:val="bullet"/>
      <w:lvlText w:val="o"/>
      <w:lvlJc w:val="left"/>
      <w:pPr>
        <w:ind w:left="6145" w:hanging="360"/>
      </w:pPr>
      <w:rPr>
        <w:rFonts w:ascii="Courier New" w:hAnsi="Courier New" w:cs="Courier New" w:hint="default"/>
      </w:rPr>
    </w:lvl>
    <w:lvl w:ilvl="5" w:tplc="04090005" w:tentative="1">
      <w:start w:val="1"/>
      <w:numFmt w:val="bullet"/>
      <w:lvlText w:val=""/>
      <w:lvlJc w:val="left"/>
      <w:pPr>
        <w:ind w:left="6865" w:hanging="360"/>
      </w:pPr>
      <w:rPr>
        <w:rFonts w:ascii="Wingdings" w:hAnsi="Wingdings" w:hint="default"/>
      </w:rPr>
    </w:lvl>
    <w:lvl w:ilvl="6" w:tplc="04090001" w:tentative="1">
      <w:start w:val="1"/>
      <w:numFmt w:val="bullet"/>
      <w:lvlText w:val=""/>
      <w:lvlJc w:val="left"/>
      <w:pPr>
        <w:ind w:left="7585" w:hanging="360"/>
      </w:pPr>
      <w:rPr>
        <w:rFonts w:ascii="Symbol" w:hAnsi="Symbol" w:hint="default"/>
      </w:rPr>
    </w:lvl>
    <w:lvl w:ilvl="7" w:tplc="04090003" w:tentative="1">
      <w:start w:val="1"/>
      <w:numFmt w:val="bullet"/>
      <w:lvlText w:val="o"/>
      <w:lvlJc w:val="left"/>
      <w:pPr>
        <w:ind w:left="8305" w:hanging="360"/>
      </w:pPr>
      <w:rPr>
        <w:rFonts w:ascii="Courier New" w:hAnsi="Courier New" w:cs="Courier New" w:hint="default"/>
      </w:rPr>
    </w:lvl>
    <w:lvl w:ilvl="8" w:tplc="04090005" w:tentative="1">
      <w:start w:val="1"/>
      <w:numFmt w:val="bullet"/>
      <w:lvlText w:val=""/>
      <w:lvlJc w:val="left"/>
      <w:pPr>
        <w:ind w:left="9025" w:hanging="360"/>
      </w:pPr>
      <w:rPr>
        <w:rFonts w:ascii="Wingdings" w:hAnsi="Wingdings" w:hint="default"/>
      </w:rPr>
    </w:lvl>
  </w:abstractNum>
  <w:abstractNum w:abstractNumId="28">
    <w:nsid w:val="77D73626"/>
    <w:multiLevelType w:val="hybridMultilevel"/>
    <w:tmpl w:val="3674920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F6120C"/>
    <w:multiLevelType w:val="hybridMultilevel"/>
    <w:tmpl w:val="1E54F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3"/>
  </w:num>
  <w:num w:numId="3">
    <w:abstractNumId w:val="8"/>
  </w:num>
  <w:num w:numId="4">
    <w:abstractNumId w:val="24"/>
  </w:num>
  <w:num w:numId="5">
    <w:abstractNumId w:val="19"/>
  </w:num>
  <w:num w:numId="6">
    <w:abstractNumId w:val="21"/>
  </w:num>
  <w:num w:numId="7">
    <w:abstractNumId w:val="14"/>
  </w:num>
  <w:num w:numId="8">
    <w:abstractNumId w:val="3"/>
  </w:num>
  <w:num w:numId="9">
    <w:abstractNumId w:val="11"/>
  </w:num>
  <w:num w:numId="10">
    <w:abstractNumId w:val="7"/>
  </w:num>
  <w:num w:numId="11">
    <w:abstractNumId w:val="1"/>
  </w:num>
  <w:num w:numId="12">
    <w:abstractNumId w:val="26"/>
  </w:num>
  <w:num w:numId="13">
    <w:abstractNumId w:val="0"/>
  </w:num>
  <w:num w:numId="14">
    <w:abstractNumId w:val="18"/>
  </w:num>
  <w:num w:numId="15">
    <w:abstractNumId w:val="27"/>
  </w:num>
  <w:num w:numId="16">
    <w:abstractNumId w:val="9"/>
  </w:num>
  <w:num w:numId="17">
    <w:abstractNumId w:val="13"/>
  </w:num>
  <w:num w:numId="18">
    <w:abstractNumId w:val="12"/>
  </w:num>
  <w:num w:numId="19">
    <w:abstractNumId w:val="2"/>
  </w:num>
  <w:num w:numId="20">
    <w:abstractNumId w:val="4"/>
  </w:num>
  <w:num w:numId="21">
    <w:abstractNumId w:val="25"/>
  </w:num>
  <w:num w:numId="22">
    <w:abstractNumId w:val="6"/>
  </w:num>
  <w:num w:numId="23">
    <w:abstractNumId w:val="22"/>
  </w:num>
  <w:num w:numId="24">
    <w:abstractNumId w:val="15"/>
  </w:num>
  <w:num w:numId="25">
    <w:abstractNumId w:val="17"/>
  </w:num>
  <w:num w:numId="26">
    <w:abstractNumId w:val="29"/>
  </w:num>
  <w:num w:numId="27">
    <w:abstractNumId w:val="28"/>
  </w:num>
  <w:num w:numId="28">
    <w:abstractNumId w:val="16"/>
  </w:num>
  <w:num w:numId="29">
    <w:abstractNumId w:val="10"/>
  </w:num>
  <w:num w:numId="3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758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2FE4"/>
    <w:rsid w:val="00055992"/>
    <w:rsid w:val="000674A8"/>
    <w:rsid w:val="000820E8"/>
    <w:rsid w:val="000B69C1"/>
    <w:rsid w:val="000D5490"/>
    <w:rsid w:val="001175EE"/>
    <w:rsid w:val="00125381"/>
    <w:rsid w:val="0014294C"/>
    <w:rsid w:val="00157CF6"/>
    <w:rsid w:val="00182416"/>
    <w:rsid w:val="00187EB4"/>
    <w:rsid w:val="001B7CA4"/>
    <w:rsid w:val="001F0481"/>
    <w:rsid w:val="00200C92"/>
    <w:rsid w:val="0020451E"/>
    <w:rsid w:val="00206B9D"/>
    <w:rsid w:val="0023259C"/>
    <w:rsid w:val="00233597"/>
    <w:rsid w:val="00235092"/>
    <w:rsid w:val="002B0BD7"/>
    <w:rsid w:val="002B573D"/>
    <w:rsid w:val="002C5CB2"/>
    <w:rsid w:val="002F779F"/>
    <w:rsid w:val="00371885"/>
    <w:rsid w:val="00384BC0"/>
    <w:rsid w:val="00385800"/>
    <w:rsid w:val="003B2D54"/>
    <w:rsid w:val="003B6523"/>
    <w:rsid w:val="003C4C87"/>
    <w:rsid w:val="003D6223"/>
    <w:rsid w:val="003E19AC"/>
    <w:rsid w:val="003E2B87"/>
    <w:rsid w:val="00402786"/>
    <w:rsid w:val="00405895"/>
    <w:rsid w:val="004058DF"/>
    <w:rsid w:val="004340D4"/>
    <w:rsid w:val="00443E6F"/>
    <w:rsid w:val="00451C8A"/>
    <w:rsid w:val="00486F1A"/>
    <w:rsid w:val="00490CB9"/>
    <w:rsid w:val="004A2CE2"/>
    <w:rsid w:val="004E3CDA"/>
    <w:rsid w:val="004F4B4D"/>
    <w:rsid w:val="0050216D"/>
    <w:rsid w:val="00503D7E"/>
    <w:rsid w:val="0050778F"/>
    <w:rsid w:val="00527C11"/>
    <w:rsid w:val="00535F31"/>
    <w:rsid w:val="00542EA1"/>
    <w:rsid w:val="00562C8E"/>
    <w:rsid w:val="00574D64"/>
    <w:rsid w:val="00576334"/>
    <w:rsid w:val="00591365"/>
    <w:rsid w:val="005B31E4"/>
    <w:rsid w:val="006034F6"/>
    <w:rsid w:val="00607874"/>
    <w:rsid w:val="00607E77"/>
    <w:rsid w:val="00617BB3"/>
    <w:rsid w:val="006252E6"/>
    <w:rsid w:val="0063772A"/>
    <w:rsid w:val="00645CDD"/>
    <w:rsid w:val="006823A7"/>
    <w:rsid w:val="00687EE8"/>
    <w:rsid w:val="006976A2"/>
    <w:rsid w:val="0070347F"/>
    <w:rsid w:val="0070678E"/>
    <w:rsid w:val="00726966"/>
    <w:rsid w:val="00731742"/>
    <w:rsid w:val="0074289A"/>
    <w:rsid w:val="00756505"/>
    <w:rsid w:val="00797DC5"/>
    <w:rsid w:val="007B2FC4"/>
    <w:rsid w:val="007F3C2D"/>
    <w:rsid w:val="00831C11"/>
    <w:rsid w:val="00837CFE"/>
    <w:rsid w:val="00870162"/>
    <w:rsid w:val="008A60B4"/>
    <w:rsid w:val="008B3C31"/>
    <w:rsid w:val="008B64FE"/>
    <w:rsid w:val="008D65C3"/>
    <w:rsid w:val="00935BF7"/>
    <w:rsid w:val="0095442C"/>
    <w:rsid w:val="0097560D"/>
    <w:rsid w:val="00983942"/>
    <w:rsid w:val="00996E73"/>
    <w:rsid w:val="00997E5B"/>
    <w:rsid w:val="009B4176"/>
    <w:rsid w:val="009C37E0"/>
    <w:rsid w:val="009E41F4"/>
    <w:rsid w:val="009F6594"/>
    <w:rsid w:val="00A11E5C"/>
    <w:rsid w:val="00A14B66"/>
    <w:rsid w:val="00A65CF7"/>
    <w:rsid w:val="00A81AB4"/>
    <w:rsid w:val="00A851DA"/>
    <w:rsid w:val="00AC7D5B"/>
    <w:rsid w:val="00AE1481"/>
    <w:rsid w:val="00B0415E"/>
    <w:rsid w:val="00B04678"/>
    <w:rsid w:val="00B70DC5"/>
    <w:rsid w:val="00B92F62"/>
    <w:rsid w:val="00BC46DF"/>
    <w:rsid w:val="00C03577"/>
    <w:rsid w:val="00C53029"/>
    <w:rsid w:val="00C65FEA"/>
    <w:rsid w:val="00CA0AC2"/>
    <w:rsid w:val="00CB4D0A"/>
    <w:rsid w:val="00CB6ACB"/>
    <w:rsid w:val="00CC2FB3"/>
    <w:rsid w:val="00CC51D0"/>
    <w:rsid w:val="00CC575A"/>
    <w:rsid w:val="00CF123B"/>
    <w:rsid w:val="00D039AC"/>
    <w:rsid w:val="00D427DE"/>
    <w:rsid w:val="00D5587D"/>
    <w:rsid w:val="00D707CC"/>
    <w:rsid w:val="00D821FE"/>
    <w:rsid w:val="00DA4E08"/>
    <w:rsid w:val="00DB0793"/>
    <w:rsid w:val="00DD04A4"/>
    <w:rsid w:val="00DE704E"/>
    <w:rsid w:val="00E00821"/>
    <w:rsid w:val="00E04DB4"/>
    <w:rsid w:val="00E07B9D"/>
    <w:rsid w:val="00E25A24"/>
    <w:rsid w:val="00E30679"/>
    <w:rsid w:val="00E4597D"/>
    <w:rsid w:val="00E54832"/>
    <w:rsid w:val="00E56A90"/>
    <w:rsid w:val="00E641CC"/>
    <w:rsid w:val="00E66F76"/>
    <w:rsid w:val="00E80CD1"/>
    <w:rsid w:val="00EA30AB"/>
    <w:rsid w:val="00EB1296"/>
    <w:rsid w:val="00EB3925"/>
    <w:rsid w:val="00EB68A2"/>
    <w:rsid w:val="00ED6E60"/>
    <w:rsid w:val="00F71DBD"/>
    <w:rsid w:val="00F85D6E"/>
    <w:rsid w:val="00F96EB3"/>
    <w:rsid w:val="00FA253B"/>
    <w:rsid w:val="00FB448A"/>
    <w:rsid w:val="00FE45E2"/>
    <w:rsid w:val="00FE642A"/>
    <w:rsid w:val="00FF2F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233597"/>
    <w:pPr>
      <w:keepNext/>
      <w:keepLines/>
      <w:spacing w:before="480" w:after="0" w:line="480" w:lineRule="auto"/>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33597"/>
    <w:rPr>
      <w:rFonts w:asciiTheme="majorHAnsi" w:eastAsiaTheme="majorEastAsia" w:hAnsiTheme="majorHAnsi" w:cstheme="majorBidi"/>
      <w:b/>
      <w:bCs/>
      <w:color w:val="365F91" w:themeColor="accent1" w:themeShade="BF"/>
      <w:sz w:val="28"/>
      <w:szCs w:val="28"/>
      <w:lang w:val="en-US"/>
    </w:rPr>
  </w:style>
  <w:style w:type="paragraph" w:styleId="Title">
    <w:name w:val="Title"/>
    <w:basedOn w:val="Normal"/>
    <w:next w:val="Normal"/>
    <w:link w:val="TitleChar"/>
    <w:uiPriority w:val="10"/>
    <w:qFormat/>
    <w:rsid w:val="0023359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233597"/>
    <w:rPr>
      <w:rFonts w:asciiTheme="majorHAnsi" w:eastAsiaTheme="majorEastAsia" w:hAnsiTheme="majorHAnsi" w:cstheme="majorBidi"/>
      <w:color w:val="17365D" w:themeColor="text2" w:themeShade="BF"/>
      <w:spacing w:val="5"/>
      <w:kern w:val="28"/>
      <w:sz w:val="52"/>
      <w:szCs w:val="52"/>
      <w:lang w:val="en-US"/>
    </w:rPr>
  </w:style>
  <w:style w:type="paragraph" w:styleId="FootnoteText">
    <w:name w:val="footnote text"/>
    <w:basedOn w:val="Normal"/>
    <w:link w:val="FootnoteTextChar"/>
    <w:uiPriority w:val="99"/>
    <w:semiHidden/>
    <w:unhideWhenUsed/>
    <w:rsid w:val="00233597"/>
    <w:pPr>
      <w:spacing w:after="0" w:line="240" w:lineRule="auto"/>
    </w:pPr>
    <w:rPr>
      <w:rFonts w:ascii="Times New Roman" w:hAnsi="Times New Roman"/>
      <w:sz w:val="20"/>
      <w:szCs w:val="20"/>
      <w:lang w:val="en-US"/>
    </w:rPr>
  </w:style>
  <w:style w:type="character" w:customStyle="1" w:styleId="FootnoteTextChar">
    <w:name w:val="Footnote Text Char"/>
    <w:basedOn w:val="DefaultParagraphFont"/>
    <w:link w:val="FootnoteText"/>
    <w:uiPriority w:val="99"/>
    <w:semiHidden/>
    <w:rsid w:val="00233597"/>
    <w:rPr>
      <w:rFonts w:ascii="Times New Roman" w:hAnsi="Times New Roman"/>
      <w:sz w:val="20"/>
      <w:szCs w:val="20"/>
      <w:lang w:val="en-US"/>
    </w:rPr>
  </w:style>
  <w:style w:type="character" w:styleId="FootnoteReference">
    <w:name w:val="footnote reference"/>
    <w:basedOn w:val="DefaultParagraphFont"/>
    <w:uiPriority w:val="99"/>
    <w:semiHidden/>
    <w:unhideWhenUsed/>
    <w:rsid w:val="00233597"/>
    <w:rPr>
      <w:vertAlign w:val="superscript"/>
    </w:rPr>
  </w:style>
  <w:style w:type="table" w:styleId="LightList-Accent3">
    <w:name w:val="Light List Accent 3"/>
    <w:basedOn w:val="TableNormal"/>
    <w:uiPriority w:val="61"/>
    <w:rsid w:val="00233597"/>
    <w:pPr>
      <w:spacing w:after="0" w:line="240" w:lineRule="auto"/>
    </w:pPr>
    <w:rPr>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NoSpacing">
    <w:name w:val="No Spacing"/>
    <w:link w:val="NoSpacingChar"/>
    <w:uiPriority w:val="1"/>
    <w:qFormat/>
    <w:rsid w:val="0023359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33597"/>
    <w:rPr>
      <w:rFonts w:eastAsiaTheme="minorEastAsia"/>
      <w:lang w:val="en-US"/>
    </w:rPr>
  </w:style>
  <w:style w:type="character" w:styleId="HTMLCite">
    <w:name w:val="HTML Cite"/>
    <w:basedOn w:val="DefaultParagraphFont"/>
    <w:uiPriority w:val="99"/>
    <w:semiHidden/>
    <w:unhideWhenUsed/>
    <w:rsid w:val="00233597"/>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2011 Advertising Revenues by industry</a:t>
            </a:r>
          </a:p>
          <a:p>
            <a:pPr>
              <a:defRPr/>
            </a:pPr>
            <a:r>
              <a:rPr lang="en-US"/>
              <a:t>(billions</a:t>
            </a:r>
            <a:r>
              <a:rPr lang="en-US" baseline="0"/>
              <a:t> of dollars, percentage)</a:t>
            </a:r>
            <a:endParaRPr lang="en-US"/>
          </a:p>
        </c:rich>
      </c:tx>
    </c:title>
    <c:plotArea>
      <c:layout/>
      <c:pieChart>
        <c:varyColors val="1"/>
        <c:ser>
          <c:idx val="0"/>
          <c:order val="0"/>
          <c:tx>
            <c:strRef>
              <c:f>Sheet1!$B$1</c:f>
              <c:strCache>
                <c:ptCount val="1"/>
                <c:pt idx="0">
                  <c:v>Advertising Revenues by industry category, 2011</c:v>
                </c:pt>
              </c:strCache>
            </c:strRef>
          </c:tx>
          <c:dLbls>
            <c:showVal val="1"/>
            <c:showPercent val="1"/>
            <c:showLeaderLines val="1"/>
          </c:dLbls>
          <c:cat>
            <c:strRef>
              <c:f>Sheet1!$A$2:$A$10</c:f>
              <c:strCache>
                <c:ptCount val="9"/>
                <c:pt idx="0">
                  <c:v>Retail Advertisers</c:v>
                </c:pt>
                <c:pt idx="1">
                  <c:v>Telecom. Companies</c:v>
                </c:pt>
                <c:pt idx="2">
                  <c:v>Leisure Travel</c:v>
                </c:pt>
                <c:pt idx="3">
                  <c:v>Financial Services</c:v>
                </c:pt>
                <c:pt idx="4">
                  <c:v>Automobile Advertisers</c:v>
                </c:pt>
                <c:pt idx="5">
                  <c:v>Computing Advertisers</c:v>
                </c:pt>
                <c:pt idx="6">
                  <c:v>Consumer Packaged Goods</c:v>
                </c:pt>
                <c:pt idx="7">
                  <c:v>Entertainment</c:v>
                </c:pt>
                <c:pt idx="8">
                  <c:v>Media</c:v>
                </c:pt>
              </c:strCache>
            </c:strRef>
          </c:cat>
          <c:val>
            <c:numRef>
              <c:f>Sheet1!$B$2:$B$10</c:f>
              <c:numCache>
                <c:formatCode>"$"#,##0.0</c:formatCode>
                <c:ptCount val="9"/>
                <c:pt idx="0">
                  <c:v>7.1</c:v>
                </c:pt>
                <c:pt idx="1">
                  <c:v>3.5</c:v>
                </c:pt>
                <c:pt idx="2">
                  <c:v>2.4</c:v>
                </c:pt>
                <c:pt idx="3">
                  <c:v>4.0999999999999996</c:v>
                </c:pt>
                <c:pt idx="4">
                  <c:v>3.5</c:v>
                </c:pt>
                <c:pt idx="5">
                  <c:v>2.7</c:v>
                </c:pt>
                <c:pt idx="6">
                  <c:v>2</c:v>
                </c:pt>
                <c:pt idx="7">
                  <c:v>1.2</c:v>
                </c:pt>
                <c:pt idx="8">
                  <c:v>1.5</c:v>
                </c:pt>
              </c:numCache>
            </c:numRef>
          </c:val>
        </c:ser>
        <c:dLbls>
          <c:showPercent val="1"/>
        </c:dLbls>
        <c:firstSliceAng val="0"/>
      </c:pieChart>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69A78-0C75-4811-A80F-73D475F3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574</TotalTime>
  <Pages>13</Pages>
  <Words>2206</Words>
  <Characters>12575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Tobby Musonda</cp:lastModifiedBy>
  <cp:revision>19</cp:revision>
  <dcterms:created xsi:type="dcterms:W3CDTF">2015-01-26T12:24:00Z</dcterms:created>
  <dcterms:modified xsi:type="dcterms:W3CDTF">2015-11-06T08:29:00Z</dcterms:modified>
</cp:coreProperties>
</file>