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BEEE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6C47578" wp14:editId="19DB71B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CC96437" w14:textId="664E42A7" w:rsidR="00607874" w:rsidRDefault="008833AE" w:rsidP="00A851DA">
      <w:pPr>
        <w:rPr>
          <w:lang w:val="en-US"/>
        </w:rPr>
      </w:pPr>
      <w:r>
        <w:rPr>
          <w:noProof/>
          <w:lang w:val="en-US"/>
        </w:rPr>
        <mc:AlternateContent>
          <mc:Choice Requires="wps">
            <w:drawing>
              <wp:anchor distT="0" distB="0" distL="114300" distR="114300" simplePos="0" relativeHeight="251660288" behindDoc="0" locked="0" layoutInCell="1" allowOverlap="1" wp14:anchorId="12A602ED" wp14:editId="7944FA96">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D03D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E0FBD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A602ED"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1D03D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E0FBDB" w14:textId="77777777" w:rsidR="00405895" w:rsidRDefault="00405895"/>
                  </w:txbxContent>
                </v:textbox>
              </v:shape>
            </w:pict>
          </mc:Fallback>
        </mc:AlternateContent>
      </w:r>
    </w:p>
    <w:p w14:paraId="051690B0" w14:textId="77777777" w:rsidR="00607874" w:rsidRDefault="00607874" w:rsidP="00A851DA">
      <w:pPr>
        <w:rPr>
          <w:lang w:val="en-US"/>
        </w:rPr>
      </w:pPr>
    </w:p>
    <w:p w14:paraId="4DB96968" w14:textId="77777777" w:rsidR="00607874" w:rsidRDefault="00607874" w:rsidP="00A851DA">
      <w:pPr>
        <w:rPr>
          <w:lang w:val="en-US"/>
        </w:rPr>
      </w:pPr>
    </w:p>
    <w:p w14:paraId="5D0DA0D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0316B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DFF45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AE0CE5" w14:textId="77777777" w:rsidR="00A851DA" w:rsidRPr="00B0415E" w:rsidRDefault="00617D08">
            <w:pPr>
              <w:pStyle w:val="Default"/>
              <w:rPr>
                <w:rFonts w:asciiTheme="minorHAnsi" w:hAnsiTheme="minorHAnsi"/>
              </w:rPr>
            </w:pPr>
            <w:r>
              <w:rPr>
                <w:rFonts w:asciiTheme="minorHAnsi" w:hAnsiTheme="minorHAnsi"/>
              </w:rPr>
              <w:t>Raymond Harrison</w:t>
            </w:r>
          </w:p>
        </w:tc>
      </w:tr>
      <w:tr w:rsidR="00A851DA" w:rsidRPr="00B0415E" w14:paraId="13B914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FBEA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841E9F3" w14:textId="7F0CF3B3" w:rsidR="00A851DA" w:rsidRPr="00B0415E" w:rsidRDefault="00330ED4">
            <w:pPr>
              <w:pStyle w:val="Default"/>
              <w:rPr>
                <w:rFonts w:asciiTheme="minorHAnsi" w:hAnsiTheme="minorHAnsi"/>
              </w:rPr>
            </w:pPr>
            <w:r>
              <w:rPr>
                <w:rFonts w:asciiTheme="minorHAnsi" w:hAnsiTheme="minorHAnsi"/>
              </w:rPr>
              <w:t>1582</w:t>
            </w:r>
            <w:bookmarkStart w:id="0" w:name="_GoBack"/>
            <w:bookmarkEnd w:id="0"/>
          </w:p>
        </w:tc>
      </w:tr>
      <w:tr w:rsidR="00A851DA" w:rsidRPr="00B0415E" w14:paraId="44067F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6589E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68B577" w14:textId="77777777" w:rsidR="00A851DA" w:rsidRPr="00B0415E" w:rsidRDefault="00617D08">
            <w:pPr>
              <w:pStyle w:val="Default"/>
              <w:rPr>
                <w:rFonts w:asciiTheme="minorHAnsi" w:hAnsiTheme="minorHAnsi"/>
              </w:rPr>
            </w:pPr>
            <w:r>
              <w:rPr>
                <w:rFonts w:asciiTheme="minorHAnsi" w:hAnsiTheme="minorHAnsi"/>
              </w:rPr>
              <w:t>Diploma in project management level 4</w:t>
            </w:r>
          </w:p>
        </w:tc>
      </w:tr>
      <w:tr w:rsidR="00A851DA" w:rsidRPr="00B0415E" w14:paraId="1D4B46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1D90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D0B20B" w14:textId="77777777" w:rsidR="00A851DA" w:rsidRPr="00B0415E" w:rsidRDefault="00617D08">
            <w:r>
              <w:t>3</w:t>
            </w:r>
          </w:p>
        </w:tc>
      </w:tr>
    </w:tbl>
    <w:p w14:paraId="6BDDB708" w14:textId="77777777" w:rsidR="00CC2FB3" w:rsidRDefault="00CC2FB3" w:rsidP="00A851DA">
      <w:pPr>
        <w:rPr>
          <w:b/>
          <w:lang w:val="en-US"/>
        </w:rPr>
      </w:pPr>
    </w:p>
    <w:p w14:paraId="33C38FC4" w14:textId="77777777" w:rsidR="00443E6F" w:rsidRDefault="00527C11" w:rsidP="00A851DA">
      <w:pPr>
        <w:rPr>
          <w:b/>
          <w:sz w:val="28"/>
          <w:lang w:val="en-US"/>
        </w:rPr>
      </w:pPr>
      <w:r w:rsidRPr="00443E6F">
        <w:rPr>
          <w:b/>
          <w:sz w:val="28"/>
          <w:lang w:val="en-US"/>
        </w:rPr>
        <w:t>Marking Criteria:</w:t>
      </w:r>
    </w:p>
    <w:p w14:paraId="706F0E5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8726E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6C9BBF4" w14:textId="77777777" w:rsidTr="00EC6708">
        <w:tc>
          <w:tcPr>
            <w:tcW w:w="9242" w:type="dxa"/>
          </w:tcPr>
          <w:p w14:paraId="2EEB73F6" w14:textId="4EF568DF"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9CC5F57" w14:textId="77777777" w:rsidR="00CC2FB3" w:rsidRDefault="00CC2FB3" w:rsidP="00A851DA">
            <w:pPr>
              <w:rPr>
                <w:b/>
              </w:rPr>
            </w:pPr>
          </w:p>
          <w:p w14:paraId="50723E35" w14:textId="77777777" w:rsidR="00CC2FB3" w:rsidRDefault="00CC2FB3" w:rsidP="00A851DA">
            <w:pPr>
              <w:rPr>
                <w:b/>
              </w:rPr>
            </w:pPr>
          </w:p>
          <w:p w14:paraId="49C95A89" w14:textId="77777777" w:rsidR="00617D08" w:rsidRPr="00617D08" w:rsidRDefault="00617D08" w:rsidP="00617D08">
            <w:pPr>
              <w:widowControl w:val="0"/>
              <w:autoSpaceDE w:val="0"/>
              <w:autoSpaceDN w:val="0"/>
              <w:adjustRightInd w:val="0"/>
              <w:spacing w:after="240" w:line="360" w:lineRule="atLeast"/>
              <w:rPr>
                <w:rFonts w:ascii="Arial" w:hAnsi="Arial" w:cs="Arial"/>
                <w:color w:val="FF0000"/>
                <w:sz w:val="24"/>
                <w:szCs w:val="24"/>
              </w:rPr>
            </w:pPr>
            <w:r w:rsidRPr="00617D08">
              <w:rPr>
                <w:rFonts w:ascii="Arial" w:hAnsi="Arial" w:cs="Arial"/>
                <w:color w:val="FF0000"/>
                <w:sz w:val="24"/>
                <w:szCs w:val="24"/>
              </w:rPr>
              <w:t xml:space="preserve">1. Give brief answers for the following questions: </w:t>
            </w:r>
          </w:p>
          <w:p w14:paraId="4CA30718" w14:textId="77777777" w:rsidR="00617D08" w:rsidRDefault="00617D08" w:rsidP="00617D08">
            <w:pPr>
              <w:widowControl w:val="0"/>
              <w:numPr>
                <w:ilvl w:val="0"/>
                <w:numId w:val="2"/>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 xml:space="preserve">Where is project plan used? Which type of information does it contain? </w:t>
            </w:r>
          </w:p>
          <w:p w14:paraId="25540EF1" w14:textId="77777777" w:rsidR="00617D08" w:rsidRDefault="00617D08" w:rsidP="00617D08">
            <w:pPr>
              <w:widowControl w:val="0"/>
              <w:tabs>
                <w:tab w:val="left" w:pos="220"/>
                <w:tab w:val="left" w:pos="720"/>
              </w:tabs>
              <w:autoSpaceDE w:val="0"/>
              <w:autoSpaceDN w:val="0"/>
              <w:adjustRightInd w:val="0"/>
              <w:spacing w:line="360" w:lineRule="atLeast"/>
              <w:rPr>
                <w:rFonts w:ascii="Arial" w:hAnsi="Arial" w:cs="Arial"/>
                <w:color w:val="FF0000"/>
                <w:sz w:val="24"/>
                <w:szCs w:val="24"/>
              </w:rPr>
            </w:pPr>
            <w:r w:rsidRPr="00617D08">
              <w:rPr>
                <w:rFonts w:ascii="Arial" w:hAnsi="Arial" w:cs="Arial"/>
                <w:sz w:val="24"/>
                <w:szCs w:val="24"/>
              </w:rPr>
              <w:t>A Project plan is used to guide project execution and control.</w:t>
            </w:r>
            <w:r w:rsidRPr="00617D08">
              <w:rPr>
                <w:rFonts w:ascii="Arial" w:hAnsi="Arial" w:cs="Arial"/>
                <w:sz w:val="24"/>
                <w:szCs w:val="24"/>
              </w:rPr>
              <w:br/>
              <w:t>A good project plan should contain the following information;</w:t>
            </w:r>
          </w:p>
          <w:p w14:paraId="24CE0A9F"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sidRPr="00617D08">
              <w:rPr>
                <w:rFonts w:ascii="Arial" w:hAnsi="Arial" w:cs="Arial"/>
                <w:sz w:val="24"/>
                <w:szCs w:val="24"/>
              </w:rPr>
              <w:t>An overview of the reasons for your project</w:t>
            </w:r>
          </w:p>
          <w:p w14:paraId="0F7A2BCA"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sidRPr="00617D08">
              <w:rPr>
                <w:rFonts w:ascii="Arial" w:hAnsi="Arial" w:cs="Arial"/>
                <w:sz w:val="24"/>
                <w:szCs w:val="24"/>
              </w:rPr>
              <w:t>A detailed d</w:t>
            </w:r>
            <w:r>
              <w:rPr>
                <w:rFonts w:ascii="Arial" w:hAnsi="Arial" w:cs="Arial"/>
                <w:sz w:val="24"/>
                <w:szCs w:val="24"/>
              </w:rPr>
              <w:t>escription of intended results</w:t>
            </w:r>
          </w:p>
          <w:p w14:paraId="5CEE966F"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list of constraints the project must address</w:t>
            </w:r>
          </w:p>
          <w:p w14:paraId="480E070D"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sidRPr="00617D08">
              <w:rPr>
                <w:rFonts w:ascii="Arial" w:hAnsi="Arial" w:cs="Arial"/>
                <w:sz w:val="24"/>
                <w:szCs w:val="24"/>
              </w:rPr>
              <w:t>A list of assumptions related to the project</w:t>
            </w:r>
          </w:p>
          <w:p w14:paraId="5D3158AF"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list of all required work</w:t>
            </w:r>
            <w:r w:rsidR="004D0EFC">
              <w:rPr>
                <w:rFonts w:ascii="Arial" w:hAnsi="Arial" w:cs="Arial"/>
                <w:sz w:val="24"/>
                <w:szCs w:val="24"/>
              </w:rPr>
              <w:t xml:space="preserve"> (WBS)</w:t>
            </w:r>
          </w:p>
          <w:p w14:paraId="49241F0B"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breakdown of the roles you and your team members will play</w:t>
            </w:r>
          </w:p>
          <w:p w14:paraId="09C7D14D"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detailed project schedule</w:t>
            </w:r>
          </w:p>
          <w:p w14:paraId="51B52474"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Needs for personnel, fund, non-person resources (such as equipment, facilities, and information</w:t>
            </w:r>
          </w:p>
          <w:p w14:paraId="2D4459CC"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description of how you plan to manage and significant risks and uncertainties</w:t>
            </w:r>
          </w:p>
          <w:p w14:paraId="3235B0EA" w14:textId="77777777" w:rsid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Plans for project communications</w:t>
            </w:r>
          </w:p>
          <w:p w14:paraId="50D0D7A0" w14:textId="77777777" w:rsidR="00617D08" w:rsidRPr="00617D08" w:rsidRDefault="00617D08" w:rsidP="00617D08">
            <w:pPr>
              <w:pStyle w:val="ListParagraph"/>
              <w:widowControl w:val="0"/>
              <w:numPr>
                <w:ilvl w:val="0"/>
                <w:numId w:val="9"/>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Plans for ensuring project quality</w:t>
            </w:r>
            <w:r w:rsidRPr="00617D08">
              <w:rPr>
                <w:rFonts w:ascii="Arial" w:hAnsi="Arial" w:cs="Arial"/>
                <w:color w:val="FF0000"/>
                <w:sz w:val="24"/>
                <w:szCs w:val="24"/>
              </w:rPr>
              <w:br/>
            </w:r>
          </w:p>
          <w:p w14:paraId="76ECEE10" w14:textId="77777777" w:rsidR="00617D08" w:rsidRPr="00617D08" w:rsidRDefault="00617D08" w:rsidP="00617D08">
            <w:pPr>
              <w:widowControl w:val="0"/>
              <w:numPr>
                <w:ilvl w:val="0"/>
                <w:numId w:val="2"/>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 xml:space="preserve">Briefly describe the type of information that is contained in a stakeholder analysis </w:t>
            </w:r>
            <w:r w:rsidRPr="00617D08">
              <w:rPr>
                <w:rFonts w:ascii="MS Mincho" w:eastAsia="MS Mincho" w:hAnsi="MS Mincho" w:cs="MS Mincho"/>
                <w:color w:val="FF0000"/>
                <w:sz w:val="24"/>
                <w:szCs w:val="24"/>
              </w:rPr>
              <w:t> </w:t>
            </w:r>
            <w:r w:rsidRPr="00617D08">
              <w:rPr>
                <w:rFonts w:ascii="Arial" w:hAnsi="Arial" w:cs="Arial"/>
                <w:color w:val="FF0000"/>
                <w:sz w:val="24"/>
                <w:szCs w:val="24"/>
              </w:rPr>
              <w:t xml:space="preserve">document? </w:t>
            </w:r>
            <w:r w:rsidRPr="00617D08">
              <w:rPr>
                <w:rFonts w:ascii="MS Mincho" w:eastAsia="MS Mincho" w:hAnsi="MS Mincho" w:cs="MS Mincho"/>
                <w:color w:val="FF0000"/>
                <w:sz w:val="24"/>
                <w:szCs w:val="24"/>
              </w:rPr>
              <w:t> </w:t>
            </w:r>
          </w:p>
          <w:p w14:paraId="7A75CCF3" w14:textId="77777777" w:rsidR="00617D08" w:rsidRPr="004D0EFC" w:rsidRDefault="00617D08" w:rsidP="004D0EFC">
            <w:pPr>
              <w:widowControl w:val="0"/>
              <w:tabs>
                <w:tab w:val="left" w:pos="220"/>
                <w:tab w:val="left" w:pos="720"/>
              </w:tabs>
              <w:autoSpaceDE w:val="0"/>
              <w:autoSpaceDN w:val="0"/>
              <w:adjustRightInd w:val="0"/>
              <w:spacing w:line="360" w:lineRule="atLeast"/>
              <w:rPr>
                <w:rFonts w:ascii="Arial" w:hAnsi="Arial" w:cs="Arial"/>
                <w:sz w:val="24"/>
                <w:szCs w:val="24"/>
              </w:rPr>
            </w:pPr>
            <w:r w:rsidRPr="004D0EFC">
              <w:rPr>
                <w:rFonts w:ascii="Arial" w:hAnsi="Arial" w:cs="Arial"/>
                <w:sz w:val="24"/>
                <w:szCs w:val="24"/>
              </w:rPr>
              <w:t>A list of the stake holders</w:t>
            </w:r>
            <w:r w:rsidR="004D0EFC" w:rsidRPr="004D0EFC">
              <w:rPr>
                <w:rFonts w:ascii="Arial" w:hAnsi="Arial" w:cs="Arial"/>
                <w:sz w:val="24"/>
                <w:szCs w:val="24"/>
              </w:rPr>
              <w:t xml:space="preserve"> with the following information;</w:t>
            </w:r>
          </w:p>
          <w:p w14:paraId="14449146" w14:textId="77777777" w:rsidR="00617D08" w:rsidRDefault="00617D08" w:rsidP="00617D08">
            <w:pPr>
              <w:pStyle w:val="ListParagraph"/>
              <w:widowControl w:val="0"/>
              <w:numPr>
                <w:ilvl w:val="0"/>
                <w:numId w:val="10"/>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There contact details</w:t>
            </w:r>
          </w:p>
          <w:p w14:paraId="2585DBCF" w14:textId="77777777" w:rsidR="00617D08" w:rsidRDefault="00617D08" w:rsidP="00617D08">
            <w:pPr>
              <w:pStyle w:val="ListParagraph"/>
              <w:widowControl w:val="0"/>
              <w:numPr>
                <w:ilvl w:val="0"/>
                <w:numId w:val="10"/>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There organization</w:t>
            </w:r>
          </w:p>
          <w:p w14:paraId="1B4E6294" w14:textId="77777777" w:rsidR="00617D08" w:rsidRDefault="00617D08" w:rsidP="00617D08">
            <w:pPr>
              <w:pStyle w:val="ListParagraph"/>
              <w:widowControl w:val="0"/>
              <w:numPr>
                <w:ilvl w:val="0"/>
                <w:numId w:val="10"/>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The role on the project</w:t>
            </w:r>
          </w:p>
          <w:p w14:paraId="29287B18" w14:textId="77777777" w:rsidR="00617D08" w:rsidRDefault="00617D08" w:rsidP="00617D08">
            <w:pPr>
              <w:pStyle w:val="ListParagraph"/>
              <w:widowControl w:val="0"/>
              <w:numPr>
                <w:ilvl w:val="0"/>
                <w:numId w:val="10"/>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There level of interest in the project</w:t>
            </w:r>
          </w:p>
          <w:p w14:paraId="11070B75" w14:textId="77777777" w:rsidR="00617D08" w:rsidRDefault="00617D08" w:rsidP="00617D08">
            <w:pPr>
              <w:pStyle w:val="ListParagraph"/>
              <w:widowControl w:val="0"/>
              <w:numPr>
                <w:ilvl w:val="0"/>
                <w:numId w:val="10"/>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There level of influence on the project</w:t>
            </w:r>
          </w:p>
          <w:p w14:paraId="564F42C5" w14:textId="77777777" w:rsidR="00617D08" w:rsidRDefault="00617D08" w:rsidP="00617D08">
            <w:pPr>
              <w:pStyle w:val="ListParagraph"/>
              <w:widowControl w:val="0"/>
              <w:numPr>
                <w:ilvl w:val="0"/>
                <w:numId w:val="10"/>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Any unique facts about</w:t>
            </w:r>
            <w:r w:rsidR="004D0EFC">
              <w:rPr>
                <w:rFonts w:ascii="Arial" w:hAnsi="Arial" w:cs="Arial"/>
                <w:sz w:val="24"/>
                <w:szCs w:val="24"/>
              </w:rPr>
              <w:t xml:space="preserve"> them</w:t>
            </w:r>
          </w:p>
          <w:p w14:paraId="39C17368" w14:textId="77777777" w:rsidR="004D0EFC" w:rsidRPr="00617D08" w:rsidRDefault="004D0EFC" w:rsidP="00617D08">
            <w:pPr>
              <w:pStyle w:val="ListParagraph"/>
              <w:widowControl w:val="0"/>
              <w:numPr>
                <w:ilvl w:val="0"/>
                <w:numId w:val="10"/>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Suggestions of managing a relationship with them</w:t>
            </w:r>
          </w:p>
          <w:p w14:paraId="4D752F94" w14:textId="77777777" w:rsidR="00617D08" w:rsidRPr="00617D08" w:rsidRDefault="00617D08" w:rsidP="00617D08">
            <w:pPr>
              <w:widowControl w:val="0"/>
              <w:tabs>
                <w:tab w:val="left" w:pos="220"/>
                <w:tab w:val="left" w:pos="720"/>
              </w:tabs>
              <w:autoSpaceDE w:val="0"/>
              <w:autoSpaceDN w:val="0"/>
              <w:adjustRightInd w:val="0"/>
              <w:spacing w:line="360" w:lineRule="atLeast"/>
              <w:rPr>
                <w:rFonts w:ascii="Arial" w:hAnsi="Arial" w:cs="Arial"/>
                <w:sz w:val="24"/>
                <w:szCs w:val="24"/>
              </w:rPr>
            </w:pPr>
          </w:p>
          <w:p w14:paraId="23AF0F98" w14:textId="77777777" w:rsidR="00617D08" w:rsidRPr="004D0EFC" w:rsidRDefault="00617D08" w:rsidP="00617D08">
            <w:pPr>
              <w:widowControl w:val="0"/>
              <w:numPr>
                <w:ilvl w:val="0"/>
                <w:numId w:val="2"/>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 xml:space="preserve">Outline the main objectives of integrated change control process. </w:t>
            </w:r>
            <w:r w:rsidRPr="00617D08">
              <w:rPr>
                <w:rFonts w:ascii="MS Mincho" w:eastAsia="MS Mincho" w:hAnsi="MS Mincho" w:cs="MS Mincho"/>
                <w:color w:val="FF0000"/>
                <w:sz w:val="24"/>
                <w:szCs w:val="24"/>
              </w:rPr>
              <w:t> </w:t>
            </w:r>
          </w:p>
          <w:p w14:paraId="0DF5F0FF" w14:textId="77777777" w:rsidR="004D0EFC" w:rsidRDefault="004D0EFC" w:rsidP="004D0EFC">
            <w:pPr>
              <w:pStyle w:val="ListParagraph"/>
              <w:widowControl w:val="0"/>
              <w:numPr>
                <w:ilvl w:val="0"/>
                <w:numId w:val="11"/>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To manage each request for change, in order to keep the scope of the project under control with full traceability</w:t>
            </w:r>
          </w:p>
          <w:p w14:paraId="2F2B11A6" w14:textId="77777777" w:rsidR="004D0EFC" w:rsidRDefault="004D0EFC" w:rsidP="004D0EFC">
            <w:pPr>
              <w:pStyle w:val="ListParagraph"/>
              <w:widowControl w:val="0"/>
              <w:numPr>
                <w:ilvl w:val="0"/>
                <w:numId w:val="11"/>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To allow the impact of all changed to be understood, documented and managed</w:t>
            </w:r>
          </w:p>
          <w:p w14:paraId="2250CAD3" w14:textId="77777777" w:rsidR="004D0EFC" w:rsidRDefault="00E12CC6" w:rsidP="004D0EFC">
            <w:pPr>
              <w:pStyle w:val="ListParagraph"/>
              <w:widowControl w:val="0"/>
              <w:numPr>
                <w:ilvl w:val="0"/>
                <w:numId w:val="11"/>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To make sure each change request is assessed by key project stakeholders</w:t>
            </w:r>
          </w:p>
          <w:p w14:paraId="1081B900" w14:textId="77777777" w:rsidR="00E12CC6" w:rsidRDefault="00E12CC6" w:rsidP="004D0EFC">
            <w:pPr>
              <w:pStyle w:val="ListParagraph"/>
              <w:widowControl w:val="0"/>
              <w:numPr>
                <w:ilvl w:val="0"/>
                <w:numId w:val="11"/>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To make sure each assessed change request is accepted, rejected, or deferred by the appropriate authority</w:t>
            </w:r>
          </w:p>
          <w:p w14:paraId="5BA2FF41" w14:textId="77777777" w:rsidR="00E12CC6" w:rsidRPr="004D0EFC" w:rsidRDefault="00E12CC6" w:rsidP="004D0EFC">
            <w:pPr>
              <w:pStyle w:val="ListParagraph"/>
              <w:widowControl w:val="0"/>
              <w:numPr>
                <w:ilvl w:val="0"/>
                <w:numId w:val="11"/>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To enable the orderly implementation of each accepted change</w:t>
            </w:r>
          </w:p>
          <w:p w14:paraId="17273AAE" w14:textId="77777777" w:rsidR="004D0EFC" w:rsidRPr="00617D08" w:rsidRDefault="004D0EFC" w:rsidP="004D0EFC">
            <w:pPr>
              <w:widowControl w:val="0"/>
              <w:tabs>
                <w:tab w:val="left" w:pos="220"/>
                <w:tab w:val="left" w:pos="720"/>
              </w:tabs>
              <w:autoSpaceDE w:val="0"/>
              <w:autoSpaceDN w:val="0"/>
              <w:adjustRightInd w:val="0"/>
              <w:spacing w:after="293" w:line="360" w:lineRule="atLeast"/>
              <w:rPr>
                <w:rFonts w:ascii="Arial" w:hAnsi="Arial" w:cs="Arial"/>
                <w:color w:val="FF0000"/>
                <w:sz w:val="24"/>
                <w:szCs w:val="24"/>
              </w:rPr>
            </w:pPr>
          </w:p>
          <w:p w14:paraId="5702E56C" w14:textId="77777777" w:rsidR="00617D08" w:rsidRPr="00E12CC6" w:rsidRDefault="00617D08" w:rsidP="00617D08">
            <w:pPr>
              <w:widowControl w:val="0"/>
              <w:numPr>
                <w:ilvl w:val="0"/>
                <w:numId w:val="2"/>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 xml:space="preserve">What are the major tools and techniques that help managing integrated change control process? </w:t>
            </w:r>
            <w:r w:rsidRPr="00617D08">
              <w:rPr>
                <w:rFonts w:ascii="MS Mincho" w:eastAsia="MS Mincho" w:hAnsi="MS Mincho" w:cs="MS Mincho"/>
                <w:color w:val="FF0000"/>
                <w:sz w:val="24"/>
                <w:szCs w:val="24"/>
              </w:rPr>
              <w:t> </w:t>
            </w:r>
          </w:p>
          <w:p w14:paraId="252853A0" w14:textId="77777777" w:rsidR="00E12CC6" w:rsidRDefault="00E12CC6" w:rsidP="00E12CC6">
            <w:pPr>
              <w:widowControl w:val="0"/>
              <w:tabs>
                <w:tab w:val="left" w:pos="220"/>
                <w:tab w:val="left" w:pos="720"/>
              </w:tabs>
              <w:autoSpaceDE w:val="0"/>
              <w:autoSpaceDN w:val="0"/>
              <w:adjustRightInd w:val="0"/>
              <w:spacing w:line="360" w:lineRule="atLeast"/>
              <w:rPr>
                <w:rFonts w:ascii="Arial" w:eastAsia="MS Mincho" w:hAnsi="Arial" w:cs="Arial"/>
                <w:sz w:val="24"/>
                <w:szCs w:val="24"/>
              </w:rPr>
            </w:pPr>
            <w:r>
              <w:rPr>
                <w:rFonts w:ascii="Arial" w:eastAsia="MS Mincho" w:hAnsi="Arial" w:cs="Arial"/>
                <w:b/>
                <w:sz w:val="24"/>
                <w:szCs w:val="24"/>
              </w:rPr>
              <w:t xml:space="preserve">Expert Judgment – </w:t>
            </w:r>
            <w:r>
              <w:rPr>
                <w:rFonts w:ascii="Arial" w:eastAsia="MS Mincho" w:hAnsi="Arial" w:cs="Arial"/>
                <w:sz w:val="24"/>
                <w:szCs w:val="24"/>
              </w:rPr>
              <w:t>Stakeholders with expertise may be asked to sit on the change control board (CCB)</w:t>
            </w:r>
          </w:p>
          <w:p w14:paraId="171CF07A" w14:textId="77777777" w:rsidR="00E12CC6" w:rsidRDefault="00E12CC6" w:rsidP="00E12CC6">
            <w:pPr>
              <w:widowControl w:val="0"/>
              <w:tabs>
                <w:tab w:val="left" w:pos="220"/>
                <w:tab w:val="left" w:pos="720"/>
              </w:tabs>
              <w:autoSpaceDE w:val="0"/>
              <w:autoSpaceDN w:val="0"/>
              <w:adjustRightInd w:val="0"/>
              <w:spacing w:line="360" w:lineRule="atLeast"/>
              <w:rPr>
                <w:rFonts w:ascii="Arial" w:eastAsia="MS Mincho" w:hAnsi="Arial" w:cs="Arial"/>
                <w:sz w:val="24"/>
                <w:szCs w:val="24"/>
              </w:rPr>
            </w:pPr>
            <w:r>
              <w:rPr>
                <w:rFonts w:ascii="Arial" w:eastAsia="MS Mincho" w:hAnsi="Arial" w:cs="Arial"/>
                <w:b/>
                <w:sz w:val="24"/>
                <w:szCs w:val="24"/>
              </w:rPr>
              <w:t xml:space="preserve">Meetings – </w:t>
            </w:r>
            <w:r>
              <w:rPr>
                <w:rFonts w:ascii="Arial" w:eastAsia="MS Mincho" w:hAnsi="Arial" w:cs="Arial"/>
                <w:sz w:val="24"/>
                <w:szCs w:val="24"/>
              </w:rPr>
              <w:t>Meetings of the chang</w:t>
            </w:r>
            <w:r w:rsidR="00EF2F03">
              <w:rPr>
                <w:rFonts w:ascii="Arial" w:eastAsia="MS Mincho" w:hAnsi="Arial" w:cs="Arial"/>
                <w:sz w:val="24"/>
                <w:szCs w:val="24"/>
              </w:rPr>
              <w:t>e control board are referred to as change control meetings</w:t>
            </w:r>
          </w:p>
          <w:p w14:paraId="4C423982" w14:textId="77777777" w:rsidR="00EF2F03" w:rsidRDefault="00EF2F03" w:rsidP="00E12CC6">
            <w:pPr>
              <w:widowControl w:val="0"/>
              <w:tabs>
                <w:tab w:val="left" w:pos="220"/>
                <w:tab w:val="left" w:pos="720"/>
              </w:tabs>
              <w:autoSpaceDE w:val="0"/>
              <w:autoSpaceDN w:val="0"/>
              <w:adjustRightInd w:val="0"/>
              <w:spacing w:line="360" w:lineRule="atLeast"/>
              <w:rPr>
                <w:rFonts w:ascii="Arial" w:eastAsia="MS Mincho" w:hAnsi="Arial" w:cs="Arial"/>
                <w:sz w:val="24"/>
                <w:szCs w:val="24"/>
              </w:rPr>
            </w:pPr>
            <w:r>
              <w:rPr>
                <w:rFonts w:ascii="Arial" w:eastAsia="MS Mincho" w:hAnsi="Arial" w:cs="Arial"/>
                <w:b/>
                <w:sz w:val="24"/>
                <w:szCs w:val="24"/>
              </w:rPr>
              <w:t xml:space="preserve">Change Control Tools – </w:t>
            </w:r>
            <w:r>
              <w:rPr>
                <w:rFonts w:ascii="Arial" w:eastAsia="MS Mincho" w:hAnsi="Arial" w:cs="Arial"/>
                <w:sz w:val="24"/>
                <w:szCs w:val="24"/>
              </w:rPr>
              <w:t>Manual or automated tools may be used for change or configuration management</w:t>
            </w:r>
          </w:p>
          <w:p w14:paraId="23A50B1E" w14:textId="77777777" w:rsidR="00EF2F03" w:rsidRDefault="00EF2F03" w:rsidP="00E12CC6">
            <w:pPr>
              <w:widowControl w:val="0"/>
              <w:tabs>
                <w:tab w:val="left" w:pos="220"/>
                <w:tab w:val="left" w:pos="720"/>
              </w:tabs>
              <w:autoSpaceDE w:val="0"/>
              <w:autoSpaceDN w:val="0"/>
              <w:adjustRightInd w:val="0"/>
              <w:spacing w:line="360" w:lineRule="atLeast"/>
              <w:rPr>
                <w:rFonts w:ascii="Arial" w:eastAsia="MS Mincho" w:hAnsi="Arial" w:cs="Arial"/>
                <w:sz w:val="24"/>
                <w:szCs w:val="24"/>
              </w:rPr>
            </w:pPr>
          </w:p>
          <w:p w14:paraId="0DA83E0A" w14:textId="77777777" w:rsidR="00EF2F03" w:rsidRPr="00EF2F03" w:rsidRDefault="00EF2F03" w:rsidP="00E12CC6">
            <w:pPr>
              <w:widowControl w:val="0"/>
              <w:tabs>
                <w:tab w:val="left" w:pos="220"/>
                <w:tab w:val="left" w:pos="720"/>
              </w:tabs>
              <w:autoSpaceDE w:val="0"/>
              <w:autoSpaceDN w:val="0"/>
              <w:adjustRightInd w:val="0"/>
              <w:spacing w:line="360" w:lineRule="atLeast"/>
              <w:rPr>
                <w:rFonts w:ascii="Arial" w:eastAsia="MS Mincho" w:hAnsi="Arial" w:cs="Arial"/>
                <w:sz w:val="24"/>
                <w:szCs w:val="24"/>
              </w:rPr>
            </w:pPr>
          </w:p>
          <w:p w14:paraId="0A60CBB2" w14:textId="77777777" w:rsidR="00E12CC6" w:rsidRDefault="00E12CC6" w:rsidP="00E12CC6">
            <w:pPr>
              <w:widowControl w:val="0"/>
              <w:tabs>
                <w:tab w:val="left" w:pos="220"/>
                <w:tab w:val="left" w:pos="720"/>
              </w:tabs>
              <w:autoSpaceDE w:val="0"/>
              <w:autoSpaceDN w:val="0"/>
              <w:adjustRightInd w:val="0"/>
              <w:spacing w:line="360" w:lineRule="atLeast"/>
              <w:rPr>
                <w:rFonts w:ascii="MS Mincho" w:eastAsia="MS Mincho" w:hAnsi="MS Mincho" w:cs="MS Mincho"/>
                <w:color w:val="FF0000"/>
                <w:sz w:val="24"/>
                <w:szCs w:val="24"/>
              </w:rPr>
            </w:pPr>
          </w:p>
          <w:p w14:paraId="3E7318C5" w14:textId="77777777" w:rsidR="00E12CC6" w:rsidRPr="00617D08" w:rsidRDefault="00E12CC6" w:rsidP="00E12CC6">
            <w:pPr>
              <w:widowControl w:val="0"/>
              <w:tabs>
                <w:tab w:val="left" w:pos="220"/>
                <w:tab w:val="left" w:pos="720"/>
              </w:tabs>
              <w:autoSpaceDE w:val="0"/>
              <w:autoSpaceDN w:val="0"/>
              <w:adjustRightInd w:val="0"/>
              <w:spacing w:line="360" w:lineRule="atLeast"/>
              <w:rPr>
                <w:rFonts w:ascii="Arial" w:hAnsi="Arial" w:cs="Arial"/>
                <w:color w:val="FF0000"/>
                <w:sz w:val="24"/>
                <w:szCs w:val="24"/>
              </w:rPr>
            </w:pPr>
          </w:p>
          <w:p w14:paraId="608A24BE" w14:textId="77777777" w:rsidR="00617D08" w:rsidRPr="00EF2F03" w:rsidRDefault="00617D08" w:rsidP="00617D08">
            <w:pPr>
              <w:widowControl w:val="0"/>
              <w:numPr>
                <w:ilvl w:val="0"/>
                <w:numId w:val="2"/>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lastRenderedPageBreak/>
              <w:t xml:space="preserve">Briefly describe the outputs of integrated change control process. </w:t>
            </w:r>
            <w:r w:rsidRPr="00617D08">
              <w:rPr>
                <w:rFonts w:ascii="MS Mincho" w:eastAsia="MS Mincho" w:hAnsi="MS Mincho" w:cs="MS Mincho"/>
                <w:color w:val="FF0000"/>
                <w:sz w:val="24"/>
                <w:szCs w:val="24"/>
              </w:rPr>
              <w:t> </w:t>
            </w:r>
          </w:p>
          <w:p w14:paraId="2EB06B6F" w14:textId="77777777" w:rsidR="00EF2F03" w:rsidRDefault="00EF2F03"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b/>
                <w:sz w:val="24"/>
                <w:szCs w:val="24"/>
              </w:rPr>
              <w:t xml:space="preserve">Approved Change Requests – </w:t>
            </w:r>
            <w:r>
              <w:rPr>
                <w:rFonts w:ascii="Arial" w:hAnsi="Arial" w:cs="Arial"/>
                <w:sz w:val="24"/>
                <w:szCs w:val="24"/>
              </w:rPr>
              <w:t>Only those change requests which are approved by the appropriate authority (such as the CCB) are put into action</w:t>
            </w:r>
          </w:p>
          <w:p w14:paraId="41165612" w14:textId="77777777" w:rsidR="00EF2F03" w:rsidRDefault="00EF2F03"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b/>
                <w:sz w:val="24"/>
                <w:szCs w:val="24"/>
              </w:rPr>
              <w:t xml:space="preserve">Change Log – </w:t>
            </w:r>
            <w:r>
              <w:rPr>
                <w:rFonts w:ascii="Arial" w:hAnsi="Arial" w:cs="Arial"/>
                <w:sz w:val="24"/>
                <w:szCs w:val="24"/>
              </w:rPr>
              <w:t>All Change requests, whether approved or rejected, get recorded in the change log</w:t>
            </w:r>
          </w:p>
          <w:p w14:paraId="10F0B4BA" w14:textId="77777777" w:rsidR="00EF2F03" w:rsidRDefault="00EF2F03"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b/>
                <w:sz w:val="24"/>
                <w:szCs w:val="24"/>
              </w:rPr>
              <w:t xml:space="preserve">Project Management Plan Updates - </w:t>
            </w:r>
            <w:r>
              <w:rPr>
                <w:rFonts w:ascii="Arial" w:hAnsi="Arial" w:cs="Arial"/>
                <w:sz w:val="24"/>
                <w:szCs w:val="24"/>
              </w:rPr>
              <w:t xml:space="preserve"> The project management plans scope, budget or anything else effected by the changes are updated</w:t>
            </w:r>
          </w:p>
          <w:p w14:paraId="7D520248" w14:textId="77777777" w:rsidR="00EF2F03" w:rsidRDefault="00EF2F03"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b/>
                <w:sz w:val="24"/>
                <w:szCs w:val="24"/>
              </w:rPr>
              <w:t xml:space="preserve">Project Document Updates – </w:t>
            </w:r>
            <w:r>
              <w:rPr>
                <w:rFonts w:ascii="Arial" w:hAnsi="Arial" w:cs="Arial"/>
                <w:sz w:val="24"/>
                <w:szCs w:val="24"/>
              </w:rPr>
              <w:t>All documents that are considered part of the formal change control process are updated</w:t>
            </w:r>
          </w:p>
          <w:p w14:paraId="4E2E85A2" w14:textId="77777777" w:rsidR="00EF2F03" w:rsidRDefault="00EF2F03" w:rsidP="00EF2F03">
            <w:pPr>
              <w:widowControl w:val="0"/>
              <w:tabs>
                <w:tab w:val="left" w:pos="220"/>
                <w:tab w:val="left" w:pos="720"/>
              </w:tabs>
              <w:autoSpaceDE w:val="0"/>
              <w:autoSpaceDN w:val="0"/>
              <w:adjustRightInd w:val="0"/>
              <w:spacing w:line="360" w:lineRule="atLeast"/>
              <w:rPr>
                <w:rFonts w:ascii="Arial" w:hAnsi="Arial" w:cs="Arial"/>
                <w:sz w:val="24"/>
                <w:szCs w:val="24"/>
              </w:rPr>
            </w:pPr>
          </w:p>
          <w:p w14:paraId="69C96CE5" w14:textId="77777777" w:rsidR="00EF2F03" w:rsidRPr="00EF2F03" w:rsidRDefault="00EF2F03" w:rsidP="00EF2F03">
            <w:pPr>
              <w:widowControl w:val="0"/>
              <w:tabs>
                <w:tab w:val="left" w:pos="220"/>
                <w:tab w:val="left" w:pos="720"/>
              </w:tabs>
              <w:autoSpaceDE w:val="0"/>
              <w:autoSpaceDN w:val="0"/>
              <w:adjustRightInd w:val="0"/>
              <w:spacing w:line="360" w:lineRule="atLeast"/>
              <w:rPr>
                <w:rFonts w:ascii="Arial" w:hAnsi="Arial" w:cs="Arial"/>
                <w:sz w:val="24"/>
                <w:szCs w:val="24"/>
              </w:rPr>
            </w:pPr>
          </w:p>
          <w:p w14:paraId="6F636D3F" w14:textId="77777777" w:rsidR="00617D08" w:rsidRPr="00EF2F03" w:rsidRDefault="00617D08" w:rsidP="00617D08">
            <w:pPr>
              <w:widowControl w:val="0"/>
              <w:numPr>
                <w:ilvl w:val="0"/>
                <w:numId w:val="2"/>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 xml:space="preserve">What is ‘work break down structure (WBS)? </w:t>
            </w:r>
            <w:r w:rsidRPr="00617D08">
              <w:rPr>
                <w:rFonts w:ascii="MS Mincho" w:eastAsia="MS Mincho" w:hAnsi="MS Mincho" w:cs="MS Mincho"/>
                <w:color w:val="FF0000"/>
                <w:sz w:val="24"/>
                <w:szCs w:val="24"/>
              </w:rPr>
              <w:t> </w:t>
            </w:r>
          </w:p>
          <w:p w14:paraId="546304D8" w14:textId="77777777" w:rsidR="00EF2F03" w:rsidRDefault="005C4B9C"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work breakdown structure breaks down the project into individual parts. each of these parts essentially become mini projects in themselves.</w:t>
            </w:r>
          </w:p>
          <w:p w14:paraId="75BDAF27" w14:textId="77777777" w:rsidR="005C4B9C" w:rsidRDefault="005C4B9C"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It makes the project seem more manageable and can be used to give different members of the project team responsibility for different parts of the project.</w:t>
            </w:r>
          </w:p>
          <w:p w14:paraId="08F55F76" w14:textId="77777777" w:rsidR="005C4B9C" w:rsidRDefault="005C4B9C"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br/>
              <w:t>The Project Management Body of Knowledge (PMBOK) defines the work break down structure as a “deliverable oriented hierarchical decomposition of the work to be executed by the project team”</w:t>
            </w:r>
          </w:p>
          <w:p w14:paraId="485BE1BF" w14:textId="77777777" w:rsidR="005C4B9C" w:rsidRDefault="005C4B9C" w:rsidP="00EF2F03">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 xml:space="preserve"> </w:t>
            </w:r>
          </w:p>
          <w:p w14:paraId="07F038DA" w14:textId="77777777" w:rsidR="00EF2F03" w:rsidRPr="00EF2F03" w:rsidRDefault="00EF2F03" w:rsidP="00EF2F03">
            <w:pPr>
              <w:widowControl w:val="0"/>
              <w:tabs>
                <w:tab w:val="left" w:pos="220"/>
                <w:tab w:val="left" w:pos="720"/>
              </w:tabs>
              <w:autoSpaceDE w:val="0"/>
              <w:autoSpaceDN w:val="0"/>
              <w:adjustRightInd w:val="0"/>
              <w:spacing w:line="360" w:lineRule="atLeast"/>
              <w:rPr>
                <w:rFonts w:ascii="Arial" w:hAnsi="Arial" w:cs="Arial"/>
                <w:sz w:val="24"/>
                <w:szCs w:val="24"/>
              </w:rPr>
            </w:pPr>
          </w:p>
          <w:p w14:paraId="25C1BC38" w14:textId="77777777" w:rsidR="00617D08" w:rsidRPr="005C4B9C" w:rsidRDefault="00617D08" w:rsidP="00617D08">
            <w:pPr>
              <w:widowControl w:val="0"/>
              <w:numPr>
                <w:ilvl w:val="0"/>
                <w:numId w:val="2"/>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 xml:space="preserve">What are the out puts of project plan development? </w:t>
            </w:r>
            <w:r w:rsidRPr="00617D08">
              <w:rPr>
                <w:rFonts w:ascii="MS Mincho" w:eastAsia="MS Mincho" w:hAnsi="MS Mincho" w:cs="MS Mincho"/>
                <w:color w:val="FF0000"/>
                <w:sz w:val="24"/>
                <w:szCs w:val="24"/>
              </w:rPr>
              <w:t> </w:t>
            </w:r>
          </w:p>
          <w:p w14:paraId="145E6C97" w14:textId="77777777" w:rsidR="005C4B9C"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comprehensive description of the project strategy and methodology – how the project will be implemented</w:t>
            </w:r>
          </w:p>
          <w:p w14:paraId="057891D5"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Cost estimate</w:t>
            </w:r>
          </w:p>
          <w:p w14:paraId="7D7F5BF6"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Performance benchmarks</w:t>
            </w:r>
          </w:p>
          <w:p w14:paraId="19F7E66E"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Key staff required for successful implementation</w:t>
            </w:r>
          </w:p>
          <w:p w14:paraId="564FB964"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clear and precise statement of scope</w:t>
            </w:r>
          </w:p>
          <w:p w14:paraId="4B880A58"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preliminary work breakdown schedule</w:t>
            </w:r>
          </w:p>
          <w:p w14:paraId="3D01A3B7"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schedule of events including milestones</w:t>
            </w:r>
          </w:p>
          <w:p w14:paraId="02F283D8"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Assignment of responsibilities</w:t>
            </w:r>
          </w:p>
          <w:p w14:paraId="2CB89936"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 comprehensive risk assessment and statement</w:t>
            </w:r>
          </w:p>
          <w:p w14:paraId="40DA78BF"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Scope change processes</w:t>
            </w:r>
          </w:p>
          <w:p w14:paraId="185716D9"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Communication protocol</w:t>
            </w:r>
          </w:p>
          <w:p w14:paraId="6014460B"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Stated limitations and “off limit” issues</w:t>
            </w:r>
          </w:p>
          <w:p w14:paraId="04CFEB37"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lastRenderedPageBreak/>
              <w:t>A list of open decisions and pending decisions</w:t>
            </w:r>
          </w:p>
          <w:p w14:paraId="377F60F1"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Monitoring process</w:t>
            </w:r>
          </w:p>
          <w:p w14:paraId="2CB6CDBA" w14:textId="77777777" w:rsidR="008833AE" w:rsidRDefault="008833AE" w:rsidP="008833AE">
            <w:pPr>
              <w:pStyle w:val="ListParagraph"/>
              <w:widowControl w:val="0"/>
              <w:numPr>
                <w:ilvl w:val="0"/>
                <w:numId w:val="12"/>
              </w:numPr>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Applicable standards and specifications of outputs</w:t>
            </w:r>
          </w:p>
          <w:p w14:paraId="7BFF19AE" w14:textId="77777777" w:rsidR="008833AE" w:rsidRDefault="008833AE" w:rsidP="008833AE">
            <w:pPr>
              <w:pStyle w:val="ListParagraph"/>
              <w:widowControl w:val="0"/>
              <w:tabs>
                <w:tab w:val="left" w:pos="220"/>
                <w:tab w:val="left" w:pos="720"/>
              </w:tabs>
              <w:autoSpaceDE w:val="0"/>
              <w:autoSpaceDN w:val="0"/>
              <w:adjustRightInd w:val="0"/>
              <w:spacing w:line="360" w:lineRule="atLeast"/>
              <w:rPr>
                <w:rFonts w:ascii="Arial" w:hAnsi="Arial" w:cs="Arial"/>
                <w:sz w:val="24"/>
                <w:szCs w:val="24"/>
              </w:rPr>
            </w:pPr>
          </w:p>
          <w:p w14:paraId="0489227F" w14:textId="77777777" w:rsidR="008833AE" w:rsidRPr="008833AE" w:rsidRDefault="008833AE" w:rsidP="008833AE">
            <w:pPr>
              <w:pStyle w:val="ListParagraph"/>
              <w:widowControl w:val="0"/>
              <w:tabs>
                <w:tab w:val="left" w:pos="220"/>
                <w:tab w:val="left" w:pos="720"/>
              </w:tabs>
              <w:autoSpaceDE w:val="0"/>
              <w:autoSpaceDN w:val="0"/>
              <w:adjustRightInd w:val="0"/>
              <w:spacing w:line="360" w:lineRule="atLeast"/>
              <w:rPr>
                <w:rFonts w:ascii="Arial" w:hAnsi="Arial" w:cs="Arial"/>
                <w:sz w:val="24"/>
                <w:szCs w:val="24"/>
              </w:rPr>
            </w:pPr>
          </w:p>
          <w:p w14:paraId="6BD36EA8" w14:textId="0E2451D8" w:rsidR="00084B84" w:rsidRDefault="00617D08" w:rsidP="00084B84">
            <w:pPr>
              <w:widowControl w:val="0"/>
              <w:numPr>
                <w:ilvl w:val="0"/>
                <w:numId w:val="3"/>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 xml:space="preserve">“Project integration management means tying together all of the other aspects involved in a project to make it a success.” Discuss </w:t>
            </w:r>
          </w:p>
          <w:p w14:paraId="22648684" w14:textId="69802EED" w:rsidR="00084B84" w:rsidRDefault="004950AB" w:rsidP="00084B84">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Project integ</w:t>
            </w:r>
            <w:r w:rsidR="00084B84">
              <w:rPr>
                <w:rFonts w:ascii="Arial" w:hAnsi="Arial" w:cs="Arial"/>
                <w:sz w:val="24"/>
                <w:szCs w:val="24"/>
              </w:rPr>
              <w:t>ration management</w:t>
            </w:r>
            <w:r>
              <w:rPr>
                <w:rFonts w:ascii="Arial" w:hAnsi="Arial" w:cs="Arial"/>
                <w:sz w:val="24"/>
                <w:szCs w:val="24"/>
              </w:rPr>
              <w:t xml:space="preserve"> is a collection of processes that are required to ensure all the project components are coordinated correctly in order to achieve the project goals.</w:t>
            </w:r>
          </w:p>
          <w:p w14:paraId="759520BF" w14:textId="70B21FB0" w:rsidR="004950AB" w:rsidRDefault="004950AB" w:rsidP="00084B84">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It involves making trade-offs among competing objectives and alternatives to meet or exceed stakeholder needs or expectations.</w:t>
            </w:r>
          </w:p>
          <w:p w14:paraId="7C7691E7" w14:textId="4C671642" w:rsidR="004950AB" w:rsidRDefault="004950AB" w:rsidP="00084B84">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sz w:val="24"/>
                <w:szCs w:val="24"/>
              </w:rPr>
              <w:t>Project integration management is comprised of:</w:t>
            </w:r>
          </w:p>
          <w:p w14:paraId="29CDC230" w14:textId="1085A0B1" w:rsidR="004950AB" w:rsidRDefault="004950AB" w:rsidP="00084B84">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b/>
                <w:sz w:val="24"/>
                <w:szCs w:val="24"/>
              </w:rPr>
              <w:t xml:space="preserve">Project Plan Development – </w:t>
            </w:r>
            <w:r>
              <w:rPr>
                <w:rFonts w:ascii="Arial" w:hAnsi="Arial" w:cs="Arial"/>
                <w:sz w:val="24"/>
                <w:szCs w:val="24"/>
              </w:rPr>
              <w:t>integrating and coordinating all project plans to create a consistent, coherent document</w:t>
            </w:r>
          </w:p>
          <w:p w14:paraId="71726E61" w14:textId="338F65B6" w:rsidR="004950AB" w:rsidRDefault="004950AB" w:rsidP="00084B84">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b/>
                <w:sz w:val="24"/>
                <w:szCs w:val="24"/>
              </w:rPr>
              <w:t xml:space="preserve">Project Plan Execution – </w:t>
            </w:r>
            <w:r>
              <w:rPr>
                <w:rFonts w:ascii="Arial" w:hAnsi="Arial" w:cs="Arial"/>
                <w:sz w:val="24"/>
                <w:szCs w:val="24"/>
              </w:rPr>
              <w:t>carrying out the project plan, according to the strategy, plan and activities as per the plan</w:t>
            </w:r>
          </w:p>
          <w:p w14:paraId="38C3BD22" w14:textId="6D751718" w:rsidR="004950AB" w:rsidRPr="004950AB" w:rsidRDefault="004950AB" w:rsidP="00084B84">
            <w:pPr>
              <w:widowControl w:val="0"/>
              <w:tabs>
                <w:tab w:val="left" w:pos="220"/>
                <w:tab w:val="left" w:pos="720"/>
              </w:tabs>
              <w:autoSpaceDE w:val="0"/>
              <w:autoSpaceDN w:val="0"/>
              <w:adjustRightInd w:val="0"/>
              <w:spacing w:line="360" w:lineRule="atLeast"/>
              <w:rPr>
                <w:rFonts w:ascii="Arial" w:hAnsi="Arial" w:cs="Arial"/>
                <w:sz w:val="24"/>
                <w:szCs w:val="24"/>
              </w:rPr>
            </w:pPr>
            <w:r>
              <w:rPr>
                <w:rFonts w:ascii="Arial" w:hAnsi="Arial" w:cs="Arial"/>
                <w:b/>
                <w:sz w:val="24"/>
                <w:szCs w:val="24"/>
              </w:rPr>
              <w:t xml:space="preserve">Integrated Change Control – </w:t>
            </w:r>
            <w:r>
              <w:rPr>
                <w:rFonts w:ascii="Arial" w:hAnsi="Arial" w:cs="Arial"/>
                <w:sz w:val="24"/>
                <w:szCs w:val="24"/>
              </w:rPr>
              <w:t>coordinating changes across the project</w:t>
            </w:r>
          </w:p>
          <w:p w14:paraId="05892E87" w14:textId="77777777" w:rsidR="00084B84" w:rsidRPr="00084B84" w:rsidRDefault="00084B84" w:rsidP="00084B84">
            <w:pPr>
              <w:widowControl w:val="0"/>
              <w:tabs>
                <w:tab w:val="left" w:pos="220"/>
                <w:tab w:val="left" w:pos="720"/>
              </w:tabs>
              <w:autoSpaceDE w:val="0"/>
              <w:autoSpaceDN w:val="0"/>
              <w:adjustRightInd w:val="0"/>
              <w:spacing w:line="360" w:lineRule="atLeast"/>
              <w:rPr>
                <w:rFonts w:ascii="Arial" w:hAnsi="Arial" w:cs="Arial"/>
                <w:sz w:val="24"/>
                <w:szCs w:val="24"/>
              </w:rPr>
            </w:pPr>
          </w:p>
          <w:p w14:paraId="62FCACDD" w14:textId="030FE77F" w:rsidR="005004F5" w:rsidRPr="005004F5" w:rsidRDefault="00617D08" w:rsidP="005004F5">
            <w:pPr>
              <w:widowControl w:val="0"/>
              <w:numPr>
                <w:ilvl w:val="0"/>
                <w:numId w:val="3"/>
              </w:numPr>
              <w:tabs>
                <w:tab w:val="left" w:pos="220"/>
                <w:tab w:val="left" w:pos="720"/>
              </w:tabs>
              <w:autoSpaceDE w:val="0"/>
              <w:autoSpaceDN w:val="0"/>
              <w:adjustRightInd w:val="0"/>
              <w:spacing w:after="293" w:line="360" w:lineRule="atLeast"/>
              <w:ind w:hanging="720"/>
              <w:rPr>
                <w:rFonts w:ascii="Arial" w:hAnsi="Arial" w:cs="Arial"/>
                <w:color w:val="FF0000"/>
                <w:sz w:val="24"/>
                <w:szCs w:val="24"/>
              </w:rPr>
            </w:pPr>
            <w:r w:rsidRPr="00617D08">
              <w:rPr>
                <w:rFonts w:ascii="Arial" w:hAnsi="Arial" w:cs="Arial"/>
                <w:color w:val="FF0000"/>
                <w:sz w:val="24"/>
                <w:szCs w:val="24"/>
              </w:rPr>
              <w:t>Describe the processes involved in project integration management.</w:t>
            </w:r>
          </w:p>
          <w:p w14:paraId="51BBC72D" w14:textId="3AF27205" w:rsidR="005004F5" w:rsidRDefault="005004F5" w:rsidP="005004F5">
            <w:pPr>
              <w:widowControl w:val="0"/>
              <w:autoSpaceDE w:val="0"/>
              <w:autoSpaceDN w:val="0"/>
              <w:adjustRightInd w:val="0"/>
              <w:rPr>
                <w:rFonts w:ascii="Arial" w:hAnsi="Arial" w:cs="Arial"/>
                <w:color w:val="2E2E2E"/>
                <w:sz w:val="24"/>
                <w:szCs w:val="24"/>
              </w:rPr>
            </w:pPr>
            <w:r w:rsidRPr="005004F5">
              <w:rPr>
                <w:rFonts w:ascii="Arial" w:hAnsi="Arial" w:cs="Arial"/>
                <w:color w:val="2E2E2E"/>
                <w:sz w:val="24"/>
                <w:szCs w:val="24"/>
              </w:rPr>
              <w:t>The</w:t>
            </w:r>
            <w:r>
              <w:rPr>
                <w:rFonts w:ascii="Arial" w:hAnsi="Arial" w:cs="Arial"/>
                <w:color w:val="2E2E2E"/>
                <w:sz w:val="24"/>
                <w:szCs w:val="24"/>
              </w:rPr>
              <w:t>re are</w:t>
            </w:r>
            <w:r w:rsidRPr="005004F5">
              <w:rPr>
                <w:rFonts w:ascii="Arial" w:hAnsi="Arial" w:cs="Arial"/>
                <w:color w:val="2E2E2E"/>
                <w:sz w:val="24"/>
                <w:szCs w:val="24"/>
              </w:rPr>
              <w:t xml:space="preserve"> seven process</w:t>
            </w:r>
            <w:r>
              <w:rPr>
                <w:rFonts w:ascii="Arial" w:hAnsi="Arial" w:cs="Arial"/>
                <w:color w:val="2E2E2E"/>
                <w:sz w:val="24"/>
                <w:szCs w:val="24"/>
              </w:rPr>
              <w:t>, these</w:t>
            </w:r>
            <w:r w:rsidRPr="005004F5">
              <w:rPr>
                <w:rFonts w:ascii="Arial" w:hAnsi="Arial" w:cs="Arial"/>
                <w:color w:val="2E2E2E"/>
                <w:sz w:val="24"/>
                <w:szCs w:val="24"/>
              </w:rPr>
              <w:t xml:space="preserve"> are:</w:t>
            </w:r>
          </w:p>
          <w:p w14:paraId="020D0B74" w14:textId="77777777" w:rsidR="005004F5" w:rsidRPr="005004F5" w:rsidRDefault="005004F5" w:rsidP="005004F5">
            <w:pPr>
              <w:widowControl w:val="0"/>
              <w:autoSpaceDE w:val="0"/>
              <w:autoSpaceDN w:val="0"/>
              <w:adjustRightInd w:val="0"/>
              <w:rPr>
                <w:rFonts w:ascii="Arial" w:hAnsi="Arial" w:cs="Arial"/>
                <w:color w:val="2E2E2E"/>
                <w:sz w:val="24"/>
                <w:szCs w:val="24"/>
              </w:rPr>
            </w:pPr>
          </w:p>
          <w:p w14:paraId="2BD4E5D0" w14:textId="0FD9891D" w:rsid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r w:rsidRPr="005004F5">
              <w:rPr>
                <w:rFonts w:ascii="Arial" w:hAnsi="Arial" w:cs="Arial"/>
                <w:b/>
                <w:bCs/>
                <w:color w:val="2E2E2E"/>
                <w:sz w:val="24"/>
                <w:szCs w:val="24"/>
              </w:rPr>
              <w:t>Develop Project Charter</w:t>
            </w:r>
            <w:r>
              <w:rPr>
                <w:rFonts w:ascii="Arial" w:hAnsi="Arial" w:cs="Arial"/>
                <w:color w:val="2E2E2E"/>
                <w:sz w:val="24"/>
                <w:szCs w:val="24"/>
              </w:rPr>
              <w:t xml:space="preserve"> – The Project charter</w:t>
            </w:r>
            <w:r w:rsidRPr="005004F5">
              <w:rPr>
                <w:rFonts w:ascii="Arial" w:hAnsi="Arial" w:cs="Arial"/>
                <w:color w:val="2E2E2E"/>
                <w:sz w:val="24"/>
                <w:szCs w:val="24"/>
              </w:rPr>
              <w:t xml:space="preserve"> initiates the project. The derived project charter approves and sanctions the project and gives the project manager the authority to act and apply organizational resources to the project.</w:t>
            </w:r>
          </w:p>
          <w:p w14:paraId="3411B6FC" w14:textId="77777777" w:rsidR="005004F5" w:rsidRP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p>
          <w:p w14:paraId="21811596" w14:textId="77777777" w:rsid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r w:rsidRPr="005004F5">
              <w:rPr>
                <w:rFonts w:ascii="Arial" w:hAnsi="Arial" w:cs="Arial"/>
                <w:b/>
                <w:bCs/>
                <w:color w:val="2E2E2E"/>
                <w:sz w:val="24"/>
                <w:szCs w:val="24"/>
              </w:rPr>
              <w:t>Develop Preliminary Project Scope Statement</w:t>
            </w:r>
            <w:r w:rsidRPr="005004F5">
              <w:rPr>
                <w:rFonts w:ascii="Arial" w:hAnsi="Arial" w:cs="Arial"/>
                <w:color w:val="2E2E2E"/>
                <w:sz w:val="24"/>
                <w:szCs w:val="24"/>
              </w:rPr>
              <w:t xml:space="preserve"> – The preliminary project scope statement is an initial, high-level definition of the project scope. This document defines the project’s product or service, methods of approval, and tactical strategies for the change control process.</w:t>
            </w:r>
          </w:p>
          <w:p w14:paraId="26A5B11F" w14:textId="77777777" w:rsidR="005004F5" w:rsidRP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p>
          <w:p w14:paraId="7025D7BB" w14:textId="77777777" w:rsid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r w:rsidRPr="005004F5">
              <w:rPr>
                <w:rFonts w:ascii="Arial" w:hAnsi="Arial" w:cs="Arial"/>
                <w:b/>
                <w:bCs/>
                <w:color w:val="2E2E2E"/>
                <w:sz w:val="24"/>
                <w:szCs w:val="24"/>
              </w:rPr>
              <w:t>Develop the Project Management Plan</w:t>
            </w:r>
            <w:r w:rsidRPr="005004F5">
              <w:rPr>
                <w:rFonts w:ascii="Arial" w:hAnsi="Arial" w:cs="Arial"/>
                <w:color w:val="2E2E2E"/>
                <w:sz w:val="24"/>
                <w:szCs w:val="24"/>
              </w:rPr>
              <w:t xml:space="preserve"> – Developing the Project Management Plan includes all activities needed to create and integrate all subsidiary plans into the Project Management Plan. This plan will be how the project is executed, managed, and monitored.</w:t>
            </w:r>
          </w:p>
          <w:p w14:paraId="3D88C85B" w14:textId="77777777" w:rsidR="005004F5" w:rsidRP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p>
          <w:p w14:paraId="76D222A2" w14:textId="77777777" w:rsidR="005004F5" w:rsidRP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r w:rsidRPr="005004F5">
              <w:rPr>
                <w:rFonts w:ascii="Arial" w:hAnsi="Arial" w:cs="Arial"/>
                <w:b/>
                <w:bCs/>
                <w:color w:val="2E2E2E"/>
                <w:sz w:val="24"/>
                <w:szCs w:val="24"/>
              </w:rPr>
              <w:t>Direct and Manage Project Execution</w:t>
            </w:r>
            <w:r w:rsidRPr="005004F5">
              <w:rPr>
                <w:rFonts w:ascii="Arial" w:hAnsi="Arial" w:cs="Arial"/>
                <w:color w:val="2E2E2E"/>
                <w:sz w:val="24"/>
                <w:szCs w:val="24"/>
              </w:rPr>
              <w:t xml:space="preserve"> - Directing and Managing Project execution is orchestrating how the project team performs the actions to implement the Project Management Plan and complete the work detailed in the Project Scope Statement.</w:t>
            </w:r>
          </w:p>
          <w:p w14:paraId="437B1995" w14:textId="77777777" w:rsidR="005004F5" w:rsidRDefault="005004F5" w:rsidP="005004F5">
            <w:pPr>
              <w:widowControl w:val="0"/>
              <w:tabs>
                <w:tab w:val="left" w:pos="220"/>
                <w:tab w:val="left" w:pos="720"/>
              </w:tabs>
              <w:autoSpaceDE w:val="0"/>
              <w:autoSpaceDN w:val="0"/>
              <w:adjustRightInd w:val="0"/>
              <w:rPr>
                <w:rFonts w:ascii="Arial" w:hAnsi="Arial" w:cs="Arial"/>
                <w:b/>
                <w:bCs/>
                <w:color w:val="2E2E2E"/>
                <w:sz w:val="24"/>
                <w:szCs w:val="24"/>
              </w:rPr>
            </w:pPr>
          </w:p>
          <w:p w14:paraId="76878ADF" w14:textId="77777777" w:rsidR="005004F5" w:rsidRP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r w:rsidRPr="005004F5">
              <w:rPr>
                <w:rFonts w:ascii="Arial" w:hAnsi="Arial" w:cs="Arial"/>
                <w:b/>
                <w:bCs/>
                <w:color w:val="2E2E2E"/>
                <w:sz w:val="24"/>
                <w:szCs w:val="24"/>
              </w:rPr>
              <w:t>Monitor and Control Project Work</w:t>
            </w:r>
            <w:r w:rsidRPr="005004F5">
              <w:rPr>
                <w:rFonts w:ascii="Arial" w:hAnsi="Arial" w:cs="Arial"/>
                <w:color w:val="2E2E2E"/>
                <w:sz w:val="24"/>
                <w:szCs w:val="24"/>
              </w:rPr>
              <w:t xml:space="preserve"> – Monitoring and Controlling Project work </w:t>
            </w:r>
            <w:r w:rsidRPr="005004F5">
              <w:rPr>
                <w:rFonts w:ascii="Arial" w:hAnsi="Arial" w:cs="Arial"/>
                <w:color w:val="2E2E2E"/>
                <w:sz w:val="24"/>
                <w:szCs w:val="24"/>
              </w:rPr>
              <w:lastRenderedPageBreak/>
              <w:t>measures and balance the projects progress and any corrective or preventative actions needed to assure all project objectives are met.</w:t>
            </w:r>
          </w:p>
          <w:p w14:paraId="649150C1" w14:textId="77777777" w:rsidR="005004F5" w:rsidRDefault="005004F5" w:rsidP="005004F5">
            <w:pPr>
              <w:widowControl w:val="0"/>
              <w:tabs>
                <w:tab w:val="left" w:pos="220"/>
                <w:tab w:val="left" w:pos="720"/>
              </w:tabs>
              <w:autoSpaceDE w:val="0"/>
              <w:autoSpaceDN w:val="0"/>
              <w:adjustRightInd w:val="0"/>
              <w:rPr>
                <w:rFonts w:ascii="Arial" w:hAnsi="Arial" w:cs="Arial"/>
                <w:b/>
                <w:bCs/>
                <w:color w:val="2E2E2E"/>
                <w:sz w:val="24"/>
                <w:szCs w:val="24"/>
              </w:rPr>
            </w:pPr>
          </w:p>
          <w:p w14:paraId="2F92A98C" w14:textId="77777777" w:rsid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r w:rsidRPr="005004F5">
              <w:rPr>
                <w:rFonts w:ascii="Arial" w:hAnsi="Arial" w:cs="Arial"/>
                <w:b/>
                <w:bCs/>
                <w:color w:val="2E2E2E"/>
                <w:sz w:val="24"/>
                <w:szCs w:val="24"/>
              </w:rPr>
              <w:t>Integrated Change Control</w:t>
            </w:r>
            <w:r w:rsidRPr="005004F5">
              <w:rPr>
                <w:rFonts w:ascii="Arial" w:hAnsi="Arial" w:cs="Arial"/>
                <w:color w:val="2E2E2E"/>
                <w:sz w:val="24"/>
                <w:szCs w:val="24"/>
              </w:rPr>
              <w:t xml:space="preserve"> – Integrated Change Control is the change control process for the project which includes evaluating all change requests, authorizing changes, and managing changes to project plans and deliverables. The key benefit to this process is that only validated approved changes are implemented.</w:t>
            </w:r>
          </w:p>
          <w:p w14:paraId="35D3DDF8" w14:textId="77777777" w:rsidR="005004F5" w:rsidRDefault="005004F5" w:rsidP="005004F5">
            <w:pPr>
              <w:widowControl w:val="0"/>
              <w:tabs>
                <w:tab w:val="left" w:pos="220"/>
                <w:tab w:val="left" w:pos="720"/>
              </w:tabs>
              <w:autoSpaceDE w:val="0"/>
              <w:autoSpaceDN w:val="0"/>
              <w:adjustRightInd w:val="0"/>
              <w:rPr>
                <w:rFonts w:ascii="Arial" w:hAnsi="Arial" w:cs="Arial"/>
                <w:b/>
                <w:bCs/>
                <w:color w:val="2E2E2E"/>
                <w:sz w:val="24"/>
                <w:szCs w:val="24"/>
              </w:rPr>
            </w:pPr>
          </w:p>
          <w:p w14:paraId="128087E9" w14:textId="287F3B46" w:rsidR="005004F5" w:rsidRPr="005004F5" w:rsidRDefault="005004F5" w:rsidP="005004F5">
            <w:pPr>
              <w:widowControl w:val="0"/>
              <w:tabs>
                <w:tab w:val="left" w:pos="220"/>
                <w:tab w:val="left" w:pos="720"/>
              </w:tabs>
              <w:autoSpaceDE w:val="0"/>
              <w:autoSpaceDN w:val="0"/>
              <w:adjustRightInd w:val="0"/>
              <w:rPr>
                <w:rFonts w:ascii="Arial" w:hAnsi="Arial" w:cs="Arial"/>
                <w:color w:val="2E2E2E"/>
                <w:sz w:val="24"/>
                <w:szCs w:val="24"/>
              </w:rPr>
            </w:pPr>
            <w:r w:rsidRPr="005004F5">
              <w:rPr>
                <w:rFonts w:ascii="Arial" w:hAnsi="Arial" w:cs="Arial"/>
                <w:b/>
                <w:bCs/>
                <w:color w:val="2E2E2E"/>
                <w:sz w:val="24"/>
                <w:szCs w:val="24"/>
              </w:rPr>
              <w:t>Close Project</w:t>
            </w:r>
            <w:r w:rsidRPr="005004F5">
              <w:rPr>
                <w:rFonts w:ascii="Arial" w:hAnsi="Arial" w:cs="Arial"/>
                <w:color w:val="2E2E2E"/>
                <w:sz w:val="24"/>
                <w:szCs w:val="24"/>
              </w:rPr>
              <w:t xml:space="preserve"> – Closing the project equates to completing all project activities, delivering the final project, turning over continual support to operations, and obtaining the client approval to formally close the project.</w:t>
            </w:r>
          </w:p>
          <w:p w14:paraId="573F15A7" w14:textId="77777777" w:rsidR="00CC2FB3" w:rsidRDefault="00CC2FB3" w:rsidP="00A851DA">
            <w:pPr>
              <w:rPr>
                <w:b/>
              </w:rPr>
            </w:pPr>
          </w:p>
          <w:p w14:paraId="2A2E7D16" w14:textId="77777777" w:rsidR="00CC2FB3" w:rsidRDefault="00CC2FB3" w:rsidP="00A851DA">
            <w:pPr>
              <w:rPr>
                <w:b/>
              </w:rPr>
            </w:pPr>
          </w:p>
          <w:p w14:paraId="54819187" w14:textId="77777777" w:rsidR="00CC2FB3" w:rsidRDefault="00CC2FB3" w:rsidP="00A851DA">
            <w:pPr>
              <w:rPr>
                <w:b/>
              </w:rPr>
            </w:pPr>
          </w:p>
          <w:p w14:paraId="09B8CE66" w14:textId="77777777" w:rsidR="00CC2FB3" w:rsidRDefault="00CC2FB3" w:rsidP="00A851DA">
            <w:pPr>
              <w:rPr>
                <w:b/>
              </w:rPr>
            </w:pPr>
          </w:p>
          <w:p w14:paraId="11D2D72E" w14:textId="77777777" w:rsidR="00617D08" w:rsidRPr="00EC6708" w:rsidRDefault="00617D08" w:rsidP="00617D08">
            <w:pPr>
              <w:widowControl w:val="0"/>
              <w:autoSpaceDE w:val="0"/>
              <w:autoSpaceDN w:val="0"/>
              <w:adjustRightInd w:val="0"/>
              <w:spacing w:after="240" w:line="480" w:lineRule="atLeast"/>
              <w:rPr>
                <w:rFonts w:ascii="Arial" w:hAnsi="Arial" w:cs="Arial"/>
                <w:b/>
                <w:color w:val="FF0000"/>
                <w:sz w:val="24"/>
                <w:szCs w:val="24"/>
              </w:rPr>
            </w:pPr>
            <w:r w:rsidRPr="00EC6708">
              <w:rPr>
                <w:rFonts w:ascii="Arial" w:hAnsi="Arial" w:cs="Arial"/>
                <w:b/>
                <w:color w:val="FF0000"/>
                <w:sz w:val="24"/>
                <w:szCs w:val="24"/>
              </w:rPr>
              <w:t xml:space="preserve">Activity </w:t>
            </w:r>
          </w:p>
          <w:p w14:paraId="6095B50F" w14:textId="77777777" w:rsidR="00617D08" w:rsidRPr="00617D08" w:rsidRDefault="00617D08" w:rsidP="00617D08">
            <w:pPr>
              <w:widowControl w:val="0"/>
              <w:autoSpaceDE w:val="0"/>
              <w:autoSpaceDN w:val="0"/>
              <w:adjustRightInd w:val="0"/>
              <w:spacing w:after="240" w:line="360" w:lineRule="atLeast"/>
              <w:rPr>
                <w:rFonts w:ascii="Arial" w:hAnsi="Arial" w:cs="Arial"/>
                <w:color w:val="FF0000"/>
                <w:sz w:val="24"/>
                <w:szCs w:val="24"/>
              </w:rPr>
            </w:pPr>
            <w:r w:rsidRPr="00EC6708">
              <w:rPr>
                <w:rFonts w:ascii="Arial" w:hAnsi="Arial" w:cs="Arial"/>
                <w:b/>
                <w:color w:val="FF0000"/>
                <w:sz w:val="24"/>
                <w:szCs w:val="24"/>
                <w:u w:val="single"/>
              </w:rPr>
              <w:t>Identify a project that you would like to carry out in your particular field.</w:t>
            </w:r>
            <w:r>
              <w:rPr>
                <w:rFonts w:ascii="Arial" w:hAnsi="Arial" w:cs="Arial"/>
                <w:color w:val="FF0000"/>
                <w:sz w:val="24"/>
                <w:szCs w:val="24"/>
              </w:rPr>
              <w:t xml:space="preserve"> It could be either a </w:t>
            </w:r>
            <w:r w:rsidRPr="00617D08">
              <w:rPr>
                <w:rFonts w:ascii="Arial" w:hAnsi="Arial" w:cs="Arial"/>
                <w:color w:val="FF0000"/>
                <w:sz w:val="24"/>
                <w:szCs w:val="24"/>
              </w:rPr>
              <w:t xml:space="preserve">consultation project or a change project. </w:t>
            </w:r>
          </w:p>
          <w:p w14:paraId="6A4FE6E0" w14:textId="77777777" w:rsidR="00617D08" w:rsidRPr="00617D08" w:rsidRDefault="00617D08" w:rsidP="00617D08">
            <w:pPr>
              <w:widowControl w:val="0"/>
              <w:autoSpaceDE w:val="0"/>
              <w:autoSpaceDN w:val="0"/>
              <w:adjustRightInd w:val="0"/>
              <w:spacing w:after="240" w:line="360" w:lineRule="atLeast"/>
              <w:rPr>
                <w:rFonts w:ascii="Arial" w:hAnsi="Arial" w:cs="Arial"/>
                <w:color w:val="FF0000"/>
                <w:sz w:val="24"/>
                <w:szCs w:val="24"/>
              </w:rPr>
            </w:pPr>
            <w:r w:rsidRPr="00617D08">
              <w:rPr>
                <w:rFonts w:ascii="Arial" w:hAnsi="Arial" w:cs="Arial"/>
                <w:color w:val="FF0000"/>
                <w:sz w:val="24"/>
                <w:szCs w:val="24"/>
              </w:rPr>
              <w:t xml:space="preserve">Factors to consider in selecting an appropriate project: </w:t>
            </w:r>
          </w:p>
          <w:p w14:paraId="165904D5" w14:textId="77777777" w:rsidR="00617D08" w:rsidRPr="00617D08" w:rsidRDefault="00617D08" w:rsidP="00617D08">
            <w:pPr>
              <w:pStyle w:val="ListParagraph"/>
              <w:widowControl w:val="0"/>
              <w:numPr>
                <w:ilvl w:val="0"/>
                <w:numId w:val="4"/>
              </w:numPr>
              <w:autoSpaceDE w:val="0"/>
              <w:autoSpaceDN w:val="0"/>
              <w:adjustRightInd w:val="0"/>
              <w:spacing w:after="240" w:line="360" w:lineRule="atLeast"/>
              <w:rPr>
                <w:rFonts w:ascii="Arial" w:hAnsi="Arial" w:cs="Arial"/>
                <w:color w:val="FF0000"/>
                <w:sz w:val="24"/>
                <w:szCs w:val="24"/>
              </w:rPr>
            </w:pPr>
            <w:r w:rsidRPr="00617D08">
              <w:rPr>
                <w:rFonts w:ascii="Arial" w:hAnsi="Arial" w:cs="Arial"/>
                <w:color w:val="FF0000"/>
                <w:sz w:val="24"/>
                <w:szCs w:val="24"/>
              </w:rPr>
              <w:t>What problems and opportunities are you facing at work?</w:t>
            </w:r>
          </w:p>
          <w:p w14:paraId="701B109B" w14:textId="77777777" w:rsidR="00617D08" w:rsidRPr="00617D08" w:rsidRDefault="00617D08" w:rsidP="00617D08">
            <w:pPr>
              <w:pStyle w:val="ListParagraph"/>
              <w:widowControl w:val="0"/>
              <w:numPr>
                <w:ilvl w:val="0"/>
                <w:numId w:val="4"/>
              </w:numPr>
              <w:autoSpaceDE w:val="0"/>
              <w:autoSpaceDN w:val="0"/>
              <w:adjustRightInd w:val="0"/>
              <w:spacing w:after="240" w:line="360" w:lineRule="atLeast"/>
              <w:rPr>
                <w:rFonts w:ascii="Arial" w:hAnsi="Arial" w:cs="Arial"/>
                <w:color w:val="FF0000"/>
                <w:sz w:val="24"/>
                <w:szCs w:val="24"/>
              </w:rPr>
            </w:pPr>
            <w:r w:rsidRPr="00617D08">
              <w:rPr>
                <w:rFonts w:ascii="Arial" w:hAnsi="Arial" w:cs="Arial"/>
                <w:color w:val="FF0000"/>
                <w:sz w:val="24"/>
                <w:szCs w:val="24"/>
              </w:rPr>
              <w:t>What processes in your work area are creating barriers or impeding the quality of the services or products you and your department provide to others?</w:t>
            </w:r>
            <w:r w:rsidRPr="00617D08">
              <w:rPr>
                <w:rFonts w:ascii="MS Mincho" w:eastAsia="MS Mincho" w:hAnsi="MS Mincho" w:cs="MS Mincho"/>
                <w:color w:val="FF0000"/>
                <w:sz w:val="24"/>
                <w:szCs w:val="24"/>
              </w:rPr>
              <w:t> </w:t>
            </w:r>
          </w:p>
          <w:p w14:paraId="5958F11C" w14:textId="77777777" w:rsidR="00617D08" w:rsidRPr="00617D08" w:rsidRDefault="00617D08" w:rsidP="00617D08">
            <w:pPr>
              <w:pStyle w:val="ListParagraph"/>
              <w:widowControl w:val="0"/>
              <w:numPr>
                <w:ilvl w:val="0"/>
                <w:numId w:val="4"/>
              </w:numPr>
              <w:autoSpaceDE w:val="0"/>
              <w:autoSpaceDN w:val="0"/>
              <w:adjustRightInd w:val="0"/>
              <w:spacing w:after="240" w:line="360" w:lineRule="atLeast"/>
              <w:rPr>
                <w:rFonts w:ascii="Arial" w:hAnsi="Arial" w:cs="Arial"/>
                <w:color w:val="FF0000"/>
                <w:sz w:val="24"/>
                <w:szCs w:val="24"/>
              </w:rPr>
            </w:pPr>
            <w:r w:rsidRPr="00617D08">
              <w:rPr>
                <w:rFonts w:ascii="Arial" w:hAnsi="Arial" w:cs="Arial"/>
                <w:color w:val="FF0000"/>
                <w:sz w:val="24"/>
                <w:szCs w:val="24"/>
              </w:rPr>
              <w:t xml:space="preserve">What aspects of your work are you particularly interested in? </w:t>
            </w:r>
          </w:p>
          <w:p w14:paraId="4426A11A" w14:textId="6633E569" w:rsidR="00CC2FB3" w:rsidRDefault="00B10F91" w:rsidP="00A851DA">
            <w:pPr>
              <w:rPr>
                <w:rFonts w:ascii="Arial" w:hAnsi="Arial" w:cs="Arial"/>
                <w:b/>
                <w:sz w:val="24"/>
                <w:szCs w:val="24"/>
              </w:rPr>
            </w:pPr>
            <w:r w:rsidRPr="00B10F91">
              <w:rPr>
                <w:rFonts w:ascii="Arial" w:hAnsi="Arial" w:cs="Arial"/>
                <w:b/>
                <w:sz w:val="24"/>
                <w:szCs w:val="24"/>
                <w:u w:val="single"/>
              </w:rPr>
              <w:t>Scenario:</w:t>
            </w:r>
            <w:r>
              <w:rPr>
                <w:rFonts w:ascii="Arial" w:hAnsi="Arial" w:cs="Arial"/>
                <w:b/>
                <w:sz w:val="24"/>
                <w:szCs w:val="24"/>
              </w:rPr>
              <w:br/>
            </w:r>
            <w:r>
              <w:rPr>
                <w:rFonts w:ascii="Arial" w:hAnsi="Arial" w:cs="Arial"/>
                <w:sz w:val="24"/>
                <w:szCs w:val="24"/>
              </w:rPr>
              <w:t xml:space="preserve">I work in an electrical contracting company and we have been given the opportunity to take on 3 different project. The problem is that we are very busy and our funds and man power are already stretched at the moment on servicing contracts and project that are already under way. We are going to have to </w:t>
            </w:r>
            <w:r w:rsidR="00EC6708">
              <w:rPr>
                <w:rFonts w:ascii="Arial" w:hAnsi="Arial" w:cs="Arial"/>
                <w:sz w:val="24"/>
                <w:szCs w:val="24"/>
              </w:rPr>
              <w:t>identify</w:t>
            </w:r>
            <w:r>
              <w:rPr>
                <w:rFonts w:ascii="Arial" w:hAnsi="Arial" w:cs="Arial"/>
                <w:sz w:val="24"/>
                <w:szCs w:val="24"/>
              </w:rPr>
              <w:t xml:space="preserve"> one particular project out of the 3 that we would like to carry out and turn down the other 2.</w:t>
            </w:r>
            <w:r>
              <w:rPr>
                <w:rFonts w:ascii="Arial" w:hAnsi="Arial" w:cs="Arial"/>
                <w:sz w:val="24"/>
                <w:szCs w:val="24"/>
              </w:rPr>
              <w:br/>
            </w:r>
            <w:r>
              <w:rPr>
                <w:rFonts w:ascii="Arial" w:hAnsi="Arial" w:cs="Arial"/>
                <w:sz w:val="24"/>
                <w:szCs w:val="24"/>
              </w:rPr>
              <w:br/>
            </w:r>
            <w:r w:rsidRPr="00B10F91">
              <w:rPr>
                <w:rFonts w:ascii="Arial" w:hAnsi="Arial" w:cs="Arial"/>
                <w:b/>
                <w:sz w:val="24"/>
                <w:szCs w:val="24"/>
                <w:u w:val="single"/>
              </w:rPr>
              <w:t>The Projects:</w:t>
            </w:r>
            <w:r>
              <w:rPr>
                <w:rFonts w:ascii="Arial" w:hAnsi="Arial" w:cs="Arial"/>
                <w:b/>
                <w:sz w:val="24"/>
                <w:szCs w:val="24"/>
              </w:rPr>
              <w:br/>
            </w:r>
          </w:p>
          <w:p w14:paraId="5EC1724A" w14:textId="45BD1C99" w:rsidR="00B10F91" w:rsidRPr="00B10F91" w:rsidRDefault="00B10F91" w:rsidP="00B10F91">
            <w:pPr>
              <w:pStyle w:val="ListParagraph"/>
              <w:numPr>
                <w:ilvl w:val="0"/>
                <w:numId w:val="13"/>
              </w:numPr>
              <w:rPr>
                <w:rFonts w:ascii="Arial" w:hAnsi="Arial" w:cs="Arial"/>
                <w:b/>
                <w:sz w:val="24"/>
                <w:szCs w:val="24"/>
              </w:rPr>
            </w:pPr>
            <w:r w:rsidRPr="00B10F91">
              <w:rPr>
                <w:rFonts w:ascii="Arial" w:hAnsi="Arial" w:cs="Arial"/>
                <w:b/>
                <w:sz w:val="24"/>
                <w:szCs w:val="24"/>
              </w:rPr>
              <w:t>Project A</w:t>
            </w:r>
            <w:r>
              <w:rPr>
                <w:rFonts w:ascii="Arial" w:hAnsi="Arial" w:cs="Arial"/>
                <w:b/>
                <w:sz w:val="24"/>
                <w:szCs w:val="24"/>
              </w:rPr>
              <w:t xml:space="preserve"> – </w:t>
            </w:r>
            <w:r>
              <w:rPr>
                <w:rFonts w:ascii="Arial" w:hAnsi="Arial" w:cs="Arial"/>
                <w:sz w:val="24"/>
                <w:szCs w:val="24"/>
              </w:rPr>
              <w:t xml:space="preserve"> A m</w:t>
            </w:r>
            <w:r w:rsidRPr="00B10F91">
              <w:rPr>
                <w:rFonts w:ascii="Arial" w:hAnsi="Arial" w:cs="Arial"/>
                <w:sz w:val="24"/>
                <w:szCs w:val="24"/>
              </w:rPr>
              <w:t xml:space="preserve">echanical services project involving a lot of </w:t>
            </w:r>
            <w:r>
              <w:rPr>
                <w:rFonts w:ascii="Arial" w:hAnsi="Arial" w:cs="Arial"/>
                <w:sz w:val="24"/>
                <w:szCs w:val="24"/>
              </w:rPr>
              <w:t>electrical controls for Heating, Ventilation and Air Conditioning in an office building. All materials are free issue by the client.</w:t>
            </w:r>
          </w:p>
          <w:p w14:paraId="02FEFA9E" w14:textId="460C0457" w:rsidR="00B10F91" w:rsidRPr="00B10F91" w:rsidRDefault="00B10F91" w:rsidP="00B10F91">
            <w:pPr>
              <w:pStyle w:val="ListParagraph"/>
              <w:numPr>
                <w:ilvl w:val="0"/>
                <w:numId w:val="13"/>
              </w:numPr>
              <w:rPr>
                <w:rFonts w:ascii="Arial" w:hAnsi="Arial" w:cs="Arial"/>
                <w:b/>
                <w:sz w:val="24"/>
                <w:szCs w:val="24"/>
              </w:rPr>
            </w:pPr>
            <w:r>
              <w:rPr>
                <w:rFonts w:ascii="Arial" w:hAnsi="Arial" w:cs="Arial"/>
                <w:b/>
                <w:sz w:val="24"/>
                <w:szCs w:val="24"/>
              </w:rPr>
              <w:t xml:space="preserve">Project B – </w:t>
            </w:r>
            <w:r>
              <w:rPr>
                <w:rFonts w:ascii="Arial" w:hAnsi="Arial" w:cs="Arial"/>
                <w:sz w:val="24"/>
                <w:szCs w:val="24"/>
              </w:rPr>
              <w:t>A new build house. It’s a large house but the owners have spent most of there budget on the fact that the house is so large so they wish to install the cheapest lights and fittings possible which they plan on upgrading in a few years time once they have saved some more money</w:t>
            </w:r>
          </w:p>
          <w:p w14:paraId="560F54F9" w14:textId="796FE009" w:rsidR="00B10F91" w:rsidRPr="00B10F91" w:rsidRDefault="00B10F91" w:rsidP="00B10F91">
            <w:pPr>
              <w:pStyle w:val="ListParagraph"/>
              <w:numPr>
                <w:ilvl w:val="0"/>
                <w:numId w:val="13"/>
              </w:numPr>
              <w:rPr>
                <w:rFonts w:ascii="Arial" w:hAnsi="Arial" w:cs="Arial"/>
                <w:b/>
                <w:sz w:val="24"/>
                <w:szCs w:val="24"/>
              </w:rPr>
            </w:pPr>
            <w:r>
              <w:rPr>
                <w:rFonts w:ascii="Arial" w:hAnsi="Arial" w:cs="Arial"/>
                <w:b/>
                <w:sz w:val="24"/>
                <w:szCs w:val="24"/>
              </w:rPr>
              <w:lastRenderedPageBreak/>
              <w:t xml:space="preserve">Project C – </w:t>
            </w:r>
            <w:r>
              <w:rPr>
                <w:rFonts w:ascii="Arial" w:hAnsi="Arial" w:cs="Arial"/>
                <w:sz w:val="24"/>
                <w:szCs w:val="24"/>
              </w:rPr>
              <w:t>Another new build house. Again it’s a large house but this time the owners are very wealthy and have opted for the most expensive lights and fittings</w:t>
            </w:r>
          </w:p>
          <w:p w14:paraId="53F2B892" w14:textId="77777777" w:rsidR="00B10F91" w:rsidRDefault="00B10F91" w:rsidP="00B10F91">
            <w:pPr>
              <w:rPr>
                <w:rFonts w:ascii="Arial" w:hAnsi="Arial" w:cs="Arial"/>
                <w:b/>
                <w:sz w:val="24"/>
                <w:szCs w:val="24"/>
              </w:rPr>
            </w:pPr>
          </w:p>
          <w:p w14:paraId="6083B61D" w14:textId="77777777" w:rsidR="00B10F91" w:rsidRDefault="00B10F91" w:rsidP="00B10F91">
            <w:pPr>
              <w:rPr>
                <w:rFonts w:ascii="Arial" w:hAnsi="Arial" w:cs="Arial"/>
                <w:b/>
                <w:sz w:val="24"/>
                <w:szCs w:val="24"/>
                <w:u w:val="single"/>
              </w:rPr>
            </w:pPr>
            <w:r>
              <w:rPr>
                <w:rFonts w:ascii="Arial" w:hAnsi="Arial" w:cs="Arial"/>
                <w:b/>
                <w:sz w:val="24"/>
                <w:szCs w:val="24"/>
                <w:u w:val="single"/>
              </w:rPr>
              <w:t>Identifying the project we would like to carry out:</w:t>
            </w:r>
          </w:p>
          <w:p w14:paraId="37EE6069" w14:textId="3B7E9D68" w:rsidR="00B10F91" w:rsidRDefault="00B10F91" w:rsidP="00B10F91">
            <w:pPr>
              <w:rPr>
                <w:rFonts w:ascii="Arial" w:hAnsi="Arial" w:cs="Arial"/>
                <w:sz w:val="24"/>
                <w:szCs w:val="24"/>
              </w:rPr>
            </w:pPr>
            <w:r>
              <w:rPr>
                <w:rFonts w:ascii="Arial" w:hAnsi="Arial" w:cs="Arial"/>
                <w:sz w:val="24"/>
                <w:szCs w:val="24"/>
              </w:rPr>
              <w:t xml:space="preserve">To identify which project we would like to carry out we have to identify a pro’s and cons list for each project, </w:t>
            </w:r>
            <w:r w:rsidR="00EC6708">
              <w:rPr>
                <w:rFonts w:ascii="Arial" w:hAnsi="Arial" w:cs="Arial"/>
                <w:sz w:val="24"/>
                <w:szCs w:val="24"/>
              </w:rPr>
              <w:t>decide which project carry’s the most risk and which project is most likely to succeed, as well as taking into account which project will make the company the most money.</w:t>
            </w:r>
          </w:p>
          <w:p w14:paraId="03696C56" w14:textId="77777777" w:rsidR="00EC6708" w:rsidRDefault="00EC6708" w:rsidP="00B10F91">
            <w:pPr>
              <w:rPr>
                <w:rFonts w:ascii="Arial" w:hAnsi="Arial" w:cs="Arial"/>
                <w:sz w:val="24"/>
                <w:szCs w:val="24"/>
              </w:rPr>
            </w:pPr>
          </w:p>
          <w:tbl>
            <w:tblPr>
              <w:tblStyle w:val="TableGrid"/>
              <w:tblW w:w="0" w:type="auto"/>
              <w:tblLook w:val="04A0" w:firstRow="1" w:lastRow="0" w:firstColumn="1" w:lastColumn="0" w:noHBand="0" w:noVBand="1"/>
            </w:tblPr>
            <w:tblGrid>
              <w:gridCol w:w="2930"/>
              <w:gridCol w:w="2930"/>
              <w:gridCol w:w="2930"/>
            </w:tblGrid>
            <w:tr w:rsidR="00EC6708" w14:paraId="6E4FD47B" w14:textId="77777777" w:rsidTr="00EC6708">
              <w:tc>
                <w:tcPr>
                  <w:tcW w:w="2930" w:type="dxa"/>
                </w:tcPr>
                <w:p w14:paraId="626AF170" w14:textId="28FFA102" w:rsidR="00EC6708" w:rsidRPr="00EC6708" w:rsidRDefault="00EC6708" w:rsidP="00B10F91">
                  <w:pPr>
                    <w:rPr>
                      <w:rFonts w:ascii="Arial" w:hAnsi="Arial" w:cs="Arial"/>
                      <w:b/>
                      <w:sz w:val="24"/>
                      <w:szCs w:val="24"/>
                    </w:rPr>
                  </w:pPr>
                  <w:r>
                    <w:rPr>
                      <w:rFonts w:ascii="Arial" w:hAnsi="Arial" w:cs="Arial"/>
                      <w:b/>
                      <w:sz w:val="24"/>
                      <w:szCs w:val="24"/>
                    </w:rPr>
                    <w:t>Project</w:t>
                  </w:r>
                </w:p>
              </w:tc>
              <w:tc>
                <w:tcPr>
                  <w:tcW w:w="2930" w:type="dxa"/>
                </w:tcPr>
                <w:p w14:paraId="3BBD36A5" w14:textId="71D08DE9" w:rsidR="00EC6708" w:rsidRPr="00EC6708" w:rsidRDefault="00EC6708" w:rsidP="00B10F91">
                  <w:pPr>
                    <w:rPr>
                      <w:rFonts w:ascii="Arial" w:hAnsi="Arial" w:cs="Arial"/>
                      <w:b/>
                      <w:sz w:val="24"/>
                      <w:szCs w:val="24"/>
                    </w:rPr>
                  </w:pPr>
                  <w:r w:rsidRPr="00EC6708">
                    <w:rPr>
                      <w:rFonts w:ascii="Arial" w:hAnsi="Arial" w:cs="Arial"/>
                      <w:b/>
                      <w:sz w:val="24"/>
                      <w:szCs w:val="24"/>
                    </w:rPr>
                    <w:t>Pros</w:t>
                  </w:r>
                </w:p>
              </w:tc>
              <w:tc>
                <w:tcPr>
                  <w:tcW w:w="2930" w:type="dxa"/>
                </w:tcPr>
                <w:p w14:paraId="64E6336D" w14:textId="68E108B8" w:rsidR="00EC6708" w:rsidRPr="00EC6708" w:rsidRDefault="00EC6708" w:rsidP="00B10F91">
                  <w:pPr>
                    <w:rPr>
                      <w:rFonts w:ascii="Arial" w:hAnsi="Arial" w:cs="Arial"/>
                      <w:b/>
                      <w:sz w:val="24"/>
                      <w:szCs w:val="24"/>
                    </w:rPr>
                  </w:pPr>
                  <w:r>
                    <w:rPr>
                      <w:rFonts w:ascii="Arial" w:hAnsi="Arial" w:cs="Arial"/>
                      <w:b/>
                      <w:sz w:val="24"/>
                      <w:szCs w:val="24"/>
                    </w:rPr>
                    <w:t>Cons</w:t>
                  </w:r>
                </w:p>
              </w:tc>
            </w:tr>
            <w:tr w:rsidR="00EC6708" w14:paraId="180714FF" w14:textId="77777777" w:rsidTr="00EC6708">
              <w:tc>
                <w:tcPr>
                  <w:tcW w:w="2930" w:type="dxa"/>
                </w:tcPr>
                <w:p w14:paraId="07976481" w14:textId="1C187C66" w:rsidR="00EC6708" w:rsidRDefault="00EC6708" w:rsidP="00B10F91">
                  <w:pPr>
                    <w:rPr>
                      <w:rFonts w:ascii="Arial" w:hAnsi="Arial" w:cs="Arial"/>
                      <w:sz w:val="24"/>
                      <w:szCs w:val="24"/>
                    </w:rPr>
                  </w:pPr>
                  <w:r>
                    <w:rPr>
                      <w:rFonts w:ascii="Arial" w:hAnsi="Arial" w:cs="Arial"/>
                      <w:sz w:val="24"/>
                      <w:szCs w:val="24"/>
                    </w:rPr>
                    <w:t>A</w:t>
                  </w:r>
                </w:p>
              </w:tc>
              <w:tc>
                <w:tcPr>
                  <w:tcW w:w="2930" w:type="dxa"/>
                </w:tcPr>
                <w:p w14:paraId="55F7590B" w14:textId="6783080E" w:rsidR="00EC6708" w:rsidRDefault="00EC6708" w:rsidP="00B10F91">
                  <w:pPr>
                    <w:rPr>
                      <w:rFonts w:ascii="Arial" w:hAnsi="Arial" w:cs="Arial"/>
                      <w:sz w:val="24"/>
                      <w:szCs w:val="24"/>
                    </w:rPr>
                  </w:pPr>
                  <w:r>
                    <w:rPr>
                      <w:rFonts w:ascii="Arial" w:hAnsi="Arial" w:cs="Arial"/>
                      <w:sz w:val="24"/>
                      <w:szCs w:val="24"/>
                    </w:rPr>
                    <w:t xml:space="preserve">This would be an interesting project for some of our staff on the job – however this doesn’t benefit the company </w:t>
                  </w:r>
                  <w:r w:rsidR="00B2769B">
                    <w:rPr>
                      <w:rFonts w:ascii="Arial" w:hAnsi="Arial" w:cs="Arial"/>
                      <w:sz w:val="24"/>
                      <w:szCs w:val="24"/>
                    </w:rPr>
                    <w:t>financially</w:t>
                  </w:r>
                </w:p>
              </w:tc>
              <w:tc>
                <w:tcPr>
                  <w:tcW w:w="2930" w:type="dxa"/>
                </w:tcPr>
                <w:p w14:paraId="27FCDF31" w14:textId="77777777" w:rsidR="00EC6708" w:rsidRDefault="00EC6708" w:rsidP="00B10F91">
                  <w:pPr>
                    <w:rPr>
                      <w:rFonts w:ascii="Arial" w:hAnsi="Arial" w:cs="Arial"/>
                      <w:sz w:val="24"/>
                      <w:szCs w:val="24"/>
                    </w:rPr>
                  </w:pPr>
                  <w:r>
                    <w:rPr>
                      <w:rFonts w:ascii="Arial" w:hAnsi="Arial" w:cs="Arial"/>
                      <w:sz w:val="24"/>
                      <w:szCs w:val="24"/>
                    </w:rPr>
                    <w:t>Staff on the job have to specialize in electrical controls which means we need expert electricians or mistakes could be made costing extra time and money.</w:t>
                  </w:r>
                </w:p>
                <w:p w14:paraId="67FDA89A" w14:textId="77777777" w:rsidR="00EC6708" w:rsidRDefault="00EC6708" w:rsidP="00B10F91">
                  <w:pPr>
                    <w:rPr>
                      <w:rFonts w:ascii="Arial" w:hAnsi="Arial" w:cs="Arial"/>
                      <w:sz w:val="24"/>
                      <w:szCs w:val="24"/>
                    </w:rPr>
                  </w:pPr>
                </w:p>
                <w:p w14:paraId="46DB6F5D" w14:textId="254A65A1" w:rsidR="00EC6708" w:rsidRDefault="00EC6708" w:rsidP="00B10F91">
                  <w:pPr>
                    <w:rPr>
                      <w:rFonts w:ascii="Arial" w:hAnsi="Arial" w:cs="Arial"/>
                      <w:sz w:val="24"/>
                      <w:szCs w:val="24"/>
                    </w:rPr>
                  </w:pPr>
                  <w:r>
                    <w:rPr>
                      <w:rFonts w:ascii="Arial" w:hAnsi="Arial" w:cs="Arial"/>
                      <w:sz w:val="24"/>
                      <w:szCs w:val="24"/>
                    </w:rPr>
                    <w:t xml:space="preserve">Because we need expert electricians we cant </w:t>
                  </w:r>
                  <w:r w:rsidR="00B2769B">
                    <w:rPr>
                      <w:rFonts w:ascii="Arial" w:hAnsi="Arial" w:cs="Arial"/>
                      <w:sz w:val="24"/>
                      <w:szCs w:val="24"/>
                    </w:rPr>
                    <w:t>utilize</w:t>
                  </w:r>
                  <w:r>
                    <w:rPr>
                      <w:rFonts w:ascii="Arial" w:hAnsi="Arial" w:cs="Arial"/>
                      <w:sz w:val="24"/>
                      <w:szCs w:val="24"/>
                    </w:rPr>
                    <w:t xml:space="preserve"> apprentices on the job which means we will be paying more for fully qualified staff.</w:t>
                  </w:r>
                </w:p>
                <w:p w14:paraId="6B4C2D08" w14:textId="77777777" w:rsidR="00EC6708" w:rsidRDefault="00EC6708" w:rsidP="00B10F91">
                  <w:pPr>
                    <w:rPr>
                      <w:rFonts w:ascii="Arial" w:hAnsi="Arial" w:cs="Arial"/>
                      <w:sz w:val="24"/>
                      <w:szCs w:val="24"/>
                    </w:rPr>
                  </w:pPr>
                </w:p>
                <w:p w14:paraId="0D1FCCF9" w14:textId="56DAB506" w:rsidR="00EC6708" w:rsidRDefault="00EC6708" w:rsidP="00B10F91">
                  <w:pPr>
                    <w:rPr>
                      <w:rFonts w:ascii="Arial" w:hAnsi="Arial" w:cs="Arial"/>
                      <w:sz w:val="24"/>
                      <w:szCs w:val="24"/>
                    </w:rPr>
                  </w:pPr>
                  <w:r>
                    <w:rPr>
                      <w:rFonts w:ascii="Arial" w:hAnsi="Arial" w:cs="Arial"/>
                      <w:sz w:val="24"/>
                      <w:szCs w:val="24"/>
                    </w:rPr>
                    <w:t>Materials are free issue so we wont make any money on a materials mark up</w:t>
                  </w:r>
                </w:p>
              </w:tc>
            </w:tr>
            <w:tr w:rsidR="00EC6708" w14:paraId="31A3B5F2" w14:textId="77777777" w:rsidTr="00EC6708">
              <w:tc>
                <w:tcPr>
                  <w:tcW w:w="2930" w:type="dxa"/>
                </w:tcPr>
                <w:p w14:paraId="62BD3860" w14:textId="2B0B3504" w:rsidR="00EC6708" w:rsidRDefault="00EC6708" w:rsidP="00B10F91">
                  <w:pPr>
                    <w:rPr>
                      <w:rFonts w:ascii="Arial" w:hAnsi="Arial" w:cs="Arial"/>
                      <w:sz w:val="24"/>
                      <w:szCs w:val="24"/>
                    </w:rPr>
                  </w:pPr>
                  <w:r>
                    <w:rPr>
                      <w:rFonts w:ascii="Arial" w:hAnsi="Arial" w:cs="Arial"/>
                      <w:sz w:val="24"/>
                      <w:szCs w:val="24"/>
                    </w:rPr>
                    <w:t>B</w:t>
                  </w:r>
                </w:p>
              </w:tc>
              <w:tc>
                <w:tcPr>
                  <w:tcW w:w="2930" w:type="dxa"/>
                </w:tcPr>
                <w:p w14:paraId="2AC41580" w14:textId="75D87718" w:rsidR="00EC6708" w:rsidRDefault="00EC6708" w:rsidP="00B10F91">
                  <w:pPr>
                    <w:rPr>
                      <w:rFonts w:ascii="Arial" w:hAnsi="Arial" w:cs="Arial"/>
                      <w:sz w:val="24"/>
                      <w:szCs w:val="24"/>
                    </w:rPr>
                  </w:pPr>
                  <w:r>
                    <w:rPr>
                      <w:rFonts w:ascii="Arial" w:hAnsi="Arial" w:cs="Arial"/>
                      <w:sz w:val="24"/>
                      <w:szCs w:val="24"/>
                    </w:rPr>
                    <w:t xml:space="preserve">Houses are relatively easy so we can utilize apprentices to do a </w:t>
                  </w:r>
                  <w:r w:rsidR="00B2769B">
                    <w:rPr>
                      <w:rFonts w:ascii="Arial" w:hAnsi="Arial" w:cs="Arial"/>
                      <w:sz w:val="24"/>
                      <w:szCs w:val="24"/>
                    </w:rPr>
                    <w:t>portion</w:t>
                  </w:r>
                  <w:r>
                    <w:rPr>
                      <w:rFonts w:ascii="Arial" w:hAnsi="Arial" w:cs="Arial"/>
                      <w:sz w:val="24"/>
                      <w:szCs w:val="24"/>
                    </w:rPr>
                    <w:t xml:space="preserve"> of the work </w:t>
                  </w:r>
                  <w:r w:rsidR="00B2769B">
                    <w:rPr>
                      <w:rFonts w:ascii="Arial" w:hAnsi="Arial" w:cs="Arial"/>
                      <w:sz w:val="24"/>
                      <w:szCs w:val="24"/>
                    </w:rPr>
                    <w:t>which</w:t>
                  </w:r>
                  <w:r>
                    <w:rPr>
                      <w:rFonts w:ascii="Arial" w:hAnsi="Arial" w:cs="Arial"/>
                      <w:sz w:val="24"/>
                      <w:szCs w:val="24"/>
                    </w:rPr>
                    <w:t xml:space="preserve"> saves money and frees our more experienced staff for other projects.</w:t>
                  </w:r>
                </w:p>
                <w:p w14:paraId="34579A58" w14:textId="77777777" w:rsidR="00EC6708" w:rsidRDefault="00EC6708" w:rsidP="00B10F91">
                  <w:pPr>
                    <w:rPr>
                      <w:rFonts w:ascii="Arial" w:hAnsi="Arial" w:cs="Arial"/>
                      <w:sz w:val="24"/>
                      <w:szCs w:val="24"/>
                    </w:rPr>
                  </w:pPr>
                </w:p>
                <w:p w14:paraId="7DB5D741" w14:textId="1E2F6EBC" w:rsidR="00EC6708" w:rsidRDefault="00B2769B" w:rsidP="00B10F91">
                  <w:pPr>
                    <w:rPr>
                      <w:rFonts w:ascii="Arial" w:hAnsi="Arial" w:cs="Arial"/>
                      <w:sz w:val="24"/>
                      <w:szCs w:val="24"/>
                    </w:rPr>
                  </w:pPr>
                  <w:r>
                    <w:rPr>
                      <w:rFonts w:ascii="Arial" w:hAnsi="Arial" w:cs="Arial"/>
                      <w:sz w:val="24"/>
                      <w:szCs w:val="24"/>
                    </w:rPr>
                    <w:t>Houses are usually finished and signed of within 14 weeks which means we will get our full pay out for the project quickly and not have to wait</w:t>
                  </w:r>
                </w:p>
                <w:p w14:paraId="1028AE7E" w14:textId="3FB20058" w:rsidR="00EC6708" w:rsidRDefault="00EC6708" w:rsidP="00B10F91">
                  <w:pPr>
                    <w:rPr>
                      <w:rFonts w:ascii="Arial" w:hAnsi="Arial" w:cs="Arial"/>
                      <w:sz w:val="24"/>
                      <w:szCs w:val="24"/>
                    </w:rPr>
                  </w:pPr>
                </w:p>
              </w:tc>
              <w:tc>
                <w:tcPr>
                  <w:tcW w:w="2930" w:type="dxa"/>
                </w:tcPr>
                <w:p w14:paraId="7989766B" w14:textId="1B727E9A" w:rsidR="00EC6708" w:rsidRDefault="00B2769B" w:rsidP="00B10F91">
                  <w:pPr>
                    <w:rPr>
                      <w:rFonts w:ascii="Arial" w:hAnsi="Arial" w:cs="Arial"/>
                      <w:sz w:val="24"/>
                      <w:szCs w:val="24"/>
                    </w:rPr>
                  </w:pPr>
                  <w:r>
                    <w:rPr>
                      <w:rFonts w:ascii="Arial" w:hAnsi="Arial" w:cs="Arial"/>
                      <w:sz w:val="24"/>
                      <w:szCs w:val="24"/>
                    </w:rPr>
                    <w:t>The owners are strapped for cash so if there are any variations on the project that incur additional charges the owners may be difficult to claim money from or pay late</w:t>
                  </w:r>
                </w:p>
                <w:p w14:paraId="37D80BD2" w14:textId="77777777" w:rsidR="00B2769B" w:rsidRDefault="00B2769B" w:rsidP="00B10F91">
                  <w:pPr>
                    <w:rPr>
                      <w:rFonts w:ascii="Arial" w:hAnsi="Arial" w:cs="Arial"/>
                      <w:sz w:val="24"/>
                      <w:szCs w:val="24"/>
                    </w:rPr>
                  </w:pPr>
                </w:p>
                <w:p w14:paraId="03BAD5AB" w14:textId="0503DC4E" w:rsidR="00B2769B" w:rsidRDefault="00B2769B" w:rsidP="00B10F91">
                  <w:pPr>
                    <w:rPr>
                      <w:rFonts w:ascii="Arial" w:hAnsi="Arial" w:cs="Arial"/>
                      <w:sz w:val="24"/>
                      <w:szCs w:val="24"/>
                    </w:rPr>
                  </w:pPr>
                  <w:r>
                    <w:rPr>
                      <w:rFonts w:ascii="Arial" w:hAnsi="Arial" w:cs="Arial"/>
                      <w:sz w:val="24"/>
                      <w:szCs w:val="24"/>
                    </w:rPr>
                    <w:t>They have used the cheapest fittings so our 10% mark up isn’t going to make us a great deal of money</w:t>
                  </w:r>
                </w:p>
              </w:tc>
            </w:tr>
            <w:tr w:rsidR="00EC6708" w14:paraId="3396531F" w14:textId="77777777" w:rsidTr="00EC6708">
              <w:tc>
                <w:tcPr>
                  <w:tcW w:w="2930" w:type="dxa"/>
                </w:tcPr>
                <w:p w14:paraId="7087E0EC" w14:textId="2990ECC5" w:rsidR="00EC6708" w:rsidRDefault="00EC6708" w:rsidP="00B10F91">
                  <w:pPr>
                    <w:rPr>
                      <w:rFonts w:ascii="Arial" w:hAnsi="Arial" w:cs="Arial"/>
                      <w:sz w:val="24"/>
                      <w:szCs w:val="24"/>
                    </w:rPr>
                  </w:pPr>
                  <w:r>
                    <w:rPr>
                      <w:rFonts w:ascii="Arial" w:hAnsi="Arial" w:cs="Arial"/>
                      <w:sz w:val="24"/>
                      <w:szCs w:val="24"/>
                    </w:rPr>
                    <w:t>C</w:t>
                  </w:r>
                </w:p>
              </w:tc>
              <w:tc>
                <w:tcPr>
                  <w:tcW w:w="2930" w:type="dxa"/>
                </w:tcPr>
                <w:p w14:paraId="01C6D4FA" w14:textId="2A8F9506" w:rsidR="00B2769B" w:rsidRDefault="00B2769B" w:rsidP="00B2769B">
                  <w:pPr>
                    <w:rPr>
                      <w:rFonts w:ascii="Arial" w:hAnsi="Arial" w:cs="Arial"/>
                      <w:sz w:val="24"/>
                      <w:szCs w:val="24"/>
                    </w:rPr>
                  </w:pPr>
                  <w:r>
                    <w:rPr>
                      <w:rFonts w:ascii="Arial" w:hAnsi="Arial" w:cs="Arial"/>
                      <w:sz w:val="24"/>
                      <w:szCs w:val="24"/>
                    </w:rPr>
                    <w:t xml:space="preserve">Houses are relatively easy so we can utilize apprentices to do a </w:t>
                  </w:r>
                  <w:r>
                    <w:rPr>
                      <w:rFonts w:ascii="Arial" w:hAnsi="Arial" w:cs="Arial"/>
                      <w:sz w:val="24"/>
                      <w:szCs w:val="24"/>
                    </w:rPr>
                    <w:t>portion</w:t>
                  </w:r>
                  <w:r>
                    <w:rPr>
                      <w:rFonts w:ascii="Arial" w:hAnsi="Arial" w:cs="Arial"/>
                      <w:sz w:val="24"/>
                      <w:szCs w:val="24"/>
                    </w:rPr>
                    <w:t xml:space="preserve"> of the work </w:t>
                  </w:r>
                  <w:r>
                    <w:rPr>
                      <w:rFonts w:ascii="Arial" w:hAnsi="Arial" w:cs="Arial"/>
                      <w:sz w:val="24"/>
                      <w:szCs w:val="24"/>
                    </w:rPr>
                    <w:t>which</w:t>
                  </w:r>
                  <w:r>
                    <w:rPr>
                      <w:rFonts w:ascii="Arial" w:hAnsi="Arial" w:cs="Arial"/>
                      <w:sz w:val="24"/>
                      <w:szCs w:val="24"/>
                    </w:rPr>
                    <w:t xml:space="preserve"> </w:t>
                  </w:r>
                  <w:r>
                    <w:rPr>
                      <w:rFonts w:ascii="Arial" w:hAnsi="Arial" w:cs="Arial"/>
                      <w:sz w:val="24"/>
                      <w:szCs w:val="24"/>
                    </w:rPr>
                    <w:lastRenderedPageBreak/>
                    <w:t>saves money and frees our more experienced staff for other projects.</w:t>
                  </w:r>
                </w:p>
                <w:p w14:paraId="43E52036" w14:textId="77777777" w:rsidR="00B2769B" w:rsidRDefault="00B2769B" w:rsidP="00B2769B">
                  <w:pPr>
                    <w:rPr>
                      <w:rFonts w:ascii="Arial" w:hAnsi="Arial" w:cs="Arial"/>
                      <w:sz w:val="24"/>
                      <w:szCs w:val="24"/>
                    </w:rPr>
                  </w:pPr>
                </w:p>
                <w:p w14:paraId="48118399" w14:textId="54D45AEF" w:rsidR="00B2769B" w:rsidRDefault="00B2769B" w:rsidP="00B2769B">
                  <w:pPr>
                    <w:rPr>
                      <w:rFonts w:ascii="Arial" w:hAnsi="Arial" w:cs="Arial"/>
                      <w:sz w:val="24"/>
                      <w:szCs w:val="24"/>
                    </w:rPr>
                  </w:pPr>
                  <w:r>
                    <w:rPr>
                      <w:rFonts w:ascii="Arial" w:hAnsi="Arial" w:cs="Arial"/>
                      <w:sz w:val="24"/>
                      <w:szCs w:val="24"/>
                    </w:rPr>
                    <w:t xml:space="preserve">Houses are </w:t>
                  </w:r>
                  <w:r>
                    <w:rPr>
                      <w:rFonts w:ascii="Arial" w:hAnsi="Arial" w:cs="Arial"/>
                      <w:sz w:val="24"/>
                      <w:szCs w:val="24"/>
                    </w:rPr>
                    <w:t>usually</w:t>
                  </w:r>
                  <w:r>
                    <w:rPr>
                      <w:rFonts w:ascii="Arial" w:hAnsi="Arial" w:cs="Arial"/>
                      <w:sz w:val="24"/>
                      <w:szCs w:val="24"/>
                    </w:rPr>
                    <w:t xml:space="preserve"> finished and signed of </w:t>
                  </w:r>
                  <w:r>
                    <w:rPr>
                      <w:rFonts w:ascii="Arial" w:hAnsi="Arial" w:cs="Arial"/>
                      <w:sz w:val="24"/>
                      <w:szCs w:val="24"/>
                    </w:rPr>
                    <w:t>within</w:t>
                  </w:r>
                  <w:r>
                    <w:rPr>
                      <w:rFonts w:ascii="Arial" w:hAnsi="Arial" w:cs="Arial"/>
                      <w:sz w:val="24"/>
                      <w:szCs w:val="24"/>
                    </w:rPr>
                    <w:t xml:space="preserve"> 14 weeks </w:t>
                  </w:r>
                  <w:r>
                    <w:rPr>
                      <w:rFonts w:ascii="Arial" w:hAnsi="Arial" w:cs="Arial"/>
                      <w:sz w:val="24"/>
                      <w:szCs w:val="24"/>
                    </w:rPr>
                    <w:t>which</w:t>
                  </w:r>
                  <w:r>
                    <w:rPr>
                      <w:rFonts w:ascii="Arial" w:hAnsi="Arial" w:cs="Arial"/>
                      <w:sz w:val="24"/>
                      <w:szCs w:val="24"/>
                    </w:rPr>
                    <w:t xml:space="preserve"> means we will get our full pay out for the project quickly and not have to wait</w:t>
                  </w:r>
                </w:p>
                <w:p w14:paraId="62F2561A" w14:textId="77777777" w:rsidR="00EC6708" w:rsidRDefault="00EC6708" w:rsidP="00B10F91">
                  <w:pPr>
                    <w:rPr>
                      <w:rFonts w:ascii="Arial" w:hAnsi="Arial" w:cs="Arial"/>
                      <w:sz w:val="24"/>
                      <w:szCs w:val="24"/>
                    </w:rPr>
                  </w:pPr>
                </w:p>
                <w:p w14:paraId="27CCC009" w14:textId="2FF376EA" w:rsidR="00B2769B" w:rsidRDefault="00B2769B" w:rsidP="00B10F91">
                  <w:pPr>
                    <w:rPr>
                      <w:rFonts w:ascii="Arial" w:hAnsi="Arial" w:cs="Arial"/>
                      <w:sz w:val="24"/>
                      <w:szCs w:val="24"/>
                    </w:rPr>
                  </w:pPr>
                  <w:r>
                    <w:rPr>
                      <w:rFonts w:ascii="Arial" w:hAnsi="Arial" w:cs="Arial"/>
                      <w:sz w:val="24"/>
                      <w:szCs w:val="24"/>
                    </w:rPr>
                    <w:t>The owners want the most expensive fittings meaning out 10% mark up on materials will be very profitable</w:t>
                  </w:r>
                </w:p>
              </w:tc>
              <w:tc>
                <w:tcPr>
                  <w:tcW w:w="2930" w:type="dxa"/>
                </w:tcPr>
                <w:p w14:paraId="74EFEE4F" w14:textId="042398A2" w:rsidR="00EC6708" w:rsidRDefault="00B2769B" w:rsidP="00B10F91">
                  <w:pPr>
                    <w:rPr>
                      <w:rFonts w:ascii="Arial" w:hAnsi="Arial" w:cs="Arial"/>
                      <w:sz w:val="24"/>
                      <w:szCs w:val="24"/>
                    </w:rPr>
                  </w:pPr>
                  <w:r>
                    <w:rPr>
                      <w:rFonts w:ascii="Arial" w:hAnsi="Arial" w:cs="Arial"/>
                      <w:sz w:val="24"/>
                      <w:szCs w:val="24"/>
                    </w:rPr>
                    <w:lastRenderedPageBreak/>
                    <w:t xml:space="preserve">The fittings and lights are all very expensive so if something was to get damaged whilst installing </w:t>
                  </w:r>
                  <w:r>
                    <w:rPr>
                      <w:rFonts w:ascii="Arial" w:hAnsi="Arial" w:cs="Arial"/>
                      <w:sz w:val="24"/>
                      <w:szCs w:val="24"/>
                    </w:rPr>
                    <w:lastRenderedPageBreak/>
                    <w:t>it we would have to replace it at our own cost which could end up being very expensive.</w:t>
                  </w:r>
                </w:p>
              </w:tc>
            </w:tr>
          </w:tbl>
          <w:p w14:paraId="7E6DD2A4" w14:textId="77777777" w:rsidR="00EC6708" w:rsidRDefault="00EC6708" w:rsidP="00B10F91">
            <w:pPr>
              <w:rPr>
                <w:rFonts w:ascii="Arial" w:hAnsi="Arial" w:cs="Arial"/>
                <w:sz w:val="24"/>
                <w:szCs w:val="24"/>
              </w:rPr>
            </w:pPr>
          </w:p>
          <w:p w14:paraId="6FF4E4E1" w14:textId="77777777" w:rsidR="00EC6708" w:rsidRDefault="00EC6708" w:rsidP="00B10F91">
            <w:pPr>
              <w:rPr>
                <w:rFonts w:ascii="Arial" w:hAnsi="Arial" w:cs="Arial"/>
                <w:sz w:val="24"/>
                <w:szCs w:val="24"/>
              </w:rPr>
            </w:pPr>
          </w:p>
          <w:p w14:paraId="18FF4BCC" w14:textId="79D3C260" w:rsidR="00CC2FB3" w:rsidRDefault="00B2769B" w:rsidP="00A851DA">
            <w:pPr>
              <w:rPr>
                <w:rFonts w:ascii="Arial" w:hAnsi="Arial" w:cs="Arial"/>
                <w:sz w:val="24"/>
                <w:szCs w:val="24"/>
              </w:rPr>
            </w:pPr>
            <w:r>
              <w:rPr>
                <w:rFonts w:ascii="Arial" w:hAnsi="Arial" w:cs="Arial"/>
                <w:sz w:val="24"/>
                <w:szCs w:val="24"/>
              </w:rPr>
              <w:t>We can now take all this information and plot the projects on a priority quadrant to visually aid us in deciding which project would be best to choose. After looking at all our pros and cons our priorty quadrant would look like this</w:t>
            </w:r>
          </w:p>
          <w:p w14:paraId="19984DED" w14:textId="02F237B2" w:rsidR="00B2769B" w:rsidRDefault="00B2769B" w:rsidP="00A851DA">
            <w:pPr>
              <w:rPr>
                <w:b/>
              </w:rPr>
            </w:pPr>
            <w:r>
              <w:rPr>
                <w:rFonts w:ascii="Arial" w:hAnsi="Arial" w:cs="Arial"/>
                <w:noProof/>
                <w:sz w:val="24"/>
                <w:szCs w:val="24"/>
              </w:rPr>
              <w:lastRenderedPageBreak/>
              <w:drawing>
                <wp:inline distT="0" distB="0" distL="0" distR="0" wp14:anchorId="214F5CCA" wp14:editId="2DF12160">
                  <wp:extent cx="5537678" cy="6390640"/>
                  <wp:effectExtent l="0" t="0" r="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80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51836" cy="6406979"/>
                          </a:xfrm>
                          <a:prstGeom prst="rect">
                            <a:avLst/>
                          </a:prstGeom>
                        </pic:spPr>
                      </pic:pic>
                    </a:graphicData>
                  </a:graphic>
                </wp:inline>
              </w:drawing>
            </w:r>
          </w:p>
          <w:p w14:paraId="150B936D" w14:textId="77777777" w:rsidR="00CC2FB3" w:rsidRDefault="00CC2FB3" w:rsidP="00A851DA">
            <w:pPr>
              <w:rPr>
                <w:b/>
              </w:rPr>
            </w:pPr>
          </w:p>
          <w:p w14:paraId="7823668E" w14:textId="77777777" w:rsidR="00CC2FB3" w:rsidRDefault="00CC2FB3" w:rsidP="00A851DA">
            <w:pPr>
              <w:rPr>
                <w:b/>
              </w:rPr>
            </w:pPr>
          </w:p>
          <w:p w14:paraId="1BA40AC1" w14:textId="1E1E77CB" w:rsidR="00CC2FB3" w:rsidRDefault="00B2769B" w:rsidP="00A851DA">
            <w:pPr>
              <w:rPr>
                <w:rFonts w:ascii="Arial" w:hAnsi="Arial" w:cs="Arial"/>
                <w:sz w:val="24"/>
                <w:szCs w:val="24"/>
              </w:rPr>
            </w:pPr>
            <w:r>
              <w:rPr>
                <w:rFonts w:ascii="Arial" w:hAnsi="Arial" w:cs="Arial"/>
                <w:sz w:val="24"/>
                <w:szCs w:val="24"/>
              </w:rPr>
              <w:t xml:space="preserve">We can clearly identify from looking at our priority quadrant and our pros and cons list that Project C is the best project for us to </w:t>
            </w:r>
            <w:r w:rsidR="007353A7">
              <w:rPr>
                <w:rFonts w:ascii="Arial" w:hAnsi="Arial" w:cs="Arial"/>
                <w:sz w:val="24"/>
                <w:szCs w:val="24"/>
              </w:rPr>
              <w:t>choose and we should turn down projects A and B.</w:t>
            </w:r>
          </w:p>
          <w:p w14:paraId="04B27B09" w14:textId="77777777" w:rsidR="007353A7" w:rsidRDefault="007353A7" w:rsidP="00A851DA">
            <w:pPr>
              <w:rPr>
                <w:rFonts w:ascii="Arial" w:hAnsi="Arial" w:cs="Arial"/>
                <w:sz w:val="24"/>
                <w:szCs w:val="24"/>
              </w:rPr>
            </w:pPr>
          </w:p>
          <w:p w14:paraId="40702F60" w14:textId="0E1D5CF5" w:rsidR="007353A7" w:rsidRPr="00B2769B" w:rsidRDefault="007353A7" w:rsidP="00A851DA">
            <w:pPr>
              <w:rPr>
                <w:rFonts w:ascii="Arial" w:hAnsi="Arial" w:cs="Arial"/>
                <w:sz w:val="24"/>
                <w:szCs w:val="24"/>
              </w:rPr>
            </w:pPr>
            <w:r>
              <w:rPr>
                <w:rFonts w:ascii="Arial" w:hAnsi="Arial" w:cs="Arial"/>
                <w:sz w:val="24"/>
                <w:szCs w:val="24"/>
              </w:rPr>
              <w:t>Our only downfall with project C is if something gets damaged it could potentially cost us quite a lot of money to replace however we are confident that our project manager has good risk management skills and good control measures to see the project through to completion without any problems.</w:t>
            </w:r>
          </w:p>
          <w:p w14:paraId="7F3D5A17" w14:textId="77777777" w:rsidR="00CC2FB3" w:rsidRDefault="00CC2FB3" w:rsidP="00A851DA">
            <w:pPr>
              <w:rPr>
                <w:b/>
              </w:rPr>
            </w:pPr>
          </w:p>
          <w:p w14:paraId="6FB610BD" w14:textId="77777777" w:rsidR="00CC2FB3" w:rsidRDefault="00CC2FB3" w:rsidP="00A851DA">
            <w:pPr>
              <w:rPr>
                <w:b/>
              </w:rPr>
            </w:pPr>
          </w:p>
          <w:p w14:paraId="36AD05F1" w14:textId="77777777" w:rsidR="00CC2FB3" w:rsidRDefault="00CC2FB3" w:rsidP="00A851DA">
            <w:pPr>
              <w:rPr>
                <w:b/>
              </w:rPr>
            </w:pPr>
          </w:p>
        </w:tc>
      </w:tr>
      <w:tr w:rsidR="00617D08" w14:paraId="38280D8A" w14:textId="77777777" w:rsidTr="00EC6708">
        <w:tc>
          <w:tcPr>
            <w:tcW w:w="9242" w:type="dxa"/>
          </w:tcPr>
          <w:p w14:paraId="243C4B78" w14:textId="4E26C569" w:rsidR="00617D08" w:rsidRPr="00CC2FB3" w:rsidRDefault="00617D08" w:rsidP="00A851DA">
            <w:pPr>
              <w:rPr>
                <w:rFonts w:ascii="Arial" w:hAnsi="Arial" w:cs="Arial"/>
                <w:sz w:val="24"/>
                <w:szCs w:val="24"/>
              </w:rPr>
            </w:pPr>
          </w:p>
        </w:tc>
      </w:tr>
    </w:tbl>
    <w:p w14:paraId="739C43E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CE57D1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FC873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DB203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70C2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D9791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06CD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36921230" w14:textId="77777777" w:rsidTr="007353A7">
        <w:trPr>
          <w:trHeight w:val="214"/>
        </w:trPr>
        <w:tc>
          <w:tcPr>
            <w:tcW w:w="2310" w:type="dxa"/>
            <w:shd w:val="clear" w:color="auto" w:fill="D9D9D9" w:themeFill="background1" w:themeFillShade="D9"/>
          </w:tcPr>
          <w:p w14:paraId="2317F3B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8EE7B4A" w14:textId="1783E3F8" w:rsidR="00405895" w:rsidRPr="00B0415E" w:rsidRDefault="007353A7" w:rsidP="00A851DA">
            <w:pPr>
              <w:rPr>
                <w:rFonts w:cs="Bliss-Regular"/>
                <w:color w:val="000000"/>
              </w:rPr>
            </w:pPr>
            <w:r>
              <w:rPr>
                <w:rFonts w:cs="Bliss-Regular"/>
                <w:color w:val="000000"/>
              </w:rPr>
              <w:t>Raymond Harrison</w:t>
            </w:r>
          </w:p>
        </w:tc>
        <w:tc>
          <w:tcPr>
            <w:tcW w:w="1276" w:type="dxa"/>
            <w:shd w:val="clear" w:color="auto" w:fill="D9D9D9" w:themeFill="background1" w:themeFillShade="D9"/>
          </w:tcPr>
          <w:p w14:paraId="1FFCB9B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D6DC101" w14:textId="39CD6714" w:rsidR="00405895" w:rsidRPr="00B0415E" w:rsidRDefault="007353A7" w:rsidP="00A851DA">
            <w:pPr>
              <w:rPr>
                <w:rFonts w:cs="Bliss-Regular"/>
                <w:color w:val="000000"/>
              </w:rPr>
            </w:pPr>
            <w:r>
              <w:rPr>
                <w:rFonts w:cs="Bliss-Regular"/>
                <w:color w:val="000000"/>
              </w:rPr>
              <w:t>12/11/15</w:t>
            </w:r>
          </w:p>
        </w:tc>
      </w:tr>
    </w:tbl>
    <w:p w14:paraId="1CD09893" w14:textId="77777777" w:rsidR="00A851DA" w:rsidRPr="00B0415E" w:rsidRDefault="00A851DA" w:rsidP="00A851DA">
      <w:pPr>
        <w:rPr>
          <w:rFonts w:cs="Bliss-Regular"/>
          <w:color w:val="000000"/>
          <w:lang w:val="en-US"/>
        </w:rPr>
      </w:pPr>
    </w:p>
    <w:p w14:paraId="097A10C7" w14:textId="77777777" w:rsidR="00A851DA" w:rsidRPr="00B0415E" w:rsidRDefault="00A851DA" w:rsidP="00A851DA">
      <w:pPr>
        <w:rPr>
          <w:rFonts w:cs="Bliss-Regular"/>
          <w:color w:val="000000"/>
          <w:lang w:val="en-US"/>
        </w:rPr>
      </w:pPr>
    </w:p>
    <w:p w14:paraId="2AE25FD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6EBCB9F" w14:textId="77777777" w:rsidTr="00B0415E">
        <w:trPr>
          <w:trHeight w:val="249"/>
        </w:trPr>
        <w:tc>
          <w:tcPr>
            <w:tcW w:w="4621" w:type="dxa"/>
            <w:shd w:val="clear" w:color="auto" w:fill="D9D9D9" w:themeFill="background1" w:themeFillShade="D9"/>
          </w:tcPr>
          <w:p w14:paraId="498266E9" w14:textId="77777777" w:rsidR="00503D7E" w:rsidRPr="00B0415E" w:rsidRDefault="00503D7E" w:rsidP="00503D7E">
            <w:pPr>
              <w:rPr>
                <w:b/>
                <w:color w:val="002060"/>
              </w:rPr>
            </w:pPr>
            <w:r w:rsidRPr="00B0415E">
              <w:rPr>
                <w:b/>
                <w:color w:val="002060"/>
              </w:rPr>
              <w:t>Total Marks</w:t>
            </w:r>
          </w:p>
        </w:tc>
        <w:tc>
          <w:tcPr>
            <w:tcW w:w="4621" w:type="dxa"/>
          </w:tcPr>
          <w:p w14:paraId="2AB2C2E6" w14:textId="77777777" w:rsidR="00503D7E" w:rsidRPr="00B0415E" w:rsidRDefault="00503D7E" w:rsidP="00503D7E">
            <w:pPr>
              <w:rPr>
                <w:rFonts w:cs="Times New Roman"/>
                <w:szCs w:val="32"/>
              </w:rPr>
            </w:pPr>
          </w:p>
        </w:tc>
      </w:tr>
      <w:tr w:rsidR="00503D7E" w:rsidRPr="00B0415E" w14:paraId="39D30D2F" w14:textId="77777777" w:rsidTr="00B0415E">
        <w:tc>
          <w:tcPr>
            <w:tcW w:w="4621" w:type="dxa"/>
            <w:shd w:val="clear" w:color="auto" w:fill="D9D9D9" w:themeFill="background1" w:themeFillShade="D9"/>
          </w:tcPr>
          <w:p w14:paraId="3EEF52FA" w14:textId="77777777" w:rsidR="00503D7E" w:rsidRPr="00B0415E" w:rsidRDefault="00503D7E" w:rsidP="00503D7E">
            <w:pPr>
              <w:rPr>
                <w:b/>
                <w:color w:val="002060"/>
              </w:rPr>
            </w:pPr>
            <w:r w:rsidRPr="00B0415E">
              <w:rPr>
                <w:b/>
                <w:color w:val="002060"/>
              </w:rPr>
              <w:t>Marks Obtained</w:t>
            </w:r>
          </w:p>
        </w:tc>
        <w:tc>
          <w:tcPr>
            <w:tcW w:w="4621" w:type="dxa"/>
          </w:tcPr>
          <w:p w14:paraId="7E4F0DD8" w14:textId="77777777" w:rsidR="00503D7E" w:rsidRPr="00B0415E" w:rsidRDefault="00503D7E" w:rsidP="00503D7E">
            <w:pPr>
              <w:rPr>
                <w:rFonts w:cs="Times New Roman"/>
                <w:szCs w:val="32"/>
              </w:rPr>
            </w:pPr>
          </w:p>
        </w:tc>
      </w:tr>
      <w:tr w:rsidR="00503D7E" w:rsidRPr="00B0415E" w14:paraId="15199F9E" w14:textId="77777777" w:rsidTr="00B0415E">
        <w:tc>
          <w:tcPr>
            <w:tcW w:w="4621" w:type="dxa"/>
            <w:shd w:val="clear" w:color="auto" w:fill="D9D9D9" w:themeFill="background1" w:themeFillShade="D9"/>
          </w:tcPr>
          <w:p w14:paraId="70AD8556" w14:textId="77777777" w:rsidR="00503D7E" w:rsidRPr="00B0415E" w:rsidRDefault="00B0415E" w:rsidP="00503D7E">
            <w:pPr>
              <w:rPr>
                <w:b/>
                <w:color w:val="002060"/>
              </w:rPr>
            </w:pPr>
            <w:r w:rsidRPr="00B0415E">
              <w:rPr>
                <w:b/>
                <w:color w:val="002060"/>
              </w:rPr>
              <w:t>Percentage / Grade</w:t>
            </w:r>
          </w:p>
        </w:tc>
        <w:tc>
          <w:tcPr>
            <w:tcW w:w="4621" w:type="dxa"/>
          </w:tcPr>
          <w:p w14:paraId="4BE11619" w14:textId="77777777" w:rsidR="00503D7E" w:rsidRPr="00B0415E" w:rsidRDefault="00503D7E" w:rsidP="00503D7E">
            <w:pPr>
              <w:rPr>
                <w:rFonts w:cs="Times New Roman"/>
                <w:szCs w:val="32"/>
              </w:rPr>
            </w:pPr>
          </w:p>
        </w:tc>
      </w:tr>
    </w:tbl>
    <w:p w14:paraId="130D1E68" w14:textId="77777777" w:rsidR="00A851DA" w:rsidRDefault="00A851DA" w:rsidP="00503D7E">
      <w:pPr>
        <w:rPr>
          <w:rFonts w:cs="Times New Roman"/>
          <w:sz w:val="24"/>
          <w:szCs w:val="32"/>
        </w:rPr>
      </w:pPr>
    </w:p>
    <w:p w14:paraId="7954437C" w14:textId="77777777" w:rsidR="00607874" w:rsidRDefault="00607874" w:rsidP="00503D7E">
      <w:pPr>
        <w:rPr>
          <w:rFonts w:cs="Times New Roman"/>
          <w:sz w:val="24"/>
          <w:szCs w:val="32"/>
        </w:rPr>
      </w:pPr>
    </w:p>
    <w:p w14:paraId="30ADE5BB" w14:textId="77777777" w:rsidR="00607874" w:rsidRDefault="00607874" w:rsidP="00503D7E">
      <w:pPr>
        <w:rPr>
          <w:rFonts w:cs="Times New Roman"/>
          <w:sz w:val="24"/>
          <w:szCs w:val="32"/>
        </w:rPr>
      </w:pPr>
    </w:p>
    <w:p w14:paraId="1A53102D" w14:textId="77777777" w:rsidR="00607874" w:rsidRDefault="00607874" w:rsidP="00503D7E">
      <w:pPr>
        <w:rPr>
          <w:rFonts w:cs="Times New Roman"/>
          <w:sz w:val="24"/>
          <w:szCs w:val="32"/>
        </w:rPr>
      </w:pPr>
    </w:p>
    <w:p w14:paraId="7FA04EA2" w14:textId="77777777" w:rsidR="00607874" w:rsidRDefault="00607874" w:rsidP="00503D7E">
      <w:pPr>
        <w:rPr>
          <w:rFonts w:cs="Times New Roman"/>
          <w:sz w:val="24"/>
          <w:szCs w:val="32"/>
        </w:rPr>
      </w:pPr>
    </w:p>
    <w:p w14:paraId="43F59736" w14:textId="77777777" w:rsidR="00607874" w:rsidRDefault="00607874" w:rsidP="00503D7E">
      <w:pPr>
        <w:rPr>
          <w:rFonts w:cs="Times New Roman"/>
          <w:sz w:val="24"/>
          <w:szCs w:val="32"/>
        </w:rPr>
      </w:pPr>
    </w:p>
    <w:p w14:paraId="3FB6BDEC" w14:textId="77777777" w:rsidR="00607874" w:rsidRDefault="00607874" w:rsidP="00503D7E">
      <w:pPr>
        <w:rPr>
          <w:rFonts w:cs="Times New Roman"/>
          <w:sz w:val="24"/>
          <w:szCs w:val="32"/>
        </w:rPr>
      </w:pPr>
    </w:p>
    <w:p w14:paraId="60A0CF43" w14:textId="77777777" w:rsidR="00607874" w:rsidRDefault="00607874" w:rsidP="00503D7E">
      <w:pPr>
        <w:rPr>
          <w:rFonts w:cs="Times New Roman"/>
          <w:sz w:val="24"/>
          <w:szCs w:val="32"/>
        </w:rPr>
      </w:pPr>
    </w:p>
    <w:p w14:paraId="143C36F4" w14:textId="77777777" w:rsidR="00EA30AB" w:rsidRDefault="00EA30AB" w:rsidP="00503D7E">
      <w:pPr>
        <w:rPr>
          <w:rFonts w:cs="Times New Roman"/>
          <w:sz w:val="24"/>
          <w:szCs w:val="32"/>
        </w:rPr>
      </w:pPr>
    </w:p>
    <w:p w14:paraId="6514DA8C" w14:textId="77777777" w:rsidR="00EA30AB" w:rsidRDefault="00EA30AB" w:rsidP="00503D7E">
      <w:pPr>
        <w:rPr>
          <w:rFonts w:cs="Times New Roman"/>
          <w:sz w:val="24"/>
          <w:szCs w:val="32"/>
        </w:rPr>
      </w:pPr>
    </w:p>
    <w:p w14:paraId="6C1117A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BF17AD" w14:textId="77777777" w:rsidR="00604DC5" w:rsidRDefault="00604DC5" w:rsidP="00CB4D0A">
      <w:pPr>
        <w:spacing w:after="0" w:line="240" w:lineRule="auto"/>
      </w:pPr>
      <w:r>
        <w:separator/>
      </w:r>
    </w:p>
  </w:endnote>
  <w:endnote w:type="continuationSeparator" w:id="0">
    <w:p w14:paraId="5CD9434D" w14:textId="77777777" w:rsidR="00604DC5" w:rsidRDefault="00604D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EADDB" w14:textId="77777777" w:rsidR="00604DC5" w:rsidRDefault="00604DC5" w:rsidP="00CB4D0A">
      <w:pPr>
        <w:spacing w:after="0" w:line="240" w:lineRule="auto"/>
      </w:pPr>
      <w:r>
        <w:separator/>
      </w:r>
    </w:p>
  </w:footnote>
  <w:footnote w:type="continuationSeparator" w:id="0">
    <w:p w14:paraId="2CB0D396" w14:textId="77777777" w:rsidR="00604DC5" w:rsidRDefault="00604DC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4868466"/>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C576961"/>
    <w:multiLevelType w:val="hybridMultilevel"/>
    <w:tmpl w:val="F5C8B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524144C"/>
    <w:multiLevelType w:val="hybridMultilevel"/>
    <w:tmpl w:val="BBCE8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766D01"/>
    <w:multiLevelType w:val="hybridMultilevel"/>
    <w:tmpl w:val="364EB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7D5EC2"/>
    <w:multiLevelType w:val="hybridMultilevel"/>
    <w:tmpl w:val="223A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98095D"/>
    <w:multiLevelType w:val="hybridMultilevel"/>
    <w:tmpl w:val="B0ECE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193C7F"/>
    <w:multiLevelType w:val="hybridMultilevel"/>
    <w:tmpl w:val="3B8CB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1447CF"/>
    <w:multiLevelType w:val="hybridMultilevel"/>
    <w:tmpl w:val="4D761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F05536"/>
    <w:multiLevelType w:val="hybridMultilevel"/>
    <w:tmpl w:val="9358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1254DA"/>
    <w:multiLevelType w:val="hybridMultilevel"/>
    <w:tmpl w:val="E4F4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F949E5"/>
    <w:multiLevelType w:val="hybridMultilevel"/>
    <w:tmpl w:val="3C5AA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12"/>
  </w:num>
  <w:num w:numId="5">
    <w:abstractNumId w:val="4"/>
  </w:num>
  <w:num w:numId="6">
    <w:abstractNumId w:val="10"/>
  </w:num>
  <w:num w:numId="7">
    <w:abstractNumId w:val="2"/>
  </w:num>
  <w:num w:numId="8">
    <w:abstractNumId w:val="3"/>
  </w:num>
  <w:num w:numId="9">
    <w:abstractNumId w:val="9"/>
  </w:num>
  <w:num w:numId="10">
    <w:abstractNumId w:val="5"/>
  </w:num>
  <w:num w:numId="11">
    <w:abstractNumId w:val="6"/>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4B84"/>
    <w:rsid w:val="001175EE"/>
    <w:rsid w:val="00157CF6"/>
    <w:rsid w:val="00182416"/>
    <w:rsid w:val="00187EB4"/>
    <w:rsid w:val="001F0481"/>
    <w:rsid w:val="00200C92"/>
    <w:rsid w:val="0020451E"/>
    <w:rsid w:val="00206B9D"/>
    <w:rsid w:val="0023259C"/>
    <w:rsid w:val="002B0BD7"/>
    <w:rsid w:val="002B573D"/>
    <w:rsid w:val="002C5CB2"/>
    <w:rsid w:val="002F779F"/>
    <w:rsid w:val="00330ED4"/>
    <w:rsid w:val="00371885"/>
    <w:rsid w:val="003E2B87"/>
    <w:rsid w:val="00402786"/>
    <w:rsid w:val="00405895"/>
    <w:rsid w:val="004058DF"/>
    <w:rsid w:val="00432D4A"/>
    <w:rsid w:val="00443E6F"/>
    <w:rsid w:val="00486F1A"/>
    <w:rsid w:val="00490CB9"/>
    <w:rsid w:val="004950AB"/>
    <w:rsid w:val="004A2CE2"/>
    <w:rsid w:val="004D0EFC"/>
    <w:rsid w:val="004E3CDA"/>
    <w:rsid w:val="004F4B4D"/>
    <w:rsid w:val="005004F5"/>
    <w:rsid w:val="0050216D"/>
    <w:rsid w:val="00503D7E"/>
    <w:rsid w:val="0050778F"/>
    <w:rsid w:val="00527C11"/>
    <w:rsid w:val="00535F31"/>
    <w:rsid w:val="00574D64"/>
    <w:rsid w:val="00591365"/>
    <w:rsid w:val="005B31E4"/>
    <w:rsid w:val="005C4B9C"/>
    <w:rsid w:val="006034F6"/>
    <w:rsid w:val="00604DC5"/>
    <w:rsid w:val="00607874"/>
    <w:rsid w:val="00607E77"/>
    <w:rsid w:val="00617BB3"/>
    <w:rsid w:val="00617D08"/>
    <w:rsid w:val="00645CDD"/>
    <w:rsid w:val="006823A7"/>
    <w:rsid w:val="00687EE8"/>
    <w:rsid w:val="0070347F"/>
    <w:rsid w:val="0070678E"/>
    <w:rsid w:val="007353A7"/>
    <w:rsid w:val="00831C11"/>
    <w:rsid w:val="008833A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0F91"/>
    <w:rsid w:val="00B2769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2CC6"/>
    <w:rsid w:val="00E30679"/>
    <w:rsid w:val="00E4597D"/>
    <w:rsid w:val="00E54832"/>
    <w:rsid w:val="00E56A90"/>
    <w:rsid w:val="00E641CC"/>
    <w:rsid w:val="00EA30AB"/>
    <w:rsid w:val="00EB3925"/>
    <w:rsid w:val="00EC6708"/>
    <w:rsid w:val="00EF2F0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86FB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980C7-CE27-7745-9F2C-D29D72AD8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9</Pages>
  <Words>1728</Words>
  <Characters>9853</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cp:revision>
  <dcterms:created xsi:type="dcterms:W3CDTF">2015-01-26T12:24:00Z</dcterms:created>
  <dcterms:modified xsi:type="dcterms:W3CDTF">2015-11-12T06:06:00Z</dcterms:modified>
</cp:coreProperties>
</file>