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373D9" w:rsidRDefault="001373D9">
      <w:pPr>
        <w:pStyle w:val="normal0"/>
        <w:spacing w:after="0" w:line="240" w:lineRule="auto"/>
      </w:pPr>
      <w:r>
        <w:rPr>
          <w:sz w:val="24"/>
          <w:szCs w:val="24"/>
        </w:rPr>
        <w:t xml:space="preserve">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01.png" o:spid="_x0000_s1026" type="#_x0000_t75" alt="BOLC_Logo" style="position:absolute;margin-left:-27pt;margin-top:-23.25pt;width:221.25pt;height:111.75pt;z-index:251658240;visibility:visible;mso-position-horizontal-relative:margin;mso-position-vertical-relative:text" o:allowincell="f" o:allowoverlap="f">
            <v:imagedata r:id="rId5" o:title="" croptop="13107f" cropbottom="20972f" cropleft="13317f" cropright="15511f"/>
            <w10:wrap anchorx="margin"/>
          </v:shape>
        </w:pict>
      </w:r>
    </w:p>
    <w:p w:rsidR="001373D9" w:rsidRDefault="001373D9">
      <w:pPr>
        <w:pStyle w:val="normal0"/>
      </w:pPr>
      <w:r>
        <w:rPr>
          <w:noProof/>
        </w:rPr>
        <w:pict>
          <v:shape id="image03.png" o:spid="_x0000_s1027" type="#_x0000_t75" style="position:absolute;margin-left:227pt;margin-top:7pt;width:245pt;height:37pt;z-index:251659264;visibility:visible;mso-position-horizontal-relative:margin" o:allowincell="f" o:allowoverlap="f">
            <v:imagedata r:id="rId6" o:title=""/>
            <w10:wrap anchorx="margin"/>
          </v:shape>
        </w:pict>
      </w:r>
    </w:p>
    <w:p w:rsidR="001373D9" w:rsidRDefault="001373D9">
      <w:pPr>
        <w:pStyle w:val="normal0"/>
      </w:pPr>
    </w:p>
    <w:p w:rsidR="001373D9" w:rsidRDefault="001373D9">
      <w:pPr>
        <w:pStyle w:val="normal0"/>
      </w:pPr>
    </w:p>
    <w:p w:rsidR="001373D9" w:rsidRDefault="001373D9">
      <w:pPr>
        <w:pStyle w:val="normal0"/>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566"/>
        <w:gridCol w:w="6676"/>
      </w:tblGrid>
      <w:tr w:rsidR="001373D9">
        <w:tc>
          <w:tcPr>
            <w:tcW w:w="2566" w:type="dxa"/>
            <w:shd w:val="clear" w:color="auto" w:fill="D9D9D9"/>
          </w:tcPr>
          <w:p w:rsidR="001373D9" w:rsidRDefault="001373D9" w:rsidP="00FE5A6A">
            <w:pPr>
              <w:pStyle w:val="normal0"/>
              <w:spacing w:after="0" w:line="240" w:lineRule="auto"/>
            </w:pPr>
            <w:r w:rsidRPr="00FE5A6A">
              <w:rPr>
                <w:b/>
                <w:bCs/>
                <w:color w:val="002060"/>
              </w:rPr>
              <w:t>Student Name:</w:t>
            </w:r>
          </w:p>
        </w:tc>
        <w:tc>
          <w:tcPr>
            <w:tcW w:w="6676" w:type="dxa"/>
          </w:tcPr>
          <w:p w:rsidR="001373D9" w:rsidRDefault="001373D9" w:rsidP="00FE5A6A">
            <w:pPr>
              <w:pStyle w:val="normal0"/>
              <w:spacing w:after="0" w:line="240" w:lineRule="auto"/>
            </w:pPr>
            <w:r>
              <w:t xml:space="preserve">Duncan Lee Burson </w:t>
            </w:r>
          </w:p>
        </w:tc>
      </w:tr>
      <w:tr w:rsidR="001373D9">
        <w:tc>
          <w:tcPr>
            <w:tcW w:w="2566" w:type="dxa"/>
            <w:shd w:val="clear" w:color="auto" w:fill="D9D9D9"/>
          </w:tcPr>
          <w:p w:rsidR="001373D9" w:rsidRDefault="001373D9" w:rsidP="00FE5A6A">
            <w:pPr>
              <w:pStyle w:val="normal0"/>
              <w:spacing w:after="0" w:line="240" w:lineRule="auto"/>
            </w:pPr>
            <w:r w:rsidRPr="00FE5A6A">
              <w:rPr>
                <w:b/>
                <w:bCs/>
                <w:color w:val="002060"/>
              </w:rPr>
              <w:t>Student Number:</w:t>
            </w:r>
          </w:p>
        </w:tc>
        <w:tc>
          <w:tcPr>
            <w:tcW w:w="6676" w:type="dxa"/>
          </w:tcPr>
          <w:p w:rsidR="001373D9" w:rsidRDefault="001373D9" w:rsidP="00FE5A6A">
            <w:pPr>
              <w:pStyle w:val="normal0"/>
              <w:spacing w:after="0" w:line="240" w:lineRule="auto"/>
            </w:pPr>
            <w:r>
              <w:rPr>
                <w:rFonts w:ascii="Arial" w:hAnsi="Arial" w:cs="Arial"/>
                <w:color w:val="222222"/>
                <w:sz w:val="19"/>
                <w:szCs w:val="19"/>
                <w:shd w:val="clear" w:color="auto" w:fill="FFFFFF"/>
              </w:rPr>
              <w:t>106286501</w:t>
            </w:r>
          </w:p>
        </w:tc>
      </w:tr>
      <w:tr w:rsidR="001373D9">
        <w:tc>
          <w:tcPr>
            <w:tcW w:w="2566" w:type="dxa"/>
            <w:shd w:val="clear" w:color="auto" w:fill="D9D9D9"/>
          </w:tcPr>
          <w:p w:rsidR="001373D9" w:rsidRDefault="001373D9" w:rsidP="00FE5A6A">
            <w:pPr>
              <w:pStyle w:val="normal0"/>
              <w:spacing w:after="0" w:line="240" w:lineRule="auto"/>
            </w:pPr>
            <w:r w:rsidRPr="00FE5A6A">
              <w:rPr>
                <w:b/>
                <w:bCs/>
                <w:color w:val="002060"/>
              </w:rPr>
              <w:t>Course:</w:t>
            </w:r>
          </w:p>
        </w:tc>
        <w:tc>
          <w:tcPr>
            <w:tcW w:w="6676" w:type="dxa"/>
          </w:tcPr>
          <w:p w:rsidR="001373D9" w:rsidRDefault="001373D9" w:rsidP="00FE5A6A">
            <w:pPr>
              <w:pStyle w:val="normal0"/>
              <w:spacing w:after="0" w:line="240" w:lineRule="auto"/>
            </w:pPr>
            <w:r>
              <w:t xml:space="preserve">Business Administration </w:t>
            </w:r>
          </w:p>
        </w:tc>
      </w:tr>
      <w:tr w:rsidR="001373D9">
        <w:tc>
          <w:tcPr>
            <w:tcW w:w="2566" w:type="dxa"/>
            <w:shd w:val="clear" w:color="auto" w:fill="D9D9D9"/>
          </w:tcPr>
          <w:p w:rsidR="001373D9" w:rsidRDefault="001373D9" w:rsidP="00FE5A6A">
            <w:pPr>
              <w:pStyle w:val="normal0"/>
              <w:spacing w:after="0" w:line="240" w:lineRule="auto"/>
            </w:pPr>
            <w:r w:rsidRPr="00FE5A6A">
              <w:rPr>
                <w:b/>
                <w:bCs/>
                <w:color w:val="002060"/>
              </w:rPr>
              <w:t>Assignment NO:</w:t>
            </w:r>
          </w:p>
        </w:tc>
        <w:tc>
          <w:tcPr>
            <w:tcW w:w="6676" w:type="dxa"/>
          </w:tcPr>
          <w:p w:rsidR="001373D9" w:rsidRDefault="001373D9" w:rsidP="00FE5A6A">
            <w:pPr>
              <w:pStyle w:val="normal0"/>
              <w:spacing w:after="0" w:line="240" w:lineRule="auto"/>
            </w:pPr>
            <w:r>
              <w:t>3</w:t>
            </w:r>
          </w:p>
        </w:tc>
      </w:tr>
    </w:tbl>
    <w:p w:rsidR="001373D9" w:rsidRDefault="001373D9">
      <w:pPr>
        <w:pStyle w:val="normal0"/>
      </w:pPr>
    </w:p>
    <w:p w:rsidR="001373D9" w:rsidRDefault="001373D9">
      <w:pPr>
        <w:pStyle w:val="normal0"/>
      </w:pPr>
      <w:r>
        <w:rPr>
          <w:b/>
          <w:bCs/>
          <w:sz w:val="28"/>
          <w:szCs w:val="28"/>
        </w:rPr>
        <w:t>Marking Criteria:</w:t>
      </w:r>
    </w:p>
    <w:p w:rsidR="001373D9" w:rsidRDefault="001373D9">
      <w:pPr>
        <w:pStyle w:val="normal0"/>
      </w:pPr>
      <w:r>
        <w:rPr>
          <w:b/>
          <w:bCs/>
        </w:rPr>
        <w:t xml:space="preserve"> </w:t>
      </w:r>
      <w:r>
        <w:t>We expect the learners to write minimum one well expressed point in three lines against each allocated mark. This means one needs to write 15 lines with 5 well expressed points to get high grades for a 5 marks question.</w:t>
      </w:r>
    </w:p>
    <w:p w:rsidR="001373D9" w:rsidRDefault="001373D9">
      <w:pPr>
        <w:pStyle w:val="normal0"/>
      </w:pPr>
      <w:r>
        <w:t xml:space="preserve">For high grades use examples and illustrations where appropriate. </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9242"/>
      </w:tblGrid>
      <w:tr w:rsidR="001373D9">
        <w:tc>
          <w:tcPr>
            <w:tcW w:w="9242" w:type="dxa"/>
          </w:tcPr>
          <w:p w:rsidR="001373D9" w:rsidRDefault="001373D9" w:rsidP="00C37E57">
            <w:pPr>
              <w:rPr>
                <w:rFonts w:ascii="Arial" w:hAnsi="Arial" w:cs="Arial"/>
                <w:sz w:val="24"/>
                <w:szCs w:val="24"/>
              </w:rPr>
            </w:pPr>
            <w:r w:rsidRPr="00CB3A64">
              <w:rPr>
                <w:rFonts w:ascii="Arial" w:hAnsi="Arial" w:cs="Arial"/>
                <w:sz w:val="24"/>
                <w:szCs w:val="24"/>
              </w:rPr>
              <w:t>Question 1:</w:t>
            </w:r>
          </w:p>
          <w:p w:rsidR="001373D9" w:rsidRDefault="001373D9" w:rsidP="00D35109">
            <w:pPr>
              <w:numPr>
                <w:ilvl w:val="0"/>
                <w:numId w:val="1"/>
              </w:numPr>
              <w:rPr>
                <w:rFonts w:ascii="Arial" w:hAnsi="Arial" w:cs="Arial"/>
                <w:sz w:val="24"/>
                <w:szCs w:val="24"/>
              </w:rPr>
            </w:pPr>
            <w:r>
              <w:rPr>
                <w:rFonts w:ascii="Arial" w:hAnsi="Arial" w:cs="Arial"/>
                <w:sz w:val="24"/>
                <w:szCs w:val="24"/>
              </w:rPr>
              <w:t xml:space="preserve">Human Resource department  do: </w:t>
            </w:r>
          </w:p>
          <w:p w:rsidR="001373D9" w:rsidRDefault="001373D9" w:rsidP="00D35109">
            <w:pPr>
              <w:rPr>
                <w:rFonts w:ascii="Arial" w:hAnsi="Arial" w:cs="Arial"/>
                <w:sz w:val="24"/>
                <w:szCs w:val="24"/>
                <w:lang w:val="en-GB"/>
              </w:rPr>
            </w:pPr>
            <w:r>
              <w:rPr>
                <w:rFonts w:ascii="Arial" w:hAnsi="Arial" w:cs="Arial"/>
                <w:sz w:val="24"/>
                <w:szCs w:val="24"/>
              </w:rPr>
              <w:t xml:space="preserve">Human Resources </w:t>
            </w:r>
            <w:r>
              <w:rPr>
                <w:rFonts w:ascii="Arial" w:hAnsi="Arial" w:cs="Arial"/>
                <w:sz w:val="24"/>
                <w:szCs w:val="24"/>
                <w:lang w:val="en-GB"/>
              </w:rPr>
              <w:t xml:space="preserve">department are known as personal management in the old days, with times and situations moving forward, Human Resources are more involved with managing people for the best of the employees and company organisations. Setting legal and law requirements especially in human rights and diversity with safe guarding the business. Most of all human resources recruit the right skill for the right job and dealing with workers with the right direction. </w:t>
            </w:r>
          </w:p>
          <w:p w:rsidR="001373D9" w:rsidRDefault="001373D9" w:rsidP="00D35109">
            <w:pPr>
              <w:rPr>
                <w:rFonts w:ascii="Arial" w:hAnsi="Arial" w:cs="Arial"/>
                <w:sz w:val="24"/>
                <w:szCs w:val="24"/>
                <w:lang w:val="en-GB"/>
              </w:rPr>
            </w:pPr>
            <w:r>
              <w:rPr>
                <w:rFonts w:ascii="Arial" w:hAnsi="Arial" w:cs="Arial"/>
                <w:sz w:val="24"/>
                <w:szCs w:val="24"/>
                <w:lang w:val="en-GB"/>
              </w:rPr>
              <w:t xml:space="preserve">They plan training and development for the company to better employees within themselves and for the company to stay ahead with technology providing higher standard and skill set. </w:t>
            </w:r>
          </w:p>
          <w:p w:rsidR="001373D9" w:rsidRDefault="001373D9" w:rsidP="00D35109">
            <w:pPr>
              <w:rPr>
                <w:rFonts w:ascii="Arial" w:hAnsi="Arial" w:cs="Arial"/>
                <w:sz w:val="24"/>
                <w:szCs w:val="24"/>
                <w:lang w:val="en-GB"/>
              </w:rPr>
            </w:pPr>
          </w:p>
          <w:p w:rsidR="001373D9" w:rsidRDefault="001373D9" w:rsidP="008101FE">
            <w:pPr>
              <w:numPr>
                <w:ilvl w:val="0"/>
                <w:numId w:val="1"/>
              </w:numPr>
              <w:rPr>
                <w:rFonts w:ascii="Arial" w:hAnsi="Arial" w:cs="Arial"/>
                <w:sz w:val="24"/>
                <w:szCs w:val="24"/>
                <w:lang w:val="en-GB"/>
              </w:rPr>
            </w:pPr>
            <w:r>
              <w:rPr>
                <w:rFonts w:ascii="Arial" w:hAnsi="Arial" w:cs="Arial"/>
                <w:sz w:val="24"/>
                <w:szCs w:val="24"/>
                <w:lang w:val="en-GB"/>
              </w:rPr>
              <w:t>Human Resource management in an organisation:</w:t>
            </w:r>
          </w:p>
          <w:p w:rsidR="001373D9" w:rsidRDefault="001373D9" w:rsidP="008101FE">
            <w:pPr>
              <w:ind w:left="360"/>
              <w:rPr>
                <w:rFonts w:ascii="Arial" w:hAnsi="Arial" w:cs="Arial"/>
                <w:sz w:val="24"/>
                <w:szCs w:val="24"/>
                <w:lang w:val="en-GB"/>
              </w:rPr>
            </w:pPr>
            <w:r>
              <w:rPr>
                <w:rFonts w:ascii="Arial" w:hAnsi="Arial" w:cs="Arial"/>
                <w:sz w:val="24"/>
                <w:szCs w:val="24"/>
                <w:lang w:val="en-GB"/>
              </w:rPr>
              <w:t xml:space="preserve">Human Resources set objectives in skills, ideas, creativity, knowledge and talents with skill set who are an asset to the organisation. Dealing with performance management, well being and benefits of the employees and maintaining retention. </w:t>
            </w:r>
          </w:p>
          <w:p w:rsidR="001373D9" w:rsidRDefault="001373D9" w:rsidP="008101FE">
            <w:pPr>
              <w:ind w:left="360"/>
              <w:rPr>
                <w:rFonts w:ascii="Arial" w:hAnsi="Arial" w:cs="Arial"/>
                <w:sz w:val="24"/>
                <w:szCs w:val="24"/>
                <w:lang w:val="en-GB"/>
              </w:rPr>
            </w:pPr>
            <w:r>
              <w:rPr>
                <w:rFonts w:ascii="Arial" w:hAnsi="Arial" w:cs="Arial"/>
                <w:sz w:val="24"/>
                <w:szCs w:val="24"/>
                <w:lang w:val="en-GB"/>
              </w:rPr>
              <w:t xml:space="preserve">Communication and motivation with employees and the company, with administration duties for a betterment of culture within the environment. </w:t>
            </w:r>
          </w:p>
          <w:p w:rsidR="001373D9" w:rsidRDefault="001373D9" w:rsidP="008101FE">
            <w:pPr>
              <w:ind w:left="360"/>
              <w:rPr>
                <w:rFonts w:ascii="Arial" w:hAnsi="Arial" w:cs="Arial"/>
                <w:sz w:val="24"/>
                <w:szCs w:val="24"/>
                <w:lang w:val="en-GB"/>
              </w:rPr>
            </w:pPr>
          </w:p>
          <w:p w:rsidR="001373D9" w:rsidRDefault="001373D9" w:rsidP="008101FE">
            <w:pPr>
              <w:ind w:left="360"/>
              <w:rPr>
                <w:rFonts w:ascii="Arial" w:hAnsi="Arial" w:cs="Arial"/>
                <w:sz w:val="24"/>
                <w:szCs w:val="24"/>
                <w:lang w:val="en-GB"/>
              </w:rPr>
            </w:pPr>
            <w:r>
              <w:rPr>
                <w:rFonts w:ascii="Arial" w:hAnsi="Arial" w:cs="Arial"/>
                <w:sz w:val="24"/>
                <w:szCs w:val="24"/>
                <w:lang w:val="en-GB"/>
              </w:rPr>
              <w:t xml:space="preserve">Health and safety are reached for benefit of the employee and company so moral is good and does not affect the business with employee raising issues. </w:t>
            </w:r>
          </w:p>
          <w:p w:rsidR="001373D9" w:rsidRDefault="001373D9" w:rsidP="00121DF5">
            <w:pPr>
              <w:ind w:left="360"/>
              <w:rPr>
                <w:rFonts w:ascii="Arial" w:hAnsi="Arial" w:cs="Arial"/>
                <w:sz w:val="24"/>
                <w:szCs w:val="24"/>
                <w:lang w:val="en-GB"/>
              </w:rPr>
            </w:pPr>
            <w:r>
              <w:rPr>
                <w:rFonts w:ascii="Arial" w:hAnsi="Arial" w:cs="Arial"/>
                <w:sz w:val="24"/>
                <w:szCs w:val="24"/>
                <w:lang w:val="en-GB"/>
              </w:rPr>
              <w:t xml:space="preserve">All mentioned is about leading and coaching with mentoring through the organisation with employees and line managers not performing within the business will come under performance related and may have to deal with disciplinary punishment.   Human Resources set out performance appraisals to have better understanding of the employee and set targets to achieve good performance and under performance of their work. </w:t>
            </w:r>
          </w:p>
          <w:p w:rsidR="001373D9" w:rsidRDefault="001373D9" w:rsidP="00121DF5">
            <w:pPr>
              <w:ind w:left="360"/>
              <w:rPr>
                <w:rFonts w:ascii="Arial" w:hAnsi="Arial" w:cs="Arial"/>
                <w:sz w:val="24"/>
                <w:szCs w:val="24"/>
                <w:lang w:val="en-GB"/>
              </w:rPr>
            </w:pPr>
          </w:p>
          <w:p w:rsidR="001373D9" w:rsidRDefault="001373D9" w:rsidP="00084E95">
            <w:pPr>
              <w:numPr>
                <w:ilvl w:val="0"/>
                <w:numId w:val="1"/>
              </w:numPr>
              <w:rPr>
                <w:rFonts w:ascii="Arial" w:hAnsi="Arial" w:cs="Arial"/>
                <w:sz w:val="24"/>
                <w:szCs w:val="24"/>
                <w:lang w:val="en-GB"/>
              </w:rPr>
            </w:pPr>
            <w:r>
              <w:rPr>
                <w:rFonts w:ascii="Arial" w:hAnsi="Arial" w:cs="Arial"/>
                <w:sz w:val="24"/>
                <w:szCs w:val="24"/>
                <w:lang w:val="en-GB"/>
              </w:rPr>
              <w:t>HRM ethics for originations and  individual employee:</w:t>
            </w:r>
          </w:p>
          <w:p w:rsidR="001373D9" w:rsidRDefault="001373D9" w:rsidP="00084E95">
            <w:pPr>
              <w:ind w:left="360"/>
              <w:rPr>
                <w:rFonts w:ascii="Arial" w:hAnsi="Arial" w:cs="Arial"/>
                <w:sz w:val="24"/>
                <w:szCs w:val="24"/>
                <w:lang w:val="en-GB"/>
              </w:rPr>
            </w:pPr>
            <w:r>
              <w:rPr>
                <w:rFonts w:ascii="Arial" w:hAnsi="Arial" w:cs="Arial"/>
                <w:sz w:val="24"/>
                <w:szCs w:val="24"/>
                <w:lang w:val="en-GB"/>
              </w:rPr>
              <w:t xml:space="preserve">HRM are like any other management working to results and tight deadlines especially in problem solving may arise and to solve for best practices with agreement between the employee and firm to move forward. </w:t>
            </w:r>
          </w:p>
          <w:p w:rsidR="001373D9" w:rsidRDefault="001373D9" w:rsidP="00084E95">
            <w:pPr>
              <w:ind w:left="360"/>
              <w:rPr>
                <w:rFonts w:ascii="Arial" w:hAnsi="Arial" w:cs="Arial"/>
                <w:sz w:val="24"/>
                <w:szCs w:val="24"/>
                <w:lang w:val="en-GB"/>
              </w:rPr>
            </w:pPr>
            <w:r>
              <w:rPr>
                <w:rFonts w:ascii="Arial" w:hAnsi="Arial" w:cs="Arial"/>
                <w:sz w:val="24"/>
                <w:szCs w:val="24"/>
                <w:lang w:val="en-GB"/>
              </w:rPr>
              <w:t xml:space="preserve">Most important for HRM is in the following, valve building, rarity, incomparability, organised showing criteria importance of people and welfare realising the success of the individual will be the success of the company. </w:t>
            </w:r>
          </w:p>
          <w:p w:rsidR="001373D9" w:rsidRDefault="001373D9" w:rsidP="00084E95">
            <w:pPr>
              <w:ind w:left="360"/>
              <w:rPr>
                <w:rFonts w:ascii="Arial" w:hAnsi="Arial" w:cs="Arial"/>
                <w:sz w:val="24"/>
                <w:szCs w:val="24"/>
                <w:lang w:val="en-GB"/>
              </w:rPr>
            </w:pPr>
            <w:r>
              <w:rPr>
                <w:rFonts w:ascii="Arial" w:hAnsi="Arial" w:cs="Arial"/>
                <w:sz w:val="24"/>
                <w:szCs w:val="24"/>
                <w:lang w:val="en-GB"/>
              </w:rPr>
              <w:t xml:space="preserve">HRM need to evaluating the process for the company skill required and recruit for that particular role implement through process planning. </w:t>
            </w:r>
          </w:p>
          <w:p w:rsidR="001373D9" w:rsidRDefault="001373D9" w:rsidP="00F63AD3">
            <w:pPr>
              <w:rPr>
                <w:rFonts w:ascii="Arial" w:hAnsi="Arial" w:cs="Arial"/>
                <w:sz w:val="24"/>
                <w:szCs w:val="24"/>
                <w:lang w:val="en-GB"/>
              </w:rPr>
            </w:pPr>
          </w:p>
          <w:p w:rsidR="001373D9" w:rsidRDefault="001373D9" w:rsidP="00084E95">
            <w:pPr>
              <w:ind w:left="360"/>
              <w:rPr>
                <w:rFonts w:ascii="Arial" w:hAnsi="Arial" w:cs="Arial"/>
                <w:sz w:val="24"/>
                <w:szCs w:val="24"/>
                <w:lang w:val="en-GB"/>
              </w:rPr>
            </w:pPr>
            <w:r>
              <w:rPr>
                <w:rFonts w:ascii="Arial" w:hAnsi="Arial" w:cs="Arial"/>
                <w:sz w:val="24"/>
                <w:szCs w:val="24"/>
                <w:lang w:val="en-GB"/>
              </w:rPr>
              <w:t xml:space="preserve">iv, Clear recruitment process: </w:t>
            </w:r>
          </w:p>
          <w:p w:rsidR="001373D9" w:rsidRDefault="001373D9" w:rsidP="001C6DA1">
            <w:pPr>
              <w:ind w:left="360"/>
              <w:rPr>
                <w:rFonts w:ascii="Arial" w:hAnsi="Arial" w:cs="Arial"/>
                <w:sz w:val="24"/>
                <w:szCs w:val="24"/>
                <w:lang w:val="en-GB"/>
              </w:rPr>
            </w:pPr>
            <w:r>
              <w:rPr>
                <w:rFonts w:ascii="Arial" w:hAnsi="Arial" w:cs="Arial"/>
                <w:sz w:val="24"/>
                <w:szCs w:val="24"/>
                <w:lang w:val="en-GB"/>
              </w:rPr>
              <w:t xml:space="preserve">Clear recruitment would be organisation strategic planning, HRM environment scanning, human resource planning would be the major part of this process of, </w:t>
            </w:r>
          </w:p>
          <w:p w:rsidR="001373D9" w:rsidRDefault="001373D9" w:rsidP="001C6DA1">
            <w:pPr>
              <w:ind w:left="360"/>
              <w:rPr>
                <w:rFonts w:ascii="Arial" w:hAnsi="Arial" w:cs="Arial"/>
                <w:sz w:val="24"/>
                <w:szCs w:val="24"/>
                <w:lang w:val="en-GB"/>
              </w:rPr>
            </w:pPr>
            <w:r>
              <w:rPr>
                <w:rFonts w:ascii="Arial" w:hAnsi="Arial" w:cs="Arial"/>
                <w:sz w:val="24"/>
                <w:szCs w:val="24"/>
                <w:lang w:val="en-GB"/>
              </w:rPr>
              <w:t xml:space="preserve">Labour market, technology, legislations, competition and economy following the outcome demand forecast, internal labour and external labour best suited to the job role with job analysis. </w:t>
            </w:r>
          </w:p>
          <w:p w:rsidR="001373D9" w:rsidRDefault="001373D9" w:rsidP="00522041">
            <w:pPr>
              <w:ind w:left="360"/>
              <w:rPr>
                <w:rFonts w:ascii="Arial" w:hAnsi="Arial" w:cs="Arial"/>
                <w:sz w:val="24"/>
                <w:szCs w:val="24"/>
                <w:lang w:val="en-GB"/>
              </w:rPr>
            </w:pPr>
            <w:r>
              <w:rPr>
                <w:rFonts w:ascii="Arial" w:hAnsi="Arial" w:cs="Arial"/>
                <w:sz w:val="24"/>
                <w:szCs w:val="24"/>
                <w:lang w:val="en-GB"/>
              </w:rPr>
              <w:t xml:space="preserve">The planning process activities, employee recruitment, selecting employee. </w:t>
            </w:r>
          </w:p>
          <w:p w:rsidR="001373D9" w:rsidRDefault="001373D9" w:rsidP="00522041">
            <w:pPr>
              <w:ind w:left="360"/>
              <w:rPr>
                <w:rFonts w:ascii="Arial" w:hAnsi="Arial" w:cs="Arial"/>
                <w:sz w:val="24"/>
                <w:szCs w:val="24"/>
                <w:lang w:val="en-GB"/>
              </w:rPr>
            </w:pPr>
            <w:r>
              <w:rPr>
                <w:rFonts w:ascii="Arial" w:hAnsi="Arial" w:cs="Arial"/>
                <w:sz w:val="24"/>
                <w:szCs w:val="24"/>
                <w:lang w:val="en-GB"/>
              </w:rPr>
              <w:t xml:space="preserve">Outplacement, set training and development, performance appraisal. Reward system and labour relation with the results of productivity, quality and innovation. </w:t>
            </w:r>
          </w:p>
          <w:p w:rsidR="001373D9" w:rsidRDefault="001373D9" w:rsidP="00522041">
            <w:pPr>
              <w:ind w:left="360"/>
              <w:rPr>
                <w:rFonts w:ascii="Arial" w:hAnsi="Arial" w:cs="Arial"/>
                <w:sz w:val="24"/>
                <w:szCs w:val="24"/>
                <w:lang w:val="en-GB"/>
              </w:rPr>
            </w:pPr>
            <w:r>
              <w:rPr>
                <w:rFonts w:ascii="Arial" w:hAnsi="Arial" w:cs="Arial"/>
                <w:sz w:val="24"/>
                <w:szCs w:val="24"/>
                <w:lang w:val="en-GB"/>
              </w:rPr>
              <w:t xml:space="preserve">Most of all satisfaction, turnover with less absenteeism and health.   </w:t>
            </w:r>
          </w:p>
          <w:p w:rsidR="001373D9" w:rsidRDefault="001373D9" w:rsidP="00522041">
            <w:pPr>
              <w:ind w:left="360"/>
              <w:rPr>
                <w:rFonts w:ascii="Arial" w:hAnsi="Arial" w:cs="Arial"/>
                <w:sz w:val="24"/>
                <w:szCs w:val="24"/>
                <w:lang w:val="en-GB"/>
              </w:rPr>
            </w:pPr>
            <w:r>
              <w:rPr>
                <w:rFonts w:ascii="Arial" w:hAnsi="Arial" w:cs="Arial"/>
                <w:sz w:val="24"/>
                <w:szCs w:val="24"/>
                <w:lang w:val="en-GB"/>
              </w:rPr>
              <w:t xml:space="preserve">Adding value to the organisation with effectively of that new recruit to be a role model in many ways. </w:t>
            </w:r>
          </w:p>
          <w:p w:rsidR="001373D9" w:rsidRDefault="001373D9" w:rsidP="00522041">
            <w:pPr>
              <w:ind w:left="360"/>
              <w:rPr>
                <w:rFonts w:ascii="Arial" w:hAnsi="Arial" w:cs="Arial"/>
                <w:sz w:val="24"/>
                <w:szCs w:val="24"/>
                <w:lang w:val="en-GB"/>
              </w:rPr>
            </w:pPr>
          </w:p>
          <w:p w:rsidR="001373D9" w:rsidRDefault="001373D9" w:rsidP="00522041">
            <w:pPr>
              <w:ind w:left="360"/>
              <w:rPr>
                <w:rFonts w:ascii="Arial" w:hAnsi="Arial" w:cs="Arial"/>
                <w:sz w:val="24"/>
                <w:szCs w:val="24"/>
                <w:lang w:val="en-GB"/>
              </w:rPr>
            </w:pPr>
          </w:p>
          <w:p w:rsidR="001373D9" w:rsidRDefault="001373D9" w:rsidP="00522041">
            <w:pPr>
              <w:ind w:left="360"/>
              <w:rPr>
                <w:rFonts w:ascii="Arial" w:hAnsi="Arial" w:cs="Arial"/>
                <w:sz w:val="24"/>
                <w:szCs w:val="24"/>
                <w:lang w:val="en-GB"/>
              </w:rPr>
            </w:pPr>
            <w:r>
              <w:rPr>
                <w:rFonts w:ascii="Arial" w:hAnsi="Arial" w:cs="Arial"/>
                <w:sz w:val="24"/>
                <w:szCs w:val="24"/>
                <w:lang w:val="en-GB"/>
              </w:rPr>
              <w:t xml:space="preserve">v,  Staff development: </w:t>
            </w:r>
          </w:p>
          <w:p w:rsidR="001373D9" w:rsidRDefault="001373D9" w:rsidP="00522041">
            <w:pPr>
              <w:ind w:left="360"/>
              <w:rPr>
                <w:rFonts w:ascii="Arial" w:hAnsi="Arial" w:cs="Arial"/>
                <w:sz w:val="24"/>
                <w:szCs w:val="24"/>
                <w:lang w:val="en-GB"/>
              </w:rPr>
            </w:pPr>
            <w:r>
              <w:rPr>
                <w:rFonts w:ascii="Arial" w:hAnsi="Arial" w:cs="Arial"/>
                <w:sz w:val="24"/>
                <w:szCs w:val="24"/>
                <w:lang w:val="en-GB"/>
              </w:rPr>
              <w:t xml:space="preserve">Staff development would be set out a training development plan, if a new recruit or staff member be promoted; companies tend to set out criteria with a buddy as part of the induction of their new job to perform in the right areas. </w:t>
            </w:r>
          </w:p>
          <w:p w:rsidR="001373D9" w:rsidRDefault="001373D9" w:rsidP="00522041">
            <w:pPr>
              <w:ind w:left="360"/>
              <w:rPr>
                <w:rFonts w:ascii="Arial" w:hAnsi="Arial" w:cs="Arial"/>
                <w:sz w:val="24"/>
                <w:szCs w:val="24"/>
                <w:lang w:val="en-GB"/>
              </w:rPr>
            </w:pPr>
            <w:r>
              <w:rPr>
                <w:rFonts w:ascii="Arial" w:hAnsi="Arial" w:cs="Arial"/>
                <w:sz w:val="24"/>
                <w:szCs w:val="24"/>
                <w:lang w:val="en-GB"/>
              </w:rPr>
              <w:t xml:space="preserve">Further development is on job training with set literature to be read and answer to questions to be marked who set out reading material like a trainer or line manager, training courses internal and external. </w:t>
            </w:r>
          </w:p>
          <w:p w:rsidR="001373D9" w:rsidRDefault="001373D9" w:rsidP="00522041">
            <w:pPr>
              <w:ind w:left="360"/>
              <w:rPr>
                <w:rFonts w:ascii="Arial" w:hAnsi="Arial" w:cs="Arial"/>
                <w:sz w:val="24"/>
                <w:szCs w:val="24"/>
                <w:lang w:val="en-GB"/>
              </w:rPr>
            </w:pPr>
            <w:r>
              <w:rPr>
                <w:rFonts w:ascii="Arial" w:hAnsi="Arial" w:cs="Arial"/>
                <w:sz w:val="24"/>
                <w:szCs w:val="24"/>
                <w:lang w:val="en-GB"/>
              </w:rPr>
              <w:t>Further education may be required for refresher training or new qualification to develop further in the job role especially if the person has a weakness</w:t>
            </w:r>
          </w:p>
          <w:p w:rsidR="001373D9" w:rsidRDefault="001373D9" w:rsidP="00522041">
            <w:pPr>
              <w:ind w:left="360"/>
              <w:rPr>
                <w:rFonts w:ascii="Arial" w:hAnsi="Arial" w:cs="Arial"/>
                <w:sz w:val="24"/>
                <w:szCs w:val="24"/>
                <w:lang w:val="en-GB"/>
              </w:rPr>
            </w:pPr>
            <w:r>
              <w:rPr>
                <w:rFonts w:ascii="Arial" w:hAnsi="Arial" w:cs="Arial"/>
                <w:sz w:val="24"/>
                <w:szCs w:val="24"/>
                <w:lang w:val="en-GB"/>
              </w:rPr>
              <w:t xml:space="preserve">Further development can be going to another location to buddy up with another colleague who already has experience in that field of expertise. </w:t>
            </w:r>
          </w:p>
          <w:p w:rsidR="001373D9" w:rsidRDefault="001373D9" w:rsidP="00522041">
            <w:pPr>
              <w:ind w:left="360"/>
              <w:rPr>
                <w:rFonts w:ascii="Arial" w:hAnsi="Arial" w:cs="Arial"/>
                <w:sz w:val="24"/>
                <w:szCs w:val="24"/>
                <w:lang w:val="en-GB"/>
              </w:rPr>
            </w:pPr>
            <w:r>
              <w:rPr>
                <w:rFonts w:ascii="Arial" w:hAnsi="Arial" w:cs="Arial"/>
                <w:sz w:val="24"/>
                <w:szCs w:val="24"/>
                <w:lang w:val="en-GB"/>
              </w:rPr>
              <w:t xml:space="preserve">Setting out development would be performance management and appraisal to task strengths and weakness.  </w:t>
            </w:r>
          </w:p>
          <w:p w:rsidR="001373D9" w:rsidRDefault="001373D9" w:rsidP="00522041">
            <w:pPr>
              <w:ind w:left="360"/>
              <w:rPr>
                <w:rFonts w:ascii="Arial" w:hAnsi="Arial" w:cs="Arial"/>
                <w:sz w:val="24"/>
                <w:szCs w:val="24"/>
                <w:lang w:val="en-GB"/>
              </w:rPr>
            </w:pPr>
            <w:r>
              <w:rPr>
                <w:rFonts w:ascii="Arial" w:hAnsi="Arial" w:cs="Arial"/>
                <w:sz w:val="24"/>
                <w:szCs w:val="24"/>
                <w:lang w:val="en-GB"/>
              </w:rPr>
              <w:t xml:space="preserve">Staff development needs to be taken into account by motivation and satisfaction as staff feel they can cope with further training and not pressurized which can de-motivate and cause problems in the end results. </w:t>
            </w:r>
          </w:p>
          <w:p w:rsidR="001373D9" w:rsidRDefault="001373D9" w:rsidP="00522041">
            <w:pPr>
              <w:ind w:left="360"/>
              <w:rPr>
                <w:rFonts w:ascii="Arial" w:hAnsi="Arial" w:cs="Arial"/>
                <w:sz w:val="24"/>
                <w:szCs w:val="24"/>
                <w:lang w:val="en-GB"/>
              </w:rPr>
            </w:pPr>
            <w:r>
              <w:rPr>
                <w:rFonts w:ascii="Arial" w:hAnsi="Arial" w:cs="Arial"/>
                <w:sz w:val="24"/>
                <w:szCs w:val="24"/>
                <w:lang w:val="en-GB"/>
              </w:rPr>
              <w:t xml:space="preserve">Reviewing process will be required for setting out criteria and making sure the employee feel valued and supported. </w:t>
            </w:r>
          </w:p>
          <w:p w:rsidR="001373D9" w:rsidRDefault="001373D9" w:rsidP="00522041">
            <w:pPr>
              <w:ind w:left="360"/>
              <w:rPr>
                <w:rFonts w:ascii="Arial" w:hAnsi="Arial" w:cs="Arial"/>
                <w:sz w:val="24"/>
                <w:szCs w:val="24"/>
                <w:lang w:val="en-GB"/>
              </w:rPr>
            </w:pPr>
          </w:p>
          <w:p w:rsidR="001373D9" w:rsidRDefault="001373D9" w:rsidP="00522041">
            <w:pPr>
              <w:ind w:left="360"/>
              <w:rPr>
                <w:rFonts w:ascii="Arial" w:hAnsi="Arial" w:cs="Arial"/>
                <w:sz w:val="24"/>
                <w:szCs w:val="24"/>
                <w:lang w:val="en-GB"/>
              </w:rPr>
            </w:pPr>
            <w:r>
              <w:rPr>
                <w:rFonts w:ascii="Arial" w:hAnsi="Arial" w:cs="Arial"/>
                <w:sz w:val="24"/>
                <w:szCs w:val="24"/>
                <w:lang w:val="en-GB"/>
              </w:rPr>
              <w:t>Question 2:</w:t>
            </w:r>
          </w:p>
          <w:p w:rsidR="001373D9" w:rsidRDefault="001373D9" w:rsidP="00522041">
            <w:pPr>
              <w:ind w:left="360"/>
              <w:rPr>
                <w:rFonts w:ascii="Arial" w:hAnsi="Arial" w:cs="Arial"/>
                <w:sz w:val="24"/>
                <w:szCs w:val="24"/>
                <w:lang w:val="en-GB"/>
              </w:rPr>
            </w:pPr>
            <w:r>
              <w:rPr>
                <w:rFonts w:ascii="Arial" w:hAnsi="Arial" w:cs="Arial"/>
                <w:sz w:val="24"/>
                <w:szCs w:val="24"/>
                <w:lang w:val="en-GB"/>
              </w:rPr>
              <w:t>Specialist human resources management:</w:t>
            </w:r>
          </w:p>
          <w:p w:rsidR="001373D9" w:rsidRDefault="001373D9" w:rsidP="00522041">
            <w:pPr>
              <w:ind w:left="360"/>
              <w:rPr>
                <w:rFonts w:ascii="Arial" w:hAnsi="Arial" w:cs="Arial"/>
                <w:sz w:val="24"/>
                <w:szCs w:val="24"/>
                <w:lang w:val="en-GB"/>
              </w:rPr>
            </w:pPr>
            <w:r>
              <w:rPr>
                <w:rFonts w:ascii="Arial" w:hAnsi="Arial" w:cs="Arial"/>
                <w:sz w:val="24"/>
                <w:szCs w:val="24"/>
                <w:lang w:val="en-GB"/>
              </w:rPr>
              <w:t xml:space="preserve">HRM are specialists in what and how they perform their job role, simply human resources are to safe guard the business and the employee with legal procedures and policies to follow. </w:t>
            </w:r>
          </w:p>
          <w:p w:rsidR="001373D9" w:rsidRDefault="001373D9" w:rsidP="00522041">
            <w:pPr>
              <w:ind w:left="360"/>
              <w:rPr>
                <w:rFonts w:ascii="Arial" w:hAnsi="Arial" w:cs="Arial"/>
                <w:sz w:val="24"/>
                <w:szCs w:val="24"/>
                <w:lang w:val="en-GB"/>
              </w:rPr>
            </w:pPr>
            <w:r>
              <w:rPr>
                <w:rFonts w:ascii="Arial" w:hAnsi="Arial" w:cs="Arial"/>
                <w:sz w:val="24"/>
                <w:szCs w:val="24"/>
                <w:lang w:val="en-GB"/>
              </w:rPr>
              <w:t xml:space="preserve">All human resources would have training and qualification to conduct their role in </w:t>
            </w:r>
          </w:p>
          <w:p w:rsidR="001373D9" w:rsidRDefault="001373D9" w:rsidP="006F2B00">
            <w:pPr>
              <w:numPr>
                <w:ilvl w:val="0"/>
                <w:numId w:val="2"/>
              </w:numPr>
              <w:rPr>
                <w:rFonts w:ascii="Arial" w:hAnsi="Arial" w:cs="Arial"/>
                <w:sz w:val="24"/>
                <w:szCs w:val="24"/>
                <w:lang w:val="en-GB"/>
              </w:rPr>
            </w:pPr>
            <w:r>
              <w:rPr>
                <w:rFonts w:ascii="Arial" w:hAnsi="Arial" w:cs="Arial"/>
                <w:sz w:val="24"/>
                <w:szCs w:val="24"/>
                <w:lang w:val="en-GB"/>
              </w:rPr>
              <w:t xml:space="preserve">Absenteeism </w:t>
            </w:r>
          </w:p>
          <w:p w:rsidR="001373D9" w:rsidRDefault="001373D9" w:rsidP="006F2B00">
            <w:pPr>
              <w:numPr>
                <w:ilvl w:val="0"/>
                <w:numId w:val="2"/>
              </w:numPr>
              <w:rPr>
                <w:rFonts w:ascii="Arial" w:hAnsi="Arial" w:cs="Arial"/>
                <w:sz w:val="24"/>
                <w:szCs w:val="24"/>
                <w:lang w:val="en-GB"/>
              </w:rPr>
            </w:pPr>
            <w:r>
              <w:rPr>
                <w:rFonts w:ascii="Arial" w:hAnsi="Arial" w:cs="Arial"/>
                <w:sz w:val="24"/>
                <w:szCs w:val="24"/>
                <w:lang w:val="en-GB"/>
              </w:rPr>
              <w:t xml:space="preserve">Disciplinary </w:t>
            </w:r>
          </w:p>
          <w:p w:rsidR="001373D9" w:rsidRDefault="001373D9" w:rsidP="006F2B00">
            <w:pPr>
              <w:numPr>
                <w:ilvl w:val="0"/>
                <w:numId w:val="2"/>
              </w:numPr>
              <w:rPr>
                <w:rFonts w:ascii="Arial" w:hAnsi="Arial" w:cs="Arial"/>
                <w:sz w:val="24"/>
                <w:szCs w:val="24"/>
                <w:lang w:val="en-GB"/>
              </w:rPr>
            </w:pPr>
            <w:r>
              <w:rPr>
                <w:rFonts w:ascii="Arial" w:hAnsi="Arial" w:cs="Arial"/>
                <w:sz w:val="24"/>
                <w:szCs w:val="24"/>
                <w:lang w:val="en-GB"/>
              </w:rPr>
              <w:t>Grievances</w:t>
            </w:r>
          </w:p>
          <w:p w:rsidR="001373D9" w:rsidRDefault="001373D9" w:rsidP="006F2B00">
            <w:pPr>
              <w:numPr>
                <w:ilvl w:val="0"/>
                <w:numId w:val="2"/>
              </w:numPr>
              <w:rPr>
                <w:rFonts w:ascii="Arial" w:hAnsi="Arial" w:cs="Arial"/>
                <w:sz w:val="24"/>
                <w:szCs w:val="24"/>
                <w:lang w:val="en-GB"/>
              </w:rPr>
            </w:pPr>
            <w:r>
              <w:rPr>
                <w:rFonts w:ascii="Arial" w:hAnsi="Arial" w:cs="Arial"/>
                <w:sz w:val="24"/>
                <w:szCs w:val="24"/>
                <w:lang w:val="en-GB"/>
              </w:rPr>
              <w:t xml:space="preserve">Authority and accountability </w:t>
            </w:r>
          </w:p>
          <w:p w:rsidR="001373D9" w:rsidRDefault="001373D9" w:rsidP="006F2B00">
            <w:pPr>
              <w:numPr>
                <w:ilvl w:val="0"/>
                <w:numId w:val="2"/>
              </w:numPr>
              <w:rPr>
                <w:rFonts w:ascii="Arial" w:hAnsi="Arial" w:cs="Arial"/>
                <w:sz w:val="24"/>
                <w:szCs w:val="24"/>
                <w:lang w:val="en-GB"/>
              </w:rPr>
            </w:pPr>
            <w:r>
              <w:rPr>
                <w:rFonts w:ascii="Arial" w:hAnsi="Arial" w:cs="Arial"/>
                <w:sz w:val="24"/>
                <w:szCs w:val="24"/>
                <w:lang w:val="en-GB"/>
              </w:rPr>
              <w:t xml:space="preserve">Functions </w:t>
            </w:r>
          </w:p>
          <w:p w:rsidR="001373D9" w:rsidRDefault="001373D9" w:rsidP="006F2B00">
            <w:pPr>
              <w:numPr>
                <w:ilvl w:val="0"/>
                <w:numId w:val="2"/>
              </w:numPr>
              <w:rPr>
                <w:rFonts w:ascii="Arial" w:hAnsi="Arial" w:cs="Arial"/>
                <w:sz w:val="24"/>
                <w:szCs w:val="24"/>
                <w:lang w:val="en-GB"/>
              </w:rPr>
            </w:pPr>
            <w:r>
              <w:rPr>
                <w:rFonts w:ascii="Arial" w:hAnsi="Arial" w:cs="Arial"/>
                <w:sz w:val="24"/>
                <w:szCs w:val="24"/>
                <w:lang w:val="en-GB"/>
              </w:rPr>
              <w:t xml:space="preserve">Teams </w:t>
            </w:r>
          </w:p>
          <w:p w:rsidR="001373D9" w:rsidRDefault="001373D9" w:rsidP="006F2B00">
            <w:pPr>
              <w:numPr>
                <w:ilvl w:val="0"/>
                <w:numId w:val="2"/>
              </w:numPr>
              <w:rPr>
                <w:rFonts w:ascii="Arial" w:hAnsi="Arial" w:cs="Arial"/>
                <w:sz w:val="24"/>
                <w:szCs w:val="24"/>
                <w:lang w:val="en-GB"/>
              </w:rPr>
            </w:pPr>
            <w:r>
              <w:rPr>
                <w:rFonts w:ascii="Arial" w:hAnsi="Arial" w:cs="Arial"/>
                <w:sz w:val="24"/>
                <w:szCs w:val="24"/>
                <w:lang w:val="en-GB"/>
              </w:rPr>
              <w:t xml:space="preserve">Health and safety in the workplace </w:t>
            </w:r>
          </w:p>
          <w:p w:rsidR="001373D9" w:rsidRDefault="001373D9" w:rsidP="006F2B00">
            <w:pPr>
              <w:numPr>
                <w:ilvl w:val="0"/>
                <w:numId w:val="2"/>
              </w:numPr>
              <w:rPr>
                <w:rFonts w:ascii="Arial" w:hAnsi="Arial" w:cs="Arial"/>
                <w:sz w:val="24"/>
                <w:szCs w:val="24"/>
                <w:lang w:val="en-GB"/>
              </w:rPr>
            </w:pPr>
            <w:r>
              <w:rPr>
                <w:rFonts w:ascii="Arial" w:hAnsi="Arial" w:cs="Arial"/>
                <w:sz w:val="24"/>
                <w:szCs w:val="24"/>
                <w:lang w:val="en-GB"/>
              </w:rPr>
              <w:t xml:space="preserve">Workplace culture </w:t>
            </w:r>
          </w:p>
          <w:p w:rsidR="001373D9" w:rsidRDefault="001373D9" w:rsidP="006F2B00">
            <w:pPr>
              <w:numPr>
                <w:ilvl w:val="0"/>
                <w:numId w:val="2"/>
              </w:numPr>
              <w:rPr>
                <w:rFonts w:ascii="Arial" w:hAnsi="Arial" w:cs="Arial"/>
                <w:sz w:val="24"/>
                <w:szCs w:val="24"/>
                <w:lang w:val="en-GB"/>
              </w:rPr>
            </w:pPr>
            <w:r>
              <w:rPr>
                <w:rFonts w:ascii="Arial" w:hAnsi="Arial" w:cs="Arial"/>
                <w:sz w:val="24"/>
                <w:szCs w:val="24"/>
                <w:lang w:val="en-GB"/>
              </w:rPr>
              <w:t xml:space="preserve">Recruitment </w:t>
            </w:r>
          </w:p>
          <w:p w:rsidR="001373D9" w:rsidRDefault="001373D9" w:rsidP="006F2B00">
            <w:pPr>
              <w:numPr>
                <w:ilvl w:val="0"/>
                <w:numId w:val="2"/>
              </w:numPr>
              <w:rPr>
                <w:rFonts w:ascii="Arial" w:hAnsi="Arial" w:cs="Arial"/>
                <w:sz w:val="24"/>
                <w:szCs w:val="24"/>
                <w:lang w:val="en-GB"/>
              </w:rPr>
            </w:pPr>
            <w:r>
              <w:rPr>
                <w:rFonts w:ascii="Arial" w:hAnsi="Arial" w:cs="Arial"/>
                <w:sz w:val="24"/>
                <w:szCs w:val="24"/>
                <w:lang w:val="en-GB"/>
              </w:rPr>
              <w:t xml:space="preserve">Retention </w:t>
            </w:r>
          </w:p>
          <w:p w:rsidR="001373D9" w:rsidRDefault="001373D9" w:rsidP="006F2B00">
            <w:pPr>
              <w:numPr>
                <w:ilvl w:val="0"/>
                <w:numId w:val="2"/>
              </w:numPr>
              <w:rPr>
                <w:rFonts w:ascii="Arial" w:hAnsi="Arial" w:cs="Arial"/>
                <w:sz w:val="24"/>
                <w:szCs w:val="24"/>
                <w:lang w:val="en-GB"/>
              </w:rPr>
            </w:pPr>
            <w:r>
              <w:rPr>
                <w:rFonts w:ascii="Arial" w:hAnsi="Arial" w:cs="Arial"/>
                <w:sz w:val="24"/>
                <w:szCs w:val="24"/>
                <w:lang w:val="en-GB"/>
              </w:rPr>
              <w:t xml:space="preserve">Contracts of employment </w:t>
            </w:r>
          </w:p>
          <w:p w:rsidR="001373D9" w:rsidRDefault="001373D9" w:rsidP="006F2B00">
            <w:pPr>
              <w:numPr>
                <w:ilvl w:val="0"/>
                <w:numId w:val="2"/>
              </w:numPr>
              <w:rPr>
                <w:rFonts w:ascii="Arial" w:hAnsi="Arial" w:cs="Arial"/>
                <w:sz w:val="24"/>
                <w:szCs w:val="24"/>
                <w:lang w:val="en-GB"/>
              </w:rPr>
            </w:pPr>
            <w:r>
              <w:rPr>
                <w:rFonts w:ascii="Arial" w:hAnsi="Arial" w:cs="Arial"/>
                <w:sz w:val="24"/>
                <w:szCs w:val="24"/>
                <w:lang w:val="en-GB"/>
              </w:rPr>
              <w:t xml:space="preserve">Job descriptions </w:t>
            </w:r>
          </w:p>
          <w:p w:rsidR="001373D9" w:rsidRDefault="001373D9" w:rsidP="006F2B00">
            <w:pPr>
              <w:numPr>
                <w:ilvl w:val="0"/>
                <w:numId w:val="2"/>
              </w:numPr>
              <w:rPr>
                <w:rFonts w:ascii="Arial" w:hAnsi="Arial" w:cs="Arial"/>
                <w:sz w:val="24"/>
                <w:szCs w:val="24"/>
                <w:lang w:val="en-GB"/>
              </w:rPr>
            </w:pPr>
            <w:r>
              <w:rPr>
                <w:rFonts w:ascii="Arial" w:hAnsi="Arial" w:cs="Arial"/>
                <w:sz w:val="24"/>
                <w:szCs w:val="24"/>
                <w:lang w:val="en-GB"/>
              </w:rPr>
              <w:t>Person specification</w:t>
            </w:r>
          </w:p>
          <w:p w:rsidR="001373D9" w:rsidRDefault="001373D9" w:rsidP="006F2B00">
            <w:pPr>
              <w:ind w:left="720"/>
              <w:rPr>
                <w:rFonts w:ascii="Arial" w:hAnsi="Arial" w:cs="Arial"/>
                <w:sz w:val="24"/>
                <w:szCs w:val="24"/>
                <w:lang w:val="en-GB"/>
              </w:rPr>
            </w:pPr>
            <w:r>
              <w:rPr>
                <w:rFonts w:ascii="Arial" w:hAnsi="Arial" w:cs="Arial"/>
                <w:sz w:val="24"/>
                <w:szCs w:val="24"/>
                <w:lang w:val="en-GB"/>
              </w:rPr>
              <w:t xml:space="preserve">All these points which have been mentioned in the above answers for human resources to act professional and understand different situations in people skills, making improvements to the business where employee can develop with the growth of the business and gain further knowledge.  </w:t>
            </w:r>
          </w:p>
          <w:p w:rsidR="001373D9" w:rsidRDefault="001373D9" w:rsidP="006F2B00">
            <w:pPr>
              <w:ind w:left="720"/>
              <w:rPr>
                <w:rFonts w:ascii="Arial" w:hAnsi="Arial" w:cs="Arial"/>
                <w:sz w:val="24"/>
                <w:szCs w:val="24"/>
                <w:lang w:val="en-GB"/>
              </w:rPr>
            </w:pPr>
          </w:p>
          <w:p w:rsidR="001373D9" w:rsidRDefault="001373D9" w:rsidP="006F2B00">
            <w:pPr>
              <w:ind w:left="720"/>
              <w:rPr>
                <w:rFonts w:ascii="Arial" w:hAnsi="Arial" w:cs="Arial"/>
                <w:sz w:val="24"/>
                <w:szCs w:val="24"/>
                <w:lang w:val="en-GB"/>
              </w:rPr>
            </w:pPr>
            <w:r>
              <w:rPr>
                <w:rFonts w:ascii="Arial" w:hAnsi="Arial" w:cs="Arial"/>
                <w:sz w:val="24"/>
                <w:szCs w:val="24"/>
                <w:lang w:val="en-GB"/>
              </w:rPr>
              <w:t>Case Study:</w:t>
            </w:r>
          </w:p>
          <w:p w:rsidR="001373D9" w:rsidRDefault="001373D9" w:rsidP="006F2B00">
            <w:pPr>
              <w:ind w:left="720"/>
              <w:rPr>
                <w:rFonts w:ascii="Arial" w:hAnsi="Arial" w:cs="Arial"/>
                <w:sz w:val="24"/>
                <w:szCs w:val="24"/>
                <w:lang w:val="en-GB"/>
              </w:rPr>
            </w:pPr>
          </w:p>
          <w:p w:rsidR="001373D9" w:rsidRDefault="001373D9" w:rsidP="006F2B00">
            <w:pPr>
              <w:ind w:left="720"/>
              <w:rPr>
                <w:rFonts w:ascii="Arial" w:hAnsi="Arial" w:cs="Arial"/>
                <w:sz w:val="24"/>
                <w:szCs w:val="24"/>
                <w:lang w:val="en-GB"/>
              </w:rPr>
            </w:pPr>
            <w:r>
              <w:rPr>
                <w:rFonts w:ascii="Arial" w:hAnsi="Arial" w:cs="Arial"/>
                <w:sz w:val="24"/>
                <w:szCs w:val="24"/>
                <w:lang w:val="en-GB"/>
              </w:rPr>
              <w:t xml:space="preserve">1, Tony is very de-motivated, lacking satisfaction and very tired from his statement a ‘don’t care’ attitude would play a big part. This would have a very big impact on guests’ customer service; most of all would not be a team player which would need to be dealt with as soon as possible.  </w:t>
            </w:r>
          </w:p>
          <w:p w:rsidR="001373D9" w:rsidRDefault="001373D9" w:rsidP="00004EEF">
            <w:pPr>
              <w:rPr>
                <w:rFonts w:ascii="Arial" w:hAnsi="Arial" w:cs="Arial"/>
                <w:sz w:val="24"/>
                <w:szCs w:val="24"/>
                <w:lang w:val="en-GB"/>
              </w:rPr>
            </w:pPr>
          </w:p>
          <w:p w:rsidR="001373D9" w:rsidRDefault="001373D9" w:rsidP="005641EC">
            <w:pPr>
              <w:ind w:left="720"/>
              <w:rPr>
                <w:rFonts w:ascii="Arial" w:hAnsi="Arial" w:cs="Arial"/>
                <w:sz w:val="24"/>
                <w:szCs w:val="24"/>
                <w:lang w:val="en-GB"/>
              </w:rPr>
            </w:pPr>
            <w:r>
              <w:rPr>
                <w:rFonts w:ascii="Arial" w:hAnsi="Arial" w:cs="Arial"/>
                <w:sz w:val="24"/>
                <w:szCs w:val="24"/>
                <w:lang w:val="en-GB"/>
              </w:rPr>
              <w:t xml:space="preserve">2, Sitting down with Tony, setting out his job role and asking him what improvements he would like to see would make him feel valued as a member of the team by involving him in figuring out how we could set out his performance and motivation. Listening to his suggestions and making him aware that he is an asset to the team will assist in improving his motivation. </w:t>
            </w:r>
          </w:p>
          <w:p w:rsidR="001373D9" w:rsidRDefault="001373D9" w:rsidP="00FE68B1">
            <w:pPr>
              <w:ind w:left="720"/>
              <w:rPr>
                <w:rFonts w:ascii="Arial" w:hAnsi="Arial" w:cs="Arial"/>
                <w:sz w:val="24"/>
                <w:szCs w:val="24"/>
                <w:lang w:val="en-GB"/>
              </w:rPr>
            </w:pPr>
            <w:r>
              <w:rPr>
                <w:rFonts w:ascii="Arial" w:hAnsi="Arial" w:cs="Arial"/>
                <w:sz w:val="24"/>
                <w:szCs w:val="24"/>
                <w:lang w:val="en-GB"/>
              </w:rPr>
              <w:t xml:space="preserve">After meeting with Tony HR or line manager would schedule a meeting to discuss performance plan of action, setting tasks for improvements and strengths which they would like to see and recognition of bonus payment if all tasks are met. </w:t>
            </w:r>
          </w:p>
          <w:p w:rsidR="001373D9" w:rsidRDefault="001373D9" w:rsidP="00FE68B1">
            <w:pPr>
              <w:ind w:left="720"/>
              <w:rPr>
                <w:rFonts w:ascii="Arial" w:hAnsi="Arial" w:cs="Arial"/>
                <w:sz w:val="24"/>
                <w:szCs w:val="24"/>
                <w:lang w:val="en-GB"/>
              </w:rPr>
            </w:pPr>
            <w:r>
              <w:rPr>
                <w:rFonts w:ascii="Arial" w:hAnsi="Arial" w:cs="Arial"/>
                <w:sz w:val="24"/>
                <w:szCs w:val="24"/>
                <w:lang w:val="en-GB"/>
              </w:rPr>
              <w:t xml:space="preserve">HR or line managers should look at all job roles of that department and set criteria for the whole team, finding out all team members’ views and if they feel like Tony and  equality and diversity would have a part of this situation where all members of staff are treated equally. </w:t>
            </w:r>
          </w:p>
          <w:p w:rsidR="001373D9" w:rsidRDefault="001373D9" w:rsidP="002823FF">
            <w:pPr>
              <w:ind w:left="720"/>
              <w:rPr>
                <w:rFonts w:ascii="Arial" w:hAnsi="Arial" w:cs="Arial"/>
                <w:sz w:val="24"/>
                <w:szCs w:val="24"/>
                <w:lang w:val="en-GB"/>
              </w:rPr>
            </w:pPr>
            <w:r>
              <w:rPr>
                <w:rFonts w:ascii="Arial" w:hAnsi="Arial" w:cs="Arial"/>
                <w:sz w:val="24"/>
                <w:szCs w:val="24"/>
                <w:lang w:val="en-GB"/>
              </w:rPr>
              <w:t xml:space="preserve"> The line manager should also look at the staff rota to ensure each of them have every other or third weekend off giving Tony and the team a good break. Managers should also check rota and criteria in a staff meetings, performance management plan and appraisal which will be held on a one to one meeting and ensures that all staff gets involved. </w:t>
            </w:r>
          </w:p>
          <w:p w:rsidR="001373D9" w:rsidRPr="00A86307" w:rsidRDefault="001373D9" w:rsidP="00A86307">
            <w:pPr>
              <w:rPr>
                <w:rFonts w:ascii="Arial" w:hAnsi="Arial" w:cs="Arial"/>
                <w:sz w:val="24"/>
                <w:szCs w:val="24"/>
                <w:lang w:val="en-GB"/>
              </w:rPr>
            </w:pPr>
            <w:r>
              <w:rPr>
                <w:rFonts w:ascii="Arial" w:hAnsi="Arial" w:cs="Arial"/>
                <w:sz w:val="24"/>
                <w:szCs w:val="24"/>
                <w:lang w:val="en-GB"/>
              </w:rPr>
              <w:t xml:space="preserve"> </w:t>
            </w:r>
          </w:p>
          <w:p w:rsidR="001373D9" w:rsidRDefault="001373D9" w:rsidP="00FE5A6A">
            <w:pPr>
              <w:pStyle w:val="normal0"/>
              <w:spacing w:after="0" w:line="240" w:lineRule="auto"/>
            </w:pPr>
          </w:p>
        </w:tc>
      </w:tr>
    </w:tbl>
    <w:p w:rsidR="001373D9" w:rsidRDefault="001373D9">
      <w:pPr>
        <w:pStyle w:val="normal0"/>
        <w:spacing w:after="0" w:line="240" w:lineRule="auto"/>
      </w:pPr>
    </w:p>
    <w:p w:rsidR="001373D9" w:rsidRDefault="001373D9">
      <w:pPr>
        <w:pStyle w:val="normal0"/>
        <w:spacing w:after="0" w:line="240" w:lineRule="auto"/>
        <w:rPr>
          <w:b/>
          <w:bCs/>
          <w:color w:val="002060"/>
          <w:sz w:val="28"/>
          <w:szCs w:val="28"/>
        </w:rPr>
      </w:pPr>
    </w:p>
    <w:p w:rsidR="001373D9" w:rsidRDefault="001373D9">
      <w:pPr>
        <w:pStyle w:val="normal0"/>
        <w:spacing w:after="0" w:line="240" w:lineRule="auto"/>
        <w:rPr>
          <w:b/>
          <w:bCs/>
          <w:color w:val="002060"/>
          <w:sz w:val="28"/>
          <w:szCs w:val="28"/>
        </w:rPr>
      </w:pPr>
    </w:p>
    <w:p w:rsidR="001373D9" w:rsidRDefault="001373D9">
      <w:pPr>
        <w:pStyle w:val="normal0"/>
        <w:spacing w:after="0" w:line="240" w:lineRule="auto"/>
        <w:rPr>
          <w:b/>
          <w:bCs/>
          <w:color w:val="002060"/>
          <w:sz w:val="28"/>
          <w:szCs w:val="28"/>
        </w:rPr>
      </w:pPr>
    </w:p>
    <w:p w:rsidR="001373D9" w:rsidRDefault="001373D9">
      <w:pPr>
        <w:pStyle w:val="normal0"/>
        <w:spacing w:after="0" w:line="240" w:lineRule="auto"/>
      </w:pPr>
      <w:r>
        <w:rPr>
          <w:b/>
          <w:bCs/>
          <w:color w:val="002060"/>
          <w:sz w:val="28"/>
          <w:szCs w:val="28"/>
        </w:rPr>
        <w:t>Student Statement:</w:t>
      </w:r>
    </w:p>
    <w:p w:rsidR="001373D9" w:rsidRDefault="001373D9">
      <w:pPr>
        <w:pStyle w:val="normal0"/>
        <w:spacing w:after="0" w:line="240" w:lineRule="auto"/>
      </w:pPr>
    </w:p>
    <w:p w:rsidR="001373D9" w:rsidRDefault="001373D9">
      <w:pPr>
        <w:pStyle w:val="normal0"/>
        <w:spacing w:after="0" w:line="240" w:lineRule="auto"/>
      </w:pPr>
      <w:r>
        <w:t>By submitting this assignment, I confirm that this is my own work.</w:t>
      </w:r>
    </w:p>
    <w:p w:rsidR="001373D9" w:rsidRDefault="001373D9">
      <w:pPr>
        <w:pStyle w:val="normal0"/>
        <w:spacing w:after="0" w:line="240" w:lineRule="auto"/>
      </w:pPr>
    </w:p>
    <w:p w:rsidR="001373D9" w:rsidRDefault="001373D9">
      <w:pPr>
        <w:pStyle w:val="normal0"/>
        <w:spacing w:after="0" w:line="240" w:lineRule="auto"/>
      </w:pPr>
    </w:p>
    <w:p w:rsidR="001373D9" w:rsidRDefault="001373D9">
      <w:pPr>
        <w:pStyle w:val="normal0"/>
        <w:spacing w:after="0" w:line="240" w:lineRule="auto"/>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310"/>
        <w:gridCol w:w="4035"/>
        <w:gridCol w:w="1276"/>
        <w:gridCol w:w="1621"/>
      </w:tblGrid>
      <w:tr w:rsidR="001373D9">
        <w:tc>
          <w:tcPr>
            <w:tcW w:w="2310" w:type="dxa"/>
            <w:shd w:val="clear" w:color="auto" w:fill="D9D9D9"/>
          </w:tcPr>
          <w:p w:rsidR="001373D9" w:rsidRDefault="001373D9" w:rsidP="00FE5A6A">
            <w:pPr>
              <w:pStyle w:val="normal0"/>
              <w:spacing w:after="0" w:line="240" w:lineRule="auto"/>
            </w:pPr>
            <w:r>
              <w:t>Student Signature</w:t>
            </w:r>
          </w:p>
        </w:tc>
        <w:tc>
          <w:tcPr>
            <w:tcW w:w="4035" w:type="dxa"/>
          </w:tcPr>
          <w:p w:rsidR="001373D9" w:rsidRDefault="001373D9" w:rsidP="00FE5A6A">
            <w:pPr>
              <w:pStyle w:val="normal0"/>
              <w:spacing w:after="0" w:line="240" w:lineRule="auto"/>
            </w:pPr>
            <w:r>
              <w:t xml:space="preserve">Lee Burson </w:t>
            </w:r>
          </w:p>
        </w:tc>
        <w:tc>
          <w:tcPr>
            <w:tcW w:w="1276" w:type="dxa"/>
            <w:shd w:val="clear" w:color="auto" w:fill="D9D9D9"/>
          </w:tcPr>
          <w:p w:rsidR="001373D9" w:rsidRDefault="001373D9" w:rsidP="00FE5A6A">
            <w:pPr>
              <w:pStyle w:val="normal0"/>
              <w:spacing w:after="0" w:line="240" w:lineRule="auto"/>
            </w:pPr>
            <w:r>
              <w:t>Date</w:t>
            </w:r>
          </w:p>
        </w:tc>
        <w:tc>
          <w:tcPr>
            <w:tcW w:w="1621" w:type="dxa"/>
          </w:tcPr>
          <w:p w:rsidR="001373D9" w:rsidRDefault="001373D9" w:rsidP="00FE5A6A">
            <w:pPr>
              <w:pStyle w:val="normal0"/>
              <w:spacing w:after="0" w:line="240" w:lineRule="auto"/>
            </w:pPr>
            <w:r>
              <w:t>24/06/2015</w:t>
            </w:r>
          </w:p>
        </w:tc>
      </w:tr>
    </w:tbl>
    <w:p w:rsidR="001373D9" w:rsidRDefault="001373D9">
      <w:pPr>
        <w:pStyle w:val="normal0"/>
      </w:pPr>
    </w:p>
    <w:p w:rsidR="001373D9" w:rsidRDefault="001373D9">
      <w:pPr>
        <w:pStyle w:val="normal0"/>
      </w:pPr>
    </w:p>
    <w:p w:rsidR="001373D9" w:rsidRDefault="001373D9">
      <w:pPr>
        <w:pStyle w:val="normal0"/>
      </w:pPr>
      <w:r>
        <w:rPr>
          <w:b/>
          <w:bCs/>
          <w:sz w:val="28"/>
          <w:szCs w:val="28"/>
          <w:shd w:val="clear" w:color="auto" w:fill="D9D9D9"/>
        </w:rPr>
        <w:t>For Tutor / Assessor Use Only</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621"/>
        <w:gridCol w:w="4621"/>
      </w:tblGrid>
      <w:tr w:rsidR="001373D9">
        <w:trPr>
          <w:trHeight w:val="240"/>
        </w:trPr>
        <w:tc>
          <w:tcPr>
            <w:tcW w:w="4621" w:type="dxa"/>
            <w:shd w:val="clear" w:color="auto" w:fill="D9D9D9"/>
          </w:tcPr>
          <w:p w:rsidR="001373D9" w:rsidRDefault="001373D9" w:rsidP="00FE5A6A">
            <w:pPr>
              <w:pStyle w:val="normal0"/>
              <w:spacing w:after="0" w:line="240" w:lineRule="auto"/>
            </w:pPr>
            <w:r w:rsidRPr="00FE5A6A">
              <w:rPr>
                <w:b/>
                <w:bCs/>
                <w:color w:val="002060"/>
              </w:rPr>
              <w:t>Total Marks</w:t>
            </w:r>
          </w:p>
        </w:tc>
        <w:tc>
          <w:tcPr>
            <w:tcW w:w="4621" w:type="dxa"/>
          </w:tcPr>
          <w:p w:rsidR="001373D9" w:rsidRDefault="001373D9" w:rsidP="00FE5A6A">
            <w:pPr>
              <w:pStyle w:val="normal0"/>
              <w:spacing w:after="0" w:line="240" w:lineRule="auto"/>
            </w:pPr>
          </w:p>
        </w:tc>
      </w:tr>
      <w:tr w:rsidR="001373D9">
        <w:tc>
          <w:tcPr>
            <w:tcW w:w="4621" w:type="dxa"/>
            <w:shd w:val="clear" w:color="auto" w:fill="D9D9D9"/>
          </w:tcPr>
          <w:p w:rsidR="001373D9" w:rsidRDefault="001373D9" w:rsidP="00FE5A6A">
            <w:pPr>
              <w:pStyle w:val="normal0"/>
              <w:spacing w:after="0" w:line="240" w:lineRule="auto"/>
            </w:pPr>
            <w:r w:rsidRPr="00FE5A6A">
              <w:rPr>
                <w:b/>
                <w:bCs/>
                <w:color w:val="002060"/>
              </w:rPr>
              <w:t>Marks Obtained</w:t>
            </w:r>
          </w:p>
        </w:tc>
        <w:tc>
          <w:tcPr>
            <w:tcW w:w="4621" w:type="dxa"/>
          </w:tcPr>
          <w:p w:rsidR="001373D9" w:rsidRDefault="001373D9" w:rsidP="00FE5A6A">
            <w:pPr>
              <w:pStyle w:val="normal0"/>
              <w:spacing w:after="0" w:line="240" w:lineRule="auto"/>
            </w:pPr>
          </w:p>
        </w:tc>
      </w:tr>
      <w:tr w:rsidR="001373D9">
        <w:tc>
          <w:tcPr>
            <w:tcW w:w="4621" w:type="dxa"/>
            <w:shd w:val="clear" w:color="auto" w:fill="D9D9D9"/>
          </w:tcPr>
          <w:p w:rsidR="001373D9" w:rsidRDefault="001373D9" w:rsidP="00FE5A6A">
            <w:pPr>
              <w:pStyle w:val="normal0"/>
              <w:spacing w:after="0" w:line="240" w:lineRule="auto"/>
            </w:pPr>
            <w:r w:rsidRPr="00FE5A6A">
              <w:rPr>
                <w:b/>
                <w:bCs/>
                <w:color w:val="002060"/>
              </w:rPr>
              <w:t>Percentage / Grade</w:t>
            </w:r>
          </w:p>
        </w:tc>
        <w:tc>
          <w:tcPr>
            <w:tcW w:w="4621" w:type="dxa"/>
          </w:tcPr>
          <w:p w:rsidR="001373D9" w:rsidRDefault="001373D9" w:rsidP="00FE5A6A">
            <w:pPr>
              <w:pStyle w:val="normal0"/>
              <w:spacing w:after="0" w:line="240" w:lineRule="auto"/>
            </w:pPr>
          </w:p>
        </w:tc>
      </w:tr>
    </w:tbl>
    <w:p w:rsidR="001373D9" w:rsidRDefault="001373D9">
      <w:pPr>
        <w:pStyle w:val="normal0"/>
      </w:pPr>
    </w:p>
    <w:p w:rsidR="001373D9" w:rsidRDefault="001373D9">
      <w:pPr>
        <w:pStyle w:val="normal0"/>
      </w:pPr>
    </w:p>
    <w:p w:rsidR="001373D9" w:rsidRDefault="001373D9">
      <w:pPr>
        <w:pStyle w:val="normal0"/>
      </w:pPr>
    </w:p>
    <w:p w:rsidR="001373D9" w:rsidRDefault="001373D9">
      <w:pPr>
        <w:pStyle w:val="normal0"/>
      </w:pPr>
    </w:p>
    <w:p w:rsidR="001373D9" w:rsidRDefault="001373D9">
      <w:pPr>
        <w:pStyle w:val="normal0"/>
      </w:pPr>
    </w:p>
    <w:p w:rsidR="001373D9" w:rsidRDefault="001373D9">
      <w:pPr>
        <w:pStyle w:val="normal0"/>
      </w:pPr>
    </w:p>
    <w:sectPr w:rsidR="001373D9" w:rsidSect="00FB03F3">
      <w:pgSz w:w="11906" w:h="16838"/>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7097A"/>
    <w:multiLevelType w:val="hybridMultilevel"/>
    <w:tmpl w:val="8E2812EC"/>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
    <w:nsid w:val="52F952D4"/>
    <w:multiLevelType w:val="hybridMultilevel"/>
    <w:tmpl w:val="FE6E573A"/>
    <w:lvl w:ilvl="0" w:tplc="D0C49998">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03F3"/>
    <w:rsid w:val="00004A64"/>
    <w:rsid w:val="00004EEF"/>
    <w:rsid w:val="000356BC"/>
    <w:rsid w:val="00084E95"/>
    <w:rsid w:val="000A0F70"/>
    <w:rsid w:val="000D6410"/>
    <w:rsid w:val="000E297C"/>
    <w:rsid w:val="00120D39"/>
    <w:rsid w:val="00121DF5"/>
    <w:rsid w:val="0013294D"/>
    <w:rsid w:val="001373D9"/>
    <w:rsid w:val="0017195F"/>
    <w:rsid w:val="00173EBD"/>
    <w:rsid w:val="001B7F4C"/>
    <w:rsid w:val="001C6DA1"/>
    <w:rsid w:val="002823FF"/>
    <w:rsid w:val="002A4034"/>
    <w:rsid w:val="002C6C21"/>
    <w:rsid w:val="002F2E5B"/>
    <w:rsid w:val="002F31AD"/>
    <w:rsid w:val="002F39A7"/>
    <w:rsid w:val="00323076"/>
    <w:rsid w:val="003614D2"/>
    <w:rsid w:val="003B577D"/>
    <w:rsid w:val="003C171B"/>
    <w:rsid w:val="003E043C"/>
    <w:rsid w:val="003E3254"/>
    <w:rsid w:val="003E5E73"/>
    <w:rsid w:val="00460F5F"/>
    <w:rsid w:val="00461C58"/>
    <w:rsid w:val="00471AA0"/>
    <w:rsid w:val="00473116"/>
    <w:rsid w:val="004F3511"/>
    <w:rsid w:val="00522041"/>
    <w:rsid w:val="00532DEE"/>
    <w:rsid w:val="00542B11"/>
    <w:rsid w:val="005641EC"/>
    <w:rsid w:val="00565250"/>
    <w:rsid w:val="00644B86"/>
    <w:rsid w:val="00670606"/>
    <w:rsid w:val="006A1E14"/>
    <w:rsid w:val="006F2B00"/>
    <w:rsid w:val="00701072"/>
    <w:rsid w:val="00756A21"/>
    <w:rsid w:val="00775CB1"/>
    <w:rsid w:val="007B3ACB"/>
    <w:rsid w:val="007C35C9"/>
    <w:rsid w:val="007E13E1"/>
    <w:rsid w:val="008101FE"/>
    <w:rsid w:val="008531E7"/>
    <w:rsid w:val="00861475"/>
    <w:rsid w:val="00861C43"/>
    <w:rsid w:val="008800AB"/>
    <w:rsid w:val="008904C6"/>
    <w:rsid w:val="008B50C8"/>
    <w:rsid w:val="008C34FC"/>
    <w:rsid w:val="008E05D8"/>
    <w:rsid w:val="00911E91"/>
    <w:rsid w:val="0094792A"/>
    <w:rsid w:val="0098252C"/>
    <w:rsid w:val="009965F9"/>
    <w:rsid w:val="009B1296"/>
    <w:rsid w:val="009B5C9D"/>
    <w:rsid w:val="009C66AF"/>
    <w:rsid w:val="00A32000"/>
    <w:rsid w:val="00A50702"/>
    <w:rsid w:val="00A658EB"/>
    <w:rsid w:val="00A86307"/>
    <w:rsid w:val="00A91A0A"/>
    <w:rsid w:val="00AB3191"/>
    <w:rsid w:val="00B31F05"/>
    <w:rsid w:val="00B419CE"/>
    <w:rsid w:val="00B7656E"/>
    <w:rsid w:val="00B86F86"/>
    <w:rsid w:val="00BA6810"/>
    <w:rsid w:val="00BB1EE7"/>
    <w:rsid w:val="00BD57A0"/>
    <w:rsid w:val="00C17DF6"/>
    <w:rsid w:val="00C37E57"/>
    <w:rsid w:val="00C44CE8"/>
    <w:rsid w:val="00C80EA3"/>
    <w:rsid w:val="00C9578F"/>
    <w:rsid w:val="00C9672A"/>
    <w:rsid w:val="00CA0CE3"/>
    <w:rsid w:val="00CA4EF0"/>
    <w:rsid w:val="00CB3A64"/>
    <w:rsid w:val="00CC65A2"/>
    <w:rsid w:val="00D23B21"/>
    <w:rsid w:val="00D33591"/>
    <w:rsid w:val="00D35109"/>
    <w:rsid w:val="00D50BE8"/>
    <w:rsid w:val="00DD5B0F"/>
    <w:rsid w:val="00E03E44"/>
    <w:rsid w:val="00E07C38"/>
    <w:rsid w:val="00E45DF5"/>
    <w:rsid w:val="00E52324"/>
    <w:rsid w:val="00E544A3"/>
    <w:rsid w:val="00E7207E"/>
    <w:rsid w:val="00ED1E28"/>
    <w:rsid w:val="00EE2BD1"/>
    <w:rsid w:val="00EF0BD8"/>
    <w:rsid w:val="00EF409E"/>
    <w:rsid w:val="00F31985"/>
    <w:rsid w:val="00F63AD3"/>
    <w:rsid w:val="00F672CC"/>
    <w:rsid w:val="00F8768A"/>
    <w:rsid w:val="00F93F6D"/>
    <w:rsid w:val="00FB03F3"/>
    <w:rsid w:val="00FD131E"/>
    <w:rsid w:val="00FD7567"/>
    <w:rsid w:val="00FE5A6A"/>
    <w:rsid w:val="00FE68B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28"/>
    <w:pPr>
      <w:spacing w:after="200" w:line="276" w:lineRule="auto"/>
    </w:pPr>
    <w:rPr>
      <w:color w:val="000000"/>
    </w:rPr>
  </w:style>
  <w:style w:type="paragraph" w:styleId="Heading1">
    <w:name w:val="heading 1"/>
    <w:basedOn w:val="normal0"/>
    <w:next w:val="normal0"/>
    <w:link w:val="Heading1Char"/>
    <w:uiPriority w:val="99"/>
    <w:qFormat/>
    <w:rsid w:val="00FB03F3"/>
    <w:pPr>
      <w:keepNext/>
      <w:keepLines/>
      <w:spacing w:before="480" w:after="120"/>
      <w:outlineLvl w:val="0"/>
    </w:pPr>
    <w:rPr>
      <w:b/>
      <w:bCs/>
      <w:sz w:val="48"/>
      <w:szCs w:val="48"/>
    </w:rPr>
  </w:style>
  <w:style w:type="paragraph" w:styleId="Heading2">
    <w:name w:val="heading 2"/>
    <w:basedOn w:val="normal0"/>
    <w:next w:val="normal0"/>
    <w:link w:val="Heading2Char"/>
    <w:uiPriority w:val="99"/>
    <w:qFormat/>
    <w:rsid w:val="00FB03F3"/>
    <w:pPr>
      <w:keepNext/>
      <w:keepLines/>
      <w:spacing w:before="360" w:after="80"/>
      <w:outlineLvl w:val="1"/>
    </w:pPr>
    <w:rPr>
      <w:b/>
      <w:bCs/>
      <w:sz w:val="36"/>
      <w:szCs w:val="36"/>
    </w:rPr>
  </w:style>
  <w:style w:type="paragraph" w:styleId="Heading3">
    <w:name w:val="heading 3"/>
    <w:basedOn w:val="normal0"/>
    <w:next w:val="normal0"/>
    <w:link w:val="Heading3Char"/>
    <w:uiPriority w:val="99"/>
    <w:qFormat/>
    <w:rsid w:val="00FB03F3"/>
    <w:pPr>
      <w:keepNext/>
      <w:keepLines/>
      <w:spacing w:before="280" w:after="80"/>
      <w:outlineLvl w:val="2"/>
    </w:pPr>
    <w:rPr>
      <w:b/>
      <w:bCs/>
      <w:sz w:val="28"/>
      <w:szCs w:val="28"/>
    </w:rPr>
  </w:style>
  <w:style w:type="paragraph" w:styleId="Heading4">
    <w:name w:val="heading 4"/>
    <w:basedOn w:val="normal0"/>
    <w:next w:val="normal0"/>
    <w:link w:val="Heading4Char"/>
    <w:uiPriority w:val="99"/>
    <w:qFormat/>
    <w:rsid w:val="00FB03F3"/>
    <w:pPr>
      <w:keepNext/>
      <w:keepLines/>
      <w:spacing w:before="240" w:after="40"/>
      <w:outlineLvl w:val="3"/>
    </w:pPr>
    <w:rPr>
      <w:b/>
      <w:bCs/>
      <w:sz w:val="24"/>
      <w:szCs w:val="24"/>
    </w:rPr>
  </w:style>
  <w:style w:type="paragraph" w:styleId="Heading5">
    <w:name w:val="heading 5"/>
    <w:basedOn w:val="normal0"/>
    <w:next w:val="normal0"/>
    <w:link w:val="Heading5Char"/>
    <w:uiPriority w:val="99"/>
    <w:qFormat/>
    <w:rsid w:val="00FB03F3"/>
    <w:pPr>
      <w:keepNext/>
      <w:keepLines/>
      <w:spacing w:before="220" w:after="40"/>
      <w:outlineLvl w:val="4"/>
    </w:pPr>
    <w:rPr>
      <w:b/>
      <w:bCs/>
    </w:rPr>
  </w:style>
  <w:style w:type="paragraph" w:styleId="Heading6">
    <w:name w:val="heading 6"/>
    <w:basedOn w:val="normal0"/>
    <w:next w:val="normal0"/>
    <w:link w:val="Heading6Char"/>
    <w:uiPriority w:val="99"/>
    <w:qFormat/>
    <w:rsid w:val="00FB03F3"/>
    <w:pPr>
      <w:keepNext/>
      <w:keepLines/>
      <w:spacing w:before="200" w:after="40"/>
      <w:outlineLvl w:val="5"/>
    </w:pPr>
    <w:rPr>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1A0A"/>
    <w:rPr>
      <w:rFonts w:ascii="Cambria" w:hAnsi="Cambria" w:cs="Cambria"/>
      <w:b/>
      <w:bCs/>
      <w:color w:val="000000"/>
      <w:kern w:val="32"/>
      <w:sz w:val="32"/>
      <w:szCs w:val="32"/>
    </w:rPr>
  </w:style>
  <w:style w:type="character" w:customStyle="1" w:styleId="Heading2Char">
    <w:name w:val="Heading 2 Char"/>
    <w:basedOn w:val="DefaultParagraphFont"/>
    <w:link w:val="Heading2"/>
    <w:uiPriority w:val="99"/>
    <w:semiHidden/>
    <w:locked/>
    <w:rsid w:val="00A91A0A"/>
    <w:rPr>
      <w:rFonts w:ascii="Cambria" w:hAnsi="Cambria" w:cs="Cambria"/>
      <w:b/>
      <w:bCs/>
      <w:i/>
      <w:iCs/>
      <w:color w:val="000000"/>
      <w:sz w:val="28"/>
      <w:szCs w:val="28"/>
    </w:rPr>
  </w:style>
  <w:style w:type="character" w:customStyle="1" w:styleId="Heading3Char">
    <w:name w:val="Heading 3 Char"/>
    <w:basedOn w:val="DefaultParagraphFont"/>
    <w:link w:val="Heading3"/>
    <w:uiPriority w:val="99"/>
    <w:semiHidden/>
    <w:locked/>
    <w:rsid w:val="00A91A0A"/>
    <w:rPr>
      <w:rFonts w:ascii="Cambria" w:hAnsi="Cambria" w:cs="Cambria"/>
      <w:b/>
      <w:bCs/>
      <w:color w:val="000000"/>
      <w:sz w:val="26"/>
      <w:szCs w:val="26"/>
    </w:rPr>
  </w:style>
  <w:style w:type="character" w:customStyle="1" w:styleId="Heading4Char">
    <w:name w:val="Heading 4 Char"/>
    <w:basedOn w:val="DefaultParagraphFont"/>
    <w:link w:val="Heading4"/>
    <w:uiPriority w:val="99"/>
    <w:semiHidden/>
    <w:locked/>
    <w:rsid w:val="00A91A0A"/>
    <w:rPr>
      <w:rFonts w:ascii="Calibri" w:hAnsi="Calibri" w:cs="Calibri"/>
      <w:b/>
      <w:bCs/>
      <w:color w:val="000000"/>
      <w:sz w:val="28"/>
      <w:szCs w:val="28"/>
    </w:rPr>
  </w:style>
  <w:style w:type="character" w:customStyle="1" w:styleId="Heading5Char">
    <w:name w:val="Heading 5 Char"/>
    <w:basedOn w:val="DefaultParagraphFont"/>
    <w:link w:val="Heading5"/>
    <w:uiPriority w:val="99"/>
    <w:semiHidden/>
    <w:locked/>
    <w:rsid w:val="00A91A0A"/>
    <w:rPr>
      <w:rFonts w:ascii="Calibri" w:hAnsi="Calibri" w:cs="Calibri"/>
      <w:b/>
      <w:bCs/>
      <w:i/>
      <w:iCs/>
      <w:color w:val="000000"/>
      <w:sz w:val="26"/>
      <w:szCs w:val="26"/>
    </w:rPr>
  </w:style>
  <w:style w:type="character" w:customStyle="1" w:styleId="Heading6Char">
    <w:name w:val="Heading 6 Char"/>
    <w:basedOn w:val="DefaultParagraphFont"/>
    <w:link w:val="Heading6"/>
    <w:uiPriority w:val="99"/>
    <w:semiHidden/>
    <w:locked/>
    <w:rsid w:val="00A91A0A"/>
    <w:rPr>
      <w:rFonts w:ascii="Calibri" w:hAnsi="Calibri" w:cs="Calibri"/>
      <w:b/>
      <w:bCs/>
      <w:color w:val="000000"/>
    </w:rPr>
  </w:style>
  <w:style w:type="paragraph" w:customStyle="1" w:styleId="normal0">
    <w:name w:val="normal"/>
    <w:uiPriority w:val="99"/>
    <w:rsid w:val="00FB03F3"/>
    <w:pPr>
      <w:spacing w:after="200" w:line="276" w:lineRule="auto"/>
    </w:pPr>
    <w:rPr>
      <w:color w:val="000000"/>
    </w:rPr>
  </w:style>
  <w:style w:type="paragraph" w:styleId="Title">
    <w:name w:val="Title"/>
    <w:basedOn w:val="normal0"/>
    <w:next w:val="normal0"/>
    <w:link w:val="TitleChar"/>
    <w:uiPriority w:val="99"/>
    <w:qFormat/>
    <w:rsid w:val="00FB03F3"/>
    <w:pPr>
      <w:keepNext/>
      <w:keepLines/>
      <w:spacing w:before="480" w:after="120"/>
    </w:pPr>
    <w:rPr>
      <w:b/>
      <w:bCs/>
      <w:sz w:val="72"/>
      <w:szCs w:val="72"/>
    </w:rPr>
  </w:style>
  <w:style w:type="character" w:customStyle="1" w:styleId="TitleChar">
    <w:name w:val="Title Char"/>
    <w:basedOn w:val="DefaultParagraphFont"/>
    <w:link w:val="Title"/>
    <w:uiPriority w:val="99"/>
    <w:locked/>
    <w:rsid w:val="00A91A0A"/>
    <w:rPr>
      <w:rFonts w:ascii="Cambria" w:hAnsi="Cambria" w:cs="Cambria"/>
      <w:b/>
      <w:bCs/>
      <w:color w:val="000000"/>
      <w:kern w:val="28"/>
      <w:sz w:val="32"/>
      <w:szCs w:val="32"/>
    </w:rPr>
  </w:style>
  <w:style w:type="paragraph" w:styleId="Subtitle">
    <w:name w:val="Subtitle"/>
    <w:basedOn w:val="normal0"/>
    <w:next w:val="normal0"/>
    <w:link w:val="SubtitleChar"/>
    <w:uiPriority w:val="99"/>
    <w:qFormat/>
    <w:rsid w:val="00FB03F3"/>
    <w:pPr>
      <w:keepNext/>
      <w:keepLines/>
      <w:spacing w:before="360" w:after="80"/>
    </w:pPr>
    <w:rPr>
      <w:rFonts w:ascii="Georgia" w:hAnsi="Georgia" w:cs="Georgia"/>
      <w:i/>
      <w:iCs/>
      <w:color w:val="666666"/>
      <w:sz w:val="48"/>
      <w:szCs w:val="48"/>
    </w:rPr>
  </w:style>
  <w:style w:type="character" w:customStyle="1" w:styleId="SubtitleChar">
    <w:name w:val="Subtitle Char"/>
    <w:basedOn w:val="DefaultParagraphFont"/>
    <w:link w:val="Subtitle"/>
    <w:uiPriority w:val="99"/>
    <w:locked/>
    <w:rsid w:val="00A91A0A"/>
    <w:rPr>
      <w:rFonts w:ascii="Cambria" w:hAnsi="Cambria" w:cs="Cambria"/>
      <w:color w:val="000000"/>
      <w:sz w:val="24"/>
      <w:szCs w:val="24"/>
    </w:rPr>
  </w:style>
  <w:style w:type="table" w:customStyle="1" w:styleId="Style">
    <w:name w:val="Style"/>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3">
    <w:name w:val="Style3"/>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2">
    <w:name w:val="Style2"/>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1">
    <w:name w:val="Style1"/>
    <w:uiPriority w:val="99"/>
    <w:rsid w:val="00FB03F3"/>
    <w:rPr>
      <w:sz w:val="20"/>
      <w:szCs w:val="20"/>
    </w:rPr>
    <w:tblPr>
      <w:tblStyleRowBandSize w:val="1"/>
      <w:tblStyleColBandSize w:val="1"/>
      <w:tblCellMar>
        <w:top w:w="0" w:type="dxa"/>
        <w:left w:w="115" w:type="dxa"/>
        <w:bottom w:w="0" w:type="dxa"/>
        <w:right w:w="115" w:type="dxa"/>
      </w:tblCellMar>
    </w:tblPr>
  </w:style>
  <w:style w:type="character" w:customStyle="1" w:styleId="apple-converted-space">
    <w:name w:val="apple-converted-space"/>
    <w:basedOn w:val="DefaultParagraphFont"/>
    <w:uiPriority w:val="99"/>
    <w:rsid w:val="00B419CE"/>
  </w:style>
  <w:style w:type="character" w:styleId="Hyperlink">
    <w:name w:val="Hyperlink"/>
    <w:basedOn w:val="DefaultParagraphFont"/>
    <w:uiPriority w:val="99"/>
    <w:rsid w:val="00B419C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205</TotalTime>
  <Pages>5</Pages>
  <Words>1103</Words>
  <Characters>6288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Duncan</dc:creator>
  <cp:keywords/>
  <dc:description/>
  <cp:lastModifiedBy>Duncan</cp:lastModifiedBy>
  <cp:revision>52</cp:revision>
  <dcterms:created xsi:type="dcterms:W3CDTF">2015-06-18T20:41:00Z</dcterms:created>
  <dcterms:modified xsi:type="dcterms:W3CDTF">2015-06-24T22:50:00Z</dcterms:modified>
</cp:coreProperties>
</file>