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50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8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8DF">
            <w:pPr>
              <w:pStyle w:val="Default"/>
              <w:rPr>
                <w:rFonts w:asciiTheme="minorHAnsi" w:hAnsiTheme="minorHAnsi"/>
              </w:rPr>
            </w:pPr>
            <w:r>
              <w:rPr>
                <w:rFonts w:asciiTheme="minorHAnsi" w:hAnsiTheme="minorHAnsi"/>
              </w:rPr>
              <w:t>Samantha Benson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8DF">
            <w:pPr>
              <w:pStyle w:val="Default"/>
              <w:rPr>
                <w:rFonts w:asciiTheme="minorHAnsi" w:hAnsiTheme="minorHAnsi"/>
              </w:rPr>
            </w:pPr>
            <w:r>
              <w:rPr>
                <w:rFonts w:asciiTheme="minorHAnsi" w:hAnsiTheme="minorHAnsi"/>
              </w:rPr>
              <w:t>1198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8DF">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8DF">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89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7C51" w:rsidP="00A851DA">
            <w:pPr>
              <w:rPr>
                <w:rFonts w:cs="Bliss-Regular"/>
                <w:color w:val="000000"/>
              </w:rPr>
            </w:pPr>
            <w:r>
              <w:rPr>
                <w:rFonts w:cs="Bliss-Regular"/>
                <w:color w:val="000000"/>
              </w:rPr>
              <w:t>S Benson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7C51" w:rsidP="00A851DA">
            <w:pPr>
              <w:rPr>
                <w:rFonts w:cs="Bliss-Regular"/>
                <w:color w:val="000000"/>
              </w:rPr>
            </w:pPr>
            <w:r>
              <w:rPr>
                <w:rFonts w:cs="Bliss-Regular"/>
                <w:color w:val="000000"/>
              </w:rPr>
              <w:t>23/02/2014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18"/>
        <w:gridCol w:w="448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B6D17" w:rsidRPr="007B5DA6" w:rsidRDefault="002B6D17">
      <w:pPr>
        <w:rPr>
          <w:rFonts w:cs="Times New Roman"/>
          <w:sz w:val="24"/>
          <w:szCs w:val="32"/>
        </w:rPr>
      </w:pPr>
      <w:r>
        <w:rPr>
          <w:rFonts w:ascii="Arial" w:hAnsi="Arial" w:cs="Arial"/>
          <w:b/>
          <w:sz w:val="24"/>
          <w:szCs w:val="32"/>
        </w:rPr>
        <w:br w:type="page"/>
      </w:r>
    </w:p>
    <w:p w:rsidR="00607874" w:rsidRDefault="00C75411" w:rsidP="00D454DD">
      <w:pPr>
        <w:spacing w:after="0" w:line="360" w:lineRule="auto"/>
        <w:jc w:val="center"/>
        <w:rPr>
          <w:rFonts w:ascii="Arial" w:hAnsi="Arial" w:cs="Arial"/>
          <w:b/>
          <w:sz w:val="24"/>
          <w:szCs w:val="24"/>
        </w:rPr>
      </w:pPr>
      <w:r w:rsidRPr="00361F32">
        <w:rPr>
          <w:rFonts w:ascii="Arial" w:hAnsi="Arial" w:cs="Arial"/>
          <w:b/>
          <w:sz w:val="24"/>
          <w:szCs w:val="24"/>
        </w:rPr>
        <w:lastRenderedPageBreak/>
        <w:t>Assessment 1</w:t>
      </w:r>
    </w:p>
    <w:p w:rsidR="004D51CC" w:rsidRPr="00361F32" w:rsidRDefault="004D51CC" w:rsidP="008636ED">
      <w:pPr>
        <w:spacing w:after="0" w:line="360" w:lineRule="auto"/>
        <w:jc w:val="both"/>
        <w:rPr>
          <w:rFonts w:ascii="Arial" w:hAnsi="Arial" w:cs="Arial"/>
          <w:b/>
          <w:sz w:val="24"/>
          <w:szCs w:val="24"/>
        </w:rPr>
      </w:pPr>
    </w:p>
    <w:p w:rsidR="00C75411" w:rsidRDefault="00C75411" w:rsidP="004A309C">
      <w:pPr>
        <w:pStyle w:val="ListParagraph"/>
        <w:numPr>
          <w:ilvl w:val="0"/>
          <w:numId w:val="2"/>
        </w:numPr>
        <w:spacing w:after="0" w:line="360" w:lineRule="auto"/>
        <w:ind w:left="0" w:firstLine="0"/>
        <w:contextualSpacing w:val="0"/>
        <w:jc w:val="both"/>
        <w:rPr>
          <w:rFonts w:ascii="Arial" w:hAnsi="Arial" w:cs="Arial"/>
          <w:b/>
          <w:sz w:val="24"/>
          <w:szCs w:val="24"/>
        </w:rPr>
      </w:pPr>
      <w:r w:rsidRPr="00361F32">
        <w:rPr>
          <w:rFonts w:ascii="Arial" w:hAnsi="Arial" w:cs="Arial"/>
          <w:b/>
          <w:sz w:val="24"/>
          <w:szCs w:val="24"/>
        </w:rPr>
        <w:t>Short Questions</w:t>
      </w:r>
      <w:r w:rsidR="007C0339" w:rsidRPr="00361F32">
        <w:rPr>
          <w:rFonts w:ascii="Arial" w:hAnsi="Arial" w:cs="Arial"/>
          <w:b/>
          <w:sz w:val="24"/>
          <w:szCs w:val="24"/>
        </w:rPr>
        <w:t xml:space="preserve"> (10 marks)</w:t>
      </w:r>
      <w:r w:rsidRPr="00361F32">
        <w:rPr>
          <w:rFonts w:ascii="Arial" w:hAnsi="Arial" w:cs="Arial"/>
          <w:b/>
          <w:sz w:val="24"/>
          <w:szCs w:val="24"/>
        </w:rPr>
        <w:t>:</w:t>
      </w:r>
    </w:p>
    <w:p w:rsidR="004A309C" w:rsidRPr="00361F32" w:rsidRDefault="004A309C" w:rsidP="004A309C">
      <w:pPr>
        <w:pStyle w:val="ListParagraph"/>
        <w:spacing w:after="0" w:line="360" w:lineRule="auto"/>
        <w:ind w:left="0"/>
        <w:contextualSpacing w:val="0"/>
        <w:jc w:val="both"/>
        <w:rPr>
          <w:rFonts w:ascii="Arial" w:hAnsi="Arial" w:cs="Arial"/>
          <w:b/>
          <w:sz w:val="24"/>
          <w:szCs w:val="24"/>
        </w:rPr>
      </w:pPr>
    </w:p>
    <w:p w:rsidR="00C75411" w:rsidRPr="00946B03" w:rsidRDefault="00C75411" w:rsidP="004A309C">
      <w:pPr>
        <w:pStyle w:val="ListParagraph"/>
        <w:numPr>
          <w:ilvl w:val="1"/>
          <w:numId w:val="2"/>
        </w:numPr>
        <w:spacing w:after="0" w:line="360" w:lineRule="auto"/>
        <w:ind w:left="0" w:firstLine="142"/>
        <w:contextualSpacing w:val="0"/>
        <w:jc w:val="both"/>
        <w:rPr>
          <w:rFonts w:ascii="Arial" w:hAnsi="Arial" w:cs="Arial"/>
          <w:b/>
          <w:sz w:val="24"/>
          <w:szCs w:val="24"/>
        </w:rPr>
      </w:pPr>
      <w:r w:rsidRPr="00946B03">
        <w:rPr>
          <w:rFonts w:ascii="Arial" w:hAnsi="Arial" w:cs="Arial"/>
          <w:b/>
          <w:sz w:val="24"/>
          <w:szCs w:val="24"/>
        </w:rPr>
        <w:t>Explain the duties and responsibilities of an Event planner/coordinator.</w:t>
      </w:r>
    </w:p>
    <w:p w:rsidR="00F22745" w:rsidRDefault="00F22745" w:rsidP="004D79C7">
      <w:pPr>
        <w:tabs>
          <w:tab w:val="left" w:pos="2378"/>
        </w:tabs>
        <w:spacing w:after="0" w:line="360" w:lineRule="auto"/>
        <w:jc w:val="both"/>
        <w:rPr>
          <w:rFonts w:ascii="Arial" w:hAnsi="Arial" w:cs="Arial"/>
          <w:sz w:val="24"/>
          <w:szCs w:val="24"/>
        </w:rPr>
      </w:pPr>
      <w:r>
        <w:rPr>
          <w:rFonts w:ascii="Arial" w:hAnsi="Arial" w:cs="Arial"/>
          <w:sz w:val="24"/>
          <w:szCs w:val="24"/>
        </w:rPr>
        <w:t xml:space="preserve">There are a number of skills required and tasks </w:t>
      </w:r>
      <w:r w:rsidR="003D3560">
        <w:rPr>
          <w:rFonts w:ascii="Arial" w:hAnsi="Arial" w:cs="Arial"/>
          <w:sz w:val="24"/>
          <w:szCs w:val="24"/>
        </w:rPr>
        <w:t>needing to be</w:t>
      </w:r>
      <w:r>
        <w:rPr>
          <w:rFonts w:ascii="Arial" w:hAnsi="Arial" w:cs="Arial"/>
          <w:sz w:val="24"/>
          <w:szCs w:val="24"/>
        </w:rPr>
        <w:t xml:space="preserve"> complete</w:t>
      </w:r>
      <w:r w:rsidR="003D3560">
        <w:rPr>
          <w:rFonts w:ascii="Arial" w:hAnsi="Arial" w:cs="Arial"/>
          <w:sz w:val="24"/>
          <w:szCs w:val="24"/>
        </w:rPr>
        <w:t>d</w:t>
      </w:r>
      <w:r>
        <w:rPr>
          <w:rFonts w:ascii="Arial" w:hAnsi="Arial" w:cs="Arial"/>
          <w:sz w:val="24"/>
          <w:szCs w:val="24"/>
        </w:rPr>
        <w:t xml:space="preserve"> </w:t>
      </w:r>
      <w:r w:rsidR="000554A8">
        <w:rPr>
          <w:rFonts w:ascii="Arial" w:hAnsi="Arial" w:cs="Arial"/>
          <w:sz w:val="24"/>
          <w:szCs w:val="24"/>
        </w:rPr>
        <w:t xml:space="preserve">to enable an Event Planner/Coordinator to carry out their duties and </w:t>
      </w:r>
      <w:r w:rsidR="00677F5B">
        <w:rPr>
          <w:rFonts w:ascii="Arial" w:hAnsi="Arial" w:cs="Arial"/>
          <w:sz w:val="24"/>
          <w:szCs w:val="24"/>
        </w:rPr>
        <w:t>responsibilities</w:t>
      </w:r>
      <w:r w:rsidR="000554A8">
        <w:rPr>
          <w:rFonts w:ascii="Arial" w:hAnsi="Arial" w:cs="Arial"/>
          <w:sz w:val="24"/>
          <w:szCs w:val="24"/>
        </w:rPr>
        <w:t>.</w:t>
      </w:r>
      <w:r>
        <w:rPr>
          <w:rFonts w:ascii="Arial" w:hAnsi="Arial" w:cs="Arial"/>
          <w:sz w:val="24"/>
          <w:szCs w:val="24"/>
        </w:rPr>
        <w:t xml:space="preserve">  Although the duties and responsibilities of an Event Planner/Coordinator will vary slightly for each event</w:t>
      </w:r>
      <w:r w:rsidR="00A547D0">
        <w:rPr>
          <w:rFonts w:ascii="Arial" w:hAnsi="Arial" w:cs="Arial"/>
          <w:sz w:val="24"/>
          <w:szCs w:val="24"/>
        </w:rPr>
        <w:t xml:space="preserve">, according to the Overview of Event Management </w:t>
      </w:r>
      <w:proofErr w:type="spellStart"/>
      <w:r w:rsidR="00A547D0">
        <w:rPr>
          <w:rFonts w:ascii="Arial" w:hAnsi="Arial" w:cs="Arial"/>
          <w:sz w:val="24"/>
          <w:szCs w:val="24"/>
        </w:rPr>
        <w:t>Handout</w:t>
      </w:r>
      <w:proofErr w:type="spellEnd"/>
      <w:r w:rsidR="00A547D0">
        <w:rPr>
          <w:rFonts w:ascii="Arial" w:hAnsi="Arial" w:cs="Arial"/>
          <w:sz w:val="24"/>
          <w:szCs w:val="24"/>
        </w:rPr>
        <w:t xml:space="preserve"> (2014)</w:t>
      </w:r>
      <w:r w:rsidR="003D3560">
        <w:rPr>
          <w:rFonts w:ascii="Arial" w:hAnsi="Arial" w:cs="Arial"/>
          <w:sz w:val="24"/>
          <w:szCs w:val="24"/>
        </w:rPr>
        <w:t>, skills required include budget management, staff management, marketing, and decision making</w:t>
      </w:r>
      <w:r w:rsidR="00020A2C">
        <w:rPr>
          <w:rFonts w:ascii="Arial" w:hAnsi="Arial" w:cs="Arial"/>
          <w:sz w:val="24"/>
          <w:szCs w:val="24"/>
        </w:rPr>
        <w:t>.  This suggests</w:t>
      </w:r>
      <w:r w:rsidR="003D3560">
        <w:rPr>
          <w:rFonts w:ascii="Arial" w:hAnsi="Arial" w:cs="Arial"/>
          <w:sz w:val="24"/>
          <w:szCs w:val="24"/>
        </w:rPr>
        <w:t xml:space="preserve"> that it is the Event Planner’</w:t>
      </w:r>
      <w:r w:rsidR="007B1F35">
        <w:rPr>
          <w:rFonts w:ascii="Arial" w:hAnsi="Arial" w:cs="Arial"/>
          <w:sz w:val="24"/>
          <w:szCs w:val="24"/>
        </w:rPr>
        <w:t>s responsibility to carry out or at least oversee these</w:t>
      </w:r>
      <w:r w:rsidR="00020A2C">
        <w:rPr>
          <w:rFonts w:ascii="Arial" w:hAnsi="Arial" w:cs="Arial"/>
          <w:sz w:val="24"/>
          <w:szCs w:val="24"/>
        </w:rPr>
        <w:t xml:space="preserve"> things</w:t>
      </w:r>
      <w:r w:rsidR="007B1F35">
        <w:rPr>
          <w:rFonts w:ascii="Arial" w:hAnsi="Arial" w:cs="Arial"/>
          <w:sz w:val="24"/>
          <w:szCs w:val="24"/>
        </w:rPr>
        <w:t xml:space="preserve">.  According to </w:t>
      </w:r>
      <w:r w:rsidR="00A547D0">
        <w:rPr>
          <w:rFonts w:ascii="Arial" w:hAnsi="Arial" w:cs="Arial"/>
          <w:sz w:val="24"/>
          <w:szCs w:val="24"/>
        </w:rPr>
        <w:t xml:space="preserve">the Overview of Event Management </w:t>
      </w:r>
      <w:proofErr w:type="spellStart"/>
      <w:r w:rsidR="00A547D0">
        <w:rPr>
          <w:rFonts w:ascii="Arial" w:hAnsi="Arial" w:cs="Arial"/>
          <w:sz w:val="24"/>
          <w:szCs w:val="24"/>
        </w:rPr>
        <w:t>Handout</w:t>
      </w:r>
      <w:proofErr w:type="spellEnd"/>
      <w:r w:rsidR="00A547D0">
        <w:rPr>
          <w:rFonts w:ascii="Arial" w:hAnsi="Arial" w:cs="Arial"/>
          <w:sz w:val="24"/>
          <w:szCs w:val="24"/>
        </w:rPr>
        <w:t xml:space="preserve"> (2014)</w:t>
      </w:r>
      <w:r w:rsidR="007B1F35">
        <w:rPr>
          <w:rFonts w:ascii="Arial" w:hAnsi="Arial" w:cs="Arial"/>
          <w:sz w:val="24"/>
          <w:szCs w:val="24"/>
        </w:rPr>
        <w:t xml:space="preserve">, the duties involve conducting research, </w:t>
      </w:r>
      <w:r w:rsidR="007B1F35" w:rsidRPr="00677F5B">
        <w:rPr>
          <w:rFonts w:ascii="Arial" w:hAnsi="Arial" w:cs="Arial"/>
          <w:sz w:val="24"/>
          <w:szCs w:val="24"/>
        </w:rPr>
        <w:t xml:space="preserve">sourcing the right venue and making sure </w:t>
      </w:r>
      <w:r w:rsidR="000554A8" w:rsidRPr="00677F5B">
        <w:rPr>
          <w:rFonts w:ascii="Arial" w:hAnsi="Arial" w:cs="Arial"/>
          <w:sz w:val="24"/>
          <w:szCs w:val="24"/>
        </w:rPr>
        <w:t xml:space="preserve">it is fit for purpose, </w:t>
      </w:r>
      <w:r w:rsidR="00677F5B" w:rsidRPr="00677F5B">
        <w:rPr>
          <w:rFonts w:ascii="Arial" w:hAnsi="Arial" w:cs="Arial"/>
          <w:sz w:val="24"/>
          <w:szCs w:val="24"/>
        </w:rPr>
        <w:t>making</w:t>
      </w:r>
      <w:r w:rsidR="00677F5B">
        <w:rPr>
          <w:rFonts w:ascii="Arial" w:hAnsi="Arial" w:cs="Arial"/>
          <w:sz w:val="24"/>
          <w:szCs w:val="24"/>
        </w:rPr>
        <w:t xml:space="preserve"> sure everyone is in the right p</w:t>
      </w:r>
      <w:r w:rsidR="00020A2C">
        <w:rPr>
          <w:rFonts w:ascii="Arial" w:hAnsi="Arial" w:cs="Arial"/>
          <w:sz w:val="24"/>
          <w:szCs w:val="24"/>
        </w:rPr>
        <w:t>lace at the right time (</w:t>
      </w:r>
      <w:r w:rsidR="00677F5B">
        <w:rPr>
          <w:rFonts w:ascii="Arial" w:hAnsi="Arial" w:cs="Arial"/>
          <w:sz w:val="24"/>
          <w:szCs w:val="24"/>
        </w:rPr>
        <w:t>including event staff and attendees</w:t>
      </w:r>
      <w:r w:rsidR="00020A2C">
        <w:rPr>
          <w:rFonts w:ascii="Arial" w:hAnsi="Arial" w:cs="Arial"/>
          <w:sz w:val="24"/>
          <w:szCs w:val="24"/>
        </w:rPr>
        <w:t>)</w:t>
      </w:r>
      <w:r w:rsidR="00677F5B">
        <w:rPr>
          <w:rFonts w:ascii="Arial" w:hAnsi="Arial" w:cs="Arial"/>
          <w:sz w:val="24"/>
          <w:szCs w:val="24"/>
        </w:rPr>
        <w:t>, and supervising the site during the event.</w:t>
      </w:r>
    </w:p>
    <w:p w:rsidR="004B2CBA" w:rsidRPr="00041B3A" w:rsidRDefault="004D79C7" w:rsidP="004D79C7">
      <w:pPr>
        <w:tabs>
          <w:tab w:val="left" w:pos="2378"/>
        </w:tabs>
        <w:spacing w:after="0" w:line="360" w:lineRule="auto"/>
        <w:jc w:val="both"/>
        <w:rPr>
          <w:rFonts w:ascii="Arial" w:hAnsi="Arial" w:cs="Arial"/>
          <w:sz w:val="24"/>
          <w:szCs w:val="24"/>
        </w:rPr>
      </w:pPr>
      <w:r w:rsidRPr="00041B3A">
        <w:rPr>
          <w:rFonts w:ascii="Arial" w:hAnsi="Arial" w:cs="Arial"/>
          <w:sz w:val="24"/>
          <w:szCs w:val="24"/>
        </w:rPr>
        <w:t xml:space="preserve">Job descriptions outlined on the Total Jobs website (2014) commonly state that responsibilities for an Event Planner include developing and maintaining relationships, </w:t>
      </w:r>
      <w:r w:rsidR="00041B3A">
        <w:rPr>
          <w:rFonts w:ascii="Arial" w:hAnsi="Arial" w:cs="Arial"/>
          <w:sz w:val="24"/>
          <w:szCs w:val="24"/>
        </w:rPr>
        <w:t xml:space="preserve">being </w:t>
      </w:r>
      <w:r w:rsidRPr="00041B3A">
        <w:rPr>
          <w:rFonts w:ascii="Arial" w:hAnsi="Arial" w:cs="Arial"/>
          <w:sz w:val="24"/>
          <w:szCs w:val="24"/>
        </w:rPr>
        <w:t>able to provide admin</w:t>
      </w:r>
      <w:r w:rsidR="008E0F46" w:rsidRPr="00041B3A">
        <w:rPr>
          <w:rFonts w:ascii="Arial" w:hAnsi="Arial" w:cs="Arial"/>
          <w:sz w:val="24"/>
          <w:szCs w:val="24"/>
        </w:rPr>
        <w:t>is</w:t>
      </w:r>
      <w:r w:rsidRPr="00041B3A">
        <w:rPr>
          <w:rFonts w:ascii="Arial" w:hAnsi="Arial" w:cs="Arial"/>
          <w:sz w:val="24"/>
          <w:szCs w:val="24"/>
        </w:rPr>
        <w:t>t</w:t>
      </w:r>
      <w:r w:rsidR="008E0F46" w:rsidRPr="00041B3A">
        <w:rPr>
          <w:rFonts w:ascii="Arial" w:hAnsi="Arial" w:cs="Arial"/>
          <w:sz w:val="24"/>
          <w:szCs w:val="24"/>
        </w:rPr>
        <w:t>rat</w:t>
      </w:r>
      <w:r w:rsidR="00041B3A">
        <w:rPr>
          <w:rFonts w:ascii="Arial" w:hAnsi="Arial" w:cs="Arial"/>
          <w:sz w:val="24"/>
          <w:szCs w:val="24"/>
        </w:rPr>
        <w:t>ive support, for example</w:t>
      </w:r>
      <w:r w:rsidRPr="00041B3A">
        <w:rPr>
          <w:rFonts w:ascii="Arial" w:hAnsi="Arial" w:cs="Arial"/>
          <w:sz w:val="24"/>
          <w:szCs w:val="24"/>
        </w:rPr>
        <w:t xml:space="preserve"> for budgeting, sourcing and </w:t>
      </w:r>
      <w:r w:rsidR="008E0F46" w:rsidRPr="00041B3A">
        <w:rPr>
          <w:rFonts w:ascii="Arial" w:hAnsi="Arial" w:cs="Arial"/>
          <w:sz w:val="24"/>
          <w:szCs w:val="24"/>
        </w:rPr>
        <w:t>liaising</w:t>
      </w:r>
      <w:r w:rsidRPr="00041B3A">
        <w:rPr>
          <w:rFonts w:ascii="Arial" w:hAnsi="Arial" w:cs="Arial"/>
          <w:sz w:val="24"/>
          <w:szCs w:val="24"/>
        </w:rPr>
        <w:t xml:space="preserve"> with </w:t>
      </w:r>
      <w:r w:rsidR="008E0F46" w:rsidRPr="00041B3A">
        <w:rPr>
          <w:rFonts w:ascii="Arial" w:hAnsi="Arial" w:cs="Arial"/>
          <w:sz w:val="24"/>
          <w:szCs w:val="24"/>
        </w:rPr>
        <w:t>v</w:t>
      </w:r>
      <w:r w:rsidRPr="00041B3A">
        <w:rPr>
          <w:rFonts w:ascii="Arial" w:hAnsi="Arial" w:cs="Arial"/>
          <w:sz w:val="24"/>
          <w:szCs w:val="24"/>
        </w:rPr>
        <w:t>enues and producing, circulating and reviewing feedback surveys.  The skills</w:t>
      </w:r>
      <w:r w:rsidR="008E0F46" w:rsidRPr="00041B3A">
        <w:rPr>
          <w:rFonts w:ascii="Arial" w:hAnsi="Arial" w:cs="Arial"/>
          <w:sz w:val="24"/>
          <w:szCs w:val="24"/>
        </w:rPr>
        <w:t xml:space="preserve"> outlined involve written and co</w:t>
      </w:r>
      <w:r w:rsidR="006236B3" w:rsidRPr="00041B3A">
        <w:rPr>
          <w:rFonts w:ascii="Arial" w:hAnsi="Arial" w:cs="Arial"/>
          <w:sz w:val="24"/>
          <w:szCs w:val="24"/>
        </w:rPr>
        <w:t>mmunication skills, negotiation</w:t>
      </w:r>
      <w:r w:rsidR="008E0F46" w:rsidRPr="00041B3A">
        <w:rPr>
          <w:rFonts w:ascii="Arial" w:hAnsi="Arial" w:cs="Arial"/>
          <w:sz w:val="24"/>
          <w:szCs w:val="24"/>
        </w:rPr>
        <w:t xml:space="preserve">, being well organised, </w:t>
      </w:r>
      <w:r w:rsidR="006236B3" w:rsidRPr="00041B3A">
        <w:rPr>
          <w:rFonts w:ascii="Arial" w:hAnsi="Arial" w:cs="Arial"/>
          <w:sz w:val="24"/>
          <w:szCs w:val="24"/>
        </w:rPr>
        <w:t xml:space="preserve">being </w:t>
      </w:r>
      <w:r w:rsidR="008E0F46" w:rsidRPr="00041B3A">
        <w:rPr>
          <w:rFonts w:ascii="Arial" w:hAnsi="Arial" w:cs="Arial"/>
          <w:sz w:val="24"/>
          <w:szCs w:val="24"/>
        </w:rPr>
        <w:t>able to prioritise with good time management and attention to detail</w:t>
      </w:r>
      <w:r w:rsidR="00020A2C" w:rsidRPr="00041B3A">
        <w:rPr>
          <w:rFonts w:ascii="Arial" w:hAnsi="Arial" w:cs="Arial"/>
          <w:sz w:val="24"/>
          <w:szCs w:val="24"/>
        </w:rPr>
        <w:t xml:space="preserve"> (Total Jobs website, 2014)</w:t>
      </w:r>
      <w:r w:rsidR="008E0F46" w:rsidRPr="00041B3A">
        <w:rPr>
          <w:rFonts w:ascii="Arial" w:hAnsi="Arial" w:cs="Arial"/>
          <w:sz w:val="24"/>
          <w:szCs w:val="24"/>
        </w:rPr>
        <w:t>.</w:t>
      </w:r>
    </w:p>
    <w:p w:rsidR="007B2709" w:rsidRDefault="007B2709" w:rsidP="008636ED">
      <w:pPr>
        <w:spacing w:after="0" w:line="360" w:lineRule="auto"/>
        <w:jc w:val="both"/>
        <w:rPr>
          <w:rFonts w:ascii="Arial" w:hAnsi="Arial" w:cs="Arial"/>
          <w:sz w:val="24"/>
          <w:szCs w:val="24"/>
        </w:rPr>
      </w:pPr>
    </w:p>
    <w:p w:rsidR="003B0A62" w:rsidRPr="00361F32" w:rsidRDefault="003B0A62" w:rsidP="008636ED">
      <w:pPr>
        <w:spacing w:after="0" w:line="360" w:lineRule="auto"/>
        <w:jc w:val="both"/>
        <w:rPr>
          <w:rFonts w:ascii="Arial" w:hAnsi="Arial" w:cs="Arial"/>
          <w:sz w:val="24"/>
          <w:szCs w:val="24"/>
        </w:rPr>
      </w:pPr>
    </w:p>
    <w:p w:rsidR="00C75411" w:rsidRPr="00946B03" w:rsidRDefault="00C75411" w:rsidP="004A309C">
      <w:pPr>
        <w:pStyle w:val="ListParagraph"/>
        <w:numPr>
          <w:ilvl w:val="1"/>
          <w:numId w:val="2"/>
        </w:numPr>
        <w:spacing w:after="0" w:line="360" w:lineRule="auto"/>
        <w:ind w:left="0" w:firstLine="142"/>
        <w:contextualSpacing w:val="0"/>
        <w:jc w:val="both"/>
        <w:rPr>
          <w:rFonts w:ascii="Arial" w:hAnsi="Arial" w:cs="Arial"/>
          <w:b/>
          <w:sz w:val="24"/>
          <w:szCs w:val="24"/>
        </w:rPr>
      </w:pPr>
      <w:r w:rsidRPr="00946B03">
        <w:rPr>
          <w:rFonts w:ascii="Arial" w:hAnsi="Arial" w:cs="Arial"/>
          <w:b/>
          <w:sz w:val="24"/>
          <w:szCs w:val="24"/>
        </w:rPr>
        <w:t>Outline the main tasks involved in event planning.</w:t>
      </w:r>
    </w:p>
    <w:p w:rsidR="004373E6" w:rsidRDefault="00E26DFB" w:rsidP="004373E6">
      <w:pPr>
        <w:spacing w:after="0" w:line="360" w:lineRule="auto"/>
        <w:jc w:val="both"/>
        <w:rPr>
          <w:rFonts w:ascii="Arial" w:hAnsi="Arial" w:cs="Arial"/>
          <w:sz w:val="24"/>
          <w:szCs w:val="24"/>
        </w:rPr>
      </w:pPr>
      <w:r>
        <w:rPr>
          <w:rFonts w:ascii="Arial" w:hAnsi="Arial" w:cs="Arial"/>
          <w:sz w:val="24"/>
          <w:szCs w:val="24"/>
        </w:rPr>
        <w:t>A</w:t>
      </w:r>
      <w:r w:rsidR="004373E6" w:rsidRPr="006236B3">
        <w:rPr>
          <w:rFonts w:ascii="Arial" w:hAnsi="Arial" w:cs="Arial"/>
          <w:sz w:val="24"/>
          <w:szCs w:val="24"/>
        </w:rPr>
        <w:t xml:space="preserve">n Event Planner/Coordinator organises every aspect of an event from the pre-planning, the smooth running of the event itself and also the evaluation after the event has taken </w:t>
      </w:r>
      <w:r w:rsidR="004373E6" w:rsidRPr="00A547D0">
        <w:rPr>
          <w:rFonts w:ascii="Arial" w:hAnsi="Arial" w:cs="Arial"/>
          <w:sz w:val="24"/>
          <w:szCs w:val="24"/>
        </w:rPr>
        <w:t xml:space="preserve">place.  </w:t>
      </w:r>
      <w:r w:rsidR="00677F5B" w:rsidRPr="00A547D0">
        <w:rPr>
          <w:rFonts w:ascii="Arial" w:hAnsi="Arial" w:cs="Arial"/>
          <w:sz w:val="24"/>
          <w:szCs w:val="24"/>
        </w:rPr>
        <w:t xml:space="preserve">The </w:t>
      </w:r>
      <w:r w:rsidR="00A547D0" w:rsidRPr="00A547D0">
        <w:rPr>
          <w:rFonts w:ascii="Arial" w:hAnsi="Arial" w:cs="Arial"/>
          <w:sz w:val="24"/>
          <w:szCs w:val="24"/>
        </w:rPr>
        <w:t>Overview</w:t>
      </w:r>
      <w:r w:rsidR="00A547D0">
        <w:rPr>
          <w:rFonts w:ascii="Arial" w:hAnsi="Arial" w:cs="Arial"/>
          <w:sz w:val="24"/>
          <w:szCs w:val="24"/>
        </w:rPr>
        <w:t xml:space="preserve"> of Event Management </w:t>
      </w:r>
      <w:proofErr w:type="spellStart"/>
      <w:r w:rsidR="00A547D0">
        <w:rPr>
          <w:rFonts w:ascii="Arial" w:hAnsi="Arial" w:cs="Arial"/>
          <w:sz w:val="24"/>
          <w:szCs w:val="24"/>
        </w:rPr>
        <w:t>Handout</w:t>
      </w:r>
      <w:proofErr w:type="spellEnd"/>
      <w:r w:rsidR="00A547D0">
        <w:rPr>
          <w:rFonts w:ascii="Arial" w:hAnsi="Arial" w:cs="Arial"/>
          <w:sz w:val="24"/>
          <w:szCs w:val="24"/>
        </w:rPr>
        <w:t xml:space="preserve"> (2014) </w:t>
      </w:r>
      <w:r w:rsidR="00677F5B">
        <w:rPr>
          <w:rFonts w:ascii="Arial" w:hAnsi="Arial" w:cs="Arial"/>
          <w:sz w:val="24"/>
          <w:szCs w:val="24"/>
        </w:rPr>
        <w:t>provide</w:t>
      </w:r>
      <w:r w:rsidR="00A547D0">
        <w:rPr>
          <w:rFonts w:ascii="Arial" w:hAnsi="Arial" w:cs="Arial"/>
          <w:sz w:val="24"/>
          <w:szCs w:val="24"/>
        </w:rPr>
        <w:t>s</w:t>
      </w:r>
      <w:r w:rsidR="00677F5B">
        <w:rPr>
          <w:rFonts w:ascii="Arial" w:hAnsi="Arial" w:cs="Arial"/>
          <w:sz w:val="24"/>
          <w:szCs w:val="24"/>
        </w:rPr>
        <w:t xml:space="preserve"> e</w:t>
      </w:r>
      <w:r w:rsidR="004373E6" w:rsidRPr="006236B3">
        <w:rPr>
          <w:rFonts w:ascii="Arial" w:hAnsi="Arial" w:cs="Arial"/>
          <w:sz w:val="24"/>
          <w:szCs w:val="24"/>
        </w:rPr>
        <w:t>xamples</w:t>
      </w:r>
      <w:r w:rsidR="00A547D0">
        <w:rPr>
          <w:rFonts w:ascii="Arial" w:hAnsi="Arial" w:cs="Arial"/>
          <w:sz w:val="24"/>
          <w:szCs w:val="24"/>
        </w:rPr>
        <w:t xml:space="preserve"> of the main tasks involved in event planning</w:t>
      </w:r>
      <w:r w:rsidR="00677F5B">
        <w:rPr>
          <w:rFonts w:ascii="Arial" w:hAnsi="Arial" w:cs="Arial"/>
          <w:sz w:val="24"/>
          <w:szCs w:val="24"/>
        </w:rPr>
        <w:t>, including</w:t>
      </w:r>
      <w:r w:rsidR="004373E6" w:rsidRPr="006236B3">
        <w:rPr>
          <w:rFonts w:ascii="Arial" w:hAnsi="Arial" w:cs="Arial"/>
          <w:sz w:val="24"/>
          <w:szCs w:val="24"/>
        </w:rPr>
        <w:t xml:space="preserve"> research and event design, sourcing a venue, catering, decorations, transportation, arranging and communicating w</w:t>
      </w:r>
      <w:r w:rsidR="006236B3" w:rsidRPr="006236B3">
        <w:rPr>
          <w:rFonts w:ascii="Arial" w:hAnsi="Arial" w:cs="Arial"/>
          <w:sz w:val="24"/>
          <w:szCs w:val="24"/>
        </w:rPr>
        <w:t>ith attendees</w:t>
      </w:r>
      <w:r w:rsidR="006236B3">
        <w:rPr>
          <w:rFonts w:ascii="Arial" w:hAnsi="Arial" w:cs="Arial"/>
          <w:sz w:val="24"/>
          <w:szCs w:val="24"/>
        </w:rPr>
        <w:t xml:space="preserve"> such as sending </w:t>
      </w:r>
      <w:r w:rsidR="004373E6" w:rsidRPr="006236B3">
        <w:rPr>
          <w:rFonts w:ascii="Arial" w:hAnsi="Arial" w:cs="Arial"/>
          <w:sz w:val="24"/>
          <w:szCs w:val="24"/>
        </w:rPr>
        <w:lastRenderedPageBreak/>
        <w:t>invitations</w:t>
      </w:r>
      <w:r w:rsidR="00041B3A">
        <w:rPr>
          <w:rFonts w:ascii="Arial" w:hAnsi="Arial" w:cs="Arial"/>
          <w:sz w:val="24"/>
          <w:szCs w:val="24"/>
        </w:rPr>
        <w:t>,</w:t>
      </w:r>
      <w:r w:rsidR="004373E6" w:rsidRPr="006236B3">
        <w:rPr>
          <w:rFonts w:ascii="Arial" w:hAnsi="Arial" w:cs="Arial"/>
          <w:sz w:val="24"/>
          <w:szCs w:val="24"/>
        </w:rPr>
        <w:t xml:space="preserve"> and arranging any</w:t>
      </w:r>
      <w:r w:rsidR="006236B3" w:rsidRPr="006236B3">
        <w:rPr>
          <w:rFonts w:ascii="Arial" w:hAnsi="Arial" w:cs="Arial"/>
          <w:sz w:val="24"/>
          <w:szCs w:val="24"/>
        </w:rPr>
        <w:t xml:space="preserve"> accommodation requirements, staffing the events, as</w:t>
      </w:r>
      <w:r w:rsidR="006236B3">
        <w:rPr>
          <w:rFonts w:ascii="Arial" w:hAnsi="Arial" w:cs="Arial"/>
          <w:sz w:val="24"/>
          <w:szCs w:val="24"/>
        </w:rPr>
        <w:t xml:space="preserve"> well supervising on the day and then </w:t>
      </w:r>
      <w:r w:rsidR="00795D09">
        <w:rPr>
          <w:rFonts w:ascii="Arial" w:hAnsi="Arial" w:cs="Arial"/>
          <w:sz w:val="24"/>
          <w:szCs w:val="24"/>
        </w:rPr>
        <w:t xml:space="preserve">the </w:t>
      </w:r>
      <w:r w:rsidR="006236B3">
        <w:rPr>
          <w:rFonts w:ascii="Arial" w:hAnsi="Arial" w:cs="Arial"/>
          <w:sz w:val="24"/>
          <w:szCs w:val="24"/>
        </w:rPr>
        <w:t>evaluation after the event.</w:t>
      </w:r>
    </w:p>
    <w:p w:rsidR="002B6D17" w:rsidRDefault="002B6D17" w:rsidP="008636ED">
      <w:pPr>
        <w:spacing w:after="0" w:line="360" w:lineRule="auto"/>
        <w:jc w:val="both"/>
        <w:rPr>
          <w:rFonts w:ascii="Arial" w:hAnsi="Arial" w:cs="Arial"/>
          <w:b/>
          <w:sz w:val="24"/>
          <w:szCs w:val="24"/>
        </w:rPr>
      </w:pPr>
    </w:p>
    <w:p w:rsidR="007C0D13" w:rsidRPr="00361F32" w:rsidRDefault="007C0D13" w:rsidP="008636ED">
      <w:pPr>
        <w:spacing w:after="0" w:line="360" w:lineRule="auto"/>
        <w:jc w:val="both"/>
        <w:rPr>
          <w:rFonts w:ascii="Arial" w:hAnsi="Arial" w:cs="Arial"/>
          <w:b/>
          <w:sz w:val="24"/>
          <w:szCs w:val="24"/>
        </w:rPr>
      </w:pPr>
    </w:p>
    <w:p w:rsidR="00C75411" w:rsidRPr="00946B03" w:rsidRDefault="00C75411" w:rsidP="004A309C">
      <w:pPr>
        <w:pStyle w:val="ListParagraph"/>
        <w:numPr>
          <w:ilvl w:val="1"/>
          <w:numId w:val="2"/>
        </w:numPr>
        <w:spacing w:after="0" w:line="360" w:lineRule="auto"/>
        <w:ind w:left="709" w:hanging="567"/>
        <w:contextualSpacing w:val="0"/>
        <w:jc w:val="both"/>
        <w:rPr>
          <w:rFonts w:ascii="Arial" w:hAnsi="Arial" w:cs="Arial"/>
          <w:b/>
          <w:sz w:val="24"/>
          <w:szCs w:val="24"/>
        </w:rPr>
      </w:pPr>
      <w:r w:rsidRPr="00946B03">
        <w:rPr>
          <w:rFonts w:ascii="Arial" w:hAnsi="Arial" w:cs="Arial"/>
          <w:b/>
          <w:sz w:val="24"/>
          <w:szCs w:val="24"/>
        </w:rPr>
        <w:t>What are the 5 W’s in Event Creation and what is their importance when planning an event?</w:t>
      </w:r>
    </w:p>
    <w:p w:rsidR="007B7845" w:rsidRDefault="00A547D0" w:rsidP="008636ED">
      <w:pPr>
        <w:spacing w:after="0" w:line="360" w:lineRule="auto"/>
        <w:jc w:val="both"/>
        <w:rPr>
          <w:rFonts w:ascii="Arial" w:hAnsi="Arial" w:cs="Arial"/>
          <w:sz w:val="24"/>
          <w:szCs w:val="24"/>
        </w:rPr>
      </w:pPr>
      <w:r>
        <w:rPr>
          <w:rFonts w:ascii="Arial" w:hAnsi="Arial" w:cs="Arial"/>
          <w:sz w:val="24"/>
          <w:szCs w:val="24"/>
        </w:rPr>
        <w:t xml:space="preserve">The Overview of Event Management </w:t>
      </w:r>
      <w:proofErr w:type="spellStart"/>
      <w:r>
        <w:rPr>
          <w:rFonts w:ascii="Arial" w:hAnsi="Arial" w:cs="Arial"/>
          <w:sz w:val="24"/>
          <w:szCs w:val="24"/>
        </w:rPr>
        <w:t>Handout</w:t>
      </w:r>
      <w:proofErr w:type="spellEnd"/>
      <w:r>
        <w:rPr>
          <w:rFonts w:ascii="Arial" w:hAnsi="Arial" w:cs="Arial"/>
          <w:sz w:val="24"/>
          <w:szCs w:val="24"/>
        </w:rPr>
        <w:t xml:space="preserve"> (2014) </w:t>
      </w:r>
      <w:r w:rsidR="00E26DFB">
        <w:rPr>
          <w:rFonts w:ascii="Arial" w:hAnsi="Arial" w:cs="Arial"/>
          <w:sz w:val="24"/>
          <w:szCs w:val="24"/>
        </w:rPr>
        <w:t>states that t</w:t>
      </w:r>
      <w:r w:rsidR="007B7845" w:rsidRPr="007B7845">
        <w:rPr>
          <w:rFonts w:ascii="Arial" w:hAnsi="Arial" w:cs="Arial"/>
          <w:sz w:val="24"/>
          <w:szCs w:val="24"/>
        </w:rPr>
        <w:t>he 5 W</w:t>
      </w:r>
      <w:r w:rsidR="007B7845">
        <w:rPr>
          <w:rFonts w:ascii="Arial" w:hAnsi="Arial" w:cs="Arial"/>
          <w:sz w:val="24"/>
          <w:szCs w:val="24"/>
        </w:rPr>
        <w:t>’</w:t>
      </w:r>
      <w:r w:rsidR="007B7845" w:rsidRPr="007B7845">
        <w:rPr>
          <w:rFonts w:ascii="Arial" w:hAnsi="Arial" w:cs="Arial"/>
          <w:sz w:val="24"/>
          <w:szCs w:val="24"/>
        </w:rPr>
        <w:t>s</w:t>
      </w:r>
      <w:r w:rsidR="007B7845">
        <w:rPr>
          <w:rFonts w:ascii="Arial" w:hAnsi="Arial" w:cs="Arial"/>
          <w:sz w:val="24"/>
          <w:szCs w:val="24"/>
        </w:rPr>
        <w:t xml:space="preserve"> in Event Creation are:</w:t>
      </w:r>
    </w:p>
    <w:p w:rsidR="007B7845" w:rsidRDefault="00E11F8E" w:rsidP="007B7845">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 xml:space="preserve">Why – </w:t>
      </w:r>
      <w:r w:rsidR="00795D09">
        <w:rPr>
          <w:rFonts w:ascii="Arial" w:hAnsi="Arial" w:cs="Arial"/>
          <w:sz w:val="24"/>
          <w:szCs w:val="24"/>
        </w:rPr>
        <w:t>“</w:t>
      </w:r>
      <w:r w:rsidR="00E26DFB">
        <w:rPr>
          <w:rFonts w:ascii="Arial" w:hAnsi="Arial" w:cs="Arial"/>
          <w:sz w:val="24"/>
          <w:szCs w:val="24"/>
        </w:rPr>
        <w:t>This is the first and most import</w:t>
      </w:r>
      <w:r w:rsidR="00795D09">
        <w:rPr>
          <w:rFonts w:ascii="Arial" w:hAnsi="Arial" w:cs="Arial"/>
          <w:sz w:val="24"/>
          <w:szCs w:val="24"/>
        </w:rPr>
        <w:t>ant question that must be asked”</w:t>
      </w:r>
      <w:r w:rsidR="00E26DFB">
        <w:rPr>
          <w:rFonts w:ascii="Arial" w:hAnsi="Arial" w:cs="Arial"/>
          <w:sz w:val="24"/>
          <w:szCs w:val="24"/>
        </w:rPr>
        <w:t xml:space="preserve"> (</w:t>
      </w:r>
      <w:r w:rsidR="00A547D0">
        <w:rPr>
          <w:rFonts w:ascii="Arial" w:hAnsi="Arial" w:cs="Arial"/>
          <w:sz w:val="24"/>
          <w:szCs w:val="24"/>
        </w:rPr>
        <w:t>Overview of Event Management Handout, 2014</w:t>
      </w:r>
      <w:r w:rsidR="00795D09">
        <w:rPr>
          <w:rFonts w:ascii="Arial" w:hAnsi="Arial" w:cs="Arial"/>
          <w:sz w:val="24"/>
          <w:szCs w:val="24"/>
        </w:rPr>
        <w:t>, p.5</w:t>
      </w:r>
      <w:r w:rsidR="00E26DFB">
        <w:rPr>
          <w:rFonts w:ascii="Arial" w:hAnsi="Arial" w:cs="Arial"/>
          <w:sz w:val="24"/>
          <w:szCs w:val="24"/>
        </w:rPr>
        <w:t xml:space="preserve">).  </w:t>
      </w:r>
      <w:r w:rsidR="00795D09">
        <w:rPr>
          <w:rFonts w:ascii="Arial" w:hAnsi="Arial" w:cs="Arial"/>
          <w:sz w:val="24"/>
          <w:szCs w:val="24"/>
        </w:rPr>
        <w:t>The Event Planner</w:t>
      </w:r>
      <w:r w:rsidR="004763DC">
        <w:rPr>
          <w:rFonts w:ascii="Arial" w:hAnsi="Arial" w:cs="Arial"/>
          <w:sz w:val="24"/>
          <w:szCs w:val="24"/>
        </w:rPr>
        <w:t xml:space="preserve"> needs to know why the event is taking place in order to be able to meet the client’s needs.  None of the other W’s can be addressed without this information.</w:t>
      </w:r>
    </w:p>
    <w:p w:rsidR="00262129" w:rsidRDefault="00E11F8E" w:rsidP="007B7845">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 xml:space="preserve">Who – </w:t>
      </w:r>
      <w:r w:rsidR="005E091B">
        <w:rPr>
          <w:rFonts w:ascii="Arial" w:hAnsi="Arial" w:cs="Arial"/>
          <w:sz w:val="24"/>
          <w:szCs w:val="24"/>
        </w:rPr>
        <w:t>It is important</w:t>
      </w:r>
      <w:r w:rsidR="00CF10FA">
        <w:rPr>
          <w:rFonts w:ascii="Arial" w:hAnsi="Arial" w:cs="Arial"/>
          <w:sz w:val="24"/>
          <w:szCs w:val="24"/>
        </w:rPr>
        <w:t xml:space="preserve"> to know </w:t>
      </w:r>
      <w:r w:rsidR="00795D09">
        <w:rPr>
          <w:rFonts w:ascii="Arial" w:hAnsi="Arial" w:cs="Arial"/>
          <w:sz w:val="24"/>
          <w:szCs w:val="24"/>
        </w:rPr>
        <w:t>“</w:t>
      </w:r>
      <w:r w:rsidR="004763DC">
        <w:rPr>
          <w:rFonts w:ascii="Arial" w:hAnsi="Arial" w:cs="Arial"/>
          <w:sz w:val="24"/>
          <w:szCs w:val="24"/>
        </w:rPr>
        <w:t>w</w:t>
      </w:r>
      <w:r>
        <w:rPr>
          <w:rFonts w:ascii="Arial" w:hAnsi="Arial" w:cs="Arial"/>
          <w:sz w:val="24"/>
          <w:szCs w:val="24"/>
        </w:rPr>
        <w:t>ho</w:t>
      </w:r>
      <w:r w:rsidR="004763DC">
        <w:rPr>
          <w:rFonts w:ascii="Arial" w:hAnsi="Arial" w:cs="Arial"/>
          <w:sz w:val="24"/>
          <w:szCs w:val="24"/>
        </w:rPr>
        <w:t xml:space="preserve"> d</w:t>
      </w:r>
      <w:r w:rsidR="00795D09">
        <w:rPr>
          <w:rFonts w:ascii="Arial" w:hAnsi="Arial" w:cs="Arial"/>
          <w:sz w:val="24"/>
          <w:szCs w:val="24"/>
        </w:rPr>
        <w:t>o we want to come to the event?”</w:t>
      </w:r>
      <w:r>
        <w:rPr>
          <w:rFonts w:ascii="Arial" w:hAnsi="Arial" w:cs="Arial"/>
          <w:sz w:val="24"/>
          <w:szCs w:val="24"/>
        </w:rPr>
        <w:t xml:space="preserve"> </w:t>
      </w:r>
      <w:r w:rsidR="00A547D0">
        <w:rPr>
          <w:rFonts w:ascii="Arial" w:hAnsi="Arial" w:cs="Arial"/>
          <w:sz w:val="24"/>
          <w:szCs w:val="24"/>
        </w:rPr>
        <w:t>(Overview of Event Management Handout, 2014</w:t>
      </w:r>
      <w:r w:rsidR="00795D09">
        <w:rPr>
          <w:rFonts w:ascii="Arial" w:hAnsi="Arial" w:cs="Arial"/>
          <w:sz w:val="24"/>
          <w:szCs w:val="24"/>
        </w:rPr>
        <w:t>, p.5</w:t>
      </w:r>
      <w:r w:rsidR="00A547D0">
        <w:rPr>
          <w:rFonts w:ascii="Arial" w:hAnsi="Arial" w:cs="Arial"/>
          <w:sz w:val="24"/>
          <w:szCs w:val="24"/>
        </w:rPr>
        <w:t>)</w:t>
      </w:r>
      <w:r w:rsidR="005E091B">
        <w:rPr>
          <w:rFonts w:ascii="Arial" w:hAnsi="Arial" w:cs="Arial"/>
          <w:sz w:val="24"/>
          <w:szCs w:val="24"/>
        </w:rPr>
        <w:t xml:space="preserve"> </w:t>
      </w:r>
      <w:r w:rsidR="004763DC">
        <w:rPr>
          <w:rFonts w:ascii="Arial" w:hAnsi="Arial" w:cs="Arial"/>
          <w:sz w:val="24"/>
          <w:szCs w:val="24"/>
        </w:rPr>
        <w:t>as</w:t>
      </w:r>
      <w:r>
        <w:rPr>
          <w:rFonts w:ascii="Arial" w:hAnsi="Arial" w:cs="Arial"/>
          <w:sz w:val="24"/>
          <w:szCs w:val="24"/>
        </w:rPr>
        <w:t xml:space="preserve"> </w:t>
      </w:r>
      <w:r w:rsidR="00CF10FA">
        <w:rPr>
          <w:rFonts w:ascii="Arial" w:hAnsi="Arial" w:cs="Arial"/>
          <w:sz w:val="24"/>
          <w:szCs w:val="24"/>
        </w:rPr>
        <w:t xml:space="preserve">it is </w:t>
      </w:r>
      <w:r w:rsidR="004763DC">
        <w:rPr>
          <w:rFonts w:ascii="Arial" w:hAnsi="Arial" w:cs="Arial"/>
          <w:sz w:val="24"/>
          <w:szCs w:val="24"/>
        </w:rPr>
        <w:t xml:space="preserve">a way of ensuring </w:t>
      </w:r>
      <w:r w:rsidR="00795D09">
        <w:rPr>
          <w:rFonts w:ascii="Arial" w:hAnsi="Arial" w:cs="Arial"/>
          <w:sz w:val="24"/>
          <w:szCs w:val="24"/>
        </w:rPr>
        <w:t>that the Event Planner</w:t>
      </w:r>
      <w:r>
        <w:rPr>
          <w:rFonts w:ascii="Arial" w:hAnsi="Arial" w:cs="Arial"/>
          <w:sz w:val="24"/>
          <w:szCs w:val="24"/>
        </w:rPr>
        <w:t xml:space="preserve"> know</w:t>
      </w:r>
      <w:r w:rsidR="005E091B">
        <w:rPr>
          <w:rFonts w:ascii="Arial" w:hAnsi="Arial" w:cs="Arial"/>
          <w:sz w:val="24"/>
          <w:szCs w:val="24"/>
        </w:rPr>
        <w:t>s</w:t>
      </w:r>
      <w:r>
        <w:rPr>
          <w:rFonts w:ascii="Arial" w:hAnsi="Arial" w:cs="Arial"/>
          <w:sz w:val="24"/>
          <w:szCs w:val="24"/>
        </w:rPr>
        <w:t xml:space="preserve"> </w:t>
      </w:r>
      <w:r w:rsidR="00CF10FA">
        <w:rPr>
          <w:rFonts w:ascii="Arial" w:hAnsi="Arial" w:cs="Arial"/>
          <w:sz w:val="24"/>
          <w:szCs w:val="24"/>
        </w:rPr>
        <w:t xml:space="preserve">the audience the event is targeting and this in turn will inform them of </w:t>
      </w:r>
      <w:r>
        <w:rPr>
          <w:rFonts w:ascii="Arial" w:hAnsi="Arial" w:cs="Arial"/>
          <w:sz w:val="24"/>
          <w:szCs w:val="24"/>
        </w:rPr>
        <w:t>where to aim marketing and promotions</w:t>
      </w:r>
      <w:r w:rsidR="004763DC">
        <w:rPr>
          <w:rFonts w:ascii="Arial" w:hAnsi="Arial" w:cs="Arial"/>
          <w:sz w:val="24"/>
          <w:szCs w:val="24"/>
        </w:rPr>
        <w:t xml:space="preserve"> </w:t>
      </w:r>
      <w:r w:rsidR="00A547D0">
        <w:rPr>
          <w:rFonts w:ascii="Arial" w:hAnsi="Arial" w:cs="Arial"/>
          <w:sz w:val="24"/>
          <w:szCs w:val="24"/>
        </w:rPr>
        <w:t>(Overview of Event Management Handout, 2014)</w:t>
      </w:r>
      <w:r>
        <w:rPr>
          <w:rFonts w:ascii="Arial" w:hAnsi="Arial" w:cs="Arial"/>
          <w:sz w:val="24"/>
          <w:szCs w:val="24"/>
        </w:rPr>
        <w:t>.</w:t>
      </w:r>
    </w:p>
    <w:p w:rsidR="007B7845" w:rsidRDefault="00E11F8E" w:rsidP="007B7845">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When – Strong considerations for when the event is taking place is whether it is an indoor or outdoor event</w:t>
      </w:r>
      <w:r w:rsidR="00795D09">
        <w:rPr>
          <w:rFonts w:ascii="Arial" w:hAnsi="Arial" w:cs="Arial"/>
          <w:sz w:val="24"/>
          <w:szCs w:val="24"/>
        </w:rPr>
        <w:t xml:space="preserve"> and who the target audience is</w:t>
      </w:r>
      <w:r w:rsidR="00CF10FA">
        <w:rPr>
          <w:rFonts w:ascii="Arial" w:hAnsi="Arial" w:cs="Arial"/>
          <w:sz w:val="24"/>
          <w:szCs w:val="24"/>
        </w:rPr>
        <w:t xml:space="preserve"> </w:t>
      </w:r>
      <w:r w:rsidR="00A547D0">
        <w:rPr>
          <w:rFonts w:ascii="Arial" w:hAnsi="Arial" w:cs="Arial"/>
          <w:sz w:val="24"/>
          <w:szCs w:val="24"/>
        </w:rPr>
        <w:t>(Overview of Event Management Handout, 2014)</w:t>
      </w:r>
      <w:r>
        <w:rPr>
          <w:rFonts w:ascii="Arial" w:hAnsi="Arial" w:cs="Arial"/>
          <w:sz w:val="24"/>
          <w:szCs w:val="24"/>
        </w:rPr>
        <w:t xml:space="preserve">.  </w:t>
      </w:r>
      <w:r w:rsidR="00CF10FA">
        <w:rPr>
          <w:rFonts w:ascii="Arial" w:hAnsi="Arial" w:cs="Arial"/>
          <w:sz w:val="24"/>
          <w:szCs w:val="24"/>
        </w:rPr>
        <w:t xml:space="preserve">According to </w:t>
      </w:r>
      <w:r w:rsidR="00747525">
        <w:rPr>
          <w:rFonts w:ascii="Arial" w:hAnsi="Arial" w:cs="Arial"/>
          <w:sz w:val="24"/>
          <w:szCs w:val="24"/>
        </w:rPr>
        <w:t>the Overview of Event Management Handout (2014)</w:t>
      </w:r>
      <w:r w:rsidR="00CF10FA">
        <w:rPr>
          <w:rFonts w:ascii="Arial" w:hAnsi="Arial" w:cs="Arial"/>
          <w:sz w:val="24"/>
          <w:szCs w:val="24"/>
        </w:rPr>
        <w:t>, it</w:t>
      </w:r>
      <w:r>
        <w:rPr>
          <w:rFonts w:ascii="Arial" w:hAnsi="Arial" w:cs="Arial"/>
          <w:sz w:val="24"/>
          <w:szCs w:val="24"/>
        </w:rPr>
        <w:t xml:space="preserve"> is also important to avoid clashes with other key events in the area.</w:t>
      </w:r>
      <w:r w:rsidR="004A309C">
        <w:rPr>
          <w:rFonts w:ascii="Arial" w:hAnsi="Arial" w:cs="Arial"/>
          <w:sz w:val="24"/>
          <w:szCs w:val="24"/>
        </w:rPr>
        <w:t xml:space="preserve">  When the event is taking p</w:t>
      </w:r>
      <w:r w:rsidR="00DC3203">
        <w:rPr>
          <w:rFonts w:ascii="Arial" w:hAnsi="Arial" w:cs="Arial"/>
          <w:sz w:val="24"/>
          <w:szCs w:val="24"/>
        </w:rPr>
        <w:t>l</w:t>
      </w:r>
      <w:r w:rsidR="004A309C">
        <w:rPr>
          <w:rFonts w:ascii="Arial" w:hAnsi="Arial" w:cs="Arial"/>
          <w:sz w:val="24"/>
          <w:szCs w:val="24"/>
        </w:rPr>
        <w:t>a</w:t>
      </w:r>
      <w:r w:rsidR="00DC3203">
        <w:rPr>
          <w:rFonts w:ascii="Arial" w:hAnsi="Arial" w:cs="Arial"/>
          <w:sz w:val="24"/>
          <w:szCs w:val="24"/>
        </w:rPr>
        <w:t xml:space="preserve">ce is </w:t>
      </w:r>
      <w:r w:rsidR="004A309C">
        <w:rPr>
          <w:rFonts w:ascii="Arial" w:hAnsi="Arial" w:cs="Arial"/>
          <w:sz w:val="24"/>
          <w:szCs w:val="24"/>
        </w:rPr>
        <w:t xml:space="preserve">a significant factor to make sure the target audience </w:t>
      </w:r>
      <w:r w:rsidR="00592910">
        <w:rPr>
          <w:rFonts w:ascii="Arial" w:hAnsi="Arial" w:cs="Arial"/>
          <w:sz w:val="24"/>
          <w:szCs w:val="24"/>
        </w:rPr>
        <w:t>is available to attend and therefore help to ensure the success of the event.</w:t>
      </w:r>
    </w:p>
    <w:p w:rsidR="007B7845" w:rsidRDefault="00E11F8E" w:rsidP="007B7845">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 xml:space="preserve">Where – </w:t>
      </w:r>
      <w:r w:rsidR="00747525">
        <w:rPr>
          <w:rFonts w:ascii="Arial" w:hAnsi="Arial" w:cs="Arial"/>
          <w:sz w:val="24"/>
          <w:szCs w:val="24"/>
        </w:rPr>
        <w:t>The Overview of Event Management Handout (2014</w:t>
      </w:r>
      <w:r w:rsidR="00592910">
        <w:rPr>
          <w:rFonts w:ascii="Arial" w:hAnsi="Arial" w:cs="Arial"/>
          <w:sz w:val="24"/>
          <w:szCs w:val="24"/>
        </w:rPr>
        <w:t>, p.6</w:t>
      </w:r>
      <w:r w:rsidR="00747525">
        <w:rPr>
          <w:rFonts w:ascii="Arial" w:hAnsi="Arial" w:cs="Arial"/>
          <w:sz w:val="24"/>
          <w:szCs w:val="24"/>
        </w:rPr>
        <w:t xml:space="preserve">) </w:t>
      </w:r>
      <w:r w:rsidR="00592910">
        <w:rPr>
          <w:rFonts w:ascii="Arial" w:hAnsi="Arial" w:cs="Arial"/>
          <w:sz w:val="24"/>
          <w:szCs w:val="24"/>
        </w:rPr>
        <w:t>states that “</w:t>
      </w:r>
      <w:r w:rsidR="00744016">
        <w:rPr>
          <w:rFonts w:ascii="Arial" w:hAnsi="Arial" w:cs="Arial"/>
          <w:sz w:val="24"/>
          <w:szCs w:val="24"/>
        </w:rPr>
        <w:t>t</w:t>
      </w:r>
      <w:r>
        <w:rPr>
          <w:rFonts w:ascii="Arial" w:hAnsi="Arial" w:cs="Arial"/>
          <w:sz w:val="24"/>
          <w:szCs w:val="24"/>
        </w:rPr>
        <w:t xml:space="preserve">he venue </w:t>
      </w:r>
      <w:r w:rsidR="00744016">
        <w:rPr>
          <w:rFonts w:ascii="Arial" w:hAnsi="Arial" w:cs="Arial"/>
          <w:sz w:val="24"/>
          <w:szCs w:val="24"/>
        </w:rPr>
        <w:t>should not only accommodate the needs of the event it should</w:t>
      </w:r>
      <w:r>
        <w:rPr>
          <w:rFonts w:ascii="Arial" w:hAnsi="Arial" w:cs="Arial"/>
          <w:sz w:val="24"/>
          <w:szCs w:val="24"/>
        </w:rPr>
        <w:t xml:space="preserve"> give </w:t>
      </w:r>
      <w:r w:rsidR="00744016">
        <w:rPr>
          <w:rFonts w:ascii="Arial" w:hAnsi="Arial" w:cs="Arial"/>
          <w:sz w:val="24"/>
          <w:szCs w:val="24"/>
        </w:rPr>
        <w:t>it a unique</w:t>
      </w:r>
      <w:r>
        <w:rPr>
          <w:rFonts w:ascii="Arial" w:hAnsi="Arial" w:cs="Arial"/>
          <w:sz w:val="24"/>
          <w:szCs w:val="24"/>
        </w:rPr>
        <w:t xml:space="preserve"> character and atmosphere</w:t>
      </w:r>
      <w:r w:rsidR="00592910">
        <w:rPr>
          <w:rFonts w:ascii="Arial" w:hAnsi="Arial" w:cs="Arial"/>
          <w:sz w:val="24"/>
          <w:szCs w:val="24"/>
        </w:rPr>
        <w:t xml:space="preserve"> as well”</w:t>
      </w:r>
      <w:r>
        <w:rPr>
          <w:rFonts w:ascii="Arial" w:hAnsi="Arial" w:cs="Arial"/>
          <w:sz w:val="24"/>
          <w:szCs w:val="24"/>
        </w:rPr>
        <w:t>.  Key considerations for where the event will take place include cost, availability, parking, transport and facilities</w:t>
      </w:r>
      <w:r w:rsidR="00744016">
        <w:rPr>
          <w:rFonts w:ascii="Arial" w:hAnsi="Arial" w:cs="Arial"/>
          <w:sz w:val="24"/>
          <w:szCs w:val="24"/>
        </w:rPr>
        <w:t xml:space="preserve"> </w:t>
      </w:r>
      <w:r w:rsidR="00A547D0">
        <w:rPr>
          <w:rFonts w:ascii="Arial" w:hAnsi="Arial" w:cs="Arial"/>
          <w:sz w:val="24"/>
          <w:szCs w:val="24"/>
        </w:rPr>
        <w:t>(Overview of Event Management Handout, 2014)</w:t>
      </w:r>
      <w:r w:rsidRPr="00A547D0">
        <w:rPr>
          <w:rFonts w:ascii="Arial" w:hAnsi="Arial" w:cs="Arial"/>
          <w:sz w:val="24"/>
          <w:szCs w:val="24"/>
        </w:rPr>
        <w:t>.</w:t>
      </w:r>
      <w:r w:rsidR="004A309C">
        <w:rPr>
          <w:rFonts w:ascii="Arial" w:hAnsi="Arial" w:cs="Arial"/>
          <w:sz w:val="24"/>
          <w:szCs w:val="24"/>
        </w:rPr>
        <w:t xml:space="preserve">  As with the ‘when’</w:t>
      </w:r>
      <w:r w:rsidR="00592910">
        <w:rPr>
          <w:rFonts w:ascii="Arial" w:hAnsi="Arial" w:cs="Arial"/>
          <w:sz w:val="24"/>
          <w:szCs w:val="24"/>
        </w:rPr>
        <w:t>, it</w:t>
      </w:r>
      <w:r w:rsidR="004A309C">
        <w:rPr>
          <w:rFonts w:ascii="Arial" w:hAnsi="Arial" w:cs="Arial"/>
          <w:sz w:val="24"/>
          <w:szCs w:val="24"/>
        </w:rPr>
        <w:t xml:space="preserve"> is important t</w:t>
      </w:r>
      <w:r w:rsidR="00592910">
        <w:rPr>
          <w:rFonts w:ascii="Arial" w:hAnsi="Arial" w:cs="Arial"/>
          <w:sz w:val="24"/>
          <w:szCs w:val="24"/>
        </w:rPr>
        <w:t>o make sure the location is suitable for the target audience</w:t>
      </w:r>
      <w:r w:rsidR="004A309C">
        <w:rPr>
          <w:rFonts w:ascii="Arial" w:hAnsi="Arial" w:cs="Arial"/>
          <w:sz w:val="24"/>
          <w:szCs w:val="24"/>
        </w:rPr>
        <w:t xml:space="preserve"> but also that the venue create</w:t>
      </w:r>
      <w:r w:rsidR="00592910">
        <w:rPr>
          <w:rFonts w:ascii="Arial" w:hAnsi="Arial" w:cs="Arial"/>
          <w:sz w:val="24"/>
          <w:szCs w:val="24"/>
        </w:rPr>
        <w:t>s</w:t>
      </w:r>
      <w:r w:rsidR="004A309C">
        <w:rPr>
          <w:rFonts w:ascii="Arial" w:hAnsi="Arial" w:cs="Arial"/>
          <w:sz w:val="24"/>
          <w:szCs w:val="24"/>
        </w:rPr>
        <w:t xml:space="preserve"> the r</w:t>
      </w:r>
      <w:r w:rsidR="00592910">
        <w:rPr>
          <w:rFonts w:ascii="Arial" w:hAnsi="Arial" w:cs="Arial"/>
          <w:sz w:val="24"/>
          <w:szCs w:val="24"/>
        </w:rPr>
        <w:t>ight look and feel of the event, again contributing to its success.</w:t>
      </w:r>
    </w:p>
    <w:p w:rsidR="007B7845" w:rsidRPr="00DC3203" w:rsidRDefault="00E11F8E" w:rsidP="007B7845">
      <w:pPr>
        <w:pStyle w:val="ListParagraph"/>
        <w:numPr>
          <w:ilvl w:val="0"/>
          <w:numId w:val="3"/>
        </w:numPr>
        <w:spacing w:after="0" w:line="360" w:lineRule="auto"/>
        <w:jc w:val="both"/>
        <w:rPr>
          <w:rFonts w:ascii="Arial" w:hAnsi="Arial" w:cs="Arial"/>
          <w:sz w:val="24"/>
          <w:szCs w:val="24"/>
        </w:rPr>
      </w:pPr>
      <w:r w:rsidRPr="00DC3203">
        <w:rPr>
          <w:rFonts w:ascii="Arial" w:hAnsi="Arial" w:cs="Arial"/>
          <w:sz w:val="24"/>
          <w:szCs w:val="24"/>
        </w:rPr>
        <w:lastRenderedPageBreak/>
        <w:t xml:space="preserve">What – </w:t>
      </w:r>
      <w:r w:rsidR="00592910">
        <w:rPr>
          <w:rFonts w:ascii="Arial" w:hAnsi="Arial" w:cs="Arial"/>
          <w:sz w:val="24"/>
          <w:szCs w:val="24"/>
        </w:rPr>
        <w:t>According to the</w:t>
      </w:r>
      <w:r w:rsidR="00747525">
        <w:rPr>
          <w:rFonts w:ascii="Arial" w:hAnsi="Arial" w:cs="Arial"/>
          <w:sz w:val="24"/>
          <w:szCs w:val="24"/>
        </w:rPr>
        <w:t xml:space="preserve"> Overview of Event Management Handout (2014)</w:t>
      </w:r>
      <w:r w:rsidR="00DC3203" w:rsidRPr="00DC3203">
        <w:rPr>
          <w:rFonts w:ascii="Arial" w:hAnsi="Arial" w:cs="Arial"/>
          <w:sz w:val="24"/>
          <w:szCs w:val="24"/>
        </w:rPr>
        <w:t xml:space="preserve">, the ‘what’ refers to </w:t>
      </w:r>
      <w:r w:rsidRPr="00DC3203">
        <w:rPr>
          <w:rFonts w:ascii="Arial" w:hAnsi="Arial" w:cs="Arial"/>
          <w:sz w:val="24"/>
          <w:szCs w:val="24"/>
        </w:rPr>
        <w:t>the concept or ideas that best serve the purpose of the event</w:t>
      </w:r>
      <w:r w:rsidR="00041B3A">
        <w:rPr>
          <w:rFonts w:ascii="Arial" w:hAnsi="Arial" w:cs="Arial"/>
          <w:sz w:val="24"/>
          <w:szCs w:val="24"/>
        </w:rPr>
        <w:t>.  This is important for</w:t>
      </w:r>
      <w:r w:rsidR="00524CCC" w:rsidRPr="00DC3203">
        <w:rPr>
          <w:rFonts w:ascii="Arial" w:hAnsi="Arial" w:cs="Arial"/>
          <w:sz w:val="24"/>
          <w:szCs w:val="24"/>
        </w:rPr>
        <w:t xml:space="preserve"> creating the right atmosphere and environment for</w:t>
      </w:r>
      <w:r w:rsidR="00592910">
        <w:rPr>
          <w:rFonts w:ascii="Arial" w:hAnsi="Arial" w:cs="Arial"/>
          <w:sz w:val="24"/>
          <w:szCs w:val="24"/>
        </w:rPr>
        <w:t xml:space="preserve"> the event and its c</w:t>
      </w:r>
      <w:r w:rsidR="00524CCC" w:rsidRPr="00DC3203">
        <w:rPr>
          <w:rFonts w:ascii="Arial" w:hAnsi="Arial" w:cs="Arial"/>
          <w:sz w:val="24"/>
          <w:szCs w:val="24"/>
        </w:rPr>
        <w:t>ustomers.</w:t>
      </w:r>
      <w:r w:rsidR="00DC3203" w:rsidRPr="00DC3203">
        <w:rPr>
          <w:rFonts w:ascii="Arial" w:hAnsi="Arial" w:cs="Arial"/>
          <w:sz w:val="24"/>
          <w:szCs w:val="24"/>
        </w:rPr>
        <w:t xml:space="preserve">  </w:t>
      </w:r>
      <w:r w:rsidR="00747525">
        <w:rPr>
          <w:rFonts w:ascii="Arial" w:hAnsi="Arial" w:cs="Arial"/>
          <w:sz w:val="24"/>
          <w:szCs w:val="24"/>
        </w:rPr>
        <w:t xml:space="preserve">The Overview of Event Management Handout (2014) </w:t>
      </w:r>
      <w:r w:rsidR="00DC3203" w:rsidRPr="00DC3203">
        <w:rPr>
          <w:rFonts w:ascii="Arial" w:hAnsi="Arial" w:cs="Arial"/>
          <w:sz w:val="24"/>
          <w:szCs w:val="24"/>
        </w:rPr>
        <w:t xml:space="preserve">suggests that this can be done through a </w:t>
      </w:r>
      <w:r w:rsidR="00592910">
        <w:rPr>
          <w:rFonts w:ascii="Arial" w:hAnsi="Arial" w:cs="Arial"/>
          <w:sz w:val="24"/>
          <w:szCs w:val="24"/>
        </w:rPr>
        <w:t>“</w:t>
      </w:r>
      <w:r w:rsidR="00DC3203" w:rsidRPr="00DC3203">
        <w:rPr>
          <w:rFonts w:ascii="Arial" w:hAnsi="Arial" w:cs="Arial"/>
          <w:sz w:val="24"/>
          <w:szCs w:val="24"/>
        </w:rPr>
        <w:t xml:space="preserve">collective </w:t>
      </w:r>
      <w:r w:rsidR="00592910">
        <w:rPr>
          <w:rFonts w:ascii="Arial" w:hAnsi="Arial" w:cs="Arial"/>
          <w:sz w:val="24"/>
          <w:szCs w:val="24"/>
        </w:rPr>
        <w:t>‘</w:t>
      </w:r>
      <w:r w:rsidR="00DC3203" w:rsidRPr="00DC3203">
        <w:rPr>
          <w:rFonts w:ascii="Arial" w:hAnsi="Arial" w:cs="Arial"/>
          <w:sz w:val="24"/>
          <w:szCs w:val="24"/>
        </w:rPr>
        <w:t>brainstorming</w:t>
      </w:r>
      <w:r w:rsidR="00592910">
        <w:rPr>
          <w:rFonts w:ascii="Arial" w:hAnsi="Arial" w:cs="Arial"/>
          <w:sz w:val="24"/>
          <w:szCs w:val="24"/>
        </w:rPr>
        <w:t>’</w:t>
      </w:r>
      <w:r w:rsidR="00DC3203" w:rsidRPr="00DC3203">
        <w:rPr>
          <w:rFonts w:ascii="Arial" w:hAnsi="Arial" w:cs="Arial"/>
          <w:sz w:val="24"/>
          <w:szCs w:val="24"/>
        </w:rPr>
        <w:t xml:space="preserve"> session</w:t>
      </w:r>
      <w:r w:rsidR="00592910">
        <w:rPr>
          <w:rFonts w:ascii="Arial" w:hAnsi="Arial" w:cs="Arial"/>
          <w:sz w:val="24"/>
          <w:szCs w:val="24"/>
        </w:rPr>
        <w:t>”</w:t>
      </w:r>
      <w:r w:rsidR="00DC3203" w:rsidRPr="00DC3203">
        <w:rPr>
          <w:rFonts w:ascii="Arial" w:hAnsi="Arial" w:cs="Arial"/>
          <w:sz w:val="24"/>
          <w:szCs w:val="24"/>
        </w:rPr>
        <w:t>, which is also an opportunity to bring people together and encourage team</w:t>
      </w:r>
      <w:r w:rsidR="00592910">
        <w:rPr>
          <w:rFonts w:ascii="Arial" w:hAnsi="Arial" w:cs="Arial"/>
          <w:sz w:val="24"/>
          <w:szCs w:val="24"/>
        </w:rPr>
        <w:t>-</w:t>
      </w:r>
      <w:r w:rsidR="00DC3203" w:rsidRPr="00DC3203">
        <w:rPr>
          <w:rFonts w:ascii="Arial" w:hAnsi="Arial" w:cs="Arial"/>
          <w:sz w:val="24"/>
          <w:szCs w:val="24"/>
        </w:rPr>
        <w:t>working</w:t>
      </w:r>
      <w:r w:rsidR="00041B3A">
        <w:rPr>
          <w:rFonts w:ascii="Arial" w:hAnsi="Arial" w:cs="Arial"/>
          <w:sz w:val="24"/>
          <w:szCs w:val="24"/>
        </w:rPr>
        <w:t xml:space="preserve"> between the event staff</w:t>
      </w:r>
      <w:r w:rsidR="00DC3203" w:rsidRPr="00DC3203">
        <w:rPr>
          <w:rFonts w:ascii="Arial" w:hAnsi="Arial" w:cs="Arial"/>
          <w:sz w:val="24"/>
          <w:szCs w:val="24"/>
        </w:rPr>
        <w:t>, which in turn will allow for the smooth running of an event.</w:t>
      </w:r>
    </w:p>
    <w:p w:rsidR="00262129" w:rsidRDefault="00262129" w:rsidP="008636ED">
      <w:pPr>
        <w:spacing w:after="0" w:line="360" w:lineRule="auto"/>
        <w:jc w:val="both"/>
        <w:rPr>
          <w:rFonts w:ascii="Arial" w:hAnsi="Arial" w:cs="Arial"/>
          <w:sz w:val="24"/>
          <w:szCs w:val="24"/>
        </w:rPr>
      </w:pPr>
    </w:p>
    <w:p w:rsidR="00DC3203" w:rsidRDefault="00DC3203" w:rsidP="008636ED">
      <w:pPr>
        <w:spacing w:after="0" w:line="360" w:lineRule="auto"/>
        <w:jc w:val="both"/>
        <w:rPr>
          <w:rFonts w:ascii="Arial" w:hAnsi="Arial" w:cs="Arial"/>
          <w:sz w:val="24"/>
          <w:szCs w:val="24"/>
        </w:rPr>
      </w:pPr>
      <w:r>
        <w:rPr>
          <w:rFonts w:ascii="Arial" w:hAnsi="Arial" w:cs="Arial"/>
          <w:sz w:val="24"/>
          <w:szCs w:val="24"/>
        </w:rPr>
        <w:t>The consideration of all 5 W’s is crucial when event planning, as only when they have all been considered will the event be able to run smoothly.</w:t>
      </w:r>
    </w:p>
    <w:p w:rsidR="004A309C" w:rsidRDefault="004A309C" w:rsidP="008636ED">
      <w:pPr>
        <w:spacing w:after="0" w:line="360" w:lineRule="auto"/>
        <w:jc w:val="both"/>
        <w:rPr>
          <w:rFonts w:ascii="Arial" w:hAnsi="Arial" w:cs="Arial"/>
          <w:sz w:val="24"/>
          <w:szCs w:val="24"/>
        </w:rPr>
      </w:pPr>
    </w:p>
    <w:p w:rsidR="003B0A62" w:rsidRPr="007B7845" w:rsidRDefault="003B0A62" w:rsidP="008636ED">
      <w:pPr>
        <w:spacing w:after="0" w:line="360" w:lineRule="auto"/>
        <w:jc w:val="both"/>
        <w:rPr>
          <w:rFonts w:ascii="Arial" w:hAnsi="Arial" w:cs="Arial"/>
          <w:sz w:val="24"/>
          <w:szCs w:val="24"/>
        </w:rPr>
      </w:pPr>
    </w:p>
    <w:p w:rsidR="00C75411" w:rsidRPr="00361F32" w:rsidRDefault="00C75411" w:rsidP="004A309C">
      <w:pPr>
        <w:pStyle w:val="ListParagraph"/>
        <w:numPr>
          <w:ilvl w:val="1"/>
          <w:numId w:val="2"/>
        </w:numPr>
        <w:spacing w:after="0" w:line="360" w:lineRule="auto"/>
        <w:ind w:left="709" w:hanging="567"/>
        <w:contextualSpacing w:val="0"/>
        <w:jc w:val="both"/>
        <w:rPr>
          <w:rFonts w:ascii="Arial" w:hAnsi="Arial" w:cs="Arial"/>
          <w:b/>
          <w:sz w:val="24"/>
          <w:szCs w:val="24"/>
        </w:rPr>
      </w:pPr>
      <w:r w:rsidRPr="00361F32">
        <w:rPr>
          <w:rFonts w:ascii="Arial" w:hAnsi="Arial" w:cs="Arial"/>
          <w:b/>
          <w:sz w:val="24"/>
          <w:szCs w:val="24"/>
        </w:rPr>
        <w:t>How should an event planner evaluate a venue to make sure that it best serves the event’s requirements?</w:t>
      </w:r>
    </w:p>
    <w:p w:rsidR="00FA6E9B" w:rsidRPr="0085172B" w:rsidRDefault="00A85F1B" w:rsidP="008636ED">
      <w:pPr>
        <w:spacing w:after="0" w:line="360" w:lineRule="auto"/>
        <w:jc w:val="both"/>
        <w:rPr>
          <w:rFonts w:ascii="Arial" w:hAnsi="Arial" w:cs="Arial"/>
          <w:sz w:val="24"/>
          <w:szCs w:val="24"/>
        </w:rPr>
      </w:pPr>
      <w:r>
        <w:rPr>
          <w:rFonts w:ascii="Arial" w:hAnsi="Arial" w:cs="Arial"/>
          <w:sz w:val="24"/>
          <w:szCs w:val="24"/>
        </w:rPr>
        <w:t>There are a number of things that need to be considered an</w:t>
      </w:r>
      <w:r w:rsidR="00C03C07">
        <w:rPr>
          <w:rFonts w:ascii="Arial" w:hAnsi="Arial" w:cs="Arial"/>
          <w:sz w:val="24"/>
          <w:szCs w:val="24"/>
        </w:rPr>
        <w:t xml:space="preserve">d addressed to evaluate a venue.  According to </w:t>
      </w:r>
      <w:r w:rsidR="00747525">
        <w:rPr>
          <w:rFonts w:ascii="Arial" w:hAnsi="Arial" w:cs="Arial"/>
          <w:sz w:val="24"/>
          <w:szCs w:val="24"/>
        </w:rPr>
        <w:t xml:space="preserve">the 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xml:space="preserve"> (2014)</w:t>
      </w:r>
      <w:r w:rsidR="00C03C07">
        <w:rPr>
          <w:rFonts w:ascii="Arial" w:hAnsi="Arial" w:cs="Arial"/>
          <w:sz w:val="24"/>
          <w:szCs w:val="24"/>
        </w:rPr>
        <w:t>, a venue should be evaluated by: a</w:t>
      </w:r>
      <w:r w:rsidRPr="00C03C07">
        <w:rPr>
          <w:rFonts w:ascii="Arial" w:hAnsi="Arial" w:cs="Arial"/>
          <w:sz w:val="24"/>
          <w:szCs w:val="24"/>
        </w:rPr>
        <w:t>sk</w:t>
      </w:r>
      <w:r w:rsidR="00C03C07">
        <w:rPr>
          <w:rFonts w:ascii="Arial" w:hAnsi="Arial" w:cs="Arial"/>
          <w:sz w:val="24"/>
          <w:szCs w:val="24"/>
        </w:rPr>
        <w:t>ing</w:t>
      </w:r>
      <w:r w:rsidRPr="00C03C07">
        <w:rPr>
          <w:rFonts w:ascii="Arial" w:hAnsi="Arial" w:cs="Arial"/>
          <w:sz w:val="24"/>
          <w:szCs w:val="24"/>
        </w:rPr>
        <w:t xml:space="preserve"> about the amenities</w:t>
      </w:r>
      <w:r w:rsidR="00C03C07">
        <w:rPr>
          <w:rFonts w:ascii="Arial" w:hAnsi="Arial" w:cs="Arial"/>
          <w:sz w:val="24"/>
          <w:szCs w:val="24"/>
        </w:rPr>
        <w:t>, v</w:t>
      </w:r>
      <w:r w:rsidRPr="00C03C07">
        <w:rPr>
          <w:rFonts w:ascii="Arial" w:hAnsi="Arial" w:cs="Arial"/>
          <w:sz w:val="24"/>
          <w:szCs w:val="24"/>
        </w:rPr>
        <w:t>iew</w:t>
      </w:r>
      <w:r w:rsidR="00C03C07">
        <w:rPr>
          <w:rFonts w:ascii="Arial" w:hAnsi="Arial" w:cs="Arial"/>
          <w:sz w:val="24"/>
          <w:szCs w:val="24"/>
        </w:rPr>
        <w:t>ing</w:t>
      </w:r>
      <w:r w:rsidRPr="00C03C07">
        <w:rPr>
          <w:rFonts w:ascii="Arial" w:hAnsi="Arial" w:cs="Arial"/>
          <w:sz w:val="24"/>
          <w:szCs w:val="24"/>
        </w:rPr>
        <w:t xml:space="preserve"> the facilities</w:t>
      </w:r>
      <w:r w:rsidR="00C03C07">
        <w:rPr>
          <w:rFonts w:ascii="Arial" w:hAnsi="Arial" w:cs="Arial"/>
          <w:sz w:val="24"/>
          <w:szCs w:val="24"/>
        </w:rPr>
        <w:t>, enquiring</w:t>
      </w:r>
      <w:r w:rsidRPr="00C03C07">
        <w:rPr>
          <w:rFonts w:ascii="Arial" w:hAnsi="Arial" w:cs="Arial"/>
          <w:sz w:val="24"/>
          <w:szCs w:val="24"/>
        </w:rPr>
        <w:t xml:space="preserve"> about audio/visual and equipment</w:t>
      </w:r>
      <w:r w:rsidR="00C03C07">
        <w:rPr>
          <w:rFonts w:ascii="Arial" w:hAnsi="Arial" w:cs="Arial"/>
          <w:sz w:val="24"/>
          <w:szCs w:val="24"/>
        </w:rPr>
        <w:t>, exploring</w:t>
      </w:r>
      <w:r w:rsidRPr="00C03C07">
        <w:rPr>
          <w:rFonts w:ascii="Arial" w:hAnsi="Arial" w:cs="Arial"/>
          <w:sz w:val="24"/>
          <w:szCs w:val="24"/>
        </w:rPr>
        <w:t xml:space="preserve"> all catering options</w:t>
      </w:r>
      <w:r w:rsidR="00C03C07">
        <w:rPr>
          <w:rFonts w:ascii="Arial" w:hAnsi="Arial" w:cs="Arial"/>
          <w:sz w:val="24"/>
          <w:szCs w:val="24"/>
        </w:rPr>
        <w:t>, and d</w:t>
      </w:r>
      <w:r w:rsidRPr="00C03C07">
        <w:rPr>
          <w:rFonts w:ascii="Arial" w:hAnsi="Arial" w:cs="Arial"/>
          <w:sz w:val="24"/>
          <w:szCs w:val="24"/>
        </w:rPr>
        <w:t>ocument</w:t>
      </w:r>
      <w:r w:rsidR="00C03C07">
        <w:rPr>
          <w:rFonts w:ascii="Arial" w:hAnsi="Arial" w:cs="Arial"/>
          <w:sz w:val="24"/>
          <w:szCs w:val="24"/>
        </w:rPr>
        <w:t>ing the</w:t>
      </w:r>
      <w:r w:rsidRPr="00C03C07">
        <w:rPr>
          <w:rFonts w:ascii="Arial" w:hAnsi="Arial" w:cs="Arial"/>
          <w:sz w:val="24"/>
          <w:szCs w:val="24"/>
        </w:rPr>
        <w:t xml:space="preserve"> budget</w:t>
      </w:r>
      <w:r w:rsidR="009C3D8C">
        <w:rPr>
          <w:rFonts w:ascii="Arial" w:hAnsi="Arial" w:cs="Arial"/>
          <w:sz w:val="24"/>
          <w:szCs w:val="24"/>
        </w:rPr>
        <w:t xml:space="preserve">.  </w:t>
      </w:r>
      <w:r w:rsidR="00C03C07">
        <w:rPr>
          <w:rFonts w:ascii="Arial" w:hAnsi="Arial" w:cs="Arial"/>
          <w:sz w:val="24"/>
          <w:szCs w:val="24"/>
        </w:rPr>
        <w:t>Salter and Langford-Wood (1999</w:t>
      </w:r>
      <w:r w:rsidR="00FB58DF">
        <w:rPr>
          <w:rFonts w:ascii="Arial" w:hAnsi="Arial" w:cs="Arial"/>
          <w:sz w:val="24"/>
          <w:szCs w:val="24"/>
        </w:rPr>
        <w:t>, p.25</w:t>
      </w:r>
      <w:r w:rsidR="00C03C07">
        <w:rPr>
          <w:rFonts w:ascii="Arial" w:hAnsi="Arial" w:cs="Arial"/>
          <w:sz w:val="24"/>
          <w:szCs w:val="24"/>
        </w:rPr>
        <w:t xml:space="preserve">) state that visiting the venue is an essential part of the planning process.  The considerations </w:t>
      </w:r>
      <w:r w:rsidR="00481F5B">
        <w:rPr>
          <w:rFonts w:ascii="Arial" w:hAnsi="Arial" w:cs="Arial"/>
          <w:sz w:val="24"/>
          <w:szCs w:val="24"/>
        </w:rPr>
        <w:t>Salter and Langford-Wood (1999, p.25)</w:t>
      </w:r>
      <w:r w:rsidR="00C03C07">
        <w:rPr>
          <w:rFonts w:ascii="Arial" w:hAnsi="Arial" w:cs="Arial"/>
          <w:sz w:val="24"/>
          <w:szCs w:val="24"/>
        </w:rPr>
        <w:t xml:space="preserve"> suggest when evaluating a venue include looking at the staffing, accommodation, furnishings</w:t>
      </w:r>
      <w:r w:rsidR="009C3D8C">
        <w:rPr>
          <w:rFonts w:ascii="Arial" w:hAnsi="Arial" w:cs="Arial"/>
          <w:sz w:val="24"/>
          <w:szCs w:val="24"/>
        </w:rPr>
        <w:t xml:space="preserve">, how appropriate </w:t>
      </w:r>
      <w:r w:rsidR="0085172B">
        <w:rPr>
          <w:rFonts w:ascii="Arial" w:hAnsi="Arial" w:cs="Arial"/>
          <w:sz w:val="24"/>
          <w:szCs w:val="24"/>
        </w:rPr>
        <w:t xml:space="preserve">the </w:t>
      </w:r>
      <w:r w:rsidR="009C3D8C">
        <w:rPr>
          <w:rFonts w:ascii="Arial" w:hAnsi="Arial" w:cs="Arial"/>
          <w:sz w:val="24"/>
          <w:szCs w:val="24"/>
        </w:rPr>
        <w:t>venue is, the ease of movement between rooms, ventilation, the availability of smaller meeting rooms if splitting up the group, rules on the position of banners and posters, if the venue is shared between organisations, a</w:t>
      </w:r>
      <w:r w:rsidR="0085172B">
        <w:rPr>
          <w:rFonts w:ascii="Arial" w:hAnsi="Arial" w:cs="Arial"/>
          <w:sz w:val="24"/>
          <w:szCs w:val="24"/>
        </w:rPr>
        <w:t xml:space="preserve">nd the use of telephones (Salter and </w:t>
      </w:r>
      <w:r w:rsidR="009C3D8C">
        <w:rPr>
          <w:rFonts w:ascii="Arial" w:hAnsi="Arial" w:cs="Arial"/>
          <w:sz w:val="24"/>
          <w:szCs w:val="24"/>
        </w:rPr>
        <w:t>Langford-Wood</w:t>
      </w:r>
      <w:proofErr w:type="gramStart"/>
      <w:r w:rsidR="009C3D8C">
        <w:rPr>
          <w:rFonts w:ascii="Arial" w:hAnsi="Arial" w:cs="Arial"/>
          <w:sz w:val="24"/>
          <w:szCs w:val="24"/>
        </w:rPr>
        <w:t>,1999</w:t>
      </w:r>
      <w:proofErr w:type="gramEnd"/>
      <w:r w:rsidR="0085172B">
        <w:rPr>
          <w:rFonts w:ascii="Arial" w:hAnsi="Arial" w:cs="Arial"/>
          <w:sz w:val="24"/>
          <w:szCs w:val="24"/>
        </w:rPr>
        <w:t>, p.25</w:t>
      </w:r>
      <w:r w:rsidR="009C3D8C">
        <w:rPr>
          <w:rFonts w:ascii="Arial" w:hAnsi="Arial" w:cs="Arial"/>
          <w:sz w:val="24"/>
          <w:szCs w:val="24"/>
        </w:rPr>
        <w:t>).</w:t>
      </w:r>
    </w:p>
    <w:p w:rsidR="00FA6E9B" w:rsidRDefault="00FA6E9B" w:rsidP="008636ED">
      <w:pPr>
        <w:spacing w:after="0" w:line="360" w:lineRule="auto"/>
        <w:jc w:val="both"/>
        <w:rPr>
          <w:rFonts w:ascii="Arial" w:hAnsi="Arial" w:cs="Arial"/>
          <w:b/>
          <w:sz w:val="24"/>
          <w:szCs w:val="24"/>
        </w:rPr>
      </w:pPr>
    </w:p>
    <w:p w:rsidR="003B0A62" w:rsidRPr="00361F32" w:rsidRDefault="003B0A62" w:rsidP="008636ED">
      <w:pPr>
        <w:spacing w:after="0" w:line="360" w:lineRule="auto"/>
        <w:jc w:val="both"/>
        <w:rPr>
          <w:rFonts w:ascii="Arial" w:hAnsi="Arial" w:cs="Arial"/>
          <w:b/>
          <w:sz w:val="24"/>
          <w:szCs w:val="24"/>
        </w:rPr>
      </w:pPr>
    </w:p>
    <w:p w:rsidR="00C75411" w:rsidRPr="00361F32" w:rsidRDefault="00C75411" w:rsidP="004A309C">
      <w:pPr>
        <w:pStyle w:val="ListParagraph"/>
        <w:numPr>
          <w:ilvl w:val="1"/>
          <w:numId w:val="2"/>
        </w:numPr>
        <w:spacing w:after="0" w:line="360" w:lineRule="auto"/>
        <w:ind w:left="709" w:hanging="567"/>
        <w:contextualSpacing w:val="0"/>
        <w:jc w:val="both"/>
        <w:rPr>
          <w:rFonts w:ascii="Arial" w:hAnsi="Arial" w:cs="Arial"/>
          <w:b/>
          <w:sz w:val="24"/>
          <w:szCs w:val="24"/>
        </w:rPr>
      </w:pPr>
      <w:r w:rsidRPr="00361F32">
        <w:rPr>
          <w:rFonts w:ascii="Arial" w:hAnsi="Arial" w:cs="Arial"/>
          <w:b/>
          <w:sz w:val="24"/>
          <w:szCs w:val="24"/>
        </w:rPr>
        <w:t>When arranging for a refreshment break for a group of 1,000 people, an event planner should allow:</w:t>
      </w:r>
    </w:p>
    <w:p w:rsidR="00C75411" w:rsidRPr="00361F32" w:rsidRDefault="00C75411" w:rsidP="008636ED">
      <w:pPr>
        <w:pStyle w:val="ListParagraph"/>
        <w:numPr>
          <w:ilvl w:val="2"/>
          <w:numId w:val="2"/>
        </w:numPr>
        <w:spacing w:after="0" w:line="360" w:lineRule="auto"/>
        <w:contextualSpacing w:val="0"/>
        <w:jc w:val="both"/>
        <w:rPr>
          <w:rFonts w:ascii="Arial" w:hAnsi="Arial" w:cs="Arial"/>
          <w:b/>
          <w:sz w:val="24"/>
          <w:szCs w:val="24"/>
        </w:rPr>
      </w:pPr>
      <w:r w:rsidRPr="00361F32">
        <w:rPr>
          <w:rFonts w:ascii="Arial" w:hAnsi="Arial" w:cs="Arial"/>
          <w:b/>
          <w:sz w:val="24"/>
          <w:szCs w:val="24"/>
        </w:rPr>
        <w:t>30 minutes</w:t>
      </w:r>
    </w:p>
    <w:p w:rsidR="00C75411" w:rsidRPr="00361F32" w:rsidRDefault="00C75411" w:rsidP="008636ED">
      <w:pPr>
        <w:pStyle w:val="ListParagraph"/>
        <w:numPr>
          <w:ilvl w:val="2"/>
          <w:numId w:val="2"/>
        </w:numPr>
        <w:spacing w:after="0" w:line="360" w:lineRule="auto"/>
        <w:contextualSpacing w:val="0"/>
        <w:jc w:val="both"/>
        <w:rPr>
          <w:rFonts w:ascii="Arial" w:hAnsi="Arial" w:cs="Arial"/>
          <w:b/>
          <w:sz w:val="24"/>
          <w:szCs w:val="24"/>
        </w:rPr>
      </w:pPr>
      <w:r w:rsidRPr="00361F32">
        <w:rPr>
          <w:rFonts w:ascii="Arial" w:hAnsi="Arial" w:cs="Arial"/>
          <w:b/>
          <w:sz w:val="24"/>
          <w:szCs w:val="24"/>
        </w:rPr>
        <w:t>60 minutes</w:t>
      </w:r>
    </w:p>
    <w:p w:rsidR="00C75411" w:rsidRPr="00361F32" w:rsidRDefault="00C75411" w:rsidP="008636ED">
      <w:pPr>
        <w:pStyle w:val="ListParagraph"/>
        <w:numPr>
          <w:ilvl w:val="2"/>
          <w:numId w:val="2"/>
        </w:numPr>
        <w:spacing w:after="0" w:line="360" w:lineRule="auto"/>
        <w:ind w:left="2835" w:hanging="855"/>
        <w:contextualSpacing w:val="0"/>
        <w:jc w:val="both"/>
        <w:rPr>
          <w:rFonts w:ascii="Arial" w:hAnsi="Arial" w:cs="Arial"/>
          <w:b/>
          <w:sz w:val="24"/>
          <w:szCs w:val="24"/>
        </w:rPr>
      </w:pPr>
      <w:r w:rsidRPr="00361F32">
        <w:rPr>
          <w:rFonts w:ascii="Arial" w:hAnsi="Arial" w:cs="Arial"/>
          <w:b/>
          <w:sz w:val="24"/>
          <w:szCs w:val="24"/>
        </w:rPr>
        <w:t>30-45 minutes</w:t>
      </w:r>
    </w:p>
    <w:p w:rsidR="005250E1" w:rsidRPr="005250E1" w:rsidRDefault="003B0A62" w:rsidP="008636ED">
      <w:pPr>
        <w:spacing w:after="0" w:line="360" w:lineRule="auto"/>
        <w:jc w:val="both"/>
        <w:rPr>
          <w:rFonts w:ascii="Arial" w:hAnsi="Arial" w:cs="Arial"/>
          <w:sz w:val="24"/>
          <w:szCs w:val="24"/>
        </w:rPr>
      </w:pPr>
      <w:r>
        <w:rPr>
          <w:rFonts w:ascii="Arial" w:hAnsi="Arial" w:cs="Arial"/>
          <w:sz w:val="24"/>
          <w:szCs w:val="24"/>
        </w:rPr>
        <w:lastRenderedPageBreak/>
        <w:t>A</w:t>
      </w:r>
      <w:r w:rsidR="005250E1">
        <w:rPr>
          <w:rFonts w:ascii="Arial" w:hAnsi="Arial" w:cs="Arial"/>
          <w:sz w:val="24"/>
          <w:szCs w:val="24"/>
        </w:rPr>
        <w:t xml:space="preserve"> minimum of 30 minutes for up to 1,000 people (anything over 1,000 would be 30-45 minutes</w:t>
      </w:r>
      <w:r w:rsidR="007C6A37">
        <w:rPr>
          <w:rFonts w:ascii="Arial" w:hAnsi="Arial" w:cs="Arial"/>
          <w:sz w:val="24"/>
          <w:szCs w:val="24"/>
        </w:rPr>
        <w:t>)</w:t>
      </w:r>
      <w:r>
        <w:rPr>
          <w:rFonts w:ascii="Arial" w:hAnsi="Arial" w:cs="Arial"/>
          <w:sz w:val="24"/>
          <w:szCs w:val="24"/>
        </w:rPr>
        <w:t xml:space="preserve"> (Overview of Event Management </w:t>
      </w:r>
      <w:proofErr w:type="spellStart"/>
      <w:r>
        <w:rPr>
          <w:rFonts w:ascii="Arial" w:hAnsi="Arial" w:cs="Arial"/>
          <w:sz w:val="24"/>
          <w:szCs w:val="24"/>
        </w:rPr>
        <w:t>Handout</w:t>
      </w:r>
      <w:proofErr w:type="spellEnd"/>
      <w:r>
        <w:rPr>
          <w:rFonts w:ascii="Arial" w:hAnsi="Arial" w:cs="Arial"/>
          <w:sz w:val="24"/>
          <w:szCs w:val="24"/>
        </w:rPr>
        <w:t>, 2014)</w:t>
      </w:r>
      <w:r w:rsidR="00041B3A">
        <w:rPr>
          <w:rFonts w:ascii="Arial" w:hAnsi="Arial" w:cs="Arial"/>
          <w:sz w:val="24"/>
          <w:szCs w:val="24"/>
        </w:rPr>
        <w:t>.</w:t>
      </w:r>
    </w:p>
    <w:p w:rsidR="00FA6E9B" w:rsidRDefault="00FA6E9B" w:rsidP="008636ED">
      <w:pPr>
        <w:spacing w:after="0" w:line="360" w:lineRule="auto"/>
        <w:jc w:val="both"/>
        <w:rPr>
          <w:rFonts w:ascii="Arial" w:hAnsi="Arial" w:cs="Arial"/>
          <w:b/>
          <w:sz w:val="24"/>
          <w:szCs w:val="24"/>
        </w:rPr>
      </w:pPr>
    </w:p>
    <w:p w:rsidR="00347505" w:rsidRPr="00361F32" w:rsidRDefault="00347505" w:rsidP="008636ED">
      <w:pPr>
        <w:spacing w:after="0" w:line="360" w:lineRule="auto"/>
        <w:jc w:val="both"/>
        <w:rPr>
          <w:rFonts w:ascii="Arial" w:hAnsi="Arial" w:cs="Arial"/>
          <w:b/>
          <w:sz w:val="24"/>
          <w:szCs w:val="24"/>
        </w:rPr>
      </w:pPr>
    </w:p>
    <w:p w:rsidR="00C75411" w:rsidRPr="00831181" w:rsidRDefault="00C75411" w:rsidP="004A309C">
      <w:pPr>
        <w:pStyle w:val="ListParagraph"/>
        <w:numPr>
          <w:ilvl w:val="0"/>
          <w:numId w:val="2"/>
        </w:numPr>
        <w:spacing w:after="0" w:line="360" w:lineRule="auto"/>
        <w:ind w:left="709" w:hanging="567"/>
        <w:contextualSpacing w:val="0"/>
        <w:jc w:val="both"/>
        <w:rPr>
          <w:rFonts w:ascii="Arial" w:hAnsi="Arial" w:cs="Arial"/>
          <w:b/>
          <w:sz w:val="24"/>
          <w:szCs w:val="24"/>
        </w:rPr>
      </w:pPr>
      <w:r w:rsidRPr="00831181">
        <w:rPr>
          <w:rFonts w:ascii="Arial" w:hAnsi="Arial" w:cs="Arial"/>
          <w:b/>
          <w:sz w:val="24"/>
          <w:szCs w:val="24"/>
        </w:rPr>
        <w:t>‘An event plan</w:t>
      </w:r>
      <w:r w:rsidR="002B6D17" w:rsidRPr="00831181">
        <w:rPr>
          <w:rFonts w:ascii="Arial" w:hAnsi="Arial" w:cs="Arial"/>
          <w:b/>
          <w:sz w:val="24"/>
          <w:szCs w:val="24"/>
        </w:rPr>
        <w:t>n</w:t>
      </w:r>
      <w:r w:rsidRPr="00831181">
        <w:rPr>
          <w:rFonts w:ascii="Arial" w:hAnsi="Arial" w:cs="Arial"/>
          <w:b/>
          <w:sz w:val="24"/>
          <w:szCs w:val="24"/>
        </w:rPr>
        <w:t>er is a person with appropriate skills for making timely decisions</w:t>
      </w:r>
      <w:r w:rsidR="002B6D17" w:rsidRPr="00831181">
        <w:rPr>
          <w:rFonts w:ascii="Arial" w:hAnsi="Arial" w:cs="Arial"/>
          <w:b/>
          <w:sz w:val="24"/>
          <w:szCs w:val="24"/>
        </w:rPr>
        <w:t>’</w:t>
      </w:r>
      <w:r w:rsidRPr="00831181">
        <w:rPr>
          <w:rFonts w:ascii="Arial" w:hAnsi="Arial" w:cs="Arial"/>
          <w:b/>
          <w:sz w:val="24"/>
          <w:szCs w:val="24"/>
        </w:rPr>
        <w:t>.  Discuss.</w:t>
      </w:r>
      <w:r w:rsidR="007C0339" w:rsidRPr="00831181">
        <w:rPr>
          <w:rFonts w:ascii="Arial" w:hAnsi="Arial" w:cs="Arial"/>
          <w:b/>
          <w:sz w:val="24"/>
          <w:szCs w:val="24"/>
        </w:rPr>
        <w:t xml:space="preserve"> (6 marks)</w:t>
      </w:r>
    </w:p>
    <w:p w:rsidR="005B4120" w:rsidRDefault="00C81410" w:rsidP="0004254E">
      <w:pPr>
        <w:pStyle w:val="Default"/>
        <w:spacing w:line="360" w:lineRule="auto"/>
        <w:jc w:val="both"/>
        <w:rPr>
          <w:rFonts w:ascii="Arial" w:hAnsi="Arial" w:cs="Arial"/>
          <w:color w:val="auto"/>
        </w:rPr>
      </w:pPr>
      <w:r w:rsidRPr="007B2434">
        <w:rPr>
          <w:rFonts w:ascii="Arial" w:hAnsi="Arial" w:cs="Arial"/>
          <w:color w:val="auto"/>
        </w:rPr>
        <w:t xml:space="preserve">Event Planners’ roles are varied and </w:t>
      </w:r>
      <w:r w:rsidR="00120029" w:rsidRPr="007B2434">
        <w:rPr>
          <w:rFonts w:ascii="Arial" w:hAnsi="Arial" w:cs="Arial"/>
          <w:color w:val="auto"/>
        </w:rPr>
        <w:t>it is crucial the job is</w:t>
      </w:r>
      <w:r w:rsidRPr="007B2434">
        <w:rPr>
          <w:rFonts w:ascii="Arial" w:hAnsi="Arial" w:cs="Arial"/>
          <w:color w:val="auto"/>
        </w:rPr>
        <w:t xml:space="preserve"> done well in order to successfully plan an event.  There can be arguments for and against the statement that an Event Planner ‘is a person with appropriate skills for ma</w:t>
      </w:r>
      <w:r w:rsidR="00120029" w:rsidRPr="007B2434">
        <w:rPr>
          <w:rFonts w:ascii="Arial" w:hAnsi="Arial" w:cs="Arial"/>
          <w:color w:val="auto"/>
        </w:rPr>
        <w:t>king timely decisions’ and this discussion is outlined below</w:t>
      </w:r>
      <w:r w:rsidRPr="007B2434">
        <w:rPr>
          <w:rFonts w:ascii="Arial" w:hAnsi="Arial" w:cs="Arial"/>
          <w:color w:val="auto"/>
        </w:rPr>
        <w:t>.</w:t>
      </w:r>
    </w:p>
    <w:p w:rsidR="00C200C4" w:rsidRDefault="00C200C4" w:rsidP="0004254E">
      <w:pPr>
        <w:pStyle w:val="Default"/>
        <w:spacing w:line="360" w:lineRule="auto"/>
        <w:jc w:val="both"/>
        <w:rPr>
          <w:rFonts w:ascii="Arial" w:hAnsi="Arial" w:cs="Arial"/>
          <w:color w:val="auto"/>
        </w:rPr>
      </w:pPr>
      <w:r>
        <w:rPr>
          <w:rFonts w:ascii="Arial" w:hAnsi="Arial" w:cs="Arial"/>
          <w:color w:val="auto"/>
        </w:rPr>
        <w:t xml:space="preserve">The </w:t>
      </w:r>
      <w:r w:rsidR="00747525">
        <w:rPr>
          <w:rFonts w:ascii="Arial" w:hAnsi="Arial" w:cs="Arial"/>
        </w:rPr>
        <w:t>Overview of Event Management Handout (2014</w:t>
      </w:r>
      <w:r w:rsidR="005B4120">
        <w:rPr>
          <w:rFonts w:ascii="Arial" w:hAnsi="Arial" w:cs="Arial"/>
        </w:rPr>
        <w:t>, p.3</w:t>
      </w:r>
      <w:r w:rsidR="00747525">
        <w:rPr>
          <w:rFonts w:ascii="Arial" w:hAnsi="Arial" w:cs="Arial"/>
        </w:rPr>
        <w:t xml:space="preserve">) </w:t>
      </w:r>
      <w:r>
        <w:rPr>
          <w:rFonts w:ascii="Arial" w:hAnsi="Arial" w:cs="Arial"/>
          <w:color w:val="auto"/>
        </w:rPr>
        <w:t>state</w:t>
      </w:r>
      <w:r w:rsidR="005B4120">
        <w:rPr>
          <w:rFonts w:ascii="Arial" w:hAnsi="Arial" w:cs="Arial"/>
          <w:color w:val="auto"/>
        </w:rPr>
        <w:t>s that “</w:t>
      </w:r>
      <w:r>
        <w:rPr>
          <w:rFonts w:ascii="Arial" w:hAnsi="Arial" w:cs="Arial"/>
          <w:color w:val="auto"/>
        </w:rPr>
        <w:t>planners possess a unique combination of skills that enh</w:t>
      </w:r>
      <w:r w:rsidR="005B4120">
        <w:rPr>
          <w:rFonts w:ascii="Arial" w:hAnsi="Arial" w:cs="Arial"/>
          <w:color w:val="auto"/>
        </w:rPr>
        <w:t>ance their professional success”</w:t>
      </w:r>
      <w:r>
        <w:rPr>
          <w:rFonts w:ascii="Arial" w:hAnsi="Arial" w:cs="Arial"/>
          <w:color w:val="auto"/>
        </w:rPr>
        <w:t xml:space="preserve">.  </w:t>
      </w:r>
      <w:r w:rsidR="005B4120">
        <w:rPr>
          <w:rFonts w:ascii="Arial" w:hAnsi="Arial" w:cs="Arial"/>
          <w:color w:val="auto"/>
        </w:rPr>
        <w:t>There are</w:t>
      </w:r>
      <w:r>
        <w:rPr>
          <w:rFonts w:ascii="Arial" w:hAnsi="Arial" w:cs="Arial"/>
          <w:color w:val="auto"/>
        </w:rPr>
        <w:t xml:space="preserve"> numerous skills that a su</w:t>
      </w:r>
      <w:r w:rsidR="005B4120">
        <w:rPr>
          <w:rFonts w:ascii="Arial" w:hAnsi="Arial" w:cs="Arial"/>
          <w:color w:val="auto"/>
        </w:rPr>
        <w:t>ccessful Event Planner possesses</w:t>
      </w:r>
      <w:r>
        <w:rPr>
          <w:rFonts w:ascii="Arial" w:hAnsi="Arial" w:cs="Arial"/>
          <w:color w:val="auto"/>
        </w:rPr>
        <w:t xml:space="preserve">, including time management, problem solving and decision making </w:t>
      </w:r>
      <w:r w:rsidR="00A547D0">
        <w:rPr>
          <w:rFonts w:ascii="Arial" w:hAnsi="Arial" w:cs="Arial"/>
        </w:rPr>
        <w:t>(Overview of Event Management Handout, 2014)</w:t>
      </w:r>
      <w:r>
        <w:rPr>
          <w:rFonts w:ascii="Arial" w:hAnsi="Arial" w:cs="Arial"/>
          <w:color w:val="auto"/>
        </w:rPr>
        <w:t xml:space="preserve">.  </w:t>
      </w:r>
      <w:r w:rsidR="00E1127A">
        <w:rPr>
          <w:rFonts w:ascii="Arial" w:hAnsi="Arial" w:cs="Arial"/>
          <w:color w:val="auto"/>
        </w:rPr>
        <w:t xml:space="preserve">All of these </w:t>
      </w:r>
      <w:r w:rsidR="000E3A9D">
        <w:rPr>
          <w:rFonts w:ascii="Arial" w:hAnsi="Arial" w:cs="Arial"/>
          <w:color w:val="auto"/>
        </w:rPr>
        <w:t xml:space="preserve">skills </w:t>
      </w:r>
      <w:r w:rsidR="00E1127A">
        <w:rPr>
          <w:rFonts w:ascii="Arial" w:hAnsi="Arial" w:cs="Arial"/>
          <w:color w:val="auto"/>
        </w:rPr>
        <w:t>will be required in making timely decisions and are crucial as part of the pre-planning and at the event itself.</w:t>
      </w:r>
    </w:p>
    <w:p w:rsidR="00E1127A" w:rsidRDefault="00E1127A" w:rsidP="0004254E">
      <w:pPr>
        <w:pStyle w:val="Default"/>
        <w:spacing w:line="360" w:lineRule="auto"/>
        <w:jc w:val="both"/>
        <w:rPr>
          <w:rFonts w:ascii="Arial" w:hAnsi="Arial" w:cs="Arial"/>
        </w:rPr>
      </w:pPr>
      <w:r>
        <w:rPr>
          <w:rFonts w:ascii="Arial" w:hAnsi="Arial" w:cs="Arial"/>
        </w:rPr>
        <w:t xml:space="preserve">Job descriptions outlined on the Total Jobs website (2014) state </w:t>
      </w:r>
      <w:proofErr w:type="spellStart"/>
      <w:r>
        <w:rPr>
          <w:rFonts w:ascii="Arial" w:hAnsi="Arial" w:cs="Arial"/>
        </w:rPr>
        <w:t>prioritising</w:t>
      </w:r>
      <w:proofErr w:type="spellEnd"/>
      <w:r>
        <w:rPr>
          <w:rFonts w:ascii="Arial" w:hAnsi="Arial" w:cs="Arial"/>
        </w:rPr>
        <w:t xml:space="preserve"> and time management as key skills employers look for in an Event Planner, </w:t>
      </w:r>
      <w:r w:rsidR="00B46278">
        <w:rPr>
          <w:rFonts w:ascii="Arial" w:hAnsi="Arial" w:cs="Arial"/>
        </w:rPr>
        <w:t xml:space="preserve">as well as researching and booking of venues, catering and sponsors, </w:t>
      </w:r>
      <w:r>
        <w:rPr>
          <w:rFonts w:ascii="Arial" w:hAnsi="Arial" w:cs="Arial"/>
        </w:rPr>
        <w:t>demonst</w:t>
      </w:r>
      <w:r w:rsidR="00041B3A">
        <w:rPr>
          <w:rFonts w:ascii="Arial" w:hAnsi="Arial" w:cs="Arial"/>
        </w:rPr>
        <w:t>rating that an Event Planner requires</w:t>
      </w:r>
      <w:r>
        <w:rPr>
          <w:rFonts w:ascii="Arial" w:hAnsi="Arial" w:cs="Arial"/>
        </w:rPr>
        <w:t xml:space="preserve"> appropriate skills for making timely decisions.</w:t>
      </w:r>
    </w:p>
    <w:p w:rsidR="00E1127A" w:rsidRDefault="00E1127A" w:rsidP="00E1127A">
      <w:pPr>
        <w:pStyle w:val="Default"/>
        <w:spacing w:line="360" w:lineRule="auto"/>
        <w:jc w:val="both"/>
        <w:rPr>
          <w:rFonts w:ascii="Arial" w:hAnsi="Arial" w:cs="Arial"/>
        </w:rPr>
      </w:pPr>
      <w:r>
        <w:rPr>
          <w:rFonts w:ascii="Arial" w:hAnsi="Arial" w:cs="Arial"/>
        </w:rPr>
        <w:t xml:space="preserve">Event Planners’ tasks include researching of the event requirements, sourcing a venue, catering, </w:t>
      </w:r>
      <w:r w:rsidRPr="006236B3">
        <w:rPr>
          <w:rFonts w:ascii="Arial" w:hAnsi="Arial" w:cs="Arial"/>
        </w:rPr>
        <w:t>decorations, transportation, arranging and communicating with attendees</w:t>
      </w:r>
      <w:r>
        <w:rPr>
          <w:rFonts w:ascii="Arial" w:hAnsi="Arial" w:cs="Arial"/>
        </w:rPr>
        <w:t xml:space="preserve"> such as sending </w:t>
      </w:r>
      <w:r w:rsidRPr="006236B3">
        <w:rPr>
          <w:rFonts w:ascii="Arial" w:hAnsi="Arial" w:cs="Arial"/>
        </w:rPr>
        <w:t>invitations and arranging any accommodation requirements, staffing the events, as</w:t>
      </w:r>
      <w:r>
        <w:rPr>
          <w:rFonts w:ascii="Arial" w:hAnsi="Arial" w:cs="Arial"/>
        </w:rPr>
        <w:t xml:space="preserve"> well supervising on the day and then evaluation after the event </w:t>
      </w:r>
      <w:r w:rsidR="00A547D0">
        <w:rPr>
          <w:rFonts w:ascii="Arial" w:hAnsi="Arial" w:cs="Arial"/>
        </w:rPr>
        <w:t>(Overview of Event Management Handout, 2014)</w:t>
      </w:r>
      <w:r>
        <w:rPr>
          <w:rFonts w:ascii="Arial" w:hAnsi="Arial" w:cs="Arial"/>
        </w:rPr>
        <w:t xml:space="preserve">.  All aspects of these tasks will </w:t>
      </w:r>
      <w:r w:rsidR="00B46278">
        <w:rPr>
          <w:rFonts w:ascii="Arial" w:hAnsi="Arial" w:cs="Arial"/>
        </w:rPr>
        <w:t xml:space="preserve">involve decision making and </w:t>
      </w:r>
      <w:r>
        <w:rPr>
          <w:rFonts w:ascii="Arial" w:hAnsi="Arial" w:cs="Arial"/>
        </w:rPr>
        <w:t>need to be completed in a timely manner in ord</w:t>
      </w:r>
      <w:r w:rsidR="005B4120">
        <w:rPr>
          <w:rFonts w:ascii="Arial" w:hAnsi="Arial" w:cs="Arial"/>
        </w:rPr>
        <w:t>er to produce a successfully managed</w:t>
      </w:r>
      <w:r w:rsidR="00B46278">
        <w:rPr>
          <w:rFonts w:ascii="Arial" w:hAnsi="Arial" w:cs="Arial"/>
        </w:rPr>
        <w:t xml:space="preserve"> event.  They</w:t>
      </w:r>
      <w:r>
        <w:rPr>
          <w:rFonts w:ascii="Arial" w:hAnsi="Arial" w:cs="Arial"/>
        </w:rPr>
        <w:t xml:space="preserve"> will require tasks completed in a particular order as well as multi-tasking where required.</w:t>
      </w:r>
    </w:p>
    <w:p w:rsidR="00CB1B03" w:rsidRDefault="00E1127A" w:rsidP="00E1127A">
      <w:pPr>
        <w:pStyle w:val="Default"/>
        <w:spacing w:line="360" w:lineRule="auto"/>
        <w:jc w:val="both"/>
        <w:rPr>
          <w:rFonts w:ascii="Arial" w:hAnsi="Arial" w:cs="Arial"/>
        </w:rPr>
      </w:pPr>
      <w:r>
        <w:rPr>
          <w:rFonts w:ascii="Arial" w:hAnsi="Arial" w:cs="Arial"/>
        </w:rPr>
        <w:t>All of these points suggest that Event Planners are people with the appropriate skills to make timely decisions. However, there is also evide</w:t>
      </w:r>
      <w:r w:rsidR="00B46278">
        <w:rPr>
          <w:rFonts w:ascii="Arial" w:hAnsi="Arial" w:cs="Arial"/>
        </w:rPr>
        <w:t>nce to suggest this statement has</w:t>
      </w:r>
      <w:r w:rsidR="000E3A9D">
        <w:rPr>
          <w:rFonts w:ascii="Arial" w:hAnsi="Arial" w:cs="Arial"/>
        </w:rPr>
        <w:t xml:space="preserve"> downfalls</w:t>
      </w:r>
      <w:r>
        <w:rPr>
          <w:rFonts w:ascii="Arial" w:hAnsi="Arial" w:cs="Arial"/>
        </w:rPr>
        <w:t>.  As an example</w:t>
      </w:r>
      <w:r w:rsidR="002F29D6">
        <w:rPr>
          <w:rFonts w:ascii="Arial" w:hAnsi="Arial" w:cs="Arial"/>
        </w:rPr>
        <w:t>, although it is evident that making timely decisions is a key skill, there are many other skills required to be a successful Event Planner</w:t>
      </w:r>
      <w:r w:rsidR="00CB1B03">
        <w:rPr>
          <w:rFonts w:ascii="Arial" w:hAnsi="Arial" w:cs="Arial"/>
        </w:rPr>
        <w:t xml:space="preserve">, such as communication skills, computer literacy, calm under </w:t>
      </w:r>
      <w:r w:rsidR="00CB1B03">
        <w:rPr>
          <w:rFonts w:ascii="Arial" w:hAnsi="Arial" w:cs="Arial"/>
        </w:rPr>
        <w:lastRenderedPageBreak/>
        <w:t xml:space="preserve">pressure, budget and staff management, and understanding external factors such as government </w:t>
      </w:r>
      <w:proofErr w:type="spellStart"/>
      <w:r w:rsidR="00CB1B03">
        <w:rPr>
          <w:rFonts w:ascii="Arial" w:hAnsi="Arial" w:cs="Arial"/>
        </w:rPr>
        <w:t>programmes</w:t>
      </w:r>
      <w:proofErr w:type="spellEnd"/>
      <w:r w:rsidR="00CB1B03">
        <w:rPr>
          <w:rFonts w:ascii="Arial" w:hAnsi="Arial" w:cs="Arial"/>
        </w:rPr>
        <w:t xml:space="preserve"> and demographic information </w:t>
      </w:r>
      <w:r w:rsidR="00A547D0">
        <w:rPr>
          <w:rFonts w:ascii="Arial" w:hAnsi="Arial" w:cs="Arial"/>
        </w:rPr>
        <w:t>(Overview of Event Management Handout, 2014)</w:t>
      </w:r>
      <w:r w:rsidR="00CB1B03">
        <w:rPr>
          <w:rFonts w:ascii="Arial" w:hAnsi="Arial" w:cs="Arial"/>
        </w:rPr>
        <w:t xml:space="preserve">.  Therefore, being able to make timely decisions alone is not enough to be a successful Event Planner.  </w:t>
      </w:r>
    </w:p>
    <w:p w:rsidR="00CF6438" w:rsidRPr="007C0D13" w:rsidRDefault="002525B7" w:rsidP="00CF6438">
      <w:pPr>
        <w:pStyle w:val="Default"/>
        <w:spacing w:line="360" w:lineRule="auto"/>
        <w:jc w:val="both"/>
        <w:rPr>
          <w:rFonts w:ascii="Arial" w:hAnsi="Arial" w:cs="Arial"/>
        </w:rPr>
      </w:pPr>
      <w:r>
        <w:rPr>
          <w:rFonts w:ascii="Arial" w:hAnsi="Arial" w:cs="Arial"/>
        </w:rPr>
        <w:t>Depending on the size and type of event, i</w:t>
      </w:r>
      <w:r w:rsidR="00CB1B03">
        <w:rPr>
          <w:rFonts w:ascii="Arial" w:hAnsi="Arial" w:cs="Arial"/>
        </w:rPr>
        <w:t xml:space="preserve">t is </w:t>
      </w:r>
      <w:r>
        <w:rPr>
          <w:rFonts w:ascii="Arial" w:hAnsi="Arial" w:cs="Arial"/>
        </w:rPr>
        <w:t>possible</w:t>
      </w:r>
      <w:r w:rsidR="00CB1B03">
        <w:rPr>
          <w:rFonts w:ascii="Arial" w:hAnsi="Arial" w:cs="Arial"/>
        </w:rPr>
        <w:t xml:space="preserve"> that Event Planners cannot plan and run an event alone and need the support of a team to be successful</w:t>
      </w:r>
      <w:r>
        <w:rPr>
          <w:rFonts w:ascii="Arial" w:hAnsi="Arial" w:cs="Arial"/>
        </w:rPr>
        <w:t xml:space="preserve">.  Shone (2001) suggests that there may be an Event Planner with others to help or the Event Planner may be part of a committee but </w:t>
      </w:r>
      <w:proofErr w:type="spellStart"/>
      <w:r>
        <w:rPr>
          <w:rFonts w:ascii="Arial" w:hAnsi="Arial" w:cs="Arial"/>
        </w:rPr>
        <w:t>summarises</w:t>
      </w:r>
      <w:proofErr w:type="spellEnd"/>
      <w:r>
        <w:rPr>
          <w:rFonts w:ascii="Arial" w:hAnsi="Arial" w:cs="Arial"/>
        </w:rPr>
        <w:t xml:space="preserve"> by stating that “a group of people will be involved” (Shone, 2001, p.82).  T</w:t>
      </w:r>
      <w:r w:rsidR="00DB42A7">
        <w:rPr>
          <w:rFonts w:ascii="Arial" w:hAnsi="Arial" w:cs="Arial"/>
        </w:rPr>
        <w:t>here</w:t>
      </w:r>
      <w:r w:rsidR="000E3A9D">
        <w:rPr>
          <w:rFonts w:ascii="Arial" w:hAnsi="Arial" w:cs="Arial"/>
        </w:rPr>
        <w:t xml:space="preserve">fore the decision making may be </w:t>
      </w:r>
      <w:r w:rsidR="00DB42A7">
        <w:rPr>
          <w:rFonts w:ascii="Arial" w:hAnsi="Arial" w:cs="Arial"/>
        </w:rPr>
        <w:t>the responsibility of the team</w:t>
      </w:r>
      <w:r>
        <w:rPr>
          <w:rFonts w:ascii="Arial" w:hAnsi="Arial" w:cs="Arial"/>
        </w:rPr>
        <w:t>/committee</w:t>
      </w:r>
      <w:r w:rsidR="00DB42A7">
        <w:rPr>
          <w:rFonts w:ascii="Arial" w:hAnsi="Arial" w:cs="Arial"/>
        </w:rPr>
        <w:t xml:space="preserve"> or a specific specialist </w:t>
      </w:r>
      <w:r>
        <w:rPr>
          <w:rFonts w:ascii="Arial" w:hAnsi="Arial" w:cs="Arial"/>
        </w:rPr>
        <w:t xml:space="preserve">within the committee </w:t>
      </w:r>
      <w:r w:rsidR="00DB42A7">
        <w:rPr>
          <w:rFonts w:ascii="Arial" w:hAnsi="Arial" w:cs="Arial"/>
        </w:rPr>
        <w:t>and not always the sole responsibility of the Event Planner.</w:t>
      </w:r>
      <w:bookmarkStart w:id="0" w:name="_GoBack"/>
      <w:bookmarkEnd w:id="0"/>
    </w:p>
    <w:p w:rsidR="00CF6438" w:rsidRPr="00946B03" w:rsidRDefault="005B4120" w:rsidP="00CF6438">
      <w:pPr>
        <w:pStyle w:val="Default"/>
        <w:spacing w:line="360" w:lineRule="auto"/>
        <w:jc w:val="both"/>
        <w:rPr>
          <w:rFonts w:ascii="Arial" w:hAnsi="Arial" w:cs="Arial"/>
          <w:color w:val="auto"/>
        </w:rPr>
      </w:pPr>
      <w:r>
        <w:rPr>
          <w:rFonts w:ascii="Arial" w:hAnsi="Arial" w:cs="Arial"/>
          <w:color w:val="auto"/>
        </w:rPr>
        <w:t>In summary</w:t>
      </w:r>
      <w:r w:rsidR="00CF6438" w:rsidRPr="00946B03">
        <w:rPr>
          <w:rFonts w:ascii="Arial" w:hAnsi="Arial" w:cs="Arial"/>
          <w:color w:val="auto"/>
        </w:rPr>
        <w:t>, having</w:t>
      </w:r>
      <w:r w:rsidR="00A66DEA" w:rsidRPr="00946B03">
        <w:rPr>
          <w:rFonts w:ascii="Arial" w:hAnsi="Arial" w:cs="Arial"/>
          <w:color w:val="auto"/>
        </w:rPr>
        <w:t xml:space="preserve"> the appropriate skills to make timely de</w:t>
      </w:r>
      <w:r w:rsidR="00946B03" w:rsidRPr="00946B03">
        <w:rPr>
          <w:rFonts w:ascii="Arial" w:hAnsi="Arial" w:cs="Arial"/>
          <w:color w:val="auto"/>
        </w:rPr>
        <w:t>cisions is key to being a good Event P</w:t>
      </w:r>
      <w:r w:rsidR="00A66DEA" w:rsidRPr="00946B03">
        <w:rPr>
          <w:rFonts w:ascii="Arial" w:hAnsi="Arial" w:cs="Arial"/>
          <w:color w:val="auto"/>
        </w:rPr>
        <w:t xml:space="preserve">lanner but there are many other skills necessary to be able to </w:t>
      </w:r>
      <w:r>
        <w:rPr>
          <w:rFonts w:ascii="Arial" w:hAnsi="Arial" w:cs="Arial"/>
          <w:color w:val="auto"/>
        </w:rPr>
        <w:t>run a success event.</w:t>
      </w:r>
    </w:p>
    <w:p w:rsidR="002B6D17" w:rsidRDefault="002B6D17" w:rsidP="008636ED">
      <w:pPr>
        <w:spacing w:after="0" w:line="360" w:lineRule="auto"/>
        <w:jc w:val="both"/>
        <w:rPr>
          <w:rFonts w:ascii="Arial" w:hAnsi="Arial" w:cs="Arial"/>
          <w:b/>
          <w:sz w:val="24"/>
          <w:szCs w:val="24"/>
        </w:rPr>
      </w:pPr>
    </w:p>
    <w:p w:rsidR="00347505" w:rsidRPr="00361F32" w:rsidRDefault="00347505" w:rsidP="008636ED">
      <w:pPr>
        <w:spacing w:after="0" w:line="360" w:lineRule="auto"/>
        <w:jc w:val="both"/>
        <w:rPr>
          <w:rFonts w:ascii="Arial" w:hAnsi="Arial" w:cs="Arial"/>
          <w:b/>
          <w:sz w:val="24"/>
          <w:szCs w:val="24"/>
        </w:rPr>
      </w:pPr>
    </w:p>
    <w:p w:rsidR="007C0339" w:rsidRPr="00113296" w:rsidRDefault="00C75411" w:rsidP="004A309C">
      <w:pPr>
        <w:pStyle w:val="ListParagraph"/>
        <w:numPr>
          <w:ilvl w:val="0"/>
          <w:numId w:val="2"/>
        </w:numPr>
        <w:spacing w:after="0" w:line="360" w:lineRule="auto"/>
        <w:ind w:left="0" w:firstLine="142"/>
        <w:contextualSpacing w:val="0"/>
        <w:jc w:val="both"/>
        <w:rPr>
          <w:rFonts w:ascii="Arial" w:hAnsi="Arial" w:cs="Arial"/>
          <w:b/>
          <w:sz w:val="24"/>
          <w:szCs w:val="24"/>
        </w:rPr>
      </w:pPr>
      <w:r w:rsidRPr="00113296">
        <w:rPr>
          <w:rFonts w:ascii="Arial" w:hAnsi="Arial" w:cs="Arial"/>
          <w:b/>
          <w:sz w:val="24"/>
          <w:szCs w:val="24"/>
        </w:rPr>
        <w:t xml:space="preserve">Write a short note on </w:t>
      </w:r>
      <w:r w:rsidR="002B6D17" w:rsidRPr="00113296">
        <w:rPr>
          <w:rFonts w:ascii="Arial" w:hAnsi="Arial" w:cs="Arial"/>
          <w:b/>
          <w:sz w:val="24"/>
          <w:szCs w:val="24"/>
        </w:rPr>
        <w:t>“</w:t>
      </w:r>
      <w:r w:rsidRPr="00113296">
        <w:rPr>
          <w:rFonts w:ascii="Arial" w:hAnsi="Arial" w:cs="Arial"/>
          <w:b/>
          <w:sz w:val="24"/>
          <w:szCs w:val="24"/>
        </w:rPr>
        <w:t>the benefits of successful and safe events</w:t>
      </w:r>
      <w:r w:rsidR="002B6D17" w:rsidRPr="00113296">
        <w:rPr>
          <w:rFonts w:ascii="Arial" w:hAnsi="Arial" w:cs="Arial"/>
          <w:b/>
          <w:sz w:val="24"/>
          <w:szCs w:val="24"/>
        </w:rPr>
        <w:t>”</w:t>
      </w:r>
      <w:r w:rsidRPr="00113296">
        <w:rPr>
          <w:rFonts w:ascii="Arial" w:hAnsi="Arial" w:cs="Arial"/>
          <w:b/>
          <w:sz w:val="24"/>
          <w:szCs w:val="24"/>
        </w:rPr>
        <w:t>.</w:t>
      </w:r>
      <w:r w:rsidR="007C0339" w:rsidRPr="00113296">
        <w:rPr>
          <w:rFonts w:ascii="Arial" w:hAnsi="Arial" w:cs="Arial"/>
          <w:b/>
          <w:sz w:val="24"/>
          <w:szCs w:val="24"/>
        </w:rPr>
        <w:t xml:space="preserve"> </w:t>
      </w:r>
    </w:p>
    <w:p w:rsidR="00C75411" w:rsidRPr="00361F32" w:rsidRDefault="007C0339" w:rsidP="008636ED">
      <w:pPr>
        <w:pStyle w:val="ListParagraph"/>
        <w:spacing w:after="0" w:line="360" w:lineRule="auto"/>
        <w:contextualSpacing w:val="0"/>
        <w:jc w:val="both"/>
        <w:rPr>
          <w:rFonts w:ascii="Arial" w:hAnsi="Arial" w:cs="Arial"/>
          <w:b/>
          <w:sz w:val="24"/>
          <w:szCs w:val="24"/>
        </w:rPr>
      </w:pPr>
      <w:r w:rsidRPr="00113296">
        <w:rPr>
          <w:rFonts w:ascii="Arial" w:hAnsi="Arial" w:cs="Arial"/>
          <w:b/>
          <w:sz w:val="24"/>
          <w:szCs w:val="24"/>
        </w:rPr>
        <w:t>(6 marks)</w:t>
      </w:r>
    </w:p>
    <w:p w:rsidR="00C75411" w:rsidRPr="007F7473" w:rsidRDefault="007F7473" w:rsidP="008636ED">
      <w:pPr>
        <w:spacing w:after="0" w:line="360" w:lineRule="auto"/>
        <w:jc w:val="both"/>
        <w:rPr>
          <w:rFonts w:ascii="Arial" w:hAnsi="Arial" w:cs="Arial"/>
          <w:sz w:val="24"/>
          <w:szCs w:val="24"/>
        </w:rPr>
      </w:pPr>
      <w:r w:rsidRPr="007F7473">
        <w:rPr>
          <w:rFonts w:ascii="Arial" w:hAnsi="Arial" w:cs="Arial"/>
          <w:sz w:val="24"/>
          <w:szCs w:val="24"/>
        </w:rPr>
        <w:t xml:space="preserve">There are many advantages </w:t>
      </w:r>
      <w:r>
        <w:rPr>
          <w:rFonts w:ascii="Arial" w:hAnsi="Arial" w:cs="Arial"/>
          <w:sz w:val="24"/>
          <w:szCs w:val="24"/>
        </w:rPr>
        <w:t xml:space="preserve">to the consumers, clients and event organiser </w:t>
      </w:r>
      <w:r w:rsidRPr="007F7473">
        <w:rPr>
          <w:rFonts w:ascii="Arial" w:hAnsi="Arial" w:cs="Arial"/>
          <w:sz w:val="24"/>
          <w:szCs w:val="24"/>
        </w:rPr>
        <w:t>to planning and implementing a successful and safe event.</w:t>
      </w:r>
    </w:p>
    <w:p w:rsidR="00770E2E" w:rsidRDefault="002465A1" w:rsidP="008636ED">
      <w:pPr>
        <w:spacing w:after="0" w:line="360" w:lineRule="auto"/>
        <w:jc w:val="both"/>
        <w:rPr>
          <w:rFonts w:ascii="Arial" w:hAnsi="Arial" w:cs="Arial"/>
          <w:sz w:val="24"/>
          <w:szCs w:val="24"/>
        </w:rPr>
      </w:pPr>
      <w:r>
        <w:rPr>
          <w:rFonts w:ascii="Arial" w:hAnsi="Arial" w:cs="Arial"/>
          <w:sz w:val="24"/>
          <w:szCs w:val="24"/>
        </w:rPr>
        <w:t xml:space="preserve">According to </w:t>
      </w:r>
      <w:r w:rsidR="00747525">
        <w:rPr>
          <w:rFonts w:ascii="Arial" w:hAnsi="Arial" w:cs="Arial"/>
          <w:sz w:val="24"/>
          <w:szCs w:val="24"/>
        </w:rPr>
        <w:t xml:space="preserve">the 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xml:space="preserve"> (2014)</w:t>
      </w:r>
      <w:r>
        <w:rPr>
          <w:rFonts w:ascii="Arial" w:hAnsi="Arial" w:cs="Arial"/>
          <w:sz w:val="24"/>
          <w:szCs w:val="24"/>
        </w:rPr>
        <w:t xml:space="preserve">, having everyone involved </w:t>
      </w:r>
      <w:r w:rsidR="00C57C51">
        <w:rPr>
          <w:rFonts w:ascii="Arial" w:hAnsi="Arial" w:cs="Arial"/>
          <w:sz w:val="24"/>
          <w:szCs w:val="24"/>
        </w:rPr>
        <w:t xml:space="preserve">in the event </w:t>
      </w:r>
      <w:r>
        <w:rPr>
          <w:rFonts w:ascii="Arial" w:hAnsi="Arial" w:cs="Arial"/>
          <w:sz w:val="24"/>
          <w:szCs w:val="24"/>
        </w:rPr>
        <w:t>moving through the venue in an efficient way means that the event will be more enjoyable.  This acknowledges the importance of the evaluation of the venue, as this will help to reduce this risk.</w:t>
      </w:r>
    </w:p>
    <w:p w:rsidR="002465A1" w:rsidRDefault="00C57C51" w:rsidP="008636ED">
      <w:pPr>
        <w:spacing w:after="0" w:line="360" w:lineRule="auto"/>
        <w:jc w:val="both"/>
        <w:rPr>
          <w:rFonts w:ascii="Arial" w:hAnsi="Arial" w:cs="Arial"/>
          <w:sz w:val="24"/>
          <w:szCs w:val="24"/>
        </w:rPr>
      </w:pPr>
      <w:r>
        <w:rPr>
          <w:rFonts w:ascii="Arial" w:hAnsi="Arial" w:cs="Arial"/>
          <w:sz w:val="24"/>
          <w:szCs w:val="24"/>
        </w:rPr>
        <w:t xml:space="preserve">The Overview of Event Management </w:t>
      </w:r>
      <w:proofErr w:type="spellStart"/>
      <w:r>
        <w:rPr>
          <w:rFonts w:ascii="Arial" w:hAnsi="Arial" w:cs="Arial"/>
          <w:sz w:val="24"/>
          <w:szCs w:val="24"/>
        </w:rPr>
        <w:t>Handout</w:t>
      </w:r>
      <w:proofErr w:type="spellEnd"/>
      <w:r>
        <w:rPr>
          <w:rFonts w:ascii="Arial" w:hAnsi="Arial" w:cs="Arial"/>
          <w:sz w:val="24"/>
          <w:szCs w:val="24"/>
        </w:rPr>
        <w:t xml:space="preserve"> (2014) also states that crowd management will </w:t>
      </w:r>
      <w:r w:rsidR="002465A1">
        <w:rPr>
          <w:rFonts w:ascii="Arial" w:hAnsi="Arial" w:cs="Arial"/>
          <w:sz w:val="24"/>
          <w:szCs w:val="24"/>
        </w:rPr>
        <w:t>lead to successful and safe events through limited assau</w:t>
      </w:r>
      <w:r>
        <w:rPr>
          <w:rFonts w:ascii="Arial" w:hAnsi="Arial" w:cs="Arial"/>
          <w:sz w:val="24"/>
          <w:szCs w:val="24"/>
        </w:rPr>
        <w:t>lt or property damage incidents</w:t>
      </w:r>
      <w:r w:rsidR="002465A1">
        <w:rPr>
          <w:rFonts w:ascii="Arial" w:hAnsi="Arial" w:cs="Arial"/>
          <w:sz w:val="24"/>
          <w:szCs w:val="24"/>
        </w:rPr>
        <w:t xml:space="preserve">.  </w:t>
      </w:r>
      <w:r>
        <w:rPr>
          <w:rFonts w:ascii="Arial" w:hAnsi="Arial" w:cs="Arial"/>
          <w:sz w:val="24"/>
          <w:szCs w:val="24"/>
        </w:rPr>
        <w:t>T</w:t>
      </w:r>
      <w:r w:rsidR="002465A1">
        <w:rPr>
          <w:rFonts w:ascii="Arial" w:hAnsi="Arial" w:cs="Arial"/>
          <w:sz w:val="24"/>
          <w:szCs w:val="24"/>
        </w:rPr>
        <w:t>h</w:t>
      </w:r>
      <w:r>
        <w:rPr>
          <w:rFonts w:ascii="Arial" w:hAnsi="Arial" w:cs="Arial"/>
          <w:sz w:val="24"/>
          <w:szCs w:val="24"/>
        </w:rPr>
        <w:t>is will “</w:t>
      </w:r>
      <w:r w:rsidR="002465A1">
        <w:rPr>
          <w:rFonts w:ascii="Arial" w:hAnsi="Arial" w:cs="Arial"/>
          <w:sz w:val="24"/>
          <w:szCs w:val="24"/>
        </w:rPr>
        <w:t>reduce the costs of</w:t>
      </w:r>
      <w:r>
        <w:rPr>
          <w:rFonts w:ascii="Arial" w:hAnsi="Arial" w:cs="Arial"/>
          <w:sz w:val="24"/>
          <w:szCs w:val="24"/>
        </w:rPr>
        <w:t xml:space="preserve"> security, cleaning and repairs” (Overview of Event Management </w:t>
      </w:r>
      <w:proofErr w:type="spellStart"/>
      <w:r>
        <w:rPr>
          <w:rFonts w:ascii="Arial" w:hAnsi="Arial" w:cs="Arial"/>
          <w:sz w:val="24"/>
          <w:szCs w:val="24"/>
        </w:rPr>
        <w:t>Handout</w:t>
      </w:r>
      <w:proofErr w:type="spellEnd"/>
      <w:r>
        <w:rPr>
          <w:rFonts w:ascii="Arial" w:hAnsi="Arial" w:cs="Arial"/>
          <w:sz w:val="24"/>
          <w:szCs w:val="24"/>
        </w:rPr>
        <w:t>, 2014, p.15)</w:t>
      </w:r>
      <w:r w:rsidR="002465A1">
        <w:rPr>
          <w:rFonts w:ascii="Arial" w:hAnsi="Arial" w:cs="Arial"/>
          <w:sz w:val="24"/>
          <w:szCs w:val="24"/>
        </w:rPr>
        <w:t>.</w:t>
      </w:r>
    </w:p>
    <w:p w:rsidR="002465A1" w:rsidRDefault="00C57C51" w:rsidP="008636ED">
      <w:pPr>
        <w:spacing w:after="0" w:line="360" w:lineRule="auto"/>
        <w:jc w:val="both"/>
        <w:rPr>
          <w:rFonts w:ascii="Arial" w:hAnsi="Arial" w:cs="Arial"/>
          <w:sz w:val="24"/>
          <w:szCs w:val="24"/>
        </w:rPr>
      </w:pPr>
      <w:r>
        <w:rPr>
          <w:rFonts w:ascii="Arial" w:hAnsi="Arial" w:cs="Arial"/>
          <w:sz w:val="24"/>
          <w:szCs w:val="24"/>
        </w:rPr>
        <w:t>It is important</w:t>
      </w:r>
      <w:r w:rsidR="002465A1">
        <w:rPr>
          <w:rFonts w:ascii="Arial" w:hAnsi="Arial" w:cs="Arial"/>
          <w:sz w:val="24"/>
          <w:szCs w:val="24"/>
        </w:rPr>
        <w:t xml:space="preserve"> to be p</w:t>
      </w:r>
      <w:r>
        <w:rPr>
          <w:rFonts w:ascii="Arial" w:hAnsi="Arial" w:cs="Arial"/>
          <w:sz w:val="24"/>
          <w:szCs w:val="24"/>
        </w:rPr>
        <w:t>repared and respond quickly to “unplanned incidents”</w:t>
      </w:r>
      <w:r w:rsidR="002465A1">
        <w:rPr>
          <w:rFonts w:ascii="Arial" w:hAnsi="Arial" w:cs="Arial"/>
          <w:sz w:val="24"/>
          <w:szCs w:val="24"/>
        </w:rPr>
        <w:t xml:space="preserve"> </w:t>
      </w:r>
      <w:r w:rsidR="00747525">
        <w:rPr>
          <w:rFonts w:ascii="Arial" w:hAnsi="Arial" w:cs="Arial"/>
          <w:sz w:val="24"/>
          <w:szCs w:val="24"/>
        </w:rPr>
        <w:t xml:space="preserve">(Overview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2014</w:t>
      </w:r>
      <w:r>
        <w:rPr>
          <w:rFonts w:ascii="Arial" w:hAnsi="Arial" w:cs="Arial"/>
          <w:sz w:val="24"/>
          <w:szCs w:val="24"/>
        </w:rPr>
        <w:t>, p.15</w:t>
      </w:r>
      <w:r w:rsidR="00747525">
        <w:rPr>
          <w:rFonts w:ascii="Arial" w:hAnsi="Arial" w:cs="Arial"/>
          <w:sz w:val="24"/>
          <w:szCs w:val="24"/>
        </w:rPr>
        <w:t>)</w:t>
      </w:r>
      <w:r>
        <w:rPr>
          <w:rFonts w:ascii="Arial" w:hAnsi="Arial" w:cs="Arial"/>
          <w:sz w:val="24"/>
          <w:szCs w:val="24"/>
        </w:rPr>
        <w:t xml:space="preserve"> as this creates a “</w:t>
      </w:r>
      <w:r w:rsidR="002465A1">
        <w:rPr>
          <w:rFonts w:ascii="Arial" w:hAnsi="Arial" w:cs="Arial"/>
          <w:sz w:val="24"/>
          <w:szCs w:val="24"/>
        </w:rPr>
        <w:t>s</w:t>
      </w:r>
      <w:r>
        <w:rPr>
          <w:rFonts w:ascii="Arial" w:hAnsi="Arial" w:cs="Arial"/>
          <w:sz w:val="24"/>
          <w:szCs w:val="24"/>
        </w:rPr>
        <w:t>ecure environment for consumers”</w:t>
      </w:r>
      <w:r w:rsidR="002465A1">
        <w:rPr>
          <w:rFonts w:ascii="Arial" w:hAnsi="Arial" w:cs="Arial"/>
          <w:sz w:val="24"/>
          <w:szCs w:val="24"/>
        </w:rPr>
        <w:t xml:space="preserve"> </w:t>
      </w:r>
      <w:r w:rsidR="00747525">
        <w:rPr>
          <w:rFonts w:ascii="Arial" w:hAnsi="Arial" w:cs="Arial"/>
          <w:sz w:val="24"/>
          <w:szCs w:val="24"/>
        </w:rPr>
        <w:t xml:space="preserve">(Overview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2014</w:t>
      </w:r>
      <w:r>
        <w:rPr>
          <w:rFonts w:ascii="Arial" w:hAnsi="Arial" w:cs="Arial"/>
          <w:sz w:val="24"/>
          <w:szCs w:val="24"/>
        </w:rPr>
        <w:t>, p.15</w:t>
      </w:r>
      <w:r w:rsidR="00747525">
        <w:rPr>
          <w:rFonts w:ascii="Arial" w:hAnsi="Arial" w:cs="Arial"/>
          <w:sz w:val="24"/>
          <w:szCs w:val="24"/>
        </w:rPr>
        <w:t>)</w:t>
      </w:r>
      <w:r w:rsidR="002465A1">
        <w:rPr>
          <w:rFonts w:ascii="Arial" w:hAnsi="Arial" w:cs="Arial"/>
          <w:sz w:val="24"/>
          <w:szCs w:val="24"/>
        </w:rPr>
        <w:t>.</w:t>
      </w:r>
    </w:p>
    <w:p w:rsidR="002465A1" w:rsidRDefault="002465A1" w:rsidP="008636ED">
      <w:pPr>
        <w:spacing w:after="0" w:line="360" w:lineRule="auto"/>
        <w:jc w:val="both"/>
        <w:rPr>
          <w:rFonts w:ascii="Arial" w:hAnsi="Arial" w:cs="Arial"/>
          <w:sz w:val="24"/>
          <w:szCs w:val="24"/>
        </w:rPr>
      </w:pPr>
      <w:r>
        <w:rPr>
          <w:rFonts w:ascii="Arial" w:hAnsi="Arial" w:cs="Arial"/>
          <w:sz w:val="24"/>
          <w:szCs w:val="24"/>
        </w:rPr>
        <w:t xml:space="preserve">As well as these points, the </w:t>
      </w:r>
      <w:r w:rsidR="00C57C51">
        <w:rPr>
          <w:rFonts w:ascii="Arial" w:hAnsi="Arial" w:cs="Arial"/>
          <w:sz w:val="24"/>
          <w:szCs w:val="24"/>
        </w:rPr>
        <w:t xml:space="preserve">Overview of Event Management </w:t>
      </w:r>
      <w:proofErr w:type="spellStart"/>
      <w:r w:rsidR="00C57C51">
        <w:rPr>
          <w:rFonts w:ascii="Arial" w:hAnsi="Arial" w:cs="Arial"/>
          <w:sz w:val="24"/>
          <w:szCs w:val="24"/>
        </w:rPr>
        <w:t>Handout</w:t>
      </w:r>
      <w:proofErr w:type="spellEnd"/>
      <w:r w:rsidR="00C57C51">
        <w:rPr>
          <w:rFonts w:ascii="Arial" w:hAnsi="Arial" w:cs="Arial"/>
          <w:sz w:val="24"/>
          <w:szCs w:val="24"/>
        </w:rPr>
        <w:t xml:space="preserve"> (2014) </w:t>
      </w:r>
      <w:r>
        <w:rPr>
          <w:rFonts w:ascii="Arial" w:hAnsi="Arial" w:cs="Arial"/>
          <w:sz w:val="24"/>
          <w:szCs w:val="24"/>
        </w:rPr>
        <w:t>state</w:t>
      </w:r>
      <w:r w:rsidR="00C57C51">
        <w:rPr>
          <w:rFonts w:ascii="Arial" w:hAnsi="Arial" w:cs="Arial"/>
          <w:sz w:val="24"/>
          <w:szCs w:val="24"/>
        </w:rPr>
        <w:t>s</w:t>
      </w:r>
      <w:r>
        <w:rPr>
          <w:rFonts w:ascii="Arial" w:hAnsi="Arial" w:cs="Arial"/>
          <w:sz w:val="24"/>
          <w:szCs w:val="24"/>
        </w:rPr>
        <w:t xml:space="preserve"> that by reducing accid</w:t>
      </w:r>
      <w:r w:rsidR="008358F4">
        <w:rPr>
          <w:rFonts w:ascii="Arial" w:hAnsi="Arial" w:cs="Arial"/>
          <w:sz w:val="24"/>
          <w:szCs w:val="24"/>
        </w:rPr>
        <w:t>ents and injuries at the event “</w:t>
      </w:r>
      <w:r>
        <w:rPr>
          <w:rFonts w:ascii="Arial" w:hAnsi="Arial" w:cs="Arial"/>
          <w:sz w:val="24"/>
          <w:szCs w:val="24"/>
        </w:rPr>
        <w:t xml:space="preserve">significantly reduces </w:t>
      </w:r>
      <w:r>
        <w:rPr>
          <w:rFonts w:ascii="Arial" w:hAnsi="Arial" w:cs="Arial"/>
          <w:sz w:val="24"/>
          <w:szCs w:val="24"/>
        </w:rPr>
        <w:lastRenderedPageBreak/>
        <w:t>the risk of public liability claims</w:t>
      </w:r>
      <w:r w:rsidR="006019D8">
        <w:rPr>
          <w:rFonts w:ascii="Arial" w:hAnsi="Arial" w:cs="Arial"/>
          <w:sz w:val="24"/>
          <w:szCs w:val="24"/>
        </w:rPr>
        <w:t xml:space="preserve"> and subsequen</w:t>
      </w:r>
      <w:r w:rsidR="008358F4">
        <w:rPr>
          <w:rFonts w:ascii="Arial" w:hAnsi="Arial" w:cs="Arial"/>
          <w:sz w:val="24"/>
          <w:szCs w:val="24"/>
        </w:rPr>
        <w:t>t first aid and insurance costs”</w:t>
      </w:r>
      <w:r w:rsidR="006019D8">
        <w:rPr>
          <w:rFonts w:ascii="Arial" w:hAnsi="Arial" w:cs="Arial"/>
          <w:sz w:val="24"/>
          <w:szCs w:val="24"/>
        </w:rPr>
        <w:t xml:space="preserve"> </w:t>
      </w:r>
      <w:r w:rsidR="00747525">
        <w:rPr>
          <w:rFonts w:ascii="Arial" w:hAnsi="Arial" w:cs="Arial"/>
          <w:sz w:val="24"/>
          <w:szCs w:val="24"/>
        </w:rPr>
        <w:t xml:space="preserve">(Overview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2014</w:t>
      </w:r>
      <w:r w:rsidR="008358F4">
        <w:rPr>
          <w:rFonts w:ascii="Arial" w:hAnsi="Arial" w:cs="Arial"/>
          <w:sz w:val="24"/>
          <w:szCs w:val="24"/>
        </w:rPr>
        <w:t>, p.15</w:t>
      </w:r>
      <w:r w:rsidR="00747525">
        <w:rPr>
          <w:rFonts w:ascii="Arial" w:hAnsi="Arial" w:cs="Arial"/>
          <w:sz w:val="24"/>
          <w:szCs w:val="24"/>
        </w:rPr>
        <w:t>)</w:t>
      </w:r>
      <w:r w:rsidR="006019D8">
        <w:rPr>
          <w:rFonts w:ascii="Arial" w:hAnsi="Arial" w:cs="Arial"/>
          <w:sz w:val="24"/>
          <w:szCs w:val="24"/>
        </w:rPr>
        <w:t>.</w:t>
      </w:r>
    </w:p>
    <w:p w:rsidR="006019D8" w:rsidRDefault="008358F4" w:rsidP="008636ED">
      <w:pPr>
        <w:spacing w:after="0" w:line="360" w:lineRule="auto"/>
        <w:jc w:val="both"/>
        <w:rPr>
          <w:rFonts w:ascii="Arial" w:hAnsi="Arial" w:cs="Arial"/>
          <w:sz w:val="24"/>
          <w:szCs w:val="24"/>
        </w:rPr>
      </w:pPr>
      <w:r>
        <w:rPr>
          <w:rFonts w:ascii="Arial" w:hAnsi="Arial" w:cs="Arial"/>
          <w:sz w:val="24"/>
          <w:szCs w:val="24"/>
        </w:rPr>
        <w:t>Although the points discussed</w:t>
      </w:r>
      <w:r w:rsidR="006019D8">
        <w:rPr>
          <w:rFonts w:ascii="Arial" w:hAnsi="Arial" w:cs="Arial"/>
          <w:sz w:val="24"/>
          <w:szCs w:val="24"/>
        </w:rPr>
        <w:t xml:space="preserve"> are all significant for the event itself, for the long term, successful and s</w:t>
      </w:r>
      <w:r>
        <w:rPr>
          <w:rFonts w:ascii="Arial" w:hAnsi="Arial" w:cs="Arial"/>
          <w:sz w:val="24"/>
          <w:szCs w:val="24"/>
        </w:rPr>
        <w:t>afely managed events allow for “</w:t>
      </w:r>
      <w:r w:rsidR="006019D8">
        <w:rPr>
          <w:rFonts w:ascii="Arial" w:hAnsi="Arial" w:cs="Arial"/>
          <w:sz w:val="24"/>
          <w:szCs w:val="24"/>
        </w:rPr>
        <w:t>long term sustainability from the widespread support of consumers, staff and the l</w:t>
      </w:r>
      <w:r>
        <w:rPr>
          <w:rFonts w:ascii="Arial" w:hAnsi="Arial" w:cs="Arial"/>
          <w:sz w:val="24"/>
          <w:szCs w:val="24"/>
        </w:rPr>
        <w:t>ocal community”</w:t>
      </w:r>
      <w:r w:rsidR="006019D8">
        <w:rPr>
          <w:rFonts w:ascii="Arial" w:hAnsi="Arial" w:cs="Arial"/>
          <w:sz w:val="24"/>
          <w:szCs w:val="24"/>
        </w:rPr>
        <w:t xml:space="preserve"> </w:t>
      </w:r>
      <w:r w:rsidR="00747525">
        <w:rPr>
          <w:rFonts w:ascii="Arial" w:hAnsi="Arial" w:cs="Arial"/>
          <w:sz w:val="24"/>
          <w:szCs w:val="24"/>
        </w:rPr>
        <w:t xml:space="preserve">(Overview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2014</w:t>
      </w:r>
      <w:r>
        <w:rPr>
          <w:rFonts w:ascii="Arial" w:hAnsi="Arial" w:cs="Arial"/>
          <w:sz w:val="24"/>
          <w:szCs w:val="24"/>
        </w:rPr>
        <w:t>, p.15</w:t>
      </w:r>
      <w:r w:rsidR="00747525">
        <w:rPr>
          <w:rFonts w:ascii="Arial" w:hAnsi="Arial" w:cs="Arial"/>
          <w:sz w:val="24"/>
          <w:szCs w:val="24"/>
        </w:rPr>
        <w:t xml:space="preserve">) </w:t>
      </w:r>
      <w:r>
        <w:rPr>
          <w:rFonts w:ascii="Arial" w:hAnsi="Arial" w:cs="Arial"/>
          <w:sz w:val="24"/>
          <w:szCs w:val="24"/>
        </w:rPr>
        <w:t>as well as “</w:t>
      </w:r>
      <w:r w:rsidR="006019D8">
        <w:rPr>
          <w:rFonts w:ascii="Arial" w:hAnsi="Arial" w:cs="Arial"/>
          <w:sz w:val="24"/>
          <w:szCs w:val="24"/>
        </w:rPr>
        <w:t>increased opportun</w:t>
      </w:r>
      <w:r>
        <w:rPr>
          <w:rFonts w:ascii="Arial" w:hAnsi="Arial" w:cs="Arial"/>
          <w:sz w:val="24"/>
          <w:szCs w:val="24"/>
        </w:rPr>
        <w:t>ities for long term sponsorship”</w:t>
      </w:r>
      <w:r w:rsidR="006019D8">
        <w:rPr>
          <w:rFonts w:ascii="Arial" w:hAnsi="Arial" w:cs="Arial"/>
          <w:sz w:val="24"/>
          <w:szCs w:val="24"/>
        </w:rPr>
        <w:t xml:space="preserve"> </w:t>
      </w:r>
      <w:r w:rsidR="00747525">
        <w:rPr>
          <w:rFonts w:ascii="Arial" w:hAnsi="Arial" w:cs="Arial"/>
          <w:sz w:val="24"/>
          <w:szCs w:val="24"/>
        </w:rPr>
        <w:t xml:space="preserve">(Overview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2014</w:t>
      </w:r>
      <w:r>
        <w:rPr>
          <w:rFonts w:ascii="Arial" w:hAnsi="Arial" w:cs="Arial"/>
          <w:sz w:val="24"/>
          <w:szCs w:val="24"/>
        </w:rPr>
        <w:t>, p.15</w:t>
      </w:r>
      <w:r w:rsidR="00747525">
        <w:rPr>
          <w:rFonts w:ascii="Arial" w:hAnsi="Arial" w:cs="Arial"/>
          <w:sz w:val="24"/>
          <w:szCs w:val="24"/>
        </w:rPr>
        <w:t>)</w:t>
      </w:r>
      <w:r w:rsidR="006019D8">
        <w:rPr>
          <w:rFonts w:ascii="Arial" w:hAnsi="Arial" w:cs="Arial"/>
          <w:sz w:val="24"/>
          <w:szCs w:val="24"/>
        </w:rPr>
        <w:t>.</w:t>
      </w:r>
    </w:p>
    <w:p w:rsidR="003E0A9C" w:rsidRDefault="003E0A9C" w:rsidP="008636ED">
      <w:pPr>
        <w:spacing w:after="0" w:line="360" w:lineRule="auto"/>
        <w:jc w:val="both"/>
        <w:rPr>
          <w:rFonts w:ascii="Arial" w:hAnsi="Arial" w:cs="Arial"/>
          <w:sz w:val="24"/>
          <w:szCs w:val="24"/>
        </w:rPr>
      </w:pPr>
      <w:r>
        <w:rPr>
          <w:rFonts w:ascii="Arial" w:hAnsi="Arial" w:cs="Arial"/>
          <w:sz w:val="24"/>
          <w:szCs w:val="24"/>
        </w:rPr>
        <w:t>All of the ab</w:t>
      </w:r>
      <w:r w:rsidR="008358F4">
        <w:rPr>
          <w:rFonts w:ascii="Arial" w:hAnsi="Arial" w:cs="Arial"/>
          <w:sz w:val="24"/>
          <w:szCs w:val="24"/>
        </w:rPr>
        <w:t>ove can be achieved through the “</w:t>
      </w:r>
      <w:r>
        <w:rPr>
          <w:rFonts w:ascii="Arial" w:hAnsi="Arial" w:cs="Arial"/>
          <w:sz w:val="24"/>
          <w:szCs w:val="24"/>
        </w:rPr>
        <w:t>comprehensive planning and the completio</w:t>
      </w:r>
      <w:r w:rsidR="008358F4">
        <w:rPr>
          <w:rFonts w:ascii="Arial" w:hAnsi="Arial" w:cs="Arial"/>
          <w:sz w:val="24"/>
          <w:szCs w:val="24"/>
        </w:rPr>
        <w:t>n of an Event Management Plan”</w:t>
      </w:r>
      <w:r w:rsidR="00113296">
        <w:rPr>
          <w:rFonts w:ascii="Arial" w:hAnsi="Arial" w:cs="Arial"/>
          <w:sz w:val="24"/>
          <w:szCs w:val="24"/>
        </w:rPr>
        <w:t xml:space="preserve"> </w:t>
      </w:r>
      <w:r w:rsidR="00747525">
        <w:rPr>
          <w:rFonts w:ascii="Arial" w:hAnsi="Arial" w:cs="Arial"/>
          <w:sz w:val="24"/>
          <w:szCs w:val="24"/>
        </w:rPr>
        <w:t xml:space="preserve">(Overview of Event Management </w:t>
      </w:r>
      <w:proofErr w:type="spellStart"/>
      <w:r w:rsidR="00747525">
        <w:rPr>
          <w:rFonts w:ascii="Arial" w:hAnsi="Arial" w:cs="Arial"/>
          <w:sz w:val="24"/>
          <w:szCs w:val="24"/>
        </w:rPr>
        <w:t>Handout</w:t>
      </w:r>
      <w:proofErr w:type="spellEnd"/>
      <w:r w:rsidR="00747525">
        <w:rPr>
          <w:rFonts w:ascii="Arial" w:hAnsi="Arial" w:cs="Arial"/>
          <w:sz w:val="24"/>
          <w:szCs w:val="24"/>
        </w:rPr>
        <w:t>, 2014</w:t>
      </w:r>
      <w:r w:rsidR="008358F4">
        <w:rPr>
          <w:rFonts w:ascii="Arial" w:hAnsi="Arial" w:cs="Arial"/>
          <w:sz w:val="24"/>
          <w:szCs w:val="24"/>
        </w:rPr>
        <w:t>, p.14</w:t>
      </w:r>
      <w:r w:rsidR="00747525">
        <w:rPr>
          <w:rFonts w:ascii="Arial" w:hAnsi="Arial" w:cs="Arial"/>
          <w:sz w:val="24"/>
          <w:szCs w:val="24"/>
        </w:rPr>
        <w:t>)</w:t>
      </w:r>
      <w:r w:rsidR="008358F4">
        <w:rPr>
          <w:rFonts w:ascii="Arial" w:hAnsi="Arial" w:cs="Arial"/>
          <w:sz w:val="24"/>
          <w:szCs w:val="24"/>
        </w:rPr>
        <w:t>, which will allow for the points discussed</w:t>
      </w:r>
      <w:r w:rsidR="00113296">
        <w:rPr>
          <w:rFonts w:ascii="Arial" w:hAnsi="Arial" w:cs="Arial"/>
          <w:sz w:val="24"/>
          <w:szCs w:val="24"/>
        </w:rPr>
        <w:t xml:space="preserve"> to be </w:t>
      </w:r>
      <w:r w:rsidR="008358F4">
        <w:rPr>
          <w:rFonts w:ascii="Arial" w:hAnsi="Arial" w:cs="Arial"/>
          <w:sz w:val="24"/>
          <w:szCs w:val="24"/>
        </w:rPr>
        <w:t xml:space="preserve">planned and </w:t>
      </w:r>
      <w:r w:rsidR="00113296">
        <w:rPr>
          <w:rFonts w:ascii="Arial" w:hAnsi="Arial" w:cs="Arial"/>
          <w:sz w:val="24"/>
          <w:szCs w:val="24"/>
        </w:rPr>
        <w:t>prepared for in advance of the event.</w:t>
      </w:r>
    </w:p>
    <w:p w:rsidR="004C4CBA" w:rsidRDefault="004C4CBA" w:rsidP="008636ED">
      <w:pPr>
        <w:spacing w:after="0" w:line="360" w:lineRule="auto"/>
        <w:jc w:val="both"/>
        <w:rPr>
          <w:rFonts w:ascii="Arial" w:hAnsi="Arial" w:cs="Arial"/>
          <w:b/>
          <w:sz w:val="24"/>
          <w:szCs w:val="24"/>
        </w:rPr>
      </w:pPr>
    </w:p>
    <w:p w:rsidR="008358F4" w:rsidRPr="00361F32" w:rsidRDefault="008358F4" w:rsidP="008636ED">
      <w:pPr>
        <w:spacing w:after="0" w:line="360" w:lineRule="auto"/>
        <w:jc w:val="both"/>
        <w:rPr>
          <w:rFonts w:ascii="Arial" w:hAnsi="Arial" w:cs="Arial"/>
          <w:b/>
          <w:sz w:val="24"/>
          <w:szCs w:val="24"/>
        </w:rPr>
      </w:pPr>
    </w:p>
    <w:p w:rsidR="00C75411" w:rsidRPr="00361F32" w:rsidRDefault="00C75411" w:rsidP="008636ED">
      <w:pPr>
        <w:spacing w:after="0" w:line="360" w:lineRule="auto"/>
        <w:jc w:val="both"/>
        <w:rPr>
          <w:rFonts w:ascii="Arial" w:hAnsi="Arial" w:cs="Arial"/>
          <w:b/>
          <w:sz w:val="24"/>
          <w:szCs w:val="24"/>
        </w:rPr>
      </w:pPr>
      <w:r w:rsidRPr="00361F32">
        <w:rPr>
          <w:rFonts w:ascii="Arial" w:hAnsi="Arial" w:cs="Arial"/>
          <w:b/>
          <w:sz w:val="24"/>
          <w:szCs w:val="24"/>
        </w:rPr>
        <w:t>Case Study:</w:t>
      </w:r>
    </w:p>
    <w:p w:rsidR="00C75411" w:rsidRPr="00361F32" w:rsidRDefault="00C75411" w:rsidP="008636ED">
      <w:pPr>
        <w:autoSpaceDE w:val="0"/>
        <w:autoSpaceDN w:val="0"/>
        <w:adjustRightInd w:val="0"/>
        <w:spacing w:after="0" w:line="360" w:lineRule="auto"/>
        <w:jc w:val="both"/>
        <w:rPr>
          <w:rFonts w:ascii="Arial" w:hAnsi="Arial" w:cs="Arial"/>
          <w:b/>
          <w:color w:val="000000"/>
          <w:sz w:val="24"/>
          <w:szCs w:val="24"/>
        </w:rPr>
      </w:pPr>
    </w:p>
    <w:p w:rsidR="00C75411" w:rsidRPr="00361F32" w:rsidRDefault="00C75411" w:rsidP="008636ED">
      <w:pPr>
        <w:autoSpaceDE w:val="0"/>
        <w:autoSpaceDN w:val="0"/>
        <w:adjustRightInd w:val="0"/>
        <w:spacing w:after="0" w:line="360" w:lineRule="auto"/>
        <w:jc w:val="both"/>
        <w:rPr>
          <w:rFonts w:ascii="Arial" w:hAnsi="Arial" w:cs="Arial"/>
          <w:b/>
          <w:color w:val="000000"/>
          <w:sz w:val="24"/>
          <w:szCs w:val="24"/>
        </w:rPr>
      </w:pPr>
      <w:r w:rsidRPr="00361F32">
        <w:rPr>
          <w:rFonts w:ascii="Arial" w:hAnsi="Arial" w:cs="Arial"/>
          <w:b/>
          <w:color w:val="000000"/>
          <w:sz w:val="24"/>
          <w:szCs w:val="24"/>
        </w:rPr>
        <w:t xml:space="preserve">Adam is an event planner and deals particularly in the area of special party celebrations. He received a call from a potential client, who wants the service. Their meeting has been scheduled for the next week. If Adam gets this project, what do you think would be the sequence of working procedures? (Please rewrite the followings in the correct order) </w:t>
      </w:r>
      <w:r w:rsidR="007C0339" w:rsidRPr="00361F32">
        <w:rPr>
          <w:rFonts w:ascii="Arial" w:hAnsi="Arial" w:cs="Arial"/>
          <w:b/>
          <w:color w:val="000000"/>
          <w:sz w:val="24"/>
          <w:szCs w:val="24"/>
        </w:rPr>
        <w:t>(8 marks)</w:t>
      </w:r>
    </w:p>
    <w:p w:rsidR="00B14D50" w:rsidRPr="00361F32" w:rsidRDefault="00B14D50" w:rsidP="008636ED">
      <w:pPr>
        <w:autoSpaceDE w:val="0"/>
        <w:autoSpaceDN w:val="0"/>
        <w:adjustRightInd w:val="0"/>
        <w:spacing w:after="0" w:line="360" w:lineRule="auto"/>
        <w:jc w:val="both"/>
        <w:rPr>
          <w:rFonts w:ascii="Arial" w:hAnsi="Arial" w:cs="Arial"/>
          <w:b/>
          <w:color w:val="000000"/>
          <w:sz w:val="24"/>
          <w:szCs w:val="24"/>
        </w:rPr>
      </w:pPr>
    </w:p>
    <w:p w:rsidR="00C75411" w:rsidRPr="00361F32" w:rsidRDefault="00B14D50" w:rsidP="008636ED">
      <w:pPr>
        <w:autoSpaceDE w:val="0"/>
        <w:autoSpaceDN w:val="0"/>
        <w:adjustRightInd w:val="0"/>
        <w:spacing w:after="0" w:line="360" w:lineRule="auto"/>
        <w:jc w:val="both"/>
        <w:rPr>
          <w:rFonts w:ascii="Arial" w:hAnsi="Arial" w:cs="Arial"/>
          <w:b/>
          <w:color w:val="000000"/>
          <w:sz w:val="24"/>
          <w:szCs w:val="24"/>
        </w:rPr>
      </w:pPr>
      <w:r w:rsidRPr="00361F32">
        <w:rPr>
          <w:rFonts w:ascii="Arial" w:hAnsi="Arial" w:cs="Arial"/>
          <w:b/>
          <w:color w:val="000000"/>
          <w:sz w:val="24"/>
          <w:szCs w:val="24"/>
        </w:rPr>
        <w:t>a) Acquisition of permits</w:t>
      </w:r>
    </w:p>
    <w:p w:rsidR="00C75411" w:rsidRPr="00361F32" w:rsidRDefault="00C75411" w:rsidP="008636ED">
      <w:pPr>
        <w:autoSpaceDE w:val="0"/>
        <w:autoSpaceDN w:val="0"/>
        <w:adjustRightInd w:val="0"/>
        <w:spacing w:after="0" w:line="360" w:lineRule="auto"/>
        <w:jc w:val="both"/>
        <w:rPr>
          <w:rFonts w:ascii="Arial" w:hAnsi="Arial" w:cs="Arial"/>
          <w:b/>
          <w:color w:val="000000"/>
          <w:sz w:val="24"/>
          <w:szCs w:val="24"/>
        </w:rPr>
      </w:pPr>
      <w:r w:rsidRPr="00361F32">
        <w:rPr>
          <w:rFonts w:ascii="Arial" w:hAnsi="Arial" w:cs="Arial"/>
          <w:b/>
          <w:color w:val="000000"/>
          <w:sz w:val="24"/>
          <w:szCs w:val="24"/>
        </w:rPr>
        <w:t xml:space="preserve">b) Food and catering arrangements </w:t>
      </w:r>
    </w:p>
    <w:p w:rsidR="00C75411" w:rsidRPr="00361F32" w:rsidRDefault="00C75411" w:rsidP="008636ED">
      <w:pPr>
        <w:autoSpaceDE w:val="0"/>
        <w:autoSpaceDN w:val="0"/>
        <w:adjustRightInd w:val="0"/>
        <w:spacing w:after="0" w:line="360" w:lineRule="auto"/>
        <w:jc w:val="both"/>
        <w:rPr>
          <w:rFonts w:ascii="Arial" w:hAnsi="Arial" w:cs="Arial"/>
          <w:b/>
          <w:color w:val="000000"/>
          <w:sz w:val="24"/>
          <w:szCs w:val="24"/>
        </w:rPr>
      </w:pPr>
      <w:r w:rsidRPr="00361F32">
        <w:rPr>
          <w:rFonts w:ascii="Arial" w:hAnsi="Arial" w:cs="Arial"/>
          <w:b/>
          <w:color w:val="000000"/>
          <w:sz w:val="24"/>
          <w:szCs w:val="24"/>
        </w:rPr>
        <w:t xml:space="preserve">c) Monitoring the event </w:t>
      </w:r>
    </w:p>
    <w:p w:rsidR="00C75411" w:rsidRPr="00361F32" w:rsidRDefault="00C75411" w:rsidP="008636ED">
      <w:pPr>
        <w:autoSpaceDE w:val="0"/>
        <w:autoSpaceDN w:val="0"/>
        <w:adjustRightInd w:val="0"/>
        <w:spacing w:after="0" w:line="360" w:lineRule="auto"/>
        <w:jc w:val="both"/>
        <w:rPr>
          <w:rFonts w:ascii="Arial" w:hAnsi="Arial" w:cs="Arial"/>
          <w:b/>
          <w:color w:val="000000"/>
          <w:sz w:val="24"/>
          <w:szCs w:val="24"/>
        </w:rPr>
      </w:pPr>
      <w:r w:rsidRPr="00361F32">
        <w:rPr>
          <w:rFonts w:ascii="Arial" w:hAnsi="Arial" w:cs="Arial"/>
          <w:b/>
          <w:color w:val="000000"/>
          <w:sz w:val="24"/>
          <w:szCs w:val="24"/>
        </w:rPr>
        <w:t xml:space="preserve">d) Decorating </w:t>
      </w:r>
    </w:p>
    <w:p w:rsidR="00C75411" w:rsidRPr="00361F32" w:rsidRDefault="00C75411" w:rsidP="008636ED">
      <w:pPr>
        <w:autoSpaceDE w:val="0"/>
        <w:autoSpaceDN w:val="0"/>
        <w:adjustRightInd w:val="0"/>
        <w:spacing w:after="0" w:line="360" w:lineRule="auto"/>
        <w:jc w:val="both"/>
        <w:rPr>
          <w:rFonts w:ascii="Arial" w:hAnsi="Arial" w:cs="Arial"/>
          <w:b/>
          <w:color w:val="000000"/>
          <w:sz w:val="24"/>
          <w:szCs w:val="24"/>
        </w:rPr>
      </w:pPr>
      <w:r w:rsidRPr="00361F32">
        <w:rPr>
          <w:rFonts w:ascii="Arial" w:hAnsi="Arial" w:cs="Arial"/>
          <w:b/>
          <w:color w:val="000000"/>
          <w:sz w:val="24"/>
          <w:szCs w:val="24"/>
        </w:rPr>
        <w:t xml:space="preserve">e) Budgeting </w:t>
      </w:r>
    </w:p>
    <w:p w:rsidR="00C75411" w:rsidRPr="00361F32" w:rsidRDefault="00C75411" w:rsidP="008636ED">
      <w:pPr>
        <w:spacing w:after="0" w:line="360" w:lineRule="auto"/>
        <w:jc w:val="both"/>
        <w:rPr>
          <w:rFonts w:ascii="Arial" w:hAnsi="Arial" w:cs="Arial"/>
          <w:b/>
          <w:sz w:val="24"/>
          <w:szCs w:val="24"/>
        </w:rPr>
      </w:pPr>
      <w:r w:rsidRPr="00361F32">
        <w:rPr>
          <w:rFonts w:ascii="Arial" w:hAnsi="Arial" w:cs="Arial"/>
          <w:b/>
          <w:color w:val="000000"/>
          <w:sz w:val="24"/>
          <w:szCs w:val="24"/>
        </w:rPr>
        <w:t>f) Carefully interviewing client to establish his goals, objectives and budget</w:t>
      </w:r>
    </w:p>
    <w:p w:rsidR="00607874" w:rsidRPr="00361F32" w:rsidRDefault="00607874" w:rsidP="008636ED">
      <w:pPr>
        <w:spacing w:after="0" w:line="360" w:lineRule="auto"/>
        <w:jc w:val="both"/>
        <w:rPr>
          <w:rFonts w:ascii="Arial" w:hAnsi="Arial" w:cs="Arial"/>
          <w:sz w:val="24"/>
          <w:szCs w:val="24"/>
        </w:rPr>
      </w:pPr>
    </w:p>
    <w:p w:rsidR="00EA30AB" w:rsidRDefault="00EE0058" w:rsidP="008636ED">
      <w:pPr>
        <w:spacing w:after="0" w:line="360" w:lineRule="auto"/>
        <w:jc w:val="both"/>
        <w:rPr>
          <w:rFonts w:ascii="Arial" w:hAnsi="Arial" w:cs="Arial"/>
          <w:sz w:val="24"/>
          <w:szCs w:val="24"/>
        </w:rPr>
      </w:pPr>
      <w:r>
        <w:rPr>
          <w:rFonts w:ascii="Arial" w:hAnsi="Arial" w:cs="Arial"/>
          <w:sz w:val="24"/>
          <w:szCs w:val="24"/>
        </w:rPr>
        <w:t xml:space="preserve">The order </w:t>
      </w:r>
      <w:proofErr w:type="gramStart"/>
      <w:r>
        <w:rPr>
          <w:rFonts w:ascii="Arial" w:hAnsi="Arial" w:cs="Arial"/>
          <w:sz w:val="24"/>
          <w:szCs w:val="24"/>
        </w:rPr>
        <w:t>an</w:t>
      </w:r>
      <w:proofErr w:type="gramEnd"/>
      <w:r>
        <w:rPr>
          <w:rFonts w:ascii="Arial" w:hAnsi="Arial" w:cs="Arial"/>
          <w:sz w:val="24"/>
          <w:szCs w:val="24"/>
        </w:rPr>
        <w:t xml:space="preserve"> Event Planner may complete these working procedures are:</w:t>
      </w:r>
    </w:p>
    <w:p w:rsidR="00EE0058" w:rsidRDefault="00EE0058" w:rsidP="00EE0058">
      <w:pPr>
        <w:spacing w:after="0" w:line="360" w:lineRule="auto"/>
        <w:jc w:val="both"/>
        <w:rPr>
          <w:rFonts w:ascii="Arial" w:hAnsi="Arial" w:cs="Arial"/>
          <w:color w:val="000000"/>
          <w:sz w:val="24"/>
          <w:szCs w:val="24"/>
        </w:rPr>
      </w:pPr>
      <w:r w:rsidRPr="00EE0058">
        <w:rPr>
          <w:rFonts w:ascii="Arial" w:hAnsi="Arial" w:cs="Arial"/>
          <w:color w:val="000000"/>
          <w:sz w:val="24"/>
          <w:szCs w:val="24"/>
        </w:rPr>
        <w:t>f) Carefully interviewing client to establish his goals, objectives and budget</w:t>
      </w:r>
    </w:p>
    <w:p w:rsidR="002B5453" w:rsidRPr="00EE0058" w:rsidRDefault="002B5453" w:rsidP="002B5453">
      <w:pPr>
        <w:autoSpaceDE w:val="0"/>
        <w:autoSpaceDN w:val="0"/>
        <w:adjustRightInd w:val="0"/>
        <w:spacing w:after="0" w:line="360" w:lineRule="auto"/>
        <w:jc w:val="both"/>
        <w:rPr>
          <w:rFonts w:ascii="Arial" w:hAnsi="Arial" w:cs="Arial"/>
          <w:color w:val="000000"/>
          <w:sz w:val="24"/>
          <w:szCs w:val="24"/>
        </w:rPr>
      </w:pPr>
      <w:r w:rsidRPr="00EE0058">
        <w:rPr>
          <w:rFonts w:ascii="Arial" w:hAnsi="Arial" w:cs="Arial"/>
          <w:color w:val="000000"/>
          <w:sz w:val="24"/>
          <w:szCs w:val="24"/>
        </w:rPr>
        <w:t xml:space="preserve">e) Budgeting </w:t>
      </w:r>
    </w:p>
    <w:p w:rsidR="00EE0058" w:rsidRPr="00EE0058" w:rsidRDefault="00EE0058" w:rsidP="00EE0058">
      <w:pPr>
        <w:autoSpaceDE w:val="0"/>
        <w:autoSpaceDN w:val="0"/>
        <w:adjustRightInd w:val="0"/>
        <w:spacing w:after="0" w:line="360" w:lineRule="auto"/>
        <w:jc w:val="both"/>
        <w:rPr>
          <w:rFonts w:ascii="Arial" w:hAnsi="Arial" w:cs="Arial"/>
          <w:color w:val="000000"/>
          <w:sz w:val="24"/>
          <w:szCs w:val="24"/>
        </w:rPr>
      </w:pPr>
      <w:r w:rsidRPr="00EE0058">
        <w:rPr>
          <w:rFonts w:ascii="Arial" w:hAnsi="Arial" w:cs="Arial"/>
          <w:color w:val="000000"/>
          <w:sz w:val="24"/>
          <w:szCs w:val="24"/>
        </w:rPr>
        <w:t>a) Acquisition of permits</w:t>
      </w:r>
    </w:p>
    <w:p w:rsidR="00EE0058" w:rsidRPr="00EE0058" w:rsidRDefault="00EE0058" w:rsidP="008636ED">
      <w:pPr>
        <w:spacing w:after="0" w:line="360" w:lineRule="auto"/>
        <w:jc w:val="both"/>
        <w:rPr>
          <w:rFonts w:ascii="Arial" w:hAnsi="Arial" w:cs="Arial"/>
          <w:sz w:val="24"/>
          <w:szCs w:val="24"/>
        </w:rPr>
      </w:pPr>
      <w:r w:rsidRPr="00EE0058">
        <w:rPr>
          <w:rFonts w:ascii="Arial" w:hAnsi="Arial" w:cs="Arial"/>
          <w:color w:val="000000"/>
          <w:sz w:val="24"/>
          <w:szCs w:val="24"/>
        </w:rPr>
        <w:t>b) Food and catering arrangements</w:t>
      </w:r>
    </w:p>
    <w:p w:rsidR="00EE0058" w:rsidRPr="00EE0058" w:rsidRDefault="00EE0058" w:rsidP="00EE0058">
      <w:pPr>
        <w:autoSpaceDE w:val="0"/>
        <w:autoSpaceDN w:val="0"/>
        <w:adjustRightInd w:val="0"/>
        <w:spacing w:after="0" w:line="360" w:lineRule="auto"/>
        <w:jc w:val="both"/>
        <w:rPr>
          <w:rFonts w:ascii="Arial" w:hAnsi="Arial" w:cs="Arial"/>
          <w:color w:val="000000"/>
          <w:sz w:val="24"/>
          <w:szCs w:val="24"/>
        </w:rPr>
      </w:pPr>
      <w:r w:rsidRPr="00EE0058">
        <w:rPr>
          <w:rFonts w:ascii="Arial" w:hAnsi="Arial" w:cs="Arial"/>
          <w:color w:val="000000"/>
          <w:sz w:val="24"/>
          <w:szCs w:val="24"/>
        </w:rPr>
        <w:lastRenderedPageBreak/>
        <w:t xml:space="preserve">d) Decorating </w:t>
      </w:r>
    </w:p>
    <w:p w:rsidR="00EE0058" w:rsidRPr="00EE0058" w:rsidRDefault="00EE0058" w:rsidP="00EE0058">
      <w:pPr>
        <w:autoSpaceDE w:val="0"/>
        <w:autoSpaceDN w:val="0"/>
        <w:adjustRightInd w:val="0"/>
        <w:spacing w:after="0" w:line="360" w:lineRule="auto"/>
        <w:jc w:val="both"/>
        <w:rPr>
          <w:rFonts w:ascii="Arial" w:hAnsi="Arial" w:cs="Arial"/>
          <w:color w:val="000000"/>
          <w:sz w:val="24"/>
          <w:szCs w:val="24"/>
        </w:rPr>
      </w:pPr>
      <w:r w:rsidRPr="00EE0058">
        <w:rPr>
          <w:rFonts w:ascii="Arial" w:hAnsi="Arial" w:cs="Arial"/>
          <w:color w:val="000000"/>
          <w:sz w:val="24"/>
          <w:szCs w:val="24"/>
        </w:rPr>
        <w:t xml:space="preserve">c) Monitoring the event </w:t>
      </w:r>
    </w:p>
    <w:p w:rsidR="00035407" w:rsidRPr="00361F32" w:rsidRDefault="00035407" w:rsidP="008636ED">
      <w:pPr>
        <w:spacing w:after="0" w:line="360" w:lineRule="auto"/>
        <w:jc w:val="both"/>
        <w:rPr>
          <w:rFonts w:ascii="Arial" w:hAnsi="Arial" w:cs="Arial"/>
          <w:sz w:val="24"/>
          <w:szCs w:val="24"/>
        </w:rPr>
      </w:pPr>
    </w:p>
    <w:p w:rsidR="00361F32" w:rsidRPr="00361F32" w:rsidRDefault="00361F32" w:rsidP="008636ED">
      <w:pPr>
        <w:spacing w:after="0" w:line="360" w:lineRule="auto"/>
        <w:jc w:val="both"/>
        <w:rPr>
          <w:rFonts w:ascii="Arial" w:hAnsi="Arial" w:cs="Arial"/>
          <w:sz w:val="24"/>
          <w:szCs w:val="24"/>
        </w:rPr>
      </w:pPr>
      <w:r w:rsidRPr="00361F32">
        <w:rPr>
          <w:rFonts w:ascii="Arial" w:hAnsi="Arial" w:cs="Arial"/>
          <w:sz w:val="24"/>
          <w:szCs w:val="24"/>
        </w:rPr>
        <w:t xml:space="preserve">Prior to any </w:t>
      </w:r>
      <w:r>
        <w:rPr>
          <w:rFonts w:ascii="Arial" w:hAnsi="Arial" w:cs="Arial"/>
          <w:sz w:val="24"/>
          <w:szCs w:val="24"/>
        </w:rPr>
        <w:t xml:space="preserve">of Adam’s </w:t>
      </w:r>
      <w:r w:rsidR="00AC5D03">
        <w:rPr>
          <w:rFonts w:ascii="Arial" w:hAnsi="Arial" w:cs="Arial"/>
          <w:sz w:val="24"/>
          <w:szCs w:val="24"/>
        </w:rPr>
        <w:t>pre-</w:t>
      </w:r>
      <w:r w:rsidRPr="00361F32">
        <w:rPr>
          <w:rFonts w:ascii="Arial" w:hAnsi="Arial" w:cs="Arial"/>
          <w:sz w:val="24"/>
          <w:szCs w:val="24"/>
        </w:rPr>
        <w:t>planning</w:t>
      </w:r>
      <w:r>
        <w:rPr>
          <w:rFonts w:ascii="Arial" w:hAnsi="Arial" w:cs="Arial"/>
          <w:sz w:val="24"/>
          <w:szCs w:val="24"/>
        </w:rPr>
        <w:t xml:space="preserve"> taking</w:t>
      </w:r>
      <w:r w:rsidRPr="00361F32">
        <w:rPr>
          <w:rFonts w:ascii="Arial" w:hAnsi="Arial" w:cs="Arial"/>
          <w:sz w:val="24"/>
          <w:szCs w:val="24"/>
        </w:rPr>
        <w:t xml:space="preserve"> place, the first step would be to establish </w:t>
      </w:r>
      <w:r>
        <w:rPr>
          <w:rFonts w:ascii="Arial" w:hAnsi="Arial" w:cs="Arial"/>
          <w:sz w:val="24"/>
          <w:szCs w:val="24"/>
        </w:rPr>
        <w:t>what the client wants, which would put this at the top of Adam’s working procedures.</w:t>
      </w:r>
      <w:r w:rsidR="008358F4">
        <w:rPr>
          <w:rFonts w:ascii="Arial" w:hAnsi="Arial" w:cs="Arial"/>
          <w:sz w:val="24"/>
          <w:szCs w:val="24"/>
        </w:rPr>
        <w:t xml:space="preserve">  Adam will need information about goals, objective</w:t>
      </w:r>
      <w:r w:rsidR="002B5453">
        <w:rPr>
          <w:rFonts w:ascii="Arial" w:hAnsi="Arial" w:cs="Arial"/>
          <w:sz w:val="24"/>
          <w:szCs w:val="24"/>
        </w:rPr>
        <w:t>s and budgets in order to make the right decisions about how best to plan the event.</w:t>
      </w:r>
      <w:r>
        <w:rPr>
          <w:rFonts w:ascii="Arial" w:hAnsi="Arial" w:cs="Arial"/>
          <w:sz w:val="24"/>
          <w:szCs w:val="24"/>
        </w:rPr>
        <w:t xml:space="preserve">  </w:t>
      </w:r>
      <w:r w:rsidR="00AC5D03">
        <w:rPr>
          <w:rFonts w:ascii="Arial" w:hAnsi="Arial" w:cs="Arial"/>
          <w:sz w:val="24"/>
          <w:szCs w:val="24"/>
        </w:rPr>
        <w:t>After interviewing the client, but b</w:t>
      </w:r>
      <w:r w:rsidR="002B5453">
        <w:rPr>
          <w:rFonts w:ascii="Arial" w:hAnsi="Arial" w:cs="Arial"/>
          <w:sz w:val="24"/>
          <w:szCs w:val="24"/>
        </w:rPr>
        <w:t xml:space="preserve">efore any progress, budgeting needs to have taken place to know where the money can be spent and how much is available.  This will impact on the choice of venue, staffing, marketing, accommodation, entertainment and other key factors in the event planning.  </w:t>
      </w:r>
      <w:r>
        <w:rPr>
          <w:rFonts w:ascii="Arial" w:hAnsi="Arial" w:cs="Arial"/>
          <w:sz w:val="24"/>
          <w:szCs w:val="24"/>
        </w:rPr>
        <w:t>Following this, Adam would look into the acquisition of the permits, as these may take some time to come through and could also determine the progre</w:t>
      </w:r>
      <w:r w:rsidR="00AC5D03">
        <w:rPr>
          <w:rFonts w:ascii="Arial" w:hAnsi="Arial" w:cs="Arial"/>
          <w:sz w:val="24"/>
          <w:szCs w:val="24"/>
        </w:rPr>
        <w:t>ss of the event.  After arranging the permits</w:t>
      </w:r>
      <w:r>
        <w:rPr>
          <w:rFonts w:ascii="Arial" w:hAnsi="Arial" w:cs="Arial"/>
          <w:sz w:val="24"/>
          <w:szCs w:val="24"/>
        </w:rPr>
        <w:t>, catering w</w:t>
      </w:r>
      <w:r w:rsidR="00AC5D03">
        <w:rPr>
          <w:rFonts w:ascii="Arial" w:hAnsi="Arial" w:cs="Arial"/>
          <w:sz w:val="24"/>
          <w:szCs w:val="24"/>
        </w:rPr>
        <w:t>ill need to researched and booked</w:t>
      </w:r>
      <w:r>
        <w:rPr>
          <w:rFonts w:ascii="Arial" w:hAnsi="Arial" w:cs="Arial"/>
          <w:sz w:val="24"/>
          <w:szCs w:val="24"/>
        </w:rPr>
        <w:t xml:space="preserve"> as the cater</w:t>
      </w:r>
      <w:r w:rsidR="008636ED">
        <w:rPr>
          <w:rFonts w:ascii="Arial" w:hAnsi="Arial" w:cs="Arial"/>
          <w:sz w:val="24"/>
          <w:szCs w:val="24"/>
        </w:rPr>
        <w:t>er</w:t>
      </w:r>
      <w:r w:rsidR="002B5453">
        <w:rPr>
          <w:rFonts w:ascii="Arial" w:hAnsi="Arial" w:cs="Arial"/>
          <w:sz w:val="24"/>
          <w:szCs w:val="24"/>
        </w:rPr>
        <w:t xml:space="preserve">s will need time to order </w:t>
      </w:r>
      <w:r>
        <w:rPr>
          <w:rFonts w:ascii="Arial" w:hAnsi="Arial" w:cs="Arial"/>
          <w:sz w:val="24"/>
          <w:szCs w:val="24"/>
        </w:rPr>
        <w:t>and arrange the agreed requirements.  Leading up to the event, the decorating of the venue will need to take place, although this is likely to be close to the event itself.  Monitoring of the event will take place at the event itself and occur on the day</w:t>
      </w:r>
      <w:r w:rsidR="008636ED">
        <w:rPr>
          <w:rFonts w:ascii="Arial" w:hAnsi="Arial" w:cs="Arial"/>
          <w:sz w:val="24"/>
          <w:szCs w:val="24"/>
        </w:rPr>
        <w:t>.</w:t>
      </w:r>
    </w:p>
    <w:p w:rsidR="00035407" w:rsidRPr="00361F32" w:rsidRDefault="00035407" w:rsidP="008636ED">
      <w:pPr>
        <w:spacing w:after="0" w:line="360" w:lineRule="auto"/>
        <w:jc w:val="both"/>
        <w:rPr>
          <w:rFonts w:ascii="Arial" w:hAnsi="Arial" w:cs="Arial"/>
          <w:sz w:val="24"/>
          <w:szCs w:val="24"/>
        </w:rPr>
      </w:pPr>
    </w:p>
    <w:p w:rsidR="00035407" w:rsidRPr="00361F32" w:rsidRDefault="00035407" w:rsidP="008636ED">
      <w:pPr>
        <w:spacing w:after="0" w:line="360" w:lineRule="auto"/>
        <w:jc w:val="both"/>
        <w:rPr>
          <w:rFonts w:ascii="Arial" w:hAnsi="Arial" w:cs="Arial"/>
          <w:sz w:val="24"/>
          <w:szCs w:val="24"/>
        </w:rPr>
      </w:pPr>
    </w:p>
    <w:p w:rsidR="00347505" w:rsidRDefault="00347505">
      <w:pPr>
        <w:rPr>
          <w:rFonts w:ascii="Arial" w:hAnsi="Arial" w:cs="Arial"/>
          <w:b/>
          <w:sz w:val="24"/>
          <w:szCs w:val="24"/>
        </w:rPr>
      </w:pPr>
      <w:r>
        <w:rPr>
          <w:rFonts w:ascii="Arial" w:hAnsi="Arial" w:cs="Arial"/>
          <w:b/>
          <w:sz w:val="24"/>
          <w:szCs w:val="24"/>
        </w:rPr>
        <w:br w:type="page"/>
      </w:r>
    </w:p>
    <w:p w:rsidR="00035407" w:rsidRPr="00361F32" w:rsidRDefault="00035407" w:rsidP="008636ED">
      <w:pPr>
        <w:spacing w:after="0" w:line="360" w:lineRule="auto"/>
        <w:jc w:val="both"/>
        <w:rPr>
          <w:rFonts w:ascii="Arial" w:hAnsi="Arial" w:cs="Arial"/>
          <w:b/>
          <w:sz w:val="24"/>
          <w:szCs w:val="24"/>
        </w:rPr>
      </w:pPr>
      <w:r w:rsidRPr="00361F32">
        <w:rPr>
          <w:rFonts w:ascii="Arial" w:hAnsi="Arial" w:cs="Arial"/>
          <w:b/>
          <w:sz w:val="24"/>
          <w:szCs w:val="24"/>
        </w:rPr>
        <w:lastRenderedPageBreak/>
        <w:t>Bibliography</w:t>
      </w:r>
    </w:p>
    <w:p w:rsidR="004A3796" w:rsidRDefault="004A3796" w:rsidP="008636ED">
      <w:pPr>
        <w:spacing w:after="0" w:line="360" w:lineRule="auto"/>
        <w:jc w:val="both"/>
        <w:rPr>
          <w:rFonts w:ascii="Arial" w:hAnsi="Arial" w:cs="Arial"/>
          <w:sz w:val="24"/>
          <w:szCs w:val="24"/>
        </w:rPr>
      </w:pPr>
    </w:p>
    <w:p w:rsidR="004A3796" w:rsidRDefault="004A3796" w:rsidP="008636ED">
      <w:pPr>
        <w:spacing w:after="0" w:line="360" w:lineRule="auto"/>
        <w:jc w:val="both"/>
        <w:rPr>
          <w:rFonts w:ascii="Arial" w:hAnsi="Arial" w:cs="Arial"/>
          <w:sz w:val="24"/>
          <w:szCs w:val="24"/>
        </w:rPr>
      </w:pPr>
      <w:proofErr w:type="gramStart"/>
      <w:r>
        <w:rPr>
          <w:rFonts w:ascii="Arial" w:hAnsi="Arial" w:cs="Arial"/>
          <w:sz w:val="24"/>
          <w:szCs w:val="24"/>
        </w:rPr>
        <w:t xml:space="preserve">Salter, B and Langford-Wood, N (1999) </w:t>
      </w:r>
      <w:r w:rsidRPr="004A3796">
        <w:rPr>
          <w:rFonts w:ascii="Arial" w:hAnsi="Arial" w:cs="Arial"/>
          <w:i/>
          <w:sz w:val="24"/>
          <w:szCs w:val="24"/>
        </w:rPr>
        <w:t>Successful Event Management in a week</w:t>
      </w:r>
      <w:r>
        <w:rPr>
          <w:rFonts w:ascii="Arial" w:hAnsi="Arial" w:cs="Arial"/>
          <w:sz w:val="24"/>
          <w:szCs w:val="24"/>
        </w:rPr>
        <w:t>.</w:t>
      </w:r>
      <w:proofErr w:type="gramEnd"/>
      <w:r>
        <w:rPr>
          <w:rFonts w:ascii="Arial" w:hAnsi="Arial" w:cs="Arial"/>
          <w:sz w:val="24"/>
          <w:szCs w:val="24"/>
        </w:rPr>
        <w:t xml:space="preserve"> </w:t>
      </w:r>
      <w:r w:rsidR="00FB58DF">
        <w:rPr>
          <w:rFonts w:ascii="Arial" w:hAnsi="Arial" w:cs="Arial"/>
          <w:sz w:val="24"/>
          <w:szCs w:val="24"/>
        </w:rPr>
        <w:t>1</w:t>
      </w:r>
      <w:r w:rsidR="00FB58DF" w:rsidRPr="00FB58DF">
        <w:rPr>
          <w:rFonts w:ascii="Arial" w:hAnsi="Arial" w:cs="Arial"/>
          <w:sz w:val="24"/>
          <w:szCs w:val="24"/>
          <w:vertAlign w:val="superscript"/>
        </w:rPr>
        <w:t>st</w:t>
      </w:r>
      <w:r w:rsidR="00FB58DF">
        <w:rPr>
          <w:rFonts w:ascii="Arial" w:hAnsi="Arial" w:cs="Arial"/>
          <w:sz w:val="24"/>
          <w:szCs w:val="24"/>
        </w:rPr>
        <w:t xml:space="preserve"> ed. Reading: Cox and Wyman Ltd.</w:t>
      </w:r>
    </w:p>
    <w:p w:rsidR="004D2D78" w:rsidRDefault="004D2D78" w:rsidP="008636ED">
      <w:pPr>
        <w:spacing w:after="0" w:line="360" w:lineRule="auto"/>
        <w:jc w:val="both"/>
        <w:rPr>
          <w:rFonts w:ascii="Arial" w:hAnsi="Arial" w:cs="Arial"/>
          <w:sz w:val="24"/>
          <w:szCs w:val="24"/>
        </w:rPr>
      </w:pPr>
    </w:p>
    <w:p w:rsidR="004D2D78" w:rsidRDefault="004D2D78" w:rsidP="008636ED">
      <w:pPr>
        <w:spacing w:after="0" w:line="360" w:lineRule="auto"/>
        <w:jc w:val="both"/>
        <w:rPr>
          <w:rFonts w:ascii="Arial" w:hAnsi="Arial" w:cs="Arial"/>
          <w:sz w:val="24"/>
          <w:szCs w:val="24"/>
        </w:rPr>
      </w:pPr>
      <w:proofErr w:type="gramStart"/>
      <w:r>
        <w:rPr>
          <w:rFonts w:ascii="Arial" w:hAnsi="Arial" w:cs="Arial"/>
          <w:sz w:val="24"/>
          <w:szCs w:val="24"/>
        </w:rPr>
        <w:t xml:space="preserve">Shone, A (2001) </w:t>
      </w:r>
      <w:r w:rsidRPr="00347505">
        <w:rPr>
          <w:rFonts w:ascii="Arial" w:hAnsi="Arial" w:cs="Arial"/>
          <w:i/>
          <w:sz w:val="24"/>
          <w:szCs w:val="24"/>
        </w:rPr>
        <w:t>Successful Event Management: A Practical Handbook</w:t>
      </w:r>
      <w:r>
        <w:rPr>
          <w:rFonts w:ascii="Arial" w:hAnsi="Arial" w:cs="Arial"/>
          <w:sz w:val="24"/>
          <w:szCs w:val="24"/>
        </w:rPr>
        <w:t>.</w:t>
      </w:r>
      <w:proofErr w:type="gramEnd"/>
      <w:r>
        <w:rPr>
          <w:rFonts w:ascii="Arial" w:hAnsi="Arial" w:cs="Arial"/>
          <w:sz w:val="24"/>
          <w:szCs w:val="24"/>
        </w:rPr>
        <w:t xml:space="preserve"> 1</w:t>
      </w:r>
      <w:r w:rsidRPr="004D2D78">
        <w:rPr>
          <w:rFonts w:ascii="Arial" w:hAnsi="Arial" w:cs="Arial"/>
          <w:sz w:val="24"/>
          <w:szCs w:val="24"/>
          <w:vertAlign w:val="superscript"/>
        </w:rPr>
        <w:t>st</w:t>
      </w:r>
      <w:r>
        <w:rPr>
          <w:rFonts w:ascii="Arial" w:hAnsi="Arial" w:cs="Arial"/>
          <w:sz w:val="24"/>
          <w:szCs w:val="24"/>
        </w:rPr>
        <w:t xml:space="preserve"> ed. Padstow: TJ International Ltd.</w:t>
      </w:r>
    </w:p>
    <w:p w:rsidR="009370B1" w:rsidRDefault="009370B1" w:rsidP="009370B1">
      <w:pPr>
        <w:spacing w:after="0" w:line="360" w:lineRule="auto"/>
        <w:jc w:val="both"/>
        <w:rPr>
          <w:rFonts w:ascii="Arial" w:hAnsi="Arial" w:cs="Arial"/>
          <w:sz w:val="24"/>
          <w:szCs w:val="24"/>
        </w:rPr>
      </w:pPr>
    </w:p>
    <w:p w:rsidR="009370B1" w:rsidRPr="005A0FFC" w:rsidRDefault="009370B1" w:rsidP="009370B1">
      <w:pPr>
        <w:spacing w:after="0" w:line="360" w:lineRule="auto"/>
        <w:jc w:val="both"/>
        <w:rPr>
          <w:rFonts w:ascii="Arial" w:hAnsi="Arial" w:cs="Arial"/>
          <w:sz w:val="24"/>
          <w:szCs w:val="24"/>
        </w:rPr>
      </w:pPr>
      <w:proofErr w:type="gramStart"/>
      <w:r>
        <w:rPr>
          <w:rFonts w:ascii="Arial" w:hAnsi="Arial" w:cs="Arial"/>
          <w:sz w:val="24"/>
          <w:szCs w:val="24"/>
        </w:rPr>
        <w:t>Unknown author</w:t>
      </w:r>
      <w:r w:rsidRPr="005A0FFC">
        <w:rPr>
          <w:rFonts w:ascii="Arial" w:hAnsi="Arial" w:cs="Arial"/>
          <w:sz w:val="24"/>
          <w:szCs w:val="24"/>
        </w:rPr>
        <w:t xml:space="preserve"> (2014) Job Descriptions</w:t>
      </w:r>
      <w:r>
        <w:rPr>
          <w:rFonts w:ascii="Arial" w:hAnsi="Arial" w:cs="Arial"/>
          <w:sz w:val="24"/>
          <w:szCs w:val="24"/>
        </w:rPr>
        <w:t xml:space="preserve"> [online].</w:t>
      </w:r>
      <w:proofErr w:type="gramEnd"/>
      <w:r>
        <w:rPr>
          <w:rFonts w:ascii="Arial" w:hAnsi="Arial" w:cs="Arial"/>
          <w:sz w:val="24"/>
          <w:szCs w:val="24"/>
        </w:rPr>
        <w:t xml:space="preserve"> Available from: </w:t>
      </w:r>
      <w:r w:rsidRPr="005A0FFC">
        <w:rPr>
          <w:rFonts w:ascii="Arial" w:hAnsi="Arial" w:cs="Arial"/>
          <w:sz w:val="24"/>
          <w:szCs w:val="24"/>
        </w:rPr>
        <w:t xml:space="preserve"> </w:t>
      </w:r>
      <w:hyperlink r:id="rId10" w:history="1">
        <w:r w:rsidRPr="00243134">
          <w:rPr>
            <w:rStyle w:val="Hyperlink"/>
            <w:rFonts w:ascii="Arial" w:hAnsi="Arial" w:cs="Arial"/>
            <w:sz w:val="24"/>
            <w:szCs w:val="24"/>
          </w:rPr>
          <w:t>http://www.totaljobs.com/JobSearch/Results.aspx?Keywords=events+planner</w:t>
        </w:r>
      </w:hyperlink>
      <w:r>
        <w:rPr>
          <w:rFonts w:ascii="Arial" w:hAnsi="Arial" w:cs="Arial"/>
          <w:sz w:val="24"/>
          <w:szCs w:val="24"/>
        </w:rPr>
        <w:t xml:space="preserve"> [</w:t>
      </w:r>
      <w:r w:rsidRPr="005A0FFC">
        <w:rPr>
          <w:rFonts w:ascii="Arial" w:hAnsi="Arial" w:cs="Arial"/>
          <w:sz w:val="24"/>
          <w:szCs w:val="24"/>
        </w:rPr>
        <w:t>accessed on 8</w:t>
      </w:r>
      <w:r w:rsidRPr="005A0FFC">
        <w:rPr>
          <w:rFonts w:ascii="Arial" w:hAnsi="Arial" w:cs="Arial"/>
          <w:sz w:val="24"/>
          <w:szCs w:val="24"/>
          <w:vertAlign w:val="superscript"/>
        </w:rPr>
        <w:t>th</w:t>
      </w:r>
      <w:r>
        <w:rPr>
          <w:rFonts w:ascii="Arial" w:hAnsi="Arial" w:cs="Arial"/>
          <w:sz w:val="24"/>
          <w:szCs w:val="24"/>
        </w:rPr>
        <w:t xml:space="preserve"> February</w:t>
      </w:r>
      <w:r w:rsidRPr="005A0FFC">
        <w:rPr>
          <w:rFonts w:ascii="Arial" w:hAnsi="Arial" w:cs="Arial"/>
          <w:sz w:val="24"/>
          <w:szCs w:val="24"/>
        </w:rPr>
        <w:t xml:space="preserve"> </w:t>
      </w:r>
      <w:r>
        <w:rPr>
          <w:rFonts w:ascii="Arial" w:hAnsi="Arial" w:cs="Arial"/>
          <w:sz w:val="24"/>
          <w:szCs w:val="24"/>
        </w:rPr>
        <w:t>20</w:t>
      </w:r>
      <w:r w:rsidRPr="005A0FFC">
        <w:rPr>
          <w:rFonts w:ascii="Arial" w:hAnsi="Arial" w:cs="Arial"/>
          <w:sz w:val="24"/>
          <w:szCs w:val="24"/>
        </w:rPr>
        <w:t>14</w:t>
      </w:r>
      <w:r>
        <w:rPr>
          <w:rFonts w:ascii="Arial" w:hAnsi="Arial" w:cs="Arial"/>
          <w:sz w:val="24"/>
          <w:szCs w:val="24"/>
        </w:rPr>
        <w:t>]</w:t>
      </w:r>
      <w:r w:rsidR="00795D09">
        <w:rPr>
          <w:rFonts w:ascii="Arial" w:hAnsi="Arial" w:cs="Arial"/>
          <w:sz w:val="24"/>
          <w:szCs w:val="24"/>
        </w:rPr>
        <w:t>.</w:t>
      </w:r>
    </w:p>
    <w:p w:rsidR="006019D8" w:rsidRDefault="006019D8" w:rsidP="008636ED">
      <w:pPr>
        <w:spacing w:after="0" w:line="360" w:lineRule="auto"/>
        <w:jc w:val="both"/>
        <w:rPr>
          <w:rFonts w:ascii="Arial" w:hAnsi="Arial" w:cs="Arial"/>
          <w:sz w:val="24"/>
          <w:szCs w:val="24"/>
        </w:rPr>
      </w:pPr>
    </w:p>
    <w:p w:rsidR="00A547D0" w:rsidRPr="00361F32" w:rsidRDefault="009370B1" w:rsidP="008636ED">
      <w:pPr>
        <w:spacing w:after="0" w:line="360" w:lineRule="auto"/>
        <w:jc w:val="both"/>
        <w:rPr>
          <w:rFonts w:ascii="Arial" w:hAnsi="Arial" w:cs="Arial"/>
          <w:sz w:val="24"/>
          <w:szCs w:val="24"/>
        </w:rPr>
      </w:pPr>
      <w:r>
        <w:rPr>
          <w:rFonts w:ascii="Arial" w:hAnsi="Arial" w:cs="Arial"/>
          <w:sz w:val="24"/>
          <w:szCs w:val="24"/>
        </w:rPr>
        <w:t>Unknown author</w:t>
      </w:r>
      <w:r w:rsidR="006A7B9E">
        <w:rPr>
          <w:rFonts w:ascii="Arial" w:hAnsi="Arial" w:cs="Arial"/>
          <w:sz w:val="24"/>
          <w:szCs w:val="24"/>
        </w:rPr>
        <w:t xml:space="preserve"> (2014)</w:t>
      </w:r>
      <w:r w:rsidR="00A34666">
        <w:rPr>
          <w:rFonts w:ascii="Arial" w:hAnsi="Arial" w:cs="Arial"/>
          <w:sz w:val="24"/>
          <w:szCs w:val="24"/>
        </w:rPr>
        <w:t xml:space="preserve"> </w:t>
      </w:r>
      <w:r w:rsidR="00A34666">
        <w:rPr>
          <w:rFonts w:ascii="Arial" w:hAnsi="Arial" w:cs="Arial"/>
          <w:i/>
          <w:sz w:val="24"/>
          <w:szCs w:val="24"/>
        </w:rPr>
        <w:t xml:space="preserve">Module 1: </w:t>
      </w:r>
      <w:r w:rsidR="00A34666" w:rsidRPr="00A34666">
        <w:rPr>
          <w:rFonts w:ascii="Arial" w:hAnsi="Arial" w:cs="Arial"/>
          <w:i/>
          <w:sz w:val="24"/>
          <w:szCs w:val="24"/>
        </w:rPr>
        <w:t>Overview of Event Management</w:t>
      </w:r>
      <w:r w:rsidR="00A34666">
        <w:rPr>
          <w:rFonts w:ascii="Arial" w:hAnsi="Arial" w:cs="Arial"/>
          <w:sz w:val="24"/>
          <w:szCs w:val="24"/>
        </w:rPr>
        <w:t xml:space="preserve"> [</w:t>
      </w:r>
      <w:proofErr w:type="spellStart"/>
      <w:r w:rsidR="00A34666">
        <w:rPr>
          <w:rFonts w:ascii="Arial" w:hAnsi="Arial" w:cs="Arial"/>
          <w:sz w:val="24"/>
          <w:szCs w:val="24"/>
        </w:rPr>
        <w:t>Handout</w:t>
      </w:r>
      <w:proofErr w:type="spellEnd"/>
      <w:r w:rsidR="00A34666">
        <w:rPr>
          <w:rFonts w:ascii="Arial" w:hAnsi="Arial" w:cs="Arial"/>
          <w:sz w:val="24"/>
          <w:szCs w:val="24"/>
        </w:rPr>
        <w:t>]. BOLC, 31</w:t>
      </w:r>
      <w:r w:rsidR="00A34666" w:rsidRPr="00A34666">
        <w:rPr>
          <w:rFonts w:ascii="Arial" w:hAnsi="Arial" w:cs="Arial"/>
          <w:sz w:val="24"/>
          <w:szCs w:val="24"/>
          <w:vertAlign w:val="superscript"/>
        </w:rPr>
        <w:t>st</w:t>
      </w:r>
      <w:r w:rsidR="00A34666">
        <w:rPr>
          <w:rFonts w:ascii="Arial" w:hAnsi="Arial" w:cs="Arial"/>
          <w:sz w:val="24"/>
          <w:szCs w:val="24"/>
        </w:rPr>
        <w:t xml:space="preserve"> January 2014.</w:t>
      </w:r>
    </w:p>
    <w:sectPr w:rsidR="00A547D0" w:rsidRPr="00361F32" w:rsidSect="007B5DA6">
      <w:pgSz w:w="11906" w:h="16838"/>
      <w:pgMar w:top="1440" w:right="1558" w:bottom="144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073" w:rsidRDefault="00AB5073" w:rsidP="00CB4D0A">
      <w:pPr>
        <w:spacing w:after="0" w:line="240" w:lineRule="auto"/>
      </w:pPr>
      <w:r>
        <w:separator/>
      </w:r>
    </w:p>
  </w:endnote>
  <w:endnote w:type="continuationSeparator" w:id="0">
    <w:p w:rsidR="00AB5073" w:rsidRDefault="00AB50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073" w:rsidRDefault="00AB5073" w:rsidP="00CB4D0A">
      <w:pPr>
        <w:spacing w:after="0" w:line="240" w:lineRule="auto"/>
      </w:pPr>
      <w:r>
        <w:separator/>
      </w:r>
    </w:p>
  </w:footnote>
  <w:footnote w:type="continuationSeparator" w:id="0">
    <w:p w:rsidR="00AB5073" w:rsidRDefault="00AB50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414A2"/>
    <w:multiLevelType w:val="hybridMultilevel"/>
    <w:tmpl w:val="A162A4D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
    <w:nsid w:val="462A6A07"/>
    <w:multiLevelType w:val="hybridMultilevel"/>
    <w:tmpl w:val="455E798E"/>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7">
      <w:start w:val="1"/>
      <w:numFmt w:val="lowerLetter"/>
      <w:lvlText w:val="%3)"/>
      <w:lvlJc w:val="left"/>
      <w:pPr>
        <w:ind w:left="2160" w:hanging="180"/>
      </w:pPr>
    </w:lvl>
    <w:lvl w:ilvl="3" w:tplc="08090017">
      <w:start w:val="1"/>
      <w:numFmt w:val="lowerLetter"/>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227277"/>
    <w:multiLevelType w:val="hybridMultilevel"/>
    <w:tmpl w:val="3AF8B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D71823"/>
    <w:multiLevelType w:val="hybridMultilevel"/>
    <w:tmpl w:val="49628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A2C"/>
    <w:rsid w:val="00035407"/>
    <w:rsid w:val="00035CDD"/>
    <w:rsid w:val="00040083"/>
    <w:rsid w:val="00041B3A"/>
    <w:rsid w:val="0004254E"/>
    <w:rsid w:val="000554A8"/>
    <w:rsid w:val="00055992"/>
    <w:rsid w:val="0006043C"/>
    <w:rsid w:val="00080230"/>
    <w:rsid w:val="000820E8"/>
    <w:rsid w:val="00094EBB"/>
    <w:rsid w:val="000A3DBC"/>
    <w:rsid w:val="000A622B"/>
    <w:rsid w:val="000D44E3"/>
    <w:rsid w:val="000E3A9D"/>
    <w:rsid w:val="00113296"/>
    <w:rsid w:val="001175EE"/>
    <w:rsid w:val="00120029"/>
    <w:rsid w:val="0012074B"/>
    <w:rsid w:val="00157CF6"/>
    <w:rsid w:val="00182416"/>
    <w:rsid w:val="00185AA7"/>
    <w:rsid w:val="00187EB4"/>
    <w:rsid w:val="001F0481"/>
    <w:rsid w:val="0020451E"/>
    <w:rsid w:val="00206B9D"/>
    <w:rsid w:val="002229A1"/>
    <w:rsid w:val="002465A1"/>
    <w:rsid w:val="002525B7"/>
    <w:rsid w:val="00262129"/>
    <w:rsid w:val="002B0BD7"/>
    <w:rsid w:val="002B5453"/>
    <w:rsid w:val="002B573D"/>
    <w:rsid w:val="002B6D17"/>
    <w:rsid w:val="002C5CB2"/>
    <w:rsid w:val="002F29D6"/>
    <w:rsid w:val="00321367"/>
    <w:rsid w:val="00347505"/>
    <w:rsid w:val="00361F32"/>
    <w:rsid w:val="00371885"/>
    <w:rsid w:val="0037545D"/>
    <w:rsid w:val="003768DF"/>
    <w:rsid w:val="00387836"/>
    <w:rsid w:val="003B0A62"/>
    <w:rsid w:val="003D34C1"/>
    <w:rsid w:val="003D3560"/>
    <w:rsid w:val="003E0A9C"/>
    <w:rsid w:val="003F594D"/>
    <w:rsid w:val="00405895"/>
    <w:rsid w:val="004058DF"/>
    <w:rsid w:val="004125A6"/>
    <w:rsid w:val="004373E6"/>
    <w:rsid w:val="004763DC"/>
    <w:rsid w:val="00481F5B"/>
    <w:rsid w:val="00486F1A"/>
    <w:rsid w:val="00490CB9"/>
    <w:rsid w:val="004A2CE2"/>
    <w:rsid w:val="004A309C"/>
    <w:rsid w:val="004A3796"/>
    <w:rsid w:val="004B2CBA"/>
    <w:rsid w:val="004C4CBA"/>
    <w:rsid w:val="004D2D78"/>
    <w:rsid w:val="004D51CC"/>
    <w:rsid w:val="004D79C7"/>
    <w:rsid w:val="004E3CDA"/>
    <w:rsid w:val="004F4B4D"/>
    <w:rsid w:val="0050216D"/>
    <w:rsid w:val="00503D7E"/>
    <w:rsid w:val="0050778F"/>
    <w:rsid w:val="00524CCC"/>
    <w:rsid w:val="005250E1"/>
    <w:rsid w:val="00535F31"/>
    <w:rsid w:val="00550E80"/>
    <w:rsid w:val="00591365"/>
    <w:rsid w:val="00592910"/>
    <w:rsid w:val="005A0FFC"/>
    <w:rsid w:val="005B31E4"/>
    <w:rsid w:val="005B4120"/>
    <w:rsid w:val="005B5F79"/>
    <w:rsid w:val="005E091B"/>
    <w:rsid w:val="006019D8"/>
    <w:rsid w:val="006034F6"/>
    <w:rsid w:val="00607874"/>
    <w:rsid w:val="00607E77"/>
    <w:rsid w:val="006142CB"/>
    <w:rsid w:val="00617BB3"/>
    <w:rsid w:val="006236B3"/>
    <w:rsid w:val="00625901"/>
    <w:rsid w:val="00645CDD"/>
    <w:rsid w:val="00677F5B"/>
    <w:rsid w:val="006823A7"/>
    <w:rsid w:val="006A7B9E"/>
    <w:rsid w:val="006E7B6D"/>
    <w:rsid w:val="0070347F"/>
    <w:rsid w:val="0070678E"/>
    <w:rsid w:val="00744016"/>
    <w:rsid w:val="00745B29"/>
    <w:rsid w:val="00747525"/>
    <w:rsid w:val="00770E2E"/>
    <w:rsid w:val="00795D09"/>
    <w:rsid w:val="007B1F35"/>
    <w:rsid w:val="007B2434"/>
    <w:rsid w:val="007B2709"/>
    <w:rsid w:val="007B5DA6"/>
    <w:rsid w:val="007B7845"/>
    <w:rsid w:val="007C0339"/>
    <w:rsid w:val="007C0D13"/>
    <w:rsid w:val="007C6A37"/>
    <w:rsid w:val="007F7473"/>
    <w:rsid w:val="00811A58"/>
    <w:rsid w:val="00831181"/>
    <w:rsid w:val="00831C11"/>
    <w:rsid w:val="008358F4"/>
    <w:rsid w:val="0085172B"/>
    <w:rsid w:val="008636ED"/>
    <w:rsid w:val="008A60B4"/>
    <w:rsid w:val="008B3C31"/>
    <w:rsid w:val="008E0F46"/>
    <w:rsid w:val="00935BF7"/>
    <w:rsid w:val="009370B1"/>
    <w:rsid w:val="00946B03"/>
    <w:rsid w:val="0095442C"/>
    <w:rsid w:val="00983942"/>
    <w:rsid w:val="00986B0A"/>
    <w:rsid w:val="009C37E0"/>
    <w:rsid w:val="009C3D8C"/>
    <w:rsid w:val="00A013F1"/>
    <w:rsid w:val="00A0150F"/>
    <w:rsid w:val="00A14B66"/>
    <w:rsid w:val="00A34666"/>
    <w:rsid w:val="00A547D0"/>
    <w:rsid w:val="00A65CF7"/>
    <w:rsid w:val="00A66DEA"/>
    <w:rsid w:val="00A851DA"/>
    <w:rsid w:val="00A85F1B"/>
    <w:rsid w:val="00AB5073"/>
    <w:rsid w:val="00AC5D03"/>
    <w:rsid w:val="00AC7D5B"/>
    <w:rsid w:val="00AE1481"/>
    <w:rsid w:val="00AF1E3B"/>
    <w:rsid w:val="00B0415E"/>
    <w:rsid w:val="00B04678"/>
    <w:rsid w:val="00B14D50"/>
    <w:rsid w:val="00B15DC8"/>
    <w:rsid w:val="00B46278"/>
    <w:rsid w:val="00BE3F10"/>
    <w:rsid w:val="00BF4DB4"/>
    <w:rsid w:val="00C03577"/>
    <w:rsid w:val="00C03C07"/>
    <w:rsid w:val="00C200C4"/>
    <w:rsid w:val="00C42C76"/>
    <w:rsid w:val="00C57C51"/>
    <w:rsid w:val="00C65FEA"/>
    <w:rsid w:val="00C7209B"/>
    <w:rsid w:val="00C75411"/>
    <w:rsid w:val="00C81410"/>
    <w:rsid w:val="00CA0AC2"/>
    <w:rsid w:val="00CB1B03"/>
    <w:rsid w:val="00CB4D0A"/>
    <w:rsid w:val="00CC575A"/>
    <w:rsid w:val="00CF10FA"/>
    <w:rsid w:val="00CF6438"/>
    <w:rsid w:val="00D039AC"/>
    <w:rsid w:val="00D427DE"/>
    <w:rsid w:val="00D454DD"/>
    <w:rsid w:val="00D5587D"/>
    <w:rsid w:val="00D707CC"/>
    <w:rsid w:val="00D821FE"/>
    <w:rsid w:val="00D925FC"/>
    <w:rsid w:val="00DB0793"/>
    <w:rsid w:val="00DB42A7"/>
    <w:rsid w:val="00DC3203"/>
    <w:rsid w:val="00E00821"/>
    <w:rsid w:val="00E0380B"/>
    <w:rsid w:val="00E04DB4"/>
    <w:rsid w:val="00E1127A"/>
    <w:rsid w:val="00E11F8E"/>
    <w:rsid w:val="00E26DFB"/>
    <w:rsid w:val="00E30679"/>
    <w:rsid w:val="00E4597D"/>
    <w:rsid w:val="00E54832"/>
    <w:rsid w:val="00E56A90"/>
    <w:rsid w:val="00E641CC"/>
    <w:rsid w:val="00EA30AB"/>
    <w:rsid w:val="00EB3925"/>
    <w:rsid w:val="00ED6276"/>
    <w:rsid w:val="00EE0058"/>
    <w:rsid w:val="00F064B2"/>
    <w:rsid w:val="00F22745"/>
    <w:rsid w:val="00F230DD"/>
    <w:rsid w:val="00F8430F"/>
    <w:rsid w:val="00FA6E9B"/>
    <w:rsid w:val="00FB58DF"/>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D79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totaljobs.com/JobSearch/Results.aspx?Keywords=events+planner"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9BA7B-1D32-4B39-8703-101E9186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1226</TotalTime>
  <Pages>9</Pages>
  <Words>2120</Words>
  <Characters>12089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cp:lastModifiedBy>
  <cp:revision>60</cp:revision>
  <dcterms:created xsi:type="dcterms:W3CDTF">2014-02-02T12:29:00Z</dcterms:created>
  <dcterms:modified xsi:type="dcterms:W3CDTF">2014-02-23T22:22:00Z</dcterms:modified>
</cp:coreProperties>
</file>