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NZ" w:eastAsia="en-NZ"/>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B71C6" w:rsidP="00A851DA">
      <w:pPr>
        <w:rPr>
          <w:lang w:val="en-US"/>
        </w:rPr>
      </w:pPr>
      <w:r>
        <w:rPr>
          <w:noProof/>
          <w:lang w:val="en-NZ" w:eastAsia="en-NZ"/>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112B5">
            <w:pPr>
              <w:pStyle w:val="Default"/>
              <w:rPr>
                <w:rFonts w:asciiTheme="minorHAnsi" w:hAnsiTheme="minorHAnsi"/>
              </w:rPr>
            </w:pPr>
            <w:r>
              <w:rPr>
                <w:rFonts w:asciiTheme="minorHAnsi" w:hAnsiTheme="minorHAnsi"/>
              </w:rPr>
              <w:t>Lauren Kramer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112B5">
            <w:pPr>
              <w:pStyle w:val="Default"/>
              <w:rPr>
                <w:rFonts w:asciiTheme="minorHAnsi" w:hAnsiTheme="minorHAnsi"/>
              </w:rPr>
            </w:pPr>
            <w:r>
              <w:rPr>
                <w:rFonts w:asciiTheme="minorHAnsi" w:hAnsiTheme="minorHAnsi"/>
              </w:rPr>
              <w:t>1432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112B5">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112B5">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4112B5" w:rsidTr="00CC2FB3">
        <w:tc>
          <w:tcPr>
            <w:tcW w:w="9242" w:type="dxa"/>
          </w:tcPr>
          <w:p w:rsidR="004112B5" w:rsidRPr="004112B5" w:rsidRDefault="004112B5" w:rsidP="004112B5">
            <w:pPr>
              <w:spacing w:line="360" w:lineRule="auto"/>
              <w:rPr>
                <w:rFonts w:ascii="Arial" w:hAnsi="Arial" w:cs="Arial"/>
                <w:b/>
                <w:sz w:val="24"/>
                <w:szCs w:val="24"/>
              </w:rPr>
            </w:pPr>
            <w:r w:rsidRPr="004112B5">
              <w:rPr>
                <w:rFonts w:ascii="Arial" w:hAnsi="Arial" w:cs="Arial"/>
                <w:b/>
                <w:sz w:val="24"/>
                <w:szCs w:val="24"/>
              </w:rPr>
              <w:t>Question 1</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i.</w:t>
            </w:r>
            <w:r w:rsidRPr="004112B5">
              <w:rPr>
                <w:rFonts w:ascii="Arial" w:hAnsi="Arial" w:cs="Arial"/>
                <w:sz w:val="24"/>
                <w:szCs w:val="24"/>
              </w:rPr>
              <w:tab/>
              <w:t>Macro-nutrients are the nutrients we consume in;</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ab/>
              <w:t>large amounts</w:t>
            </w:r>
          </w:p>
          <w:p w:rsidR="004112B5" w:rsidRPr="004112B5" w:rsidRDefault="004112B5" w:rsidP="004112B5">
            <w:pPr>
              <w:spacing w:line="360" w:lineRule="auto"/>
              <w:rPr>
                <w:rFonts w:ascii="Arial" w:hAnsi="Arial" w:cs="Arial"/>
                <w:sz w:val="24"/>
                <w:szCs w:val="24"/>
              </w:rPr>
            </w:pP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ii.</w:t>
            </w:r>
            <w:r w:rsidRPr="004112B5">
              <w:rPr>
                <w:rFonts w:ascii="Arial" w:hAnsi="Arial" w:cs="Arial"/>
                <w:sz w:val="24"/>
                <w:szCs w:val="24"/>
              </w:rPr>
              <w:tab/>
              <w:t>Fat provides;</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ab/>
              <w:t>9 calories per gram</w:t>
            </w:r>
          </w:p>
          <w:p w:rsidR="004112B5" w:rsidRPr="004112B5" w:rsidRDefault="004112B5" w:rsidP="004112B5">
            <w:pPr>
              <w:spacing w:line="360" w:lineRule="auto"/>
              <w:rPr>
                <w:rFonts w:ascii="Arial" w:hAnsi="Arial" w:cs="Arial"/>
                <w:sz w:val="24"/>
                <w:szCs w:val="24"/>
              </w:rPr>
            </w:pP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iii.</w:t>
            </w:r>
            <w:r w:rsidRPr="004112B5">
              <w:rPr>
                <w:rFonts w:ascii="Arial" w:hAnsi="Arial" w:cs="Arial"/>
                <w:sz w:val="24"/>
                <w:szCs w:val="24"/>
              </w:rPr>
              <w:tab/>
              <w:t>Carbohydrates can be stored in the muscle and;</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ab/>
              <w:t>liver and can later be used for energy</w:t>
            </w:r>
          </w:p>
          <w:p w:rsidR="004112B5" w:rsidRPr="004112B5" w:rsidRDefault="004112B5" w:rsidP="004112B5">
            <w:pPr>
              <w:spacing w:line="360" w:lineRule="auto"/>
              <w:rPr>
                <w:rFonts w:ascii="Arial" w:hAnsi="Arial" w:cs="Arial"/>
                <w:sz w:val="24"/>
                <w:szCs w:val="24"/>
              </w:rPr>
            </w:pP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iv.</w:t>
            </w:r>
            <w:r w:rsidRPr="004112B5">
              <w:rPr>
                <w:rFonts w:ascii="Arial" w:hAnsi="Arial" w:cs="Arial"/>
                <w:sz w:val="24"/>
                <w:szCs w:val="24"/>
              </w:rPr>
              <w:tab/>
              <w:t xml:space="preserve">Diets that are low in </w:t>
            </w:r>
            <w:r w:rsidR="005D1A6D" w:rsidRPr="004112B5">
              <w:rPr>
                <w:rFonts w:ascii="Arial" w:hAnsi="Arial" w:cs="Arial"/>
                <w:sz w:val="24"/>
                <w:szCs w:val="24"/>
              </w:rPr>
              <w:t>fiber</w:t>
            </w:r>
            <w:r w:rsidRPr="004112B5">
              <w:rPr>
                <w:rFonts w:ascii="Arial" w:hAnsi="Arial" w:cs="Arial"/>
                <w:sz w:val="24"/>
                <w:szCs w:val="24"/>
              </w:rPr>
              <w:t>;</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ab/>
              <w:t>constipation</w:t>
            </w:r>
          </w:p>
          <w:p w:rsidR="004112B5" w:rsidRPr="004112B5" w:rsidRDefault="004112B5" w:rsidP="004112B5">
            <w:pPr>
              <w:spacing w:line="360" w:lineRule="auto"/>
              <w:rPr>
                <w:rFonts w:ascii="Arial" w:hAnsi="Arial" w:cs="Arial"/>
                <w:sz w:val="24"/>
                <w:szCs w:val="24"/>
              </w:rPr>
            </w:pP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v.</w:t>
            </w:r>
            <w:r w:rsidRPr="004112B5">
              <w:rPr>
                <w:rFonts w:ascii="Arial" w:hAnsi="Arial" w:cs="Arial"/>
                <w:sz w:val="24"/>
                <w:szCs w:val="24"/>
              </w:rPr>
              <w:tab/>
              <w:t xml:space="preserve">Foods high in </w:t>
            </w:r>
            <w:r w:rsidR="005D1A6D" w:rsidRPr="004112B5">
              <w:rPr>
                <w:rFonts w:ascii="Arial" w:hAnsi="Arial" w:cs="Arial"/>
                <w:sz w:val="24"/>
                <w:szCs w:val="24"/>
              </w:rPr>
              <w:t>fiber</w:t>
            </w:r>
            <w:bookmarkStart w:id="0" w:name="_GoBack"/>
            <w:bookmarkEnd w:id="0"/>
            <w:r w:rsidRPr="004112B5">
              <w:rPr>
                <w:rFonts w:ascii="Arial" w:hAnsi="Arial" w:cs="Arial"/>
                <w:sz w:val="24"/>
                <w:szCs w:val="24"/>
              </w:rPr>
              <w:t xml:space="preserve"> include;</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ab/>
              <w:t>fruits, vegetables and whole grains</w:t>
            </w:r>
          </w:p>
          <w:p w:rsidR="004112B5" w:rsidRPr="004112B5" w:rsidRDefault="004112B5" w:rsidP="004112B5">
            <w:pPr>
              <w:spacing w:line="360" w:lineRule="auto"/>
              <w:rPr>
                <w:rFonts w:ascii="Arial" w:hAnsi="Arial" w:cs="Arial"/>
                <w:sz w:val="24"/>
                <w:szCs w:val="24"/>
              </w:rPr>
            </w:pP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vi.</w:t>
            </w:r>
            <w:r w:rsidRPr="004112B5">
              <w:rPr>
                <w:rFonts w:ascii="Arial" w:hAnsi="Arial" w:cs="Arial"/>
                <w:sz w:val="24"/>
                <w:szCs w:val="24"/>
              </w:rPr>
              <w:tab/>
              <w:t>Proteins are made up of building blocks called;</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ab/>
              <w:t>amino acids</w:t>
            </w:r>
          </w:p>
          <w:p w:rsidR="004112B5" w:rsidRPr="004112B5" w:rsidRDefault="004112B5" w:rsidP="004112B5">
            <w:pPr>
              <w:spacing w:line="360" w:lineRule="auto"/>
              <w:rPr>
                <w:rFonts w:ascii="Arial" w:hAnsi="Arial" w:cs="Arial"/>
                <w:sz w:val="24"/>
                <w:szCs w:val="24"/>
              </w:rPr>
            </w:pP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vii.</w:t>
            </w:r>
            <w:r w:rsidRPr="004112B5">
              <w:rPr>
                <w:rFonts w:ascii="Arial" w:hAnsi="Arial" w:cs="Arial"/>
                <w:sz w:val="24"/>
                <w:szCs w:val="24"/>
              </w:rPr>
              <w:tab/>
              <w:t>About 25-35% of calories in our diet should come from;</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ab/>
              <w:t>fats</w:t>
            </w:r>
          </w:p>
          <w:p w:rsidR="004112B5" w:rsidRPr="004112B5" w:rsidRDefault="004112B5" w:rsidP="004112B5">
            <w:pPr>
              <w:spacing w:line="360" w:lineRule="auto"/>
              <w:rPr>
                <w:rFonts w:ascii="Arial" w:hAnsi="Arial" w:cs="Arial"/>
                <w:sz w:val="24"/>
                <w:szCs w:val="24"/>
              </w:rPr>
            </w:pP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viii.</w:t>
            </w:r>
            <w:r w:rsidRPr="004112B5">
              <w:rPr>
                <w:rFonts w:ascii="Arial" w:hAnsi="Arial" w:cs="Arial"/>
                <w:sz w:val="24"/>
                <w:szCs w:val="24"/>
              </w:rPr>
              <w:tab/>
              <w:t>Olive oil is a;</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ab/>
              <w:t>monounsaturated fat</w:t>
            </w:r>
          </w:p>
          <w:p w:rsidR="004112B5" w:rsidRPr="004112B5" w:rsidRDefault="004112B5" w:rsidP="004112B5">
            <w:pPr>
              <w:spacing w:line="360" w:lineRule="auto"/>
              <w:rPr>
                <w:rFonts w:ascii="Arial" w:hAnsi="Arial" w:cs="Arial"/>
                <w:sz w:val="24"/>
                <w:szCs w:val="24"/>
              </w:rPr>
            </w:pP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ix.</w:t>
            </w:r>
            <w:r w:rsidRPr="004112B5">
              <w:rPr>
                <w:rFonts w:ascii="Arial" w:hAnsi="Arial" w:cs="Arial"/>
                <w:sz w:val="24"/>
                <w:szCs w:val="24"/>
              </w:rPr>
              <w:tab/>
              <w:t>Name the E numbers used for the following food colours;</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ab/>
              <w:t>a) Allura red</w:t>
            </w:r>
            <w:r w:rsidRPr="004112B5">
              <w:rPr>
                <w:rFonts w:ascii="Arial" w:hAnsi="Arial" w:cs="Arial"/>
                <w:sz w:val="24"/>
                <w:szCs w:val="24"/>
              </w:rPr>
              <w:tab/>
            </w:r>
            <w:r w:rsidRPr="004112B5">
              <w:rPr>
                <w:rFonts w:ascii="Arial" w:hAnsi="Arial" w:cs="Arial"/>
                <w:sz w:val="24"/>
                <w:szCs w:val="24"/>
              </w:rPr>
              <w:tab/>
              <w:t>E129</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ab/>
              <w:t>b) Sunset yellow</w:t>
            </w:r>
            <w:r w:rsidRPr="004112B5">
              <w:rPr>
                <w:rFonts w:ascii="Arial" w:hAnsi="Arial" w:cs="Arial"/>
                <w:sz w:val="24"/>
                <w:szCs w:val="24"/>
              </w:rPr>
              <w:tab/>
              <w:t>E110</w:t>
            </w:r>
          </w:p>
          <w:p w:rsidR="004112B5" w:rsidRPr="004112B5" w:rsidRDefault="004112B5" w:rsidP="004112B5">
            <w:pPr>
              <w:spacing w:line="360" w:lineRule="auto"/>
              <w:rPr>
                <w:rFonts w:ascii="Arial" w:hAnsi="Arial" w:cs="Arial"/>
                <w:sz w:val="24"/>
                <w:szCs w:val="24"/>
              </w:rPr>
            </w:pP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x.</w:t>
            </w:r>
            <w:r w:rsidRPr="004112B5">
              <w:rPr>
                <w:rFonts w:ascii="Arial" w:hAnsi="Arial" w:cs="Arial"/>
                <w:sz w:val="24"/>
                <w:szCs w:val="24"/>
              </w:rPr>
              <w:tab/>
              <w:t>Green on the food labels mean that the food is;</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ab/>
              <w:t>low in that nutrient</w:t>
            </w:r>
          </w:p>
          <w:p w:rsidR="004112B5" w:rsidRDefault="004112B5" w:rsidP="004112B5">
            <w:pPr>
              <w:spacing w:line="360" w:lineRule="auto"/>
              <w:rPr>
                <w:rFonts w:ascii="Arial" w:hAnsi="Arial" w:cs="Arial"/>
                <w:sz w:val="24"/>
                <w:szCs w:val="24"/>
              </w:rPr>
            </w:pPr>
          </w:p>
          <w:p w:rsidR="004112B5" w:rsidRPr="004112B5" w:rsidRDefault="004112B5" w:rsidP="004112B5">
            <w:pPr>
              <w:spacing w:line="360" w:lineRule="auto"/>
              <w:rPr>
                <w:rFonts w:ascii="Arial" w:hAnsi="Arial" w:cs="Arial"/>
                <w:sz w:val="24"/>
                <w:szCs w:val="24"/>
              </w:rPr>
            </w:pPr>
          </w:p>
          <w:p w:rsidR="004112B5" w:rsidRPr="004112B5" w:rsidRDefault="004112B5" w:rsidP="004112B5">
            <w:pPr>
              <w:spacing w:line="360" w:lineRule="auto"/>
              <w:rPr>
                <w:rFonts w:ascii="Arial" w:hAnsi="Arial" w:cs="Arial"/>
                <w:b/>
                <w:sz w:val="24"/>
                <w:szCs w:val="24"/>
              </w:rPr>
            </w:pPr>
            <w:r w:rsidRPr="004112B5">
              <w:rPr>
                <w:rFonts w:ascii="Arial" w:hAnsi="Arial" w:cs="Arial"/>
                <w:b/>
                <w:sz w:val="24"/>
                <w:szCs w:val="24"/>
              </w:rPr>
              <w:t>Question 2</w:t>
            </w:r>
          </w:p>
          <w:p w:rsidR="004112B5" w:rsidRDefault="004112B5" w:rsidP="004112B5">
            <w:pPr>
              <w:spacing w:line="360" w:lineRule="auto"/>
              <w:rPr>
                <w:rFonts w:ascii="Arial" w:hAnsi="Arial" w:cs="Arial"/>
                <w:sz w:val="24"/>
                <w:szCs w:val="24"/>
              </w:rPr>
            </w:pPr>
            <w:r w:rsidRPr="004112B5">
              <w:rPr>
                <w:rFonts w:ascii="Arial" w:hAnsi="Arial" w:cs="Arial"/>
                <w:sz w:val="24"/>
                <w:szCs w:val="24"/>
              </w:rPr>
              <w:t>I.</w:t>
            </w:r>
            <w:r w:rsidRPr="004112B5">
              <w:rPr>
                <w:rFonts w:ascii="Arial" w:hAnsi="Arial" w:cs="Arial"/>
                <w:sz w:val="24"/>
                <w:szCs w:val="24"/>
              </w:rPr>
              <w:tab/>
              <w:t>What does nutritional panel describe which is shown on the back of the</w:t>
            </w:r>
          </w:p>
          <w:p w:rsidR="004112B5" w:rsidRPr="004112B5" w:rsidRDefault="004112B5" w:rsidP="004112B5">
            <w:pPr>
              <w:spacing w:line="360" w:lineRule="auto"/>
              <w:rPr>
                <w:rFonts w:ascii="Arial" w:hAnsi="Arial" w:cs="Arial"/>
                <w:sz w:val="24"/>
                <w:szCs w:val="24"/>
              </w:rPr>
            </w:pPr>
            <w:r>
              <w:rPr>
                <w:rFonts w:ascii="Arial" w:hAnsi="Arial" w:cs="Arial"/>
                <w:sz w:val="24"/>
                <w:szCs w:val="24"/>
              </w:rPr>
              <w:t xml:space="preserve">          </w:t>
            </w:r>
            <w:r w:rsidRPr="004112B5">
              <w:rPr>
                <w:rFonts w:ascii="Arial" w:hAnsi="Arial" w:cs="Arial"/>
                <w:sz w:val="24"/>
                <w:szCs w:val="24"/>
              </w:rPr>
              <w:t xml:space="preserve"> pack?</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ab/>
              <w:t xml:space="preserve">The nutritional panel gives the nutritional breakdown of the food. The amount of energy, protein, carbohydrates, sugars, fats, dietary </w:t>
            </w:r>
            <w:r w:rsidR="005D1A6D" w:rsidRPr="004112B5">
              <w:rPr>
                <w:rFonts w:ascii="Arial" w:hAnsi="Arial" w:cs="Arial"/>
                <w:sz w:val="24"/>
                <w:szCs w:val="24"/>
              </w:rPr>
              <w:t>fiber</w:t>
            </w:r>
            <w:r w:rsidRPr="004112B5">
              <w:rPr>
                <w:rFonts w:ascii="Arial" w:hAnsi="Arial" w:cs="Arial"/>
                <w:sz w:val="24"/>
                <w:szCs w:val="24"/>
              </w:rPr>
              <w:t xml:space="preserve"> and sodium.  Manufacturers are required by law to give this information, showing the amount of each in 100g or 100ml of the food. This information can be used to make healthier choices.</w:t>
            </w:r>
          </w:p>
          <w:p w:rsidR="004112B5" w:rsidRPr="004112B5" w:rsidRDefault="004112B5" w:rsidP="004112B5">
            <w:pPr>
              <w:spacing w:line="360" w:lineRule="auto"/>
              <w:rPr>
                <w:rFonts w:ascii="Arial" w:hAnsi="Arial" w:cs="Arial"/>
                <w:sz w:val="24"/>
                <w:szCs w:val="24"/>
              </w:rPr>
            </w:pPr>
          </w:p>
          <w:p w:rsidR="004112B5" w:rsidRPr="004112B5" w:rsidRDefault="004112B5" w:rsidP="004112B5">
            <w:pPr>
              <w:spacing w:line="360" w:lineRule="auto"/>
              <w:ind w:left="720" w:hanging="720"/>
              <w:rPr>
                <w:rFonts w:ascii="Arial" w:hAnsi="Arial" w:cs="Arial"/>
                <w:sz w:val="24"/>
                <w:szCs w:val="24"/>
              </w:rPr>
            </w:pPr>
            <w:r w:rsidRPr="004112B5">
              <w:rPr>
                <w:rFonts w:ascii="Arial" w:hAnsi="Arial" w:cs="Arial"/>
                <w:sz w:val="24"/>
                <w:szCs w:val="24"/>
              </w:rPr>
              <w:t>II.</w:t>
            </w:r>
            <w:r w:rsidRPr="004112B5">
              <w:rPr>
                <w:rFonts w:ascii="Arial" w:hAnsi="Arial" w:cs="Arial"/>
                <w:sz w:val="24"/>
                <w:szCs w:val="24"/>
              </w:rPr>
              <w:tab/>
              <w:t>Excess protein is difficult to digest. Why improperly digested foods are harmful for our health?</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ab/>
              <w:t xml:space="preserve">Improperly digested protein can sit in the intestines where it can putrefy and feed putrefactive (unfriendly) bacteria. If you have a diet high in protein, to help keep the excess protein moving through the digestive track, it’s important to keep a diet high in </w:t>
            </w:r>
            <w:r w:rsidRPr="004112B5">
              <w:rPr>
                <w:rFonts w:ascii="Arial" w:hAnsi="Arial" w:cs="Arial"/>
                <w:sz w:val="24"/>
                <w:szCs w:val="24"/>
              </w:rPr>
              <w:t>fiber</w:t>
            </w:r>
            <w:r w:rsidRPr="004112B5">
              <w:rPr>
                <w:rFonts w:ascii="Arial" w:hAnsi="Arial" w:cs="Arial"/>
                <w:sz w:val="24"/>
                <w:szCs w:val="24"/>
              </w:rPr>
              <w:t xml:space="preserve"> also.</w:t>
            </w:r>
          </w:p>
          <w:p w:rsidR="004112B5" w:rsidRDefault="004112B5" w:rsidP="004112B5">
            <w:pPr>
              <w:spacing w:line="360" w:lineRule="auto"/>
              <w:rPr>
                <w:rFonts w:ascii="Arial" w:hAnsi="Arial" w:cs="Arial"/>
                <w:sz w:val="24"/>
                <w:szCs w:val="24"/>
              </w:rPr>
            </w:pPr>
          </w:p>
          <w:p w:rsidR="004112B5" w:rsidRDefault="004112B5" w:rsidP="004112B5">
            <w:pPr>
              <w:spacing w:line="360" w:lineRule="auto"/>
              <w:rPr>
                <w:rFonts w:ascii="Arial" w:hAnsi="Arial" w:cs="Arial"/>
                <w:sz w:val="24"/>
                <w:szCs w:val="24"/>
              </w:rPr>
            </w:pPr>
          </w:p>
          <w:p w:rsidR="004112B5" w:rsidRPr="004112B5" w:rsidRDefault="004112B5" w:rsidP="004112B5">
            <w:pPr>
              <w:spacing w:line="360" w:lineRule="auto"/>
              <w:rPr>
                <w:rFonts w:ascii="Arial" w:hAnsi="Arial" w:cs="Arial"/>
                <w:sz w:val="24"/>
                <w:szCs w:val="24"/>
              </w:rPr>
            </w:pP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lastRenderedPageBreak/>
              <w:t>III.</w:t>
            </w:r>
            <w:r w:rsidRPr="004112B5">
              <w:rPr>
                <w:rFonts w:ascii="Arial" w:hAnsi="Arial" w:cs="Arial"/>
                <w:sz w:val="24"/>
                <w:szCs w:val="24"/>
              </w:rPr>
              <w:tab/>
              <w:t>What is meant by essential amino acids? How many are they?</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ab/>
              <w:t>An essential amino acid is an amino acid that can not be synthesised, or made, by the body but is critical for our health and therefore must be provided by dietary protein. The nine essential amino acids humans can not synthesise are; histidine, isoleucine, leucine, phenylalanine, threonine, tryptophan, methionine, valine and lysine.</w:t>
            </w:r>
          </w:p>
          <w:p w:rsidR="004112B5" w:rsidRPr="004112B5" w:rsidRDefault="004112B5" w:rsidP="004112B5">
            <w:pPr>
              <w:spacing w:line="360" w:lineRule="auto"/>
              <w:rPr>
                <w:rFonts w:ascii="Arial" w:hAnsi="Arial" w:cs="Arial"/>
                <w:sz w:val="24"/>
                <w:szCs w:val="24"/>
              </w:rPr>
            </w:pP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IV.</w:t>
            </w:r>
            <w:r w:rsidRPr="004112B5">
              <w:rPr>
                <w:rFonts w:ascii="Arial" w:hAnsi="Arial" w:cs="Arial"/>
                <w:sz w:val="24"/>
                <w:szCs w:val="24"/>
              </w:rPr>
              <w:tab/>
              <w:t>What is meant by non essential amino acids?</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ab/>
              <w:t>Non essential amino acids are the amino acids that can be synthesised, or made, by the body and therefore does not need to be supplied in the diet.</w:t>
            </w:r>
          </w:p>
          <w:p w:rsidR="004112B5" w:rsidRPr="004112B5" w:rsidRDefault="004112B5" w:rsidP="004112B5">
            <w:pPr>
              <w:spacing w:line="360" w:lineRule="auto"/>
              <w:rPr>
                <w:rFonts w:ascii="Arial" w:hAnsi="Arial" w:cs="Arial"/>
                <w:sz w:val="24"/>
                <w:szCs w:val="24"/>
              </w:rPr>
            </w:pP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V.</w:t>
            </w:r>
            <w:r w:rsidRPr="004112B5">
              <w:rPr>
                <w:rFonts w:ascii="Arial" w:hAnsi="Arial" w:cs="Arial"/>
                <w:sz w:val="24"/>
                <w:szCs w:val="24"/>
              </w:rPr>
              <w:tab/>
              <w:t>What are fat soluble vitamins?</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ab/>
              <w:t>Vitamins A,D,E and K are fat soluble vitamins. These vitamins are dissolved, to be used by the body, in fat. What is not immediately needed by the body is stored in the liver and fat cells throughout the body. Excess fat soluble vitamins are difficult for the body to excrete, so toxic levels can accumulate if you consume too many.</w:t>
            </w:r>
          </w:p>
          <w:p w:rsidR="004112B5" w:rsidRPr="004112B5" w:rsidRDefault="004112B5" w:rsidP="004112B5">
            <w:pPr>
              <w:spacing w:line="360" w:lineRule="auto"/>
              <w:rPr>
                <w:rFonts w:ascii="Arial" w:hAnsi="Arial" w:cs="Arial"/>
                <w:sz w:val="24"/>
                <w:szCs w:val="24"/>
              </w:rPr>
            </w:pP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VI.</w:t>
            </w:r>
            <w:r w:rsidRPr="004112B5">
              <w:rPr>
                <w:rFonts w:ascii="Arial" w:hAnsi="Arial" w:cs="Arial"/>
                <w:sz w:val="24"/>
                <w:szCs w:val="24"/>
              </w:rPr>
              <w:tab/>
              <w:t>What are the different types of carbohydrates?</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ab/>
              <w:t>The different types of carbohydrates are simple carbohydrates, refined carbohydrates and complex carbohydrates.</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Simple carbohydrates are usually a single sugar molecule and digest quickly to be used by the body for energy. These are found naturally in fruits and dairy products. Simple carbs can also be found in processed foods such as table sugar, corn syrup, white rice and pastries. The simple carbs found in process foods have been stripped of essential vitamins and nutrients, holding no nutritional value and are then known as refined carbohydrates.</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 xml:space="preserve">Complex carbohydrates are made up of several simple sugar molecules linked together. For this reason, complex carbohydrates take longer to be broken down providing prolonged energy. Some examples of complex carbohydrate foods include oatmeal, brown rice, whole wheat bread and starchy vegetables such as potatoes, beans and lentils. </w:t>
            </w:r>
          </w:p>
          <w:p w:rsidR="004112B5" w:rsidRPr="004112B5" w:rsidRDefault="004112B5" w:rsidP="004112B5">
            <w:pPr>
              <w:spacing w:line="360" w:lineRule="auto"/>
              <w:rPr>
                <w:rFonts w:ascii="Arial" w:hAnsi="Arial" w:cs="Arial"/>
                <w:sz w:val="24"/>
                <w:szCs w:val="24"/>
              </w:rPr>
            </w:pP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lastRenderedPageBreak/>
              <w:t>VII.</w:t>
            </w:r>
            <w:r w:rsidRPr="004112B5">
              <w:rPr>
                <w:rFonts w:ascii="Arial" w:hAnsi="Arial" w:cs="Arial"/>
                <w:sz w:val="24"/>
                <w:szCs w:val="24"/>
              </w:rPr>
              <w:tab/>
              <w:t>What are omega-3 fatty acids?</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ab/>
              <w:t>Omega-3 fatty acids are polyunsaturated fats often classed as essential fatty acids as they are necessary for our health but our bodies are unable to produce them. In fact, the body is unable to manufacture one kind of omega-3 fatty acid known as alpha linolenic acid (LNA or ALA), but it can make the other types, eicosapentaenoic acid (EPA) and docoshexaeonic acid (DHA), by converting LNA. Only a small percentage of LNA is able to be converted so it is important for us to include foods containing omega-3 fatty acids in our diets. These are found naturally in oily fish, nuts, seeds and leafy green vegetables.</w:t>
            </w:r>
          </w:p>
          <w:p w:rsidR="004112B5" w:rsidRPr="004112B5" w:rsidRDefault="004112B5" w:rsidP="004112B5">
            <w:pPr>
              <w:spacing w:line="360" w:lineRule="auto"/>
              <w:rPr>
                <w:rFonts w:ascii="Arial" w:hAnsi="Arial" w:cs="Arial"/>
                <w:sz w:val="24"/>
                <w:szCs w:val="24"/>
              </w:rPr>
            </w:pP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VIII.</w:t>
            </w:r>
            <w:r w:rsidRPr="004112B5">
              <w:rPr>
                <w:rFonts w:ascii="Arial" w:hAnsi="Arial" w:cs="Arial"/>
                <w:sz w:val="24"/>
                <w:szCs w:val="24"/>
              </w:rPr>
              <w:tab/>
              <w:t>Write short notes on the functions of starchy food.</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ab/>
              <w:t xml:space="preserve">A type of complex carbohydrate, starch is found in a wide variety of foods including potatoes and whole grains. In terms of dietary function, the only purpose of starch is to be broken down into glucose to be used as energy for the body. Starch is filling without being fattening provided that the energy produced is used and an accumulation of excess is not stored. Glucose is used to power all of your bodily functions, and it’s the main source of energy for your brain and nervous system. While most starches are broken down by the body into glucose, some starches, known as resistant starches, pass undigested into the colon. These function much like </w:t>
            </w:r>
            <w:r w:rsidRPr="004112B5">
              <w:rPr>
                <w:rFonts w:ascii="Arial" w:hAnsi="Arial" w:cs="Arial"/>
                <w:sz w:val="24"/>
                <w:szCs w:val="24"/>
              </w:rPr>
              <w:t>fiber</w:t>
            </w:r>
            <w:r w:rsidRPr="004112B5">
              <w:rPr>
                <w:rFonts w:ascii="Arial" w:hAnsi="Arial" w:cs="Arial"/>
                <w:sz w:val="24"/>
                <w:szCs w:val="24"/>
              </w:rPr>
              <w:t>.</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Complex carbohydrates should provide about half of our dietary energy. Bread, potatoes, rice or pasta should form the main part of every meal. As a rough guide, the recommended intake of complex carbs can be achieved by consuming four servings a day.</w:t>
            </w:r>
          </w:p>
          <w:p w:rsidR="004112B5" w:rsidRPr="004112B5" w:rsidRDefault="004112B5" w:rsidP="004112B5">
            <w:pPr>
              <w:spacing w:line="360" w:lineRule="auto"/>
              <w:rPr>
                <w:rFonts w:ascii="Arial" w:hAnsi="Arial" w:cs="Arial"/>
                <w:sz w:val="24"/>
                <w:szCs w:val="24"/>
              </w:rPr>
            </w:pPr>
          </w:p>
          <w:p w:rsidR="004112B5" w:rsidRPr="004112B5" w:rsidRDefault="004112B5" w:rsidP="004112B5">
            <w:pPr>
              <w:spacing w:line="360" w:lineRule="auto"/>
              <w:rPr>
                <w:rFonts w:ascii="Arial" w:hAnsi="Arial" w:cs="Arial"/>
                <w:b/>
                <w:sz w:val="24"/>
                <w:szCs w:val="24"/>
              </w:rPr>
            </w:pPr>
            <w:r w:rsidRPr="004112B5">
              <w:rPr>
                <w:rFonts w:ascii="Arial" w:hAnsi="Arial" w:cs="Arial"/>
                <w:b/>
                <w:sz w:val="24"/>
                <w:szCs w:val="24"/>
              </w:rPr>
              <w:t>Question 3</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Write short notes on the following:</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a.</w:t>
            </w:r>
            <w:r w:rsidRPr="004112B5">
              <w:rPr>
                <w:rFonts w:ascii="Arial" w:hAnsi="Arial" w:cs="Arial"/>
                <w:sz w:val="24"/>
                <w:szCs w:val="24"/>
              </w:rPr>
              <w:tab/>
              <w:t>Antioxidants</w:t>
            </w:r>
          </w:p>
          <w:p w:rsidR="004112B5" w:rsidRDefault="004112B5" w:rsidP="004112B5">
            <w:pPr>
              <w:spacing w:line="360" w:lineRule="auto"/>
              <w:rPr>
                <w:rFonts w:ascii="Arial" w:hAnsi="Arial" w:cs="Arial"/>
                <w:sz w:val="24"/>
                <w:szCs w:val="24"/>
              </w:rPr>
            </w:pPr>
            <w:r w:rsidRPr="004112B5">
              <w:rPr>
                <w:rFonts w:ascii="Arial" w:hAnsi="Arial" w:cs="Arial"/>
                <w:sz w:val="24"/>
                <w:szCs w:val="24"/>
              </w:rPr>
              <w:tab/>
              <w:t xml:space="preserve">Antioxidants are a class of molecules that are capable of inhibiting the oxidation of another molecule. Any food made using fats or oils are likely to contain added antioxidants. These make food last longer by helping to stop the fats, oils and certain vitamins combining with oxygen in the air. Antioxidants are also important inside the body to help fight against free radicals. Free radical </w:t>
            </w:r>
            <w:r w:rsidRPr="004112B5">
              <w:rPr>
                <w:rFonts w:ascii="Arial" w:hAnsi="Arial" w:cs="Arial"/>
                <w:sz w:val="24"/>
                <w:szCs w:val="24"/>
              </w:rPr>
              <w:lastRenderedPageBreak/>
              <w:t>molecules are missing electrons and steal electrons from the proteins in your body. This reaction is called oxidation. Antioxidants can break the free radical chain reaction by sacrificing their own electrons to feed free radicals. Vitamin C, also called ascorbic acid (E300), is the most widely known and used antioxidant.</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 xml:space="preserve"> </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b.</w:t>
            </w:r>
            <w:r w:rsidRPr="004112B5">
              <w:rPr>
                <w:rFonts w:ascii="Arial" w:hAnsi="Arial" w:cs="Arial"/>
                <w:sz w:val="24"/>
                <w:szCs w:val="24"/>
              </w:rPr>
              <w:tab/>
              <w:t>Cholesterol</w:t>
            </w:r>
          </w:p>
          <w:p w:rsidR="004112B5" w:rsidRDefault="004112B5" w:rsidP="004112B5">
            <w:pPr>
              <w:spacing w:line="360" w:lineRule="auto"/>
              <w:rPr>
                <w:rFonts w:ascii="Arial" w:hAnsi="Arial" w:cs="Arial"/>
                <w:sz w:val="24"/>
                <w:szCs w:val="24"/>
              </w:rPr>
            </w:pPr>
            <w:r w:rsidRPr="004112B5">
              <w:rPr>
                <w:rFonts w:ascii="Arial" w:hAnsi="Arial" w:cs="Arial"/>
                <w:sz w:val="24"/>
                <w:szCs w:val="24"/>
              </w:rPr>
              <w:tab/>
              <w:t>Cholesterol is a type of fat that circulates in your blood and preforms a number of important functions. Your body needs some cholesterol to work properly, but too much in the blood can create a fatty build up in the artery walls, narrowing arteries and restricting blood flow. The majority of people do not need to worry about cholesterol in their diet. Cholesterol is found in eggs, liver and shellfish.</w:t>
            </w:r>
          </w:p>
          <w:p w:rsidR="004112B5" w:rsidRPr="004112B5" w:rsidRDefault="004112B5" w:rsidP="004112B5">
            <w:pPr>
              <w:spacing w:line="360" w:lineRule="auto"/>
              <w:rPr>
                <w:rFonts w:ascii="Arial" w:hAnsi="Arial" w:cs="Arial"/>
                <w:sz w:val="24"/>
                <w:szCs w:val="24"/>
              </w:rPr>
            </w:pP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c.</w:t>
            </w:r>
            <w:r w:rsidRPr="004112B5">
              <w:rPr>
                <w:rFonts w:ascii="Arial" w:hAnsi="Arial" w:cs="Arial"/>
                <w:sz w:val="24"/>
                <w:szCs w:val="24"/>
              </w:rPr>
              <w:tab/>
              <w:t>Emulsifiers</w:t>
            </w:r>
          </w:p>
          <w:p w:rsidR="004112B5" w:rsidRPr="004112B5" w:rsidRDefault="004112B5" w:rsidP="004112B5">
            <w:pPr>
              <w:spacing w:line="360" w:lineRule="auto"/>
              <w:rPr>
                <w:rFonts w:ascii="Arial" w:hAnsi="Arial" w:cs="Arial"/>
                <w:sz w:val="24"/>
                <w:szCs w:val="24"/>
              </w:rPr>
            </w:pPr>
            <w:r w:rsidRPr="004112B5">
              <w:rPr>
                <w:rFonts w:ascii="Arial" w:hAnsi="Arial" w:cs="Arial"/>
                <w:sz w:val="24"/>
                <w:szCs w:val="24"/>
              </w:rPr>
              <w:tab/>
              <w:t>Emulsifiers such as Lecithins (E322), help mix ingredients together that would normally separate, such as oil and water. Emulsifiers also give food a consistent texture. They are used in food such as low fat spreads and other sweet and savoury foods.</w:t>
            </w:r>
          </w:p>
          <w:p w:rsidR="00CC2FB3" w:rsidRDefault="00CC2FB3" w:rsidP="004112B5">
            <w:pPr>
              <w:spacing w:line="360" w:lineRule="auto"/>
              <w:rPr>
                <w:rFonts w:ascii="Arial" w:hAnsi="Arial" w:cs="Arial"/>
                <w:b/>
                <w:sz w:val="24"/>
                <w:szCs w:val="24"/>
              </w:rPr>
            </w:pPr>
          </w:p>
          <w:p w:rsidR="004112B5" w:rsidRDefault="004112B5" w:rsidP="004112B5">
            <w:pPr>
              <w:spacing w:line="360" w:lineRule="auto"/>
              <w:rPr>
                <w:rFonts w:ascii="Arial" w:hAnsi="Arial" w:cs="Arial"/>
                <w:b/>
                <w:sz w:val="24"/>
                <w:szCs w:val="24"/>
              </w:rPr>
            </w:pPr>
          </w:p>
          <w:p w:rsidR="004112B5" w:rsidRPr="004112B5" w:rsidRDefault="004112B5" w:rsidP="004112B5">
            <w:pPr>
              <w:spacing w:line="360" w:lineRule="auto"/>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112B5" w:rsidP="00A851DA">
            <w:pPr>
              <w:rPr>
                <w:rFonts w:cs="Bliss-Regular"/>
                <w:color w:val="000000"/>
              </w:rPr>
            </w:pPr>
            <w:r>
              <w:rPr>
                <w:rFonts w:cs="Bliss-Regular"/>
                <w:color w:val="000000"/>
              </w:rPr>
              <w:t>Lauren Kramer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112B5" w:rsidP="00A851DA">
            <w:pPr>
              <w:rPr>
                <w:rFonts w:cs="Bliss-Regular"/>
                <w:color w:val="000000"/>
              </w:rPr>
            </w:pPr>
            <w:r>
              <w:rPr>
                <w:rFonts w:cs="Bliss-Regular"/>
                <w:color w:val="000000"/>
              </w:rPr>
              <w:t>25/04/15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16FC" w:rsidRDefault="00AF16FC" w:rsidP="00CB4D0A">
      <w:pPr>
        <w:spacing w:after="0" w:line="240" w:lineRule="auto"/>
      </w:pPr>
      <w:r>
        <w:separator/>
      </w:r>
    </w:p>
  </w:endnote>
  <w:endnote w:type="continuationSeparator" w:id="0">
    <w:p w:rsidR="00AF16FC" w:rsidRDefault="00AF16F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16FC" w:rsidRDefault="00AF16FC" w:rsidP="00CB4D0A">
      <w:pPr>
        <w:spacing w:after="0" w:line="240" w:lineRule="auto"/>
      </w:pPr>
      <w:r>
        <w:separator/>
      </w:r>
    </w:p>
  </w:footnote>
  <w:footnote w:type="continuationSeparator" w:id="0">
    <w:p w:rsidR="00AF16FC" w:rsidRDefault="00AF16F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12B5"/>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1A6D"/>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0713"/>
    <w:rsid w:val="00A81AB4"/>
    <w:rsid w:val="00A851DA"/>
    <w:rsid w:val="00AC7D5B"/>
    <w:rsid w:val="00AE1481"/>
    <w:rsid w:val="00AF16FC"/>
    <w:rsid w:val="00B0415E"/>
    <w:rsid w:val="00B04678"/>
    <w:rsid w:val="00BB71C6"/>
    <w:rsid w:val="00BC3C0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C95136-B881-4390-8A67-3876E1288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E153B-D816-4DE0-8426-417615C5B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1078</Words>
  <Characters>6147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Lauren Kramer</cp:lastModifiedBy>
  <cp:revision>3</cp:revision>
  <dcterms:created xsi:type="dcterms:W3CDTF">2015-04-25T12:17:00Z</dcterms:created>
  <dcterms:modified xsi:type="dcterms:W3CDTF">2015-04-25T12:22:00Z</dcterms:modified>
</cp:coreProperties>
</file>