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2DF7" w:rsidP="00A851DA">
      <w:pPr>
        <w:rPr>
          <w:lang w:val="en-US"/>
        </w:rPr>
      </w:pPr>
      <w:r w:rsidRPr="00C32DF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F4C6B" w:rsidRDefault="002F4C6B" w:rsidP="00405895">
                  <w:pPr>
                    <w:jc w:val="center"/>
                    <w:rPr>
                      <w:b/>
                      <w:bCs/>
                      <w:color w:val="002060"/>
                      <w:sz w:val="44"/>
                      <w:szCs w:val="40"/>
                    </w:rPr>
                  </w:pPr>
                  <w:r>
                    <w:rPr>
                      <w:sz w:val="24"/>
                    </w:rPr>
                    <w:t xml:space="preserve">   </w:t>
                  </w:r>
                  <w:r>
                    <w:rPr>
                      <w:b/>
                      <w:bCs/>
                      <w:color w:val="002060"/>
                      <w:sz w:val="44"/>
                      <w:szCs w:val="40"/>
                    </w:rPr>
                    <w:t>Assignment Cover Sheet</w:t>
                  </w:r>
                </w:p>
                <w:p w:rsidR="002F4C6B" w:rsidRDefault="002F4C6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2F6282">
              <w:t>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96BA7" w:rsidRDefault="002F6282" w:rsidP="002F6282">
            <w:pPr>
              <w:tabs>
                <w:tab w:val="left" w:pos="505"/>
              </w:tabs>
              <w:rPr>
                <w:rFonts w:ascii="Calibri" w:hAnsi="Calibri" w:cs="Calibri"/>
              </w:rPr>
            </w:pPr>
            <w:r>
              <w:rPr>
                <w:rFonts w:ascii="Calibri" w:hAnsi="Calibri" w:cs="Calibri"/>
              </w:rPr>
              <w:t>1. Give short answers for the following questions:</w:t>
            </w:r>
          </w:p>
          <w:p w:rsidR="002F6282" w:rsidRPr="00332087" w:rsidRDefault="002F6282" w:rsidP="002F6282">
            <w:pPr>
              <w:tabs>
                <w:tab w:val="left" w:pos="505"/>
              </w:tabs>
              <w:rPr>
                <w:rFonts w:ascii="Calibri" w:hAnsi="Calibri" w:cs="Calibri"/>
                <w:b/>
              </w:rPr>
            </w:pPr>
            <w:r w:rsidRPr="00332087">
              <w:rPr>
                <w:rFonts w:cs="Calibri"/>
                <w:b/>
              </w:rPr>
              <w:t xml:space="preserve"> </w:t>
            </w:r>
            <w:r w:rsidRPr="00332087">
              <w:rPr>
                <w:rFonts w:ascii="Calibri" w:hAnsi="Calibri" w:cs="Calibri"/>
                <w:b/>
              </w:rPr>
              <w:t>I. What is the role of a manager in developing customer service strategy for an organization?</w:t>
            </w:r>
          </w:p>
          <w:p w:rsidR="00F341A9" w:rsidRDefault="00F341A9" w:rsidP="002F6282">
            <w:pPr>
              <w:tabs>
                <w:tab w:val="left" w:pos="505"/>
              </w:tabs>
              <w:rPr>
                <w:rFonts w:ascii="Calibri" w:hAnsi="Calibri" w:cs="Calibri"/>
              </w:rPr>
            </w:pPr>
          </w:p>
          <w:p w:rsidR="002F6282" w:rsidRDefault="002F6282" w:rsidP="002F6282">
            <w:pPr>
              <w:tabs>
                <w:tab w:val="left" w:pos="505"/>
              </w:tabs>
              <w:rPr>
                <w:rFonts w:ascii="Calibri" w:hAnsi="Calibri" w:cs="Calibri"/>
              </w:rPr>
            </w:pPr>
            <w:r>
              <w:rPr>
                <w:rFonts w:ascii="Calibri" w:hAnsi="Calibri" w:cs="Calibri"/>
              </w:rPr>
              <w:t xml:space="preserve">    Implementing a customer service strategy is the responsibility </w:t>
            </w:r>
            <w:r w:rsidR="00465827">
              <w:rPr>
                <w:rFonts w:ascii="Calibri" w:hAnsi="Calibri" w:cs="Calibri"/>
              </w:rPr>
              <w:t>of top</w:t>
            </w:r>
            <w:r>
              <w:rPr>
                <w:rFonts w:ascii="Calibri" w:hAnsi="Calibri" w:cs="Calibri"/>
              </w:rPr>
              <w:t xml:space="preserve"> level management of an organization.</w:t>
            </w:r>
          </w:p>
          <w:p w:rsidR="002F6282" w:rsidRDefault="002F6282" w:rsidP="002F6282">
            <w:pPr>
              <w:tabs>
                <w:tab w:val="left" w:pos="505"/>
              </w:tabs>
              <w:rPr>
                <w:rFonts w:ascii="Calibri" w:hAnsi="Calibri" w:cs="Calibri"/>
              </w:rPr>
            </w:pPr>
            <w:r>
              <w:rPr>
                <w:rFonts w:ascii="Calibri" w:hAnsi="Calibri" w:cs="Calibri"/>
              </w:rPr>
              <w:t xml:space="preserve">    The role of the manager is to manage </w:t>
            </w:r>
            <w:r w:rsidR="00F341A9">
              <w:rPr>
                <w:rFonts w:ascii="Calibri" w:hAnsi="Calibri" w:cs="Calibri"/>
              </w:rPr>
              <w:t>employees, resources and keep a check on everything. The manage</w:t>
            </w:r>
            <w:r w:rsidR="00465827">
              <w:rPr>
                <w:rFonts w:ascii="Calibri" w:hAnsi="Calibri" w:cs="Calibri"/>
              </w:rPr>
              <w:t>rs need to lead</w:t>
            </w:r>
            <w:r w:rsidR="00F341A9">
              <w:rPr>
                <w:rFonts w:ascii="Calibri" w:hAnsi="Calibri" w:cs="Calibri"/>
              </w:rPr>
              <w:t xml:space="preserve"> and inspire their colleagues. This can be done if they not only act as managers but also leaders. Empowering employees is an importan</w:t>
            </w:r>
            <w:r w:rsidR="00465827">
              <w:rPr>
                <w:rFonts w:ascii="Calibri" w:hAnsi="Calibri" w:cs="Calibri"/>
              </w:rPr>
              <w:t>t role for them as this will boo</w:t>
            </w:r>
            <w:r w:rsidR="00F341A9">
              <w:rPr>
                <w:rFonts w:ascii="Calibri" w:hAnsi="Calibri" w:cs="Calibri"/>
              </w:rPr>
              <w:t>st their morale enough to make them work extra hard and focus on the goals of the organization.</w:t>
            </w:r>
          </w:p>
          <w:p w:rsidR="00B45348" w:rsidRDefault="00B45348" w:rsidP="00F341A9">
            <w:pPr>
              <w:autoSpaceDE w:val="0"/>
              <w:autoSpaceDN w:val="0"/>
              <w:adjustRightInd w:val="0"/>
              <w:rPr>
                <w:rFonts w:ascii="Calibri" w:hAnsi="Calibri" w:cs="Calibri"/>
              </w:rPr>
            </w:pPr>
          </w:p>
          <w:p w:rsidR="00F341A9" w:rsidRPr="00332087" w:rsidRDefault="00F341A9" w:rsidP="00F341A9">
            <w:pPr>
              <w:autoSpaceDE w:val="0"/>
              <w:autoSpaceDN w:val="0"/>
              <w:adjustRightInd w:val="0"/>
              <w:rPr>
                <w:rFonts w:ascii="Calibri" w:hAnsi="Calibri" w:cs="Calibri"/>
                <w:b/>
              </w:rPr>
            </w:pPr>
            <w:r w:rsidRPr="00332087">
              <w:rPr>
                <w:rFonts w:ascii="Calibri" w:hAnsi="Calibri" w:cs="Calibri"/>
                <w:b/>
              </w:rPr>
              <w:t xml:space="preserve">II. How far it is important for an </w:t>
            </w:r>
            <w:r w:rsidR="00465827" w:rsidRPr="00332087">
              <w:rPr>
                <w:rFonts w:ascii="Calibri" w:hAnsi="Calibri" w:cs="Calibri"/>
                <w:b/>
              </w:rPr>
              <w:t>organization</w:t>
            </w:r>
            <w:r w:rsidRPr="00332087">
              <w:rPr>
                <w:rFonts w:ascii="Calibri" w:hAnsi="Calibri" w:cs="Calibri"/>
                <w:b/>
              </w:rPr>
              <w:t xml:space="preserve"> to involve employees when developing</w:t>
            </w:r>
          </w:p>
          <w:p w:rsidR="00F341A9" w:rsidRPr="00332087" w:rsidRDefault="00332087" w:rsidP="00F341A9">
            <w:pPr>
              <w:tabs>
                <w:tab w:val="left" w:pos="505"/>
              </w:tabs>
              <w:rPr>
                <w:rFonts w:ascii="Calibri" w:hAnsi="Calibri" w:cs="Calibri"/>
                <w:b/>
              </w:rPr>
            </w:pPr>
            <w:proofErr w:type="gramStart"/>
            <w:r w:rsidRPr="00332087">
              <w:rPr>
                <w:rFonts w:ascii="Calibri" w:hAnsi="Calibri" w:cs="Calibri"/>
                <w:b/>
              </w:rPr>
              <w:t>c</w:t>
            </w:r>
            <w:r w:rsidR="00465827" w:rsidRPr="00332087">
              <w:rPr>
                <w:rFonts w:ascii="Calibri" w:hAnsi="Calibri" w:cs="Calibri"/>
                <w:b/>
              </w:rPr>
              <w:t>ompany’s</w:t>
            </w:r>
            <w:proofErr w:type="gramEnd"/>
            <w:r w:rsidR="00F341A9" w:rsidRPr="00332087">
              <w:rPr>
                <w:rFonts w:ascii="Calibri" w:hAnsi="Calibri" w:cs="Calibri"/>
                <w:b/>
              </w:rPr>
              <w:t xml:space="preserve"> vision?</w:t>
            </w:r>
          </w:p>
          <w:p w:rsidR="00465827" w:rsidRDefault="00465827" w:rsidP="00F341A9">
            <w:pPr>
              <w:tabs>
                <w:tab w:val="left" w:pos="505"/>
              </w:tabs>
              <w:rPr>
                <w:rFonts w:ascii="Calibri" w:hAnsi="Calibri" w:cs="Calibri"/>
              </w:rPr>
            </w:pPr>
          </w:p>
          <w:p w:rsidR="00F341A9" w:rsidRDefault="00F341A9" w:rsidP="00F341A9">
            <w:pPr>
              <w:tabs>
                <w:tab w:val="left" w:pos="505"/>
              </w:tabs>
              <w:rPr>
                <w:rFonts w:ascii="Calibri" w:hAnsi="Calibri" w:cs="Calibri"/>
              </w:rPr>
            </w:pPr>
            <w:r>
              <w:rPr>
                <w:rFonts w:ascii="Calibri" w:hAnsi="Calibri" w:cs="Calibri"/>
              </w:rPr>
              <w:t xml:space="preserve">    A vision of an organization determines where the organization is heading therefore it is important to involve employee</w:t>
            </w:r>
            <w:r w:rsidR="00465827">
              <w:rPr>
                <w:rFonts w:ascii="Calibri" w:hAnsi="Calibri" w:cs="Calibri"/>
              </w:rPr>
              <w:t>s</w:t>
            </w:r>
            <w:r>
              <w:rPr>
                <w:rFonts w:ascii="Calibri" w:hAnsi="Calibri" w:cs="Calibri"/>
              </w:rPr>
              <w:t xml:space="preserve"> when developing a company’s vision, this way, employees would be happy and inspired to do their </w:t>
            </w:r>
            <w:r w:rsidR="00B45348">
              <w:rPr>
                <w:rFonts w:ascii="Calibri" w:hAnsi="Calibri" w:cs="Calibri"/>
              </w:rPr>
              <w:t>job efficiently. Employees should be asked their opinion, what they believe in, what they would like to work for and what they think should be the vision of the organization. This makes employees comfortable with their work and if they take part in developing the vision, they will stri</w:t>
            </w:r>
            <w:r w:rsidR="00465827">
              <w:rPr>
                <w:rFonts w:ascii="Calibri" w:hAnsi="Calibri" w:cs="Calibri"/>
              </w:rPr>
              <w:t>ve to follow the principles sta</w:t>
            </w:r>
            <w:r w:rsidR="00B45348">
              <w:rPr>
                <w:rFonts w:ascii="Calibri" w:hAnsi="Calibri" w:cs="Calibri"/>
              </w:rPr>
              <w:t>ted in the vision statement.</w:t>
            </w:r>
          </w:p>
          <w:p w:rsidR="00B45348" w:rsidRDefault="00B45348" w:rsidP="00F341A9">
            <w:pPr>
              <w:tabs>
                <w:tab w:val="left" w:pos="505"/>
              </w:tabs>
              <w:rPr>
                <w:rFonts w:ascii="Calibri" w:hAnsi="Calibri" w:cs="Calibri"/>
              </w:rPr>
            </w:pPr>
            <w:r>
              <w:rPr>
                <w:rFonts w:ascii="Calibri" w:hAnsi="Calibri" w:cs="Calibri"/>
              </w:rPr>
              <w:t xml:space="preserve">   Involving employees in developing a company vision is also a better way to communicate to employees that they have a voice and build organizational clarity. Employees will be empowered and it ensures they know and</w:t>
            </w:r>
            <w:r w:rsidR="00465827">
              <w:rPr>
                <w:rFonts w:ascii="Calibri" w:hAnsi="Calibri" w:cs="Calibri"/>
              </w:rPr>
              <w:t xml:space="preserve"> are</w:t>
            </w:r>
            <w:r>
              <w:rPr>
                <w:rFonts w:ascii="Calibri" w:hAnsi="Calibri" w:cs="Calibri"/>
              </w:rPr>
              <w:t xml:space="preserve"> aligned around the vision. With their involvement, employees will yield great results which leads to company success.</w:t>
            </w:r>
          </w:p>
          <w:p w:rsidR="00B45348" w:rsidRDefault="00B45348" w:rsidP="00F341A9">
            <w:pPr>
              <w:tabs>
                <w:tab w:val="left" w:pos="505"/>
              </w:tabs>
              <w:rPr>
                <w:rFonts w:ascii="Calibri" w:hAnsi="Calibri" w:cs="Calibri"/>
              </w:rPr>
            </w:pPr>
          </w:p>
          <w:p w:rsidR="00B45348" w:rsidRPr="00332087" w:rsidRDefault="00B45348" w:rsidP="00F341A9">
            <w:pPr>
              <w:tabs>
                <w:tab w:val="left" w:pos="505"/>
              </w:tabs>
              <w:rPr>
                <w:rFonts w:ascii="Calibri" w:hAnsi="Calibri" w:cs="Calibri"/>
                <w:b/>
              </w:rPr>
            </w:pPr>
            <w:r w:rsidRPr="00332087">
              <w:rPr>
                <w:rFonts w:ascii="Calibri" w:hAnsi="Calibri" w:cs="Calibri"/>
                <w:b/>
              </w:rPr>
              <w:t>III. What is</w:t>
            </w:r>
            <w:r w:rsidR="00FC1F65" w:rsidRPr="00332087">
              <w:rPr>
                <w:rFonts w:ascii="Calibri" w:hAnsi="Calibri" w:cs="Calibri"/>
                <w:b/>
              </w:rPr>
              <w:t xml:space="preserve"> meant by ‘values’ in an organiz</w:t>
            </w:r>
            <w:r w:rsidRPr="00332087">
              <w:rPr>
                <w:rFonts w:ascii="Calibri" w:hAnsi="Calibri" w:cs="Calibri"/>
                <w:b/>
              </w:rPr>
              <w:t>ation?</w:t>
            </w:r>
          </w:p>
          <w:p w:rsidR="00332087" w:rsidRDefault="00332087" w:rsidP="00F341A9">
            <w:pPr>
              <w:tabs>
                <w:tab w:val="left" w:pos="505"/>
              </w:tabs>
              <w:rPr>
                <w:rFonts w:ascii="Calibri" w:hAnsi="Calibri" w:cs="Calibri"/>
              </w:rPr>
            </w:pPr>
          </w:p>
          <w:p w:rsidR="00B45348" w:rsidRDefault="00B45348" w:rsidP="00F341A9">
            <w:pPr>
              <w:tabs>
                <w:tab w:val="left" w:pos="505"/>
              </w:tabs>
              <w:rPr>
                <w:rFonts w:ascii="Calibri" w:hAnsi="Calibri" w:cs="Calibri"/>
              </w:rPr>
            </w:pPr>
            <w:r>
              <w:rPr>
                <w:rFonts w:ascii="Calibri" w:hAnsi="Calibri" w:cs="Calibri"/>
              </w:rPr>
              <w:t xml:space="preserve">    Values are the shared beliefs, assumptions and experiences which influence the guiding principles of the organization.</w:t>
            </w:r>
          </w:p>
          <w:p w:rsidR="00FC1F65" w:rsidRDefault="00B45348" w:rsidP="00F341A9">
            <w:pPr>
              <w:tabs>
                <w:tab w:val="left" w:pos="505"/>
              </w:tabs>
              <w:rPr>
                <w:rFonts w:ascii="Calibri" w:hAnsi="Calibri" w:cs="Calibri"/>
              </w:rPr>
            </w:pPr>
            <w:r>
              <w:rPr>
                <w:rFonts w:ascii="Calibri" w:hAnsi="Calibri" w:cs="Calibri"/>
              </w:rPr>
              <w:t xml:space="preserve">    The </w:t>
            </w:r>
            <w:r w:rsidR="00FC1F65">
              <w:rPr>
                <w:rFonts w:ascii="Calibri" w:hAnsi="Calibri" w:cs="Calibri"/>
              </w:rPr>
              <w:t>values of an organization express what it stands for and guide</w:t>
            </w:r>
            <w:r>
              <w:rPr>
                <w:rFonts w:ascii="Calibri" w:hAnsi="Calibri" w:cs="Calibri"/>
              </w:rPr>
              <w:t xml:space="preserve"> everyone’s behavior when dealing with everyone from </w:t>
            </w:r>
            <w:r w:rsidR="00FC1F65">
              <w:rPr>
                <w:rFonts w:ascii="Calibri" w:hAnsi="Calibri" w:cs="Calibri"/>
              </w:rPr>
              <w:t>product development, to each other, to customer’s suppliers.</w:t>
            </w:r>
          </w:p>
          <w:p w:rsidR="00FC1F65" w:rsidRDefault="00FC1F65" w:rsidP="00F341A9">
            <w:pPr>
              <w:tabs>
                <w:tab w:val="left" w:pos="505"/>
              </w:tabs>
              <w:rPr>
                <w:rFonts w:ascii="Calibri" w:hAnsi="Calibri" w:cs="Calibri"/>
              </w:rPr>
            </w:pPr>
          </w:p>
          <w:p w:rsidR="00FC1F65" w:rsidRPr="00332087" w:rsidRDefault="00FC1F65" w:rsidP="00FC1F65">
            <w:pPr>
              <w:autoSpaceDE w:val="0"/>
              <w:autoSpaceDN w:val="0"/>
              <w:adjustRightInd w:val="0"/>
              <w:rPr>
                <w:rFonts w:ascii="Calibri" w:hAnsi="Calibri" w:cs="Calibri"/>
                <w:b/>
              </w:rPr>
            </w:pPr>
            <w:r w:rsidRPr="00332087">
              <w:rPr>
                <w:rFonts w:ascii="Calibri" w:hAnsi="Calibri" w:cs="Calibri"/>
                <w:b/>
              </w:rPr>
              <w:t>IV. Which factors should the managers take into consideration when evaluating current service</w:t>
            </w:r>
          </w:p>
          <w:p w:rsidR="00FC1F65" w:rsidRPr="00332087" w:rsidRDefault="00FC1F65" w:rsidP="00FC1F65">
            <w:pPr>
              <w:tabs>
                <w:tab w:val="left" w:pos="505"/>
              </w:tabs>
              <w:rPr>
                <w:rFonts w:ascii="Calibri" w:hAnsi="Calibri" w:cs="Calibri"/>
                <w:b/>
              </w:rPr>
            </w:pPr>
            <w:r w:rsidRPr="00332087">
              <w:rPr>
                <w:rFonts w:ascii="Calibri" w:hAnsi="Calibri" w:cs="Calibri"/>
                <w:b/>
              </w:rPr>
              <w:t xml:space="preserve">performance in an </w:t>
            </w:r>
            <w:r w:rsidR="00332087" w:rsidRPr="00332087">
              <w:rPr>
                <w:rFonts w:ascii="Calibri" w:hAnsi="Calibri" w:cs="Calibri"/>
                <w:b/>
              </w:rPr>
              <w:t>organization</w:t>
            </w:r>
            <w:r w:rsidRPr="00332087">
              <w:rPr>
                <w:rFonts w:ascii="Calibri" w:hAnsi="Calibri" w:cs="Calibri"/>
                <w:b/>
              </w:rPr>
              <w:t>?</w:t>
            </w:r>
          </w:p>
          <w:p w:rsidR="00FC1F65" w:rsidRDefault="00FC1F65" w:rsidP="00FC1F65">
            <w:pPr>
              <w:tabs>
                <w:tab w:val="left" w:pos="505"/>
              </w:tabs>
              <w:rPr>
                <w:rFonts w:ascii="Calibri" w:hAnsi="Calibri" w:cs="Calibri"/>
              </w:rPr>
            </w:pPr>
          </w:p>
          <w:p w:rsidR="00FC1F65" w:rsidRDefault="00FC1F65" w:rsidP="00FC1F65">
            <w:pPr>
              <w:tabs>
                <w:tab w:val="left" w:pos="505"/>
              </w:tabs>
              <w:rPr>
                <w:rFonts w:ascii="Calibri" w:hAnsi="Calibri" w:cs="Calibri"/>
              </w:rPr>
            </w:pPr>
            <w:r>
              <w:rPr>
                <w:rFonts w:ascii="Calibri" w:hAnsi="Calibri" w:cs="Calibri"/>
              </w:rPr>
              <w:t xml:space="preserve">   Managers should take into account both internal and external factors when </w:t>
            </w:r>
            <w:r w:rsidR="00332087">
              <w:rPr>
                <w:rFonts w:ascii="Calibri" w:hAnsi="Calibri" w:cs="Calibri"/>
              </w:rPr>
              <w:t>evaluating current</w:t>
            </w:r>
            <w:r>
              <w:rPr>
                <w:rFonts w:ascii="Calibri" w:hAnsi="Calibri" w:cs="Calibri"/>
              </w:rPr>
              <w:t xml:space="preserve"> performance position.</w:t>
            </w:r>
          </w:p>
          <w:p w:rsidR="00FC1F65" w:rsidRDefault="00FC1F65" w:rsidP="00FC1F65">
            <w:pPr>
              <w:tabs>
                <w:tab w:val="left" w:pos="505"/>
              </w:tabs>
              <w:rPr>
                <w:rFonts w:ascii="Calibri" w:hAnsi="Calibri" w:cs="Calibri"/>
              </w:rPr>
            </w:pPr>
            <w:r>
              <w:rPr>
                <w:rFonts w:ascii="Calibri" w:hAnsi="Calibri" w:cs="Calibri"/>
              </w:rPr>
              <w:lastRenderedPageBreak/>
              <w:t xml:space="preserve">   The External factors consists of:</w:t>
            </w:r>
          </w:p>
          <w:p w:rsidR="00FC1F65" w:rsidRDefault="00FC1F65" w:rsidP="00FC1F65">
            <w:pPr>
              <w:pStyle w:val="ListParagraph"/>
              <w:numPr>
                <w:ilvl w:val="0"/>
                <w:numId w:val="13"/>
              </w:numPr>
              <w:tabs>
                <w:tab w:val="left" w:pos="505"/>
              </w:tabs>
              <w:rPr>
                <w:rFonts w:cs="Calibri"/>
              </w:rPr>
            </w:pPr>
            <w:r>
              <w:rPr>
                <w:rFonts w:cs="Calibri"/>
              </w:rPr>
              <w:t>Sociological factors</w:t>
            </w:r>
          </w:p>
          <w:p w:rsidR="00FC1F65" w:rsidRDefault="00FC1F65" w:rsidP="00FC1F65">
            <w:pPr>
              <w:pStyle w:val="ListParagraph"/>
              <w:numPr>
                <w:ilvl w:val="0"/>
                <w:numId w:val="13"/>
              </w:numPr>
              <w:tabs>
                <w:tab w:val="left" w:pos="505"/>
              </w:tabs>
              <w:rPr>
                <w:rFonts w:cs="Calibri"/>
              </w:rPr>
            </w:pPr>
            <w:r>
              <w:rPr>
                <w:rFonts w:cs="Calibri"/>
              </w:rPr>
              <w:t>Technological factors</w:t>
            </w:r>
          </w:p>
          <w:p w:rsidR="00FC1F65" w:rsidRDefault="00FC1F65" w:rsidP="00FC1F65">
            <w:pPr>
              <w:pStyle w:val="ListParagraph"/>
              <w:numPr>
                <w:ilvl w:val="0"/>
                <w:numId w:val="13"/>
              </w:numPr>
              <w:tabs>
                <w:tab w:val="left" w:pos="505"/>
              </w:tabs>
              <w:rPr>
                <w:rFonts w:cs="Calibri"/>
              </w:rPr>
            </w:pPr>
            <w:r>
              <w:rPr>
                <w:rFonts w:cs="Calibri"/>
              </w:rPr>
              <w:t>Economic factors</w:t>
            </w:r>
          </w:p>
          <w:p w:rsidR="00FC1F65" w:rsidRDefault="00FC1F65" w:rsidP="00FC1F65">
            <w:pPr>
              <w:pStyle w:val="ListParagraph"/>
              <w:numPr>
                <w:ilvl w:val="0"/>
                <w:numId w:val="13"/>
              </w:numPr>
              <w:tabs>
                <w:tab w:val="left" w:pos="505"/>
              </w:tabs>
              <w:rPr>
                <w:rFonts w:cs="Calibri"/>
              </w:rPr>
            </w:pPr>
            <w:r>
              <w:rPr>
                <w:rFonts w:cs="Calibri"/>
              </w:rPr>
              <w:t>Political factors</w:t>
            </w:r>
          </w:p>
          <w:p w:rsidR="00FC1F65" w:rsidRDefault="00FC1F65" w:rsidP="00FC1F65">
            <w:pPr>
              <w:tabs>
                <w:tab w:val="left" w:pos="505"/>
              </w:tabs>
              <w:rPr>
                <w:rFonts w:cs="Calibri"/>
              </w:rPr>
            </w:pPr>
            <w:r>
              <w:rPr>
                <w:rFonts w:cs="Calibri"/>
              </w:rPr>
              <w:t>An appraisal of the internal work environment of the organization should include the assessment of the following factors</w:t>
            </w:r>
          </w:p>
          <w:p w:rsidR="00FC1F65" w:rsidRDefault="004B762B" w:rsidP="00FC1F65">
            <w:pPr>
              <w:pStyle w:val="ListParagraph"/>
              <w:numPr>
                <w:ilvl w:val="0"/>
                <w:numId w:val="14"/>
              </w:numPr>
              <w:tabs>
                <w:tab w:val="left" w:pos="505"/>
              </w:tabs>
              <w:rPr>
                <w:rFonts w:cs="Calibri"/>
              </w:rPr>
            </w:pPr>
            <w:r>
              <w:rPr>
                <w:rFonts w:cs="Calibri"/>
              </w:rPr>
              <w:t>Structure</w:t>
            </w:r>
          </w:p>
          <w:p w:rsidR="004B762B" w:rsidRDefault="004B762B" w:rsidP="00FC1F65">
            <w:pPr>
              <w:pStyle w:val="ListParagraph"/>
              <w:numPr>
                <w:ilvl w:val="0"/>
                <w:numId w:val="14"/>
              </w:numPr>
              <w:tabs>
                <w:tab w:val="left" w:pos="505"/>
              </w:tabs>
              <w:rPr>
                <w:rFonts w:cs="Calibri"/>
              </w:rPr>
            </w:pPr>
            <w:r>
              <w:rPr>
                <w:rFonts w:cs="Calibri"/>
              </w:rPr>
              <w:t>Shared values</w:t>
            </w:r>
          </w:p>
          <w:p w:rsidR="004B762B" w:rsidRDefault="004B762B" w:rsidP="00FC1F65">
            <w:pPr>
              <w:pStyle w:val="ListParagraph"/>
              <w:numPr>
                <w:ilvl w:val="0"/>
                <w:numId w:val="14"/>
              </w:numPr>
              <w:tabs>
                <w:tab w:val="left" w:pos="505"/>
              </w:tabs>
              <w:rPr>
                <w:rFonts w:cs="Calibri"/>
              </w:rPr>
            </w:pPr>
            <w:r>
              <w:rPr>
                <w:rFonts w:cs="Calibri"/>
              </w:rPr>
              <w:t>Strategy</w:t>
            </w:r>
          </w:p>
          <w:p w:rsidR="004B762B" w:rsidRDefault="004B762B" w:rsidP="00FC1F65">
            <w:pPr>
              <w:pStyle w:val="ListParagraph"/>
              <w:numPr>
                <w:ilvl w:val="0"/>
                <w:numId w:val="14"/>
              </w:numPr>
              <w:tabs>
                <w:tab w:val="left" w:pos="505"/>
              </w:tabs>
              <w:rPr>
                <w:rFonts w:cs="Calibri"/>
              </w:rPr>
            </w:pPr>
            <w:r>
              <w:rPr>
                <w:rFonts w:cs="Calibri"/>
              </w:rPr>
              <w:t>System</w:t>
            </w:r>
          </w:p>
          <w:p w:rsidR="004B762B" w:rsidRDefault="004B762B" w:rsidP="00FC1F65">
            <w:pPr>
              <w:pStyle w:val="ListParagraph"/>
              <w:numPr>
                <w:ilvl w:val="0"/>
                <w:numId w:val="14"/>
              </w:numPr>
              <w:tabs>
                <w:tab w:val="left" w:pos="505"/>
              </w:tabs>
              <w:rPr>
                <w:rFonts w:cs="Calibri"/>
              </w:rPr>
            </w:pPr>
            <w:r>
              <w:rPr>
                <w:rFonts w:cs="Calibri"/>
              </w:rPr>
              <w:t>Style of management</w:t>
            </w:r>
          </w:p>
          <w:p w:rsidR="004B762B" w:rsidRDefault="004B762B" w:rsidP="00FC1F65">
            <w:pPr>
              <w:pStyle w:val="ListParagraph"/>
              <w:numPr>
                <w:ilvl w:val="0"/>
                <w:numId w:val="14"/>
              </w:numPr>
              <w:tabs>
                <w:tab w:val="left" w:pos="505"/>
              </w:tabs>
              <w:rPr>
                <w:rFonts w:cs="Calibri"/>
              </w:rPr>
            </w:pPr>
            <w:r>
              <w:rPr>
                <w:rFonts w:cs="Calibri"/>
              </w:rPr>
              <w:t>Staff</w:t>
            </w:r>
          </w:p>
          <w:p w:rsidR="004B762B" w:rsidRDefault="004B762B" w:rsidP="00FC1F65">
            <w:pPr>
              <w:pStyle w:val="ListParagraph"/>
              <w:numPr>
                <w:ilvl w:val="0"/>
                <w:numId w:val="14"/>
              </w:numPr>
              <w:tabs>
                <w:tab w:val="left" w:pos="505"/>
              </w:tabs>
              <w:rPr>
                <w:rFonts w:cs="Calibri"/>
              </w:rPr>
            </w:pPr>
            <w:r>
              <w:rPr>
                <w:rFonts w:cs="Calibri"/>
              </w:rPr>
              <w:t>Skills</w:t>
            </w:r>
          </w:p>
          <w:p w:rsidR="004B762B" w:rsidRDefault="004B762B" w:rsidP="004B762B">
            <w:pPr>
              <w:tabs>
                <w:tab w:val="left" w:pos="505"/>
              </w:tabs>
              <w:rPr>
                <w:rFonts w:cs="Calibri"/>
              </w:rPr>
            </w:pPr>
          </w:p>
          <w:p w:rsidR="004B762B" w:rsidRPr="00332087" w:rsidRDefault="004B762B" w:rsidP="004B762B">
            <w:pPr>
              <w:tabs>
                <w:tab w:val="left" w:pos="505"/>
              </w:tabs>
              <w:rPr>
                <w:rFonts w:ascii="Calibri" w:hAnsi="Calibri" w:cs="Calibri"/>
                <w:b/>
              </w:rPr>
            </w:pPr>
            <w:r w:rsidRPr="00332087">
              <w:rPr>
                <w:rFonts w:ascii="Calibri" w:hAnsi="Calibri" w:cs="Calibri"/>
                <w:b/>
              </w:rPr>
              <w:t>V. What are the important areas to focus when developing a customer service strategy?</w:t>
            </w:r>
            <w:r w:rsidR="00332087" w:rsidRPr="00332087">
              <w:rPr>
                <w:rFonts w:ascii="Calibri" w:hAnsi="Calibri" w:cs="Calibri"/>
                <w:b/>
              </w:rPr>
              <w:t xml:space="preserve"> </w:t>
            </w:r>
          </w:p>
          <w:p w:rsidR="00332087" w:rsidRDefault="00332087" w:rsidP="004B762B">
            <w:pPr>
              <w:tabs>
                <w:tab w:val="left" w:pos="505"/>
              </w:tabs>
              <w:rPr>
                <w:rFonts w:ascii="Calibri" w:hAnsi="Calibri" w:cs="Calibri"/>
              </w:rPr>
            </w:pPr>
          </w:p>
          <w:p w:rsidR="004B762B" w:rsidRDefault="004B762B" w:rsidP="004B762B">
            <w:pPr>
              <w:pStyle w:val="ListParagraph"/>
              <w:numPr>
                <w:ilvl w:val="0"/>
                <w:numId w:val="15"/>
              </w:numPr>
              <w:tabs>
                <w:tab w:val="left" w:pos="505"/>
              </w:tabs>
              <w:rPr>
                <w:rFonts w:cs="Calibri"/>
              </w:rPr>
            </w:pPr>
            <w:r>
              <w:rPr>
                <w:rFonts w:cs="Calibri"/>
              </w:rPr>
              <w:t>Job design and competencies – Organizations should hire qualified employees with knowledge and skills.</w:t>
            </w:r>
          </w:p>
          <w:p w:rsidR="004B762B" w:rsidRDefault="004B762B" w:rsidP="004B762B">
            <w:pPr>
              <w:pStyle w:val="ListParagraph"/>
              <w:numPr>
                <w:ilvl w:val="0"/>
                <w:numId w:val="15"/>
              </w:numPr>
              <w:tabs>
                <w:tab w:val="left" w:pos="505"/>
              </w:tabs>
              <w:rPr>
                <w:rFonts w:cs="Calibri"/>
              </w:rPr>
            </w:pPr>
            <w:r>
              <w:rPr>
                <w:rFonts w:cs="Calibri"/>
              </w:rPr>
              <w:t xml:space="preserve">Structure of the organization – A strategy should be formulated keeping </w:t>
            </w:r>
            <w:r w:rsidR="00332087">
              <w:rPr>
                <w:rFonts w:cs="Calibri"/>
              </w:rPr>
              <w:t>in</w:t>
            </w:r>
            <w:r>
              <w:rPr>
                <w:rFonts w:cs="Calibri"/>
              </w:rPr>
              <w:t xml:space="preserve"> mind the kind of structure the organization has.</w:t>
            </w:r>
          </w:p>
          <w:p w:rsidR="004B762B" w:rsidRDefault="004B762B" w:rsidP="004B762B">
            <w:pPr>
              <w:pStyle w:val="ListParagraph"/>
              <w:numPr>
                <w:ilvl w:val="0"/>
                <w:numId w:val="15"/>
              </w:numPr>
              <w:tabs>
                <w:tab w:val="left" w:pos="505"/>
              </w:tabs>
              <w:rPr>
                <w:rFonts w:cs="Calibri"/>
              </w:rPr>
            </w:pPr>
            <w:r>
              <w:rPr>
                <w:rFonts w:cs="Calibri"/>
              </w:rPr>
              <w:t xml:space="preserve">Implications of de-layering – </w:t>
            </w:r>
            <w:r w:rsidR="003C45DF">
              <w:rPr>
                <w:rFonts w:cs="Calibri"/>
              </w:rPr>
              <w:t>E</w:t>
            </w:r>
            <w:r>
              <w:rPr>
                <w:rFonts w:cs="Calibri"/>
              </w:rPr>
              <w:t xml:space="preserve">ffects on the business should be considered before </w:t>
            </w:r>
            <w:r w:rsidR="003C45DF">
              <w:rPr>
                <w:rFonts w:cs="Calibri"/>
              </w:rPr>
              <w:t>de-layering. Flatter structures may be adopted.</w:t>
            </w:r>
          </w:p>
          <w:p w:rsidR="003C45DF" w:rsidRDefault="003C45DF" w:rsidP="004B762B">
            <w:pPr>
              <w:pStyle w:val="ListParagraph"/>
              <w:numPr>
                <w:ilvl w:val="0"/>
                <w:numId w:val="15"/>
              </w:numPr>
              <w:tabs>
                <w:tab w:val="left" w:pos="505"/>
              </w:tabs>
              <w:rPr>
                <w:rFonts w:cs="Calibri"/>
              </w:rPr>
            </w:pPr>
            <w:r>
              <w:rPr>
                <w:rFonts w:cs="Calibri"/>
              </w:rPr>
              <w:t>Improved technology- Fast and efficient technology services should be put in the place in order to provide customers with quality services.</w:t>
            </w:r>
          </w:p>
          <w:p w:rsidR="003C45DF" w:rsidRDefault="003C45DF" w:rsidP="004B762B">
            <w:pPr>
              <w:pStyle w:val="ListParagraph"/>
              <w:numPr>
                <w:ilvl w:val="0"/>
                <w:numId w:val="15"/>
              </w:numPr>
              <w:tabs>
                <w:tab w:val="left" w:pos="505"/>
              </w:tabs>
              <w:rPr>
                <w:rFonts w:cs="Calibri"/>
              </w:rPr>
            </w:pPr>
            <w:r>
              <w:rPr>
                <w:rFonts w:cs="Calibri"/>
              </w:rPr>
              <w:t>Getting the process right – Systems and standard procedures adopted by the organization are studied and their efficiency and utility checked. This is done to provide more value to the customers.</w:t>
            </w:r>
          </w:p>
          <w:p w:rsidR="003C45DF" w:rsidRDefault="003C45DF" w:rsidP="004B762B">
            <w:pPr>
              <w:pStyle w:val="ListParagraph"/>
              <w:numPr>
                <w:ilvl w:val="0"/>
                <w:numId w:val="15"/>
              </w:numPr>
              <w:tabs>
                <w:tab w:val="left" w:pos="505"/>
              </w:tabs>
              <w:rPr>
                <w:rFonts w:cs="Calibri"/>
              </w:rPr>
            </w:pPr>
            <w:r>
              <w:rPr>
                <w:rFonts w:cs="Calibri"/>
              </w:rPr>
              <w:t>People management – The strategy adopted include guiding principles for managers on how to manage their employees.</w:t>
            </w:r>
          </w:p>
          <w:p w:rsidR="003C45DF" w:rsidRDefault="003C45DF" w:rsidP="004B762B">
            <w:pPr>
              <w:pStyle w:val="ListParagraph"/>
              <w:numPr>
                <w:ilvl w:val="0"/>
                <w:numId w:val="15"/>
              </w:numPr>
              <w:tabs>
                <w:tab w:val="left" w:pos="505"/>
              </w:tabs>
              <w:rPr>
                <w:rFonts w:cs="Calibri"/>
              </w:rPr>
            </w:pPr>
            <w:r>
              <w:rPr>
                <w:rFonts w:cs="Calibri"/>
              </w:rPr>
              <w:t>The role of the leader – A leader should lead by example. They should be able to motivate and encourage employees.</w:t>
            </w:r>
          </w:p>
          <w:p w:rsidR="003C45DF" w:rsidRDefault="003C45DF" w:rsidP="004B762B">
            <w:pPr>
              <w:pStyle w:val="ListParagraph"/>
              <w:numPr>
                <w:ilvl w:val="0"/>
                <w:numId w:val="15"/>
              </w:numPr>
              <w:tabs>
                <w:tab w:val="left" w:pos="505"/>
              </w:tabs>
              <w:rPr>
                <w:rFonts w:cs="Calibri"/>
              </w:rPr>
            </w:pPr>
            <w:r>
              <w:rPr>
                <w:rFonts w:cs="Calibri"/>
              </w:rPr>
              <w:t>Staff quality- Employees should have a professional attitude towards their work. Training and skill development of employees is necessary to keep the quality of work delivered by them high.</w:t>
            </w:r>
          </w:p>
          <w:p w:rsidR="0072460E" w:rsidRDefault="0072460E" w:rsidP="0072460E">
            <w:pPr>
              <w:tabs>
                <w:tab w:val="left" w:pos="505"/>
              </w:tabs>
              <w:rPr>
                <w:rFonts w:cs="Calibri"/>
              </w:rPr>
            </w:pPr>
          </w:p>
          <w:p w:rsidR="0072460E" w:rsidRPr="00332087" w:rsidRDefault="0072460E" w:rsidP="0072460E">
            <w:pPr>
              <w:tabs>
                <w:tab w:val="left" w:pos="505"/>
              </w:tabs>
              <w:rPr>
                <w:rFonts w:ascii="Calibri" w:hAnsi="Calibri" w:cs="Calibri"/>
                <w:b/>
              </w:rPr>
            </w:pPr>
            <w:r w:rsidRPr="00332087">
              <w:rPr>
                <w:rFonts w:ascii="Calibri" w:hAnsi="Calibri" w:cs="Calibri"/>
                <w:b/>
              </w:rPr>
              <w:t>VI. What is the role of EFQM in developing customer service strategy?</w:t>
            </w:r>
          </w:p>
          <w:p w:rsidR="0072460E" w:rsidRDefault="0072460E" w:rsidP="0072460E">
            <w:pPr>
              <w:tabs>
                <w:tab w:val="left" w:pos="505"/>
              </w:tabs>
              <w:rPr>
                <w:rFonts w:ascii="Calibri" w:hAnsi="Calibri" w:cs="Calibri"/>
              </w:rPr>
            </w:pPr>
          </w:p>
          <w:p w:rsidR="0072460E" w:rsidRDefault="0072460E" w:rsidP="0072460E">
            <w:pPr>
              <w:tabs>
                <w:tab w:val="left" w:pos="505"/>
              </w:tabs>
              <w:rPr>
                <w:rFonts w:ascii="Calibri" w:hAnsi="Calibri" w:cs="Calibri"/>
              </w:rPr>
            </w:pPr>
            <w:r>
              <w:rPr>
                <w:rFonts w:ascii="Calibri" w:hAnsi="Calibri" w:cs="Calibri"/>
              </w:rPr>
              <w:t xml:space="preserve">     The role of the European Foundation for the Quality Management is to measure the service strategies used by organization and gives them proper advice to improve it. It determines the importance given to customer satisfaction, employee satisfaction, impact on society and business results. With these results, it helps the organization develop better strategies for their businesses with a focus on leadership, people management, policy and strategy, resources and processes.</w:t>
            </w:r>
          </w:p>
          <w:p w:rsidR="0072460E" w:rsidRDefault="0072460E" w:rsidP="0072460E">
            <w:pPr>
              <w:tabs>
                <w:tab w:val="left" w:pos="505"/>
              </w:tabs>
              <w:rPr>
                <w:rFonts w:ascii="Calibri" w:hAnsi="Calibri" w:cs="Calibri"/>
              </w:rPr>
            </w:pPr>
          </w:p>
          <w:p w:rsidR="0072460E" w:rsidRPr="00332087" w:rsidRDefault="0072460E" w:rsidP="0072460E">
            <w:pPr>
              <w:autoSpaceDE w:val="0"/>
              <w:autoSpaceDN w:val="0"/>
              <w:adjustRightInd w:val="0"/>
              <w:rPr>
                <w:rFonts w:ascii="Calibri" w:hAnsi="Calibri" w:cs="Calibri"/>
                <w:b/>
              </w:rPr>
            </w:pPr>
            <w:r w:rsidRPr="00332087">
              <w:rPr>
                <w:rFonts w:ascii="Calibri" w:hAnsi="Calibri" w:cs="Calibri"/>
                <w:b/>
              </w:rPr>
              <w:t>2. What is seven S ‘diagnostic framework? How can it be used for the assessment of culture and</w:t>
            </w:r>
          </w:p>
          <w:p w:rsidR="0072460E" w:rsidRPr="00332087" w:rsidRDefault="00332087" w:rsidP="0072460E">
            <w:pPr>
              <w:tabs>
                <w:tab w:val="left" w:pos="505"/>
              </w:tabs>
              <w:rPr>
                <w:rFonts w:ascii="Calibri" w:hAnsi="Calibri" w:cs="Calibri"/>
                <w:b/>
              </w:rPr>
            </w:pPr>
            <w:r w:rsidRPr="00332087">
              <w:rPr>
                <w:rFonts w:ascii="Calibri" w:hAnsi="Calibri" w:cs="Calibri"/>
                <w:b/>
              </w:rPr>
              <w:t>Service</w:t>
            </w:r>
            <w:r w:rsidR="0072460E" w:rsidRPr="00332087">
              <w:rPr>
                <w:rFonts w:ascii="Calibri" w:hAnsi="Calibri" w:cs="Calibri"/>
                <w:b/>
              </w:rPr>
              <w:t xml:space="preserve"> orientation of an organisation?</w:t>
            </w:r>
          </w:p>
          <w:p w:rsidR="0072460E" w:rsidRDefault="0072460E" w:rsidP="0072460E">
            <w:pPr>
              <w:tabs>
                <w:tab w:val="left" w:pos="505"/>
              </w:tabs>
              <w:rPr>
                <w:rFonts w:ascii="Calibri" w:hAnsi="Calibri" w:cs="Calibri"/>
              </w:rPr>
            </w:pPr>
          </w:p>
          <w:p w:rsidR="0072460E" w:rsidRDefault="0072460E" w:rsidP="0072460E">
            <w:pPr>
              <w:tabs>
                <w:tab w:val="left" w:pos="505"/>
              </w:tabs>
              <w:rPr>
                <w:rFonts w:ascii="Calibri" w:hAnsi="Calibri" w:cs="Calibri"/>
              </w:rPr>
            </w:pPr>
            <w:r>
              <w:rPr>
                <w:rFonts w:ascii="Calibri" w:hAnsi="Calibri" w:cs="Calibri"/>
              </w:rPr>
              <w:t xml:space="preserve">    The seven S’s is a framework that can be used to assess the culture of an organization and these are:</w:t>
            </w:r>
          </w:p>
          <w:p w:rsidR="0072460E" w:rsidRDefault="0072460E" w:rsidP="0072460E">
            <w:pPr>
              <w:tabs>
                <w:tab w:val="left" w:pos="505"/>
              </w:tabs>
              <w:rPr>
                <w:rFonts w:ascii="Calibri" w:hAnsi="Calibri" w:cs="Calibri"/>
              </w:rPr>
            </w:pPr>
          </w:p>
          <w:p w:rsidR="0072460E" w:rsidRDefault="0072460E" w:rsidP="0072460E">
            <w:pPr>
              <w:pStyle w:val="ListParagraph"/>
              <w:numPr>
                <w:ilvl w:val="0"/>
                <w:numId w:val="16"/>
              </w:numPr>
              <w:tabs>
                <w:tab w:val="left" w:pos="505"/>
              </w:tabs>
              <w:rPr>
                <w:rFonts w:cs="Calibri"/>
              </w:rPr>
            </w:pPr>
            <w:r>
              <w:rPr>
                <w:rFonts w:cs="Calibri"/>
              </w:rPr>
              <w:t xml:space="preserve">Structure – This is the layout of the organization that defines delegation of power, division of </w:t>
            </w:r>
            <w:r>
              <w:rPr>
                <w:rFonts w:cs="Calibri"/>
              </w:rPr>
              <w:lastRenderedPageBreak/>
              <w:t>authority and layers of management. Structure can be centralized, decentralized,</w:t>
            </w:r>
            <w:r w:rsidR="00045F6F">
              <w:rPr>
                <w:rFonts w:cs="Calibri"/>
              </w:rPr>
              <w:t xml:space="preserve"> hierarchical, flat, team based or virtual. Senior company executives should decide on what kind of structure the organization should adopt according to the current situation it is in.</w:t>
            </w:r>
          </w:p>
          <w:p w:rsidR="00045F6F" w:rsidRDefault="00045F6F" w:rsidP="0072460E">
            <w:pPr>
              <w:pStyle w:val="ListParagraph"/>
              <w:numPr>
                <w:ilvl w:val="0"/>
                <w:numId w:val="16"/>
              </w:numPr>
              <w:tabs>
                <w:tab w:val="left" w:pos="505"/>
              </w:tabs>
              <w:rPr>
                <w:rFonts w:cs="Calibri"/>
              </w:rPr>
            </w:pPr>
            <w:r>
              <w:rPr>
                <w:rFonts w:cs="Calibri"/>
              </w:rPr>
              <w:t>Strategy – This is made after analyzing the structure of the organization. Using strategy, the organization formulates a plan of action to help it achieve its goals.</w:t>
            </w:r>
          </w:p>
          <w:p w:rsidR="00045F6F" w:rsidRDefault="00045F6F" w:rsidP="0072460E">
            <w:pPr>
              <w:pStyle w:val="ListParagraph"/>
              <w:numPr>
                <w:ilvl w:val="0"/>
                <w:numId w:val="16"/>
              </w:numPr>
              <w:tabs>
                <w:tab w:val="left" w:pos="505"/>
              </w:tabs>
              <w:rPr>
                <w:rFonts w:cs="Calibri"/>
              </w:rPr>
            </w:pPr>
            <w:r>
              <w:rPr>
                <w:rFonts w:cs="Calibri"/>
              </w:rPr>
              <w:t>Shared valued – This look</w:t>
            </w:r>
            <w:r w:rsidR="00332087">
              <w:rPr>
                <w:rFonts w:cs="Calibri"/>
              </w:rPr>
              <w:t>s</w:t>
            </w:r>
            <w:r>
              <w:rPr>
                <w:rFonts w:cs="Calibri"/>
              </w:rPr>
              <w:t xml:space="preserve"> at the common beliefs of all employees the kind of business the </w:t>
            </w:r>
            <w:r w:rsidR="005717F9">
              <w:rPr>
                <w:rFonts w:cs="Calibri"/>
              </w:rPr>
              <w:t>employees</w:t>
            </w:r>
            <w:r w:rsidR="00332087">
              <w:rPr>
                <w:rFonts w:cs="Calibri"/>
              </w:rPr>
              <w:t xml:space="preserve"> are</w:t>
            </w:r>
            <w:r w:rsidR="005717F9">
              <w:rPr>
                <w:rFonts w:cs="Calibri"/>
              </w:rPr>
              <w:t xml:space="preserve"> comfortable with</w:t>
            </w:r>
            <w:r>
              <w:rPr>
                <w:rFonts w:cs="Calibri"/>
              </w:rPr>
              <w:t xml:space="preserve"> and goals the organization</w:t>
            </w:r>
            <w:r w:rsidR="00332087">
              <w:rPr>
                <w:rFonts w:cs="Calibri"/>
              </w:rPr>
              <w:t xml:space="preserve"> wants to achieve</w:t>
            </w:r>
            <w:r>
              <w:rPr>
                <w:rFonts w:cs="Calibri"/>
              </w:rPr>
              <w:t>.</w:t>
            </w:r>
          </w:p>
          <w:p w:rsidR="005717F9" w:rsidRDefault="005717F9" w:rsidP="0072460E">
            <w:pPr>
              <w:pStyle w:val="ListParagraph"/>
              <w:numPr>
                <w:ilvl w:val="0"/>
                <w:numId w:val="16"/>
              </w:numPr>
              <w:tabs>
                <w:tab w:val="left" w:pos="505"/>
              </w:tabs>
              <w:rPr>
                <w:rFonts w:cs="Calibri"/>
              </w:rPr>
            </w:pPr>
            <w:r>
              <w:rPr>
                <w:rFonts w:cs="Calibri"/>
              </w:rPr>
              <w:t>Style- The behavior of lead</w:t>
            </w:r>
            <w:r w:rsidR="00332087">
              <w:rPr>
                <w:rFonts w:cs="Calibri"/>
              </w:rPr>
              <w:t>ers and managers also influence t</w:t>
            </w:r>
            <w:r>
              <w:rPr>
                <w:rFonts w:cs="Calibri"/>
              </w:rPr>
              <w:t xml:space="preserve">he employees and sets an example for them. </w:t>
            </w:r>
          </w:p>
          <w:p w:rsidR="00045F6F" w:rsidRDefault="005717F9" w:rsidP="0072460E">
            <w:pPr>
              <w:pStyle w:val="ListParagraph"/>
              <w:numPr>
                <w:ilvl w:val="0"/>
                <w:numId w:val="16"/>
              </w:numPr>
              <w:tabs>
                <w:tab w:val="left" w:pos="505"/>
              </w:tabs>
              <w:rPr>
                <w:rFonts w:cs="Calibri"/>
              </w:rPr>
            </w:pPr>
            <w:r>
              <w:rPr>
                <w:rFonts w:cs="Calibri"/>
              </w:rPr>
              <w:t>Skills – Employees with skills required for the job should be hired. They have proper knowledge about the technical aspects of their job as well as have good communication and interpersonal skills. They use this to interact with customers and present their point of view to their colleagues and supervisors.</w:t>
            </w:r>
          </w:p>
          <w:p w:rsidR="005717F9" w:rsidRDefault="002F4C6B" w:rsidP="0072460E">
            <w:pPr>
              <w:pStyle w:val="ListParagraph"/>
              <w:numPr>
                <w:ilvl w:val="0"/>
                <w:numId w:val="16"/>
              </w:numPr>
              <w:tabs>
                <w:tab w:val="left" w:pos="505"/>
              </w:tabs>
              <w:rPr>
                <w:rFonts w:cs="Calibri"/>
              </w:rPr>
            </w:pPr>
            <w:r>
              <w:rPr>
                <w:rFonts w:cs="Calibri"/>
              </w:rPr>
              <w:t>Staff- Senior executives should encourage their staff to innovate and take risks. Employees need to be empowered to take decisions related to them, on their own. The s</w:t>
            </w:r>
            <w:r w:rsidR="00332087">
              <w:rPr>
                <w:rFonts w:cs="Calibri"/>
              </w:rPr>
              <w:t>kill set of employees also need</w:t>
            </w:r>
            <w:r>
              <w:rPr>
                <w:rFonts w:cs="Calibri"/>
              </w:rPr>
              <w:t xml:space="preserve"> to be increased by focusing of training and development.</w:t>
            </w:r>
          </w:p>
          <w:p w:rsidR="002F4C6B" w:rsidRDefault="002F4C6B" w:rsidP="0072460E">
            <w:pPr>
              <w:pStyle w:val="ListParagraph"/>
              <w:numPr>
                <w:ilvl w:val="0"/>
                <w:numId w:val="16"/>
              </w:numPr>
              <w:tabs>
                <w:tab w:val="left" w:pos="505"/>
              </w:tabs>
              <w:rPr>
                <w:rFonts w:cs="Calibri"/>
              </w:rPr>
            </w:pPr>
            <w:r>
              <w:rPr>
                <w:rFonts w:cs="Calibri"/>
              </w:rPr>
              <w:t>System- Systems used for interaction and communication with customers need to be very user friendly and should be designed to facilitate the customer’s needs.</w:t>
            </w:r>
          </w:p>
          <w:p w:rsidR="002F4C6B" w:rsidRDefault="002F4C6B" w:rsidP="002F4C6B">
            <w:pPr>
              <w:tabs>
                <w:tab w:val="left" w:pos="505"/>
              </w:tabs>
              <w:rPr>
                <w:rFonts w:cs="Calibri"/>
              </w:rPr>
            </w:pPr>
          </w:p>
          <w:p w:rsidR="002F4C6B" w:rsidRPr="00332087" w:rsidRDefault="002F4C6B" w:rsidP="002F4C6B">
            <w:pPr>
              <w:autoSpaceDE w:val="0"/>
              <w:autoSpaceDN w:val="0"/>
              <w:adjustRightInd w:val="0"/>
              <w:rPr>
                <w:rFonts w:ascii="Calibri" w:hAnsi="Calibri" w:cs="Calibri"/>
                <w:b/>
              </w:rPr>
            </w:pPr>
            <w:r w:rsidRPr="00332087">
              <w:rPr>
                <w:rFonts w:ascii="Calibri" w:hAnsi="Calibri" w:cs="Calibri"/>
                <w:b/>
              </w:rPr>
              <w:t xml:space="preserve">3. Write short notes on the followings: </w:t>
            </w:r>
          </w:p>
          <w:p w:rsidR="002F4C6B" w:rsidRDefault="002F4C6B" w:rsidP="002F4C6B">
            <w:pPr>
              <w:autoSpaceDE w:val="0"/>
              <w:autoSpaceDN w:val="0"/>
              <w:adjustRightInd w:val="0"/>
              <w:rPr>
                <w:rFonts w:ascii="Calibri" w:hAnsi="Calibri" w:cs="Calibri"/>
              </w:rPr>
            </w:pPr>
          </w:p>
          <w:p w:rsidR="002F4C6B" w:rsidRDefault="002F4C6B" w:rsidP="002F4C6B">
            <w:pPr>
              <w:autoSpaceDE w:val="0"/>
              <w:autoSpaceDN w:val="0"/>
              <w:adjustRightInd w:val="0"/>
              <w:rPr>
                <w:rFonts w:ascii="Calibri" w:hAnsi="Calibri" w:cs="Calibri"/>
              </w:rPr>
            </w:pPr>
            <w:r>
              <w:rPr>
                <w:rFonts w:ascii="Calibri" w:hAnsi="Calibri" w:cs="Calibri"/>
              </w:rPr>
              <w:t>a</w:t>
            </w:r>
            <w:r w:rsidRPr="007044EE">
              <w:rPr>
                <w:rFonts w:ascii="Calibri" w:hAnsi="Calibri" w:cs="Calibri"/>
                <w:b/>
              </w:rPr>
              <w:t>) Situational leadership theory</w:t>
            </w:r>
            <w:r>
              <w:rPr>
                <w:rFonts w:ascii="Calibri" w:hAnsi="Calibri" w:cs="Calibri"/>
              </w:rPr>
              <w:t xml:space="preserve"> – This states that a leader has to see the situation and take decisions accordingly. He should see the potential of his workforce, the resources he has and how to utilize them. A leader’s effectiveness is </w:t>
            </w:r>
            <w:r w:rsidR="009559EB">
              <w:rPr>
                <w:rFonts w:ascii="Calibri" w:hAnsi="Calibri" w:cs="Calibri"/>
              </w:rPr>
              <w:t>contingent</w:t>
            </w:r>
            <w:r>
              <w:rPr>
                <w:rFonts w:ascii="Calibri" w:hAnsi="Calibri" w:cs="Calibri"/>
              </w:rPr>
              <w:t xml:space="preserve"> on the ability to modify his management behavior to the level </w:t>
            </w:r>
            <w:r w:rsidR="009559EB">
              <w:rPr>
                <w:rFonts w:ascii="Calibri" w:hAnsi="Calibri" w:cs="Calibri"/>
              </w:rPr>
              <w:t>of his subordinates maturity or sophistication. The style a leader uses under situational leadership is based upon combining levels of directive behavior and supportive behavior. In this case, directive behavior as an order and supportive</w:t>
            </w:r>
            <w:r w:rsidR="007044EE">
              <w:rPr>
                <w:rFonts w:ascii="Calibri" w:hAnsi="Calibri" w:cs="Calibri"/>
              </w:rPr>
              <w:t xml:space="preserve"> behavior</w:t>
            </w:r>
            <w:r w:rsidR="009559EB">
              <w:rPr>
                <w:rFonts w:ascii="Calibri" w:hAnsi="Calibri" w:cs="Calibri"/>
              </w:rPr>
              <w:t xml:space="preserve"> as providing support or guidance.</w:t>
            </w:r>
          </w:p>
          <w:p w:rsidR="009559EB" w:rsidRDefault="009559EB" w:rsidP="002F4C6B">
            <w:pPr>
              <w:autoSpaceDE w:val="0"/>
              <w:autoSpaceDN w:val="0"/>
              <w:adjustRightInd w:val="0"/>
              <w:rPr>
                <w:rFonts w:ascii="Calibri" w:hAnsi="Calibri" w:cs="Calibri"/>
              </w:rPr>
            </w:pPr>
            <w:r>
              <w:rPr>
                <w:rFonts w:ascii="Calibri" w:hAnsi="Calibri" w:cs="Calibri"/>
              </w:rPr>
              <w:t>Situational leadership requires leaders to think about the present situation.</w:t>
            </w:r>
          </w:p>
          <w:p w:rsidR="009559EB" w:rsidRDefault="009559EB" w:rsidP="002F4C6B">
            <w:pPr>
              <w:autoSpaceDE w:val="0"/>
              <w:autoSpaceDN w:val="0"/>
              <w:adjustRightInd w:val="0"/>
              <w:rPr>
                <w:rFonts w:ascii="Calibri" w:hAnsi="Calibri" w:cs="Calibri"/>
              </w:rPr>
            </w:pPr>
          </w:p>
          <w:p w:rsidR="009559EB" w:rsidRDefault="009559EB" w:rsidP="002F4C6B">
            <w:pPr>
              <w:autoSpaceDE w:val="0"/>
              <w:autoSpaceDN w:val="0"/>
              <w:adjustRightInd w:val="0"/>
              <w:rPr>
                <w:rFonts w:ascii="Calibri" w:hAnsi="Calibri" w:cs="Calibri"/>
              </w:rPr>
            </w:pPr>
            <w:r w:rsidRPr="007044EE">
              <w:rPr>
                <w:rFonts w:ascii="Calibri" w:hAnsi="Calibri" w:cs="Calibri"/>
                <w:b/>
              </w:rPr>
              <w:t>b) Visionary leadership theory</w:t>
            </w:r>
            <w:r>
              <w:rPr>
                <w:rFonts w:ascii="Calibri" w:hAnsi="Calibri" w:cs="Calibri"/>
              </w:rPr>
              <w:t>- This states that the leader should be a person of great vision and should think about furistic developments. He should encourage his workforce to share that vision and work with him in achieving it.</w:t>
            </w:r>
          </w:p>
          <w:p w:rsidR="009559EB" w:rsidRDefault="009559EB" w:rsidP="002F4C6B">
            <w:pPr>
              <w:autoSpaceDE w:val="0"/>
              <w:autoSpaceDN w:val="0"/>
              <w:adjustRightInd w:val="0"/>
              <w:rPr>
                <w:rFonts w:ascii="Calibri" w:hAnsi="Calibri" w:cs="Calibri"/>
              </w:rPr>
            </w:pPr>
            <w:r>
              <w:rPr>
                <w:rFonts w:ascii="Calibri" w:hAnsi="Calibri" w:cs="Calibri"/>
              </w:rPr>
              <w:t xml:space="preserve">Visionary leadership is said to have positive effects on the </w:t>
            </w:r>
            <w:r w:rsidR="007044EE">
              <w:rPr>
                <w:rFonts w:ascii="Calibri" w:hAnsi="Calibri" w:cs="Calibri"/>
              </w:rPr>
              <w:t>followers’</w:t>
            </w:r>
            <w:r>
              <w:rPr>
                <w:rFonts w:ascii="Calibri" w:hAnsi="Calibri" w:cs="Calibri"/>
              </w:rPr>
              <w:t xml:space="preserve"> outcomes, resulting in high trust in the leaders, high commitment to the leader, high leve</w:t>
            </w:r>
            <w:r w:rsidR="003C6D09">
              <w:rPr>
                <w:rFonts w:ascii="Calibri" w:hAnsi="Calibri" w:cs="Calibri"/>
              </w:rPr>
              <w:t>l</w:t>
            </w:r>
            <w:r>
              <w:rPr>
                <w:rFonts w:ascii="Calibri" w:hAnsi="Calibri" w:cs="Calibri"/>
              </w:rPr>
              <w:t>s of performance among foll</w:t>
            </w:r>
            <w:r w:rsidR="003C6D09">
              <w:rPr>
                <w:rFonts w:ascii="Calibri" w:hAnsi="Calibri" w:cs="Calibri"/>
              </w:rPr>
              <w:t>owers and high overall organizational performance.</w:t>
            </w:r>
          </w:p>
          <w:p w:rsidR="003C6D09" w:rsidRDefault="003C6D09" w:rsidP="002F4C6B">
            <w:pPr>
              <w:autoSpaceDE w:val="0"/>
              <w:autoSpaceDN w:val="0"/>
              <w:adjustRightInd w:val="0"/>
              <w:rPr>
                <w:rFonts w:ascii="Calibri" w:hAnsi="Calibri" w:cs="Calibri"/>
              </w:rPr>
            </w:pPr>
            <w:r>
              <w:rPr>
                <w:rFonts w:ascii="Calibri" w:hAnsi="Calibri" w:cs="Calibri"/>
              </w:rPr>
              <w:t>Visionary leadership requires leaders with furistic vision.</w:t>
            </w:r>
          </w:p>
          <w:p w:rsidR="002F4C6B" w:rsidRDefault="002F4C6B" w:rsidP="002F4C6B">
            <w:pPr>
              <w:autoSpaceDE w:val="0"/>
              <w:autoSpaceDN w:val="0"/>
              <w:adjustRightInd w:val="0"/>
              <w:rPr>
                <w:rFonts w:ascii="Calibri" w:hAnsi="Calibri" w:cs="Calibri"/>
              </w:rPr>
            </w:pPr>
          </w:p>
          <w:p w:rsidR="002F4C6B" w:rsidRPr="002F4C6B" w:rsidRDefault="002F4C6B" w:rsidP="002F4C6B">
            <w:pPr>
              <w:tabs>
                <w:tab w:val="left" w:pos="505"/>
              </w:tabs>
              <w:rPr>
                <w:rFonts w:cs="Calibri"/>
              </w:rPr>
            </w:pPr>
          </w:p>
          <w:p w:rsidR="00FC1F65" w:rsidRDefault="00FC1F65" w:rsidP="00F341A9">
            <w:pPr>
              <w:tabs>
                <w:tab w:val="left" w:pos="505"/>
              </w:tabs>
              <w:rPr>
                <w:rFonts w:ascii="Calibri" w:hAnsi="Calibri" w:cs="Calibri"/>
              </w:rPr>
            </w:pPr>
          </w:p>
          <w:p w:rsidR="00B45348" w:rsidRDefault="00FC1F65" w:rsidP="00F341A9">
            <w:pPr>
              <w:tabs>
                <w:tab w:val="left" w:pos="505"/>
              </w:tabs>
              <w:rPr>
                <w:rFonts w:ascii="Calibri" w:hAnsi="Calibri" w:cs="Calibri"/>
              </w:rPr>
            </w:pPr>
            <w:r>
              <w:rPr>
                <w:rFonts w:ascii="Calibri" w:hAnsi="Calibri" w:cs="Calibri"/>
              </w:rPr>
              <w:t xml:space="preserve"> </w:t>
            </w:r>
          </w:p>
          <w:p w:rsidR="00F341A9" w:rsidRPr="002F6282" w:rsidRDefault="00F341A9" w:rsidP="002F6282">
            <w:pPr>
              <w:tabs>
                <w:tab w:val="left" w:pos="505"/>
              </w:tabs>
              <w:rPr>
                <w:rFonts w:cs="Calibri"/>
              </w:rPr>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03A0" w:rsidP="00A851DA">
            <w:pPr>
              <w:rPr>
                <w:rFonts w:cs="Bliss-Regular"/>
                <w:color w:val="000000"/>
              </w:rPr>
            </w:pPr>
            <w:r>
              <w:rPr>
                <w:rFonts w:cs="Bliss-Regular"/>
                <w:color w:val="000000"/>
              </w:rPr>
              <w:t>Tapela Chubili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44EE" w:rsidP="00A851DA">
            <w:pPr>
              <w:rPr>
                <w:rFonts w:cs="Bliss-Regular"/>
                <w:color w:val="000000"/>
              </w:rPr>
            </w:pPr>
            <w:r>
              <w:rPr>
                <w:rFonts w:cs="Bliss-Regular"/>
                <w:color w:val="000000"/>
              </w:rPr>
              <w:t>28/02</w:t>
            </w:r>
            <w:r w:rsidR="006E03A0">
              <w:rPr>
                <w:rFonts w:cs="Bliss-Regular"/>
                <w:color w:val="000000"/>
              </w:rPr>
              <w:t>/</w:t>
            </w:r>
            <w:r w:rsidR="00C6251F">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784" w:rsidRDefault="00F02784" w:rsidP="00CB4D0A">
      <w:pPr>
        <w:spacing w:after="0" w:line="240" w:lineRule="auto"/>
      </w:pPr>
      <w:r>
        <w:separator/>
      </w:r>
    </w:p>
  </w:endnote>
  <w:endnote w:type="continuationSeparator" w:id="0">
    <w:p w:rsidR="00F02784" w:rsidRDefault="00F027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2F4C6B" w:rsidRDefault="002F4C6B">
        <w:pPr>
          <w:pStyle w:val="Footer"/>
          <w:jc w:val="right"/>
        </w:pPr>
        <w:r>
          <w:t xml:space="preserve">Page | </w:t>
        </w:r>
        <w:fldSimple w:instr=" PAGE   \* MERGEFORMAT ">
          <w:r w:rsidR="007044EE">
            <w:rPr>
              <w:noProof/>
            </w:rPr>
            <w:t>1</w:t>
          </w:r>
        </w:fldSimple>
        <w:r>
          <w:t xml:space="preserve"> </w:t>
        </w:r>
      </w:p>
    </w:sdtContent>
  </w:sdt>
  <w:p w:rsidR="002F4C6B" w:rsidRDefault="002F4C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784" w:rsidRDefault="00F02784" w:rsidP="00CB4D0A">
      <w:pPr>
        <w:spacing w:after="0" w:line="240" w:lineRule="auto"/>
      </w:pPr>
      <w:r>
        <w:separator/>
      </w:r>
    </w:p>
  </w:footnote>
  <w:footnote w:type="continuationSeparator" w:id="0">
    <w:p w:rsidR="00F02784" w:rsidRDefault="00F0278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6B" w:rsidRDefault="002F4C6B">
    <w:pPr>
      <w:pStyle w:val="Header"/>
    </w:pPr>
    <w:r>
      <w:t xml:space="preserve">                                                                                            Tapela </w:t>
    </w:r>
    <w:proofErr w:type="spellStart"/>
    <w:r>
      <w:t>chubili</w:t>
    </w:r>
    <w:proofErr w:type="spellEnd"/>
    <w:r>
      <w:t>, ID- 1341, Customer Service, Unit 4</w:t>
    </w:r>
  </w:p>
  <w:p w:rsidR="002F4C6B" w:rsidRDefault="002F4C6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2">
    <w:nsid w:val="1F564D92"/>
    <w:multiLevelType w:val="hybridMultilevel"/>
    <w:tmpl w:val="324C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10">
    <w:nsid w:val="54E94740"/>
    <w:multiLevelType w:val="hybridMultilevel"/>
    <w:tmpl w:val="9092DF0A"/>
    <w:lvl w:ilvl="0" w:tplc="DAB4BE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2">
    <w:nsid w:val="5EE00D2D"/>
    <w:multiLevelType w:val="hybridMultilevel"/>
    <w:tmpl w:val="3FAE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B27F2E"/>
    <w:multiLevelType w:val="hybridMultilevel"/>
    <w:tmpl w:val="B024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nsid w:val="7C924270"/>
    <w:multiLevelType w:val="hybridMultilevel"/>
    <w:tmpl w:val="2EC0D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4"/>
  </w:num>
  <w:num w:numId="4">
    <w:abstractNumId w:val="11"/>
  </w:num>
  <w:num w:numId="5">
    <w:abstractNumId w:val="1"/>
  </w:num>
  <w:num w:numId="6">
    <w:abstractNumId w:val="7"/>
  </w:num>
  <w:num w:numId="7">
    <w:abstractNumId w:val="9"/>
  </w:num>
  <w:num w:numId="8">
    <w:abstractNumId w:val="5"/>
  </w:num>
  <w:num w:numId="9">
    <w:abstractNumId w:val="0"/>
  </w:num>
  <w:num w:numId="10">
    <w:abstractNumId w:val="4"/>
  </w:num>
  <w:num w:numId="11">
    <w:abstractNumId w:val="3"/>
  </w:num>
  <w:num w:numId="12">
    <w:abstractNumId w:val="10"/>
  </w:num>
  <w:num w:numId="13">
    <w:abstractNumId w:val="2"/>
  </w:num>
  <w:num w:numId="14">
    <w:abstractNumId w:val="15"/>
  </w:num>
  <w:num w:numId="15">
    <w:abstractNumId w:val="12"/>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F6F"/>
    <w:rsid w:val="00055992"/>
    <w:rsid w:val="000820E8"/>
    <w:rsid w:val="001175EE"/>
    <w:rsid w:val="00157CF6"/>
    <w:rsid w:val="00182416"/>
    <w:rsid w:val="00187EB4"/>
    <w:rsid w:val="001B3752"/>
    <w:rsid w:val="001F0481"/>
    <w:rsid w:val="0020451E"/>
    <w:rsid w:val="00206B9D"/>
    <w:rsid w:val="0023259C"/>
    <w:rsid w:val="00296BA7"/>
    <w:rsid w:val="002B0BD7"/>
    <w:rsid w:val="002B573D"/>
    <w:rsid w:val="002C5CB2"/>
    <w:rsid w:val="002C5F18"/>
    <w:rsid w:val="002F4C6B"/>
    <w:rsid w:val="002F6282"/>
    <w:rsid w:val="002F779F"/>
    <w:rsid w:val="00332087"/>
    <w:rsid w:val="00371885"/>
    <w:rsid w:val="003C45DF"/>
    <w:rsid w:val="003C6D09"/>
    <w:rsid w:val="003E2B87"/>
    <w:rsid w:val="00405895"/>
    <w:rsid w:val="004058DF"/>
    <w:rsid w:val="00437F18"/>
    <w:rsid w:val="00465827"/>
    <w:rsid w:val="00486F1A"/>
    <w:rsid w:val="00490CB9"/>
    <w:rsid w:val="004A2CE2"/>
    <w:rsid w:val="004B762B"/>
    <w:rsid w:val="004E3CDA"/>
    <w:rsid w:val="004F4B4D"/>
    <w:rsid w:val="0050216D"/>
    <w:rsid w:val="00503D7E"/>
    <w:rsid w:val="0050778F"/>
    <w:rsid w:val="00535F31"/>
    <w:rsid w:val="005717F9"/>
    <w:rsid w:val="00574D64"/>
    <w:rsid w:val="00591365"/>
    <w:rsid w:val="005B31E4"/>
    <w:rsid w:val="006034F6"/>
    <w:rsid w:val="00607874"/>
    <w:rsid w:val="00607E77"/>
    <w:rsid w:val="00617BB3"/>
    <w:rsid w:val="00645CDD"/>
    <w:rsid w:val="006823A7"/>
    <w:rsid w:val="006A3965"/>
    <w:rsid w:val="006E03A0"/>
    <w:rsid w:val="0070347F"/>
    <w:rsid w:val="007044EE"/>
    <w:rsid w:val="0070678E"/>
    <w:rsid w:val="0072460E"/>
    <w:rsid w:val="00831C11"/>
    <w:rsid w:val="008A60B4"/>
    <w:rsid w:val="008B3C31"/>
    <w:rsid w:val="008B64FE"/>
    <w:rsid w:val="008F71EF"/>
    <w:rsid w:val="00935BF7"/>
    <w:rsid w:val="0095442C"/>
    <w:rsid w:val="009559EB"/>
    <w:rsid w:val="00983942"/>
    <w:rsid w:val="009C37E0"/>
    <w:rsid w:val="00A14B66"/>
    <w:rsid w:val="00A65CF7"/>
    <w:rsid w:val="00A851DA"/>
    <w:rsid w:val="00A954D5"/>
    <w:rsid w:val="00AC7D5B"/>
    <w:rsid w:val="00AE1481"/>
    <w:rsid w:val="00B0415E"/>
    <w:rsid w:val="00B04678"/>
    <w:rsid w:val="00B45348"/>
    <w:rsid w:val="00B979C5"/>
    <w:rsid w:val="00BB14F7"/>
    <w:rsid w:val="00BC46DF"/>
    <w:rsid w:val="00C03577"/>
    <w:rsid w:val="00C24CBE"/>
    <w:rsid w:val="00C32DF7"/>
    <w:rsid w:val="00C6251F"/>
    <w:rsid w:val="00C65FEA"/>
    <w:rsid w:val="00CA0AC2"/>
    <w:rsid w:val="00CB4D0A"/>
    <w:rsid w:val="00CC2FB3"/>
    <w:rsid w:val="00CC575A"/>
    <w:rsid w:val="00CC77DD"/>
    <w:rsid w:val="00D039AC"/>
    <w:rsid w:val="00D427DE"/>
    <w:rsid w:val="00D5587D"/>
    <w:rsid w:val="00D707CC"/>
    <w:rsid w:val="00D821FE"/>
    <w:rsid w:val="00DB0793"/>
    <w:rsid w:val="00E00821"/>
    <w:rsid w:val="00E04DB4"/>
    <w:rsid w:val="00E30679"/>
    <w:rsid w:val="00E4597D"/>
    <w:rsid w:val="00E54832"/>
    <w:rsid w:val="00E56A90"/>
    <w:rsid w:val="00E641CC"/>
    <w:rsid w:val="00E96EF2"/>
    <w:rsid w:val="00EA30AB"/>
    <w:rsid w:val="00EB3925"/>
    <w:rsid w:val="00F02784"/>
    <w:rsid w:val="00F12DF5"/>
    <w:rsid w:val="00F341A9"/>
    <w:rsid w:val="00FC1F6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FD30A-612E-4A41-878C-B5D2AA77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4</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5</cp:revision>
  <dcterms:created xsi:type="dcterms:W3CDTF">2015-02-28T17:53:00Z</dcterms:created>
  <dcterms:modified xsi:type="dcterms:W3CDTF">2015-02-28T21:37:00Z</dcterms:modified>
</cp:coreProperties>
</file>