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NZ" w:eastAsia="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71C6" w:rsidP="00A851DA">
      <w:pPr>
        <w:rPr>
          <w:lang w:val="en-US"/>
        </w:rPr>
      </w:pPr>
      <w:r>
        <w:rPr>
          <w:noProof/>
          <w:lang w:val="en-NZ" w:eastAsia="en-NZ"/>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5418">
            <w:pPr>
              <w:pStyle w:val="Default"/>
              <w:rPr>
                <w:rFonts w:asciiTheme="minorHAnsi" w:hAnsiTheme="minorHAnsi"/>
              </w:rPr>
            </w:pPr>
            <w:r>
              <w:rPr>
                <w:rFonts w:asciiTheme="minorHAnsi" w:hAnsiTheme="minorHAnsi"/>
              </w:rPr>
              <w:t>Lauren Kramer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5418">
            <w:pPr>
              <w:pStyle w:val="Default"/>
              <w:rPr>
                <w:rFonts w:asciiTheme="minorHAnsi" w:hAnsiTheme="minorHAnsi"/>
              </w:rPr>
            </w:pPr>
            <w:r>
              <w:rPr>
                <w:rFonts w:asciiTheme="minorHAnsi" w:hAnsiTheme="minorHAnsi"/>
              </w:rPr>
              <w:t>1432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5418">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5418">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C5418" w:rsidRPr="001F35B0" w:rsidRDefault="00AC5418" w:rsidP="00AC5418">
            <w:pPr>
              <w:spacing w:line="360" w:lineRule="auto"/>
              <w:rPr>
                <w:rFonts w:ascii="Arial" w:hAnsi="Arial" w:cs="Arial"/>
                <w:b/>
                <w:sz w:val="24"/>
                <w:szCs w:val="24"/>
              </w:rPr>
            </w:pPr>
            <w:r w:rsidRPr="001F35B0">
              <w:rPr>
                <w:rFonts w:ascii="Arial" w:hAnsi="Arial" w:cs="Arial"/>
                <w:b/>
                <w:sz w:val="24"/>
                <w:szCs w:val="24"/>
              </w:rPr>
              <w:t>QUESTION 1</w:t>
            </w:r>
            <w:r w:rsidRPr="001F35B0">
              <w:rPr>
                <w:rFonts w:ascii="Arial" w:hAnsi="Arial" w:cs="Arial"/>
                <w:b/>
                <w:sz w:val="24"/>
                <w:szCs w:val="24"/>
              </w:rPr>
              <w:tab/>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w:t>
            </w:r>
            <w:r w:rsidRPr="001F35B0">
              <w:rPr>
                <w:rFonts w:ascii="Arial" w:hAnsi="Arial" w:cs="Arial"/>
                <w:sz w:val="24"/>
                <w:szCs w:val="24"/>
              </w:rPr>
              <w:tab/>
              <w:t>The first stage in the process of digestion is known as: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cephalic phase</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ii.</w:t>
            </w:r>
            <w:r w:rsidRPr="001F35B0">
              <w:rPr>
                <w:rFonts w:ascii="Arial" w:hAnsi="Arial" w:cs="Arial"/>
                <w:sz w:val="24"/>
                <w:szCs w:val="24"/>
              </w:rPr>
              <w:tab/>
              <w:t>Each mouth full of food takes about;</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6 seconds to reach the stomach</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iii.</w:t>
            </w:r>
            <w:r w:rsidRPr="001F35B0">
              <w:rPr>
                <w:rFonts w:ascii="Arial" w:hAnsi="Arial" w:cs="Arial"/>
                <w:sz w:val="24"/>
                <w:szCs w:val="24"/>
              </w:rPr>
              <w:tab/>
              <w:t>The walls of the stomach are made up of;</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3 different layers of muscle</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iv.</w:t>
            </w:r>
            <w:r w:rsidRPr="001F35B0">
              <w:rPr>
                <w:rFonts w:ascii="Arial" w:hAnsi="Arial" w:cs="Arial"/>
                <w:sz w:val="24"/>
                <w:szCs w:val="24"/>
              </w:rPr>
              <w:tab/>
              <w:t>The stomach produces the enzyme pepsin which breaks down;</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proteins</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v.</w:t>
            </w:r>
            <w:r w:rsidRPr="001F35B0">
              <w:rPr>
                <w:rFonts w:ascii="Arial" w:hAnsi="Arial" w:cs="Arial"/>
                <w:sz w:val="24"/>
                <w:szCs w:val="24"/>
              </w:rPr>
              <w:tab/>
              <w:t>Digestion and absorption of fats, proteins and carbohydrates occur in;</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small intestine</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vi.</w:t>
            </w:r>
            <w:r w:rsidRPr="001F35B0">
              <w:rPr>
                <w:rFonts w:ascii="Arial" w:hAnsi="Arial" w:cs="Arial"/>
                <w:sz w:val="24"/>
                <w:szCs w:val="24"/>
              </w:rPr>
              <w:tab/>
              <w:t>The gall bladder provides bile salts that help to make;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fats easier to absorb</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vii.</w:t>
            </w:r>
            <w:r w:rsidRPr="001F35B0">
              <w:rPr>
                <w:rFonts w:ascii="Arial" w:hAnsi="Arial" w:cs="Arial"/>
                <w:sz w:val="24"/>
                <w:szCs w:val="24"/>
              </w:rPr>
              <w:tab/>
              <w:t>The process of fat digestion and absorption can take up to;</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5 hours</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viii.</w:t>
            </w:r>
            <w:r w:rsidRPr="001F35B0">
              <w:rPr>
                <w:rFonts w:ascii="Arial" w:hAnsi="Arial" w:cs="Arial"/>
                <w:sz w:val="24"/>
                <w:szCs w:val="24"/>
              </w:rPr>
              <w:tab/>
              <w:t>Which hormone is called stress hormone?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Cortisol hormone</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ix.</w:t>
            </w:r>
            <w:r w:rsidRPr="001F35B0">
              <w:rPr>
                <w:rFonts w:ascii="Arial" w:hAnsi="Arial" w:cs="Arial"/>
                <w:sz w:val="24"/>
                <w:szCs w:val="24"/>
              </w:rPr>
              <w:tab/>
              <w:t>The major detoxification organ in the body is;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liver</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ind w:left="720" w:hanging="720"/>
              <w:rPr>
                <w:rFonts w:ascii="Arial" w:hAnsi="Arial" w:cs="Arial"/>
                <w:sz w:val="24"/>
                <w:szCs w:val="24"/>
              </w:rPr>
            </w:pPr>
            <w:r w:rsidRPr="001F35B0">
              <w:rPr>
                <w:rFonts w:ascii="Arial" w:hAnsi="Arial" w:cs="Arial"/>
                <w:sz w:val="24"/>
                <w:szCs w:val="24"/>
              </w:rPr>
              <w:t>x.</w:t>
            </w:r>
            <w:r w:rsidRPr="001F35B0">
              <w:rPr>
                <w:rFonts w:ascii="Arial" w:hAnsi="Arial" w:cs="Arial"/>
                <w:sz w:val="24"/>
                <w:szCs w:val="24"/>
              </w:rPr>
              <w:tab/>
              <w:t>If a person loses weight too quickly, his or her liver secretes extra cholesterol, which may lead to;</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gallstone</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b/>
                <w:sz w:val="24"/>
                <w:szCs w:val="24"/>
              </w:rPr>
            </w:pPr>
            <w:r w:rsidRPr="001F35B0">
              <w:rPr>
                <w:rFonts w:ascii="Arial" w:hAnsi="Arial" w:cs="Arial"/>
                <w:b/>
                <w:sz w:val="24"/>
                <w:szCs w:val="24"/>
              </w:rPr>
              <w:t>QUESTION 2</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w:t>
            </w:r>
            <w:r w:rsidRPr="001F35B0">
              <w:rPr>
                <w:rFonts w:ascii="Arial" w:hAnsi="Arial" w:cs="Arial"/>
                <w:sz w:val="24"/>
                <w:szCs w:val="24"/>
              </w:rPr>
              <w:tab/>
              <w:t>What is the function of hydrochloric acid in the stomach?</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The function of hydrochloric acid in the stomach is to kill bacteria and pathogens that may have been ingested in or on the food we eat. It also keeps an acidic environment within the stomach for proteases to work. For example, hydrochloric acid activates the production of pepsin, the enzyme used to breakdown proteins.</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ii.</w:t>
            </w:r>
            <w:r w:rsidRPr="001F35B0">
              <w:rPr>
                <w:rFonts w:ascii="Arial" w:hAnsi="Arial" w:cs="Arial"/>
                <w:sz w:val="24"/>
                <w:szCs w:val="24"/>
              </w:rPr>
              <w:tab/>
              <w:t>What is the importance of the hormone ghrelin in the stomach?</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Ghrelin stimulates hunger. It tends to increase before a meal and decrease after eating. This hormone forms part of the communication system between the gut and the part of the brain that controls hunger and satiety (how full you are).</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ind w:left="720" w:hanging="720"/>
              <w:rPr>
                <w:rFonts w:ascii="Arial" w:hAnsi="Arial" w:cs="Arial"/>
                <w:sz w:val="24"/>
                <w:szCs w:val="24"/>
              </w:rPr>
            </w:pPr>
            <w:r w:rsidRPr="001F35B0">
              <w:rPr>
                <w:rFonts w:ascii="Arial" w:hAnsi="Arial" w:cs="Arial"/>
                <w:sz w:val="24"/>
                <w:szCs w:val="24"/>
              </w:rPr>
              <w:t>iii.</w:t>
            </w:r>
            <w:r w:rsidRPr="001F35B0">
              <w:rPr>
                <w:rFonts w:ascii="Arial" w:hAnsi="Arial" w:cs="Arial"/>
                <w:sz w:val="24"/>
                <w:szCs w:val="24"/>
              </w:rPr>
              <w:tab/>
              <w:t>How does eating ‘moderately, slowly and regularly’ help maintain the healthy digestive system?</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 xml:space="preserve">The process of digestion starts in the mouth. One should take time and should eat slowly, chewing each mouthful well. Food that is well chewed is easier to digest than larger pieces. </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lastRenderedPageBreak/>
              <w:t>One should eat moderate portions regularly. This will prevent overeating and prepares the digestive system for regular meals.</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iv.</w:t>
            </w:r>
            <w:r w:rsidRPr="001F35B0">
              <w:rPr>
                <w:rFonts w:ascii="Arial" w:hAnsi="Arial" w:cs="Arial"/>
                <w:sz w:val="24"/>
                <w:szCs w:val="24"/>
              </w:rPr>
              <w:tab/>
              <w:t>How does stress affect our digestive system?</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 xml:space="preserve">Stress effects the nerves of the digestive system and can upset the intricate balance of digestion. Digestion is controlled by the enteric nervous system, a system composed of hundreds of millions of nerves that communicate with the central nervous system. When stress activates the “fight or flight” response in your central nervous system, digestion can shut down because your central nervous system shuts down blood flow, affects the contractions of your digestive muscles, and decreases secretions needed for digestion. The energy is diverted to the organs and systems involved in resolving/fighting the stress/stressor. In some people this on cause bloating, pain, nausea, constipation or </w:t>
            </w:r>
            <w:r w:rsidRPr="001F35B0">
              <w:rPr>
                <w:rFonts w:ascii="Arial" w:hAnsi="Arial" w:cs="Arial"/>
                <w:sz w:val="24"/>
                <w:szCs w:val="24"/>
              </w:rPr>
              <w:t>diarrhea</w:t>
            </w:r>
            <w:r w:rsidRPr="001F35B0">
              <w:rPr>
                <w:rFonts w:ascii="Arial" w:hAnsi="Arial" w:cs="Arial"/>
                <w:sz w:val="24"/>
                <w:szCs w:val="24"/>
              </w:rPr>
              <w:t xml:space="preserve">. Stress can also worsen some conditions such as peptic ulcers or irritable bowel syndrome.  </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v.</w:t>
            </w:r>
            <w:r w:rsidRPr="001F35B0">
              <w:rPr>
                <w:rFonts w:ascii="Arial" w:hAnsi="Arial" w:cs="Arial"/>
                <w:sz w:val="24"/>
                <w:szCs w:val="24"/>
              </w:rPr>
              <w:tab/>
              <w:t>Name three sources of toxicity.</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Heavy metal exposure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Cigarette smoke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Sugar/ Artificial sweetener</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vi.</w:t>
            </w:r>
            <w:r w:rsidRPr="001F35B0">
              <w:rPr>
                <w:rFonts w:ascii="Arial" w:hAnsi="Arial" w:cs="Arial"/>
                <w:sz w:val="24"/>
                <w:szCs w:val="24"/>
              </w:rPr>
              <w:tab/>
              <w:t>What are the symptoms of indigestion?</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The symptoms of indigestion include: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Burning in the stomach or upper abdomen</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Abdominal pain</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Bloating</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Belching and gas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Nausea and vomiting</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Acidic taste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Growling stomach</w:t>
            </w:r>
          </w:p>
          <w:p w:rsidR="00AC5418" w:rsidRDefault="00AC5418" w:rsidP="00AC5418">
            <w:pPr>
              <w:spacing w:line="360" w:lineRule="auto"/>
              <w:rPr>
                <w:rFonts w:ascii="Arial" w:hAnsi="Arial" w:cs="Arial"/>
                <w:sz w:val="24"/>
                <w:szCs w:val="24"/>
              </w:rPr>
            </w:pPr>
          </w:p>
          <w:p w:rsidR="00AC5418" w:rsidRDefault="00AC5418" w:rsidP="00AC5418">
            <w:pPr>
              <w:spacing w:line="360" w:lineRule="auto"/>
              <w:rPr>
                <w:rFonts w:ascii="Arial" w:hAnsi="Arial" w:cs="Arial"/>
                <w:sz w:val="24"/>
                <w:szCs w:val="24"/>
              </w:rPr>
            </w:pPr>
          </w:p>
          <w:p w:rsidR="00AC5418"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lastRenderedPageBreak/>
              <w:t>vii.</w:t>
            </w:r>
            <w:r w:rsidRPr="001F35B0">
              <w:rPr>
                <w:rFonts w:ascii="Arial" w:hAnsi="Arial" w:cs="Arial"/>
                <w:sz w:val="24"/>
                <w:szCs w:val="24"/>
              </w:rPr>
              <w:tab/>
              <w:t>How can indigestion be prevented?</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The best way to prevent indigestion is to avoid the foods and situations that seem to cause it. Keeping a food diary is helpful in identify these. Some other suggestions in preventing indigestion include: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Eat small meals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Eat slowly</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Avoid foods that contain high amounts of acid, such as citrus fruits and tomatoes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Reduce or avoid caffeinated food and beverages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Do not exercise with a full stomach</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Do not lie down right after eating</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Wait at least 3 hours after your last meal before going to bed</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Smokers consider quitting, or at least avoid smoking right before or after a meal</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viii.</w:t>
            </w:r>
            <w:r w:rsidRPr="001F35B0">
              <w:rPr>
                <w:rFonts w:ascii="Arial" w:hAnsi="Arial" w:cs="Arial"/>
                <w:sz w:val="24"/>
                <w:szCs w:val="24"/>
              </w:rPr>
              <w:tab/>
              <w:t>Describe the effects of prolonged stress on the body?</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Stress response involves an endocrine system response in which occurs a release of corticosteroids (stress hormones). While the immediate effects of stress hormones can be beneficial in particular situation, long-term exposure to stress creates a high level of these hormones that remain constant. This may lead to adrenal fatigue, high blood pressure (subsequently heart disease), damage to muscle tissue, inhibition of growth, suppression of the immune system, and damage to mental health.</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ix.</w:t>
            </w:r>
            <w:r w:rsidRPr="001F35B0">
              <w:rPr>
                <w:rFonts w:ascii="Arial" w:hAnsi="Arial" w:cs="Arial"/>
                <w:sz w:val="24"/>
                <w:szCs w:val="24"/>
              </w:rPr>
              <w:tab/>
              <w:t>What are gallstones?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Gallstones are pieces of solid material that form in the gallbladder. These stones develop because cholesterol and pigments in bile sometimes form hard particles.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The two main types of gallstones are;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Cholesterol stones: These are usually yellow-green in colour. The hardening of cholesterol in the gallbladder.</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 xml:space="preserve">Pigment stones: These are smaller and darker in colour. Made up of bilirubin. </w:t>
            </w:r>
          </w:p>
          <w:p w:rsidR="00AC5418"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b/>
                <w:sz w:val="24"/>
                <w:szCs w:val="24"/>
              </w:rPr>
            </w:pPr>
            <w:r w:rsidRPr="001F35B0">
              <w:rPr>
                <w:rFonts w:ascii="Arial" w:hAnsi="Arial" w:cs="Arial"/>
                <w:b/>
                <w:sz w:val="24"/>
                <w:szCs w:val="24"/>
              </w:rPr>
              <w:lastRenderedPageBreak/>
              <w:t>CASE STUDY</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Julian, a 35 year old woman, is greatly concerned with her recent weight gain, though she does not look overweight. She actually has quite thin arms and legs but she has bloated abdomen. She has a stressful life because of some problems. Her DAL (dietary and lifestyle record) shows that she is getting regular exercise and is mostly eating whole foods.</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w:t>
            </w:r>
            <w:r w:rsidRPr="001F35B0">
              <w:rPr>
                <w:rFonts w:ascii="Arial" w:hAnsi="Arial" w:cs="Arial"/>
                <w:sz w:val="24"/>
                <w:szCs w:val="24"/>
              </w:rPr>
              <w:tab/>
              <w:t>What could be the reason for her bloated stomach?</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Continuous stress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Stress effects the nerves of the digestive system and can upset the intricate balance of digestion. This can cause many digestive issues, including bloating.</w:t>
            </w:r>
          </w:p>
          <w:p w:rsidR="00AC5418" w:rsidRPr="001F35B0" w:rsidRDefault="00AC5418" w:rsidP="00AC5418">
            <w:pPr>
              <w:spacing w:line="360" w:lineRule="auto"/>
              <w:rPr>
                <w:rFonts w:ascii="Arial" w:hAnsi="Arial" w:cs="Arial"/>
                <w:sz w:val="24"/>
                <w:szCs w:val="24"/>
              </w:rPr>
            </w:pP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ii.</w:t>
            </w:r>
            <w:r w:rsidRPr="001F35B0">
              <w:rPr>
                <w:rFonts w:ascii="Arial" w:hAnsi="Arial" w:cs="Arial"/>
                <w:sz w:val="24"/>
                <w:szCs w:val="24"/>
              </w:rPr>
              <w:tab/>
              <w:t>Julian needs to follow a;</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Stress management programme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When working on managing stress levels, take as much work as possible off the digestive system.</w:t>
            </w:r>
          </w:p>
          <w:p w:rsidR="00AC5418" w:rsidRPr="001F35B0" w:rsidRDefault="00AC5418" w:rsidP="00AC5418">
            <w:pPr>
              <w:spacing w:line="360" w:lineRule="auto"/>
              <w:rPr>
                <w:rFonts w:ascii="Arial" w:hAnsi="Arial" w:cs="Arial"/>
                <w:sz w:val="24"/>
                <w:szCs w:val="24"/>
              </w:rPr>
            </w:pPr>
          </w:p>
          <w:p w:rsidR="00AC5418" w:rsidRDefault="00AC5418" w:rsidP="00AC5418">
            <w:pPr>
              <w:spacing w:line="360" w:lineRule="auto"/>
              <w:rPr>
                <w:rFonts w:ascii="Arial" w:hAnsi="Arial" w:cs="Arial"/>
                <w:sz w:val="24"/>
                <w:szCs w:val="24"/>
              </w:rPr>
            </w:pPr>
            <w:r w:rsidRPr="001F35B0">
              <w:rPr>
                <w:rFonts w:ascii="Arial" w:hAnsi="Arial" w:cs="Arial"/>
                <w:sz w:val="24"/>
                <w:szCs w:val="24"/>
              </w:rPr>
              <w:t>iii.</w:t>
            </w:r>
            <w:r w:rsidRPr="001F35B0">
              <w:rPr>
                <w:rFonts w:ascii="Arial" w:hAnsi="Arial" w:cs="Arial"/>
                <w:sz w:val="24"/>
                <w:szCs w:val="24"/>
              </w:rPr>
              <w:tab/>
              <w:t>She should be advised to increase foods containing vitamin B5 in her diet</w:t>
            </w:r>
          </w:p>
          <w:p w:rsidR="00AC5418" w:rsidRPr="001F35B0" w:rsidRDefault="00AC5418" w:rsidP="00AC5418">
            <w:pPr>
              <w:spacing w:line="360" w:lineRule="auto"/>
              <w:rPr>
                <w:rFonts w:ascii="Arial" w:hAnsi="Arial" w:cs="Arial"/>
                <w:sz w:val="24"/>
                <w:szCs w:val="24"/>
              </w:rPr>
            </w:pPr>
            <w:r>
              <w:rPr>
                <w:rFonts w:ascii="Arial" w:hAnsi="Arial" w:cs="Arial"/>
                <w:sz w:val="24"/>
                <w:szCs w:val="24"/>
              </w:rPr>
              <w:t xml:space="preserve">    </w:t>
            </w:r>
            <w:r w:rsidRPr="001F35B0">
              <w:rPr>
                <w:rFonts w:ascii="Arial" w:hAnsi="Arial" w:cs="Arial"/>
                <w:sz w:val="24"/>
                <w:szCs w:val="24"/>
              </w:rPr>
              <w:t xml:space="preserve"> </w:t>
            </w:r>
            <w:r>
              <w:rPr>
                <w:rFonts w:ascii="Arial" w:hAnsi="Arial" w:cs="Arial"/>
                <w:sz w:val="24"/>
                <w:szCs w:val="24"/>
              </w:rPr>
              <w:t xml:space="preserve">      </w:t>
            </w:r>
            <w:r w:rsidRPr="001F35B0">
              <w:rPr>
                <w:rFonts w:ascii="Arial" w:hAnsi="Arial" w:cs="Arial"/>
                <w:sz w:val="24"/>
                <w:szCs w:val="24"/>
              </w:rPr>
              <w:t>because;</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ab/>
              <w:t>vitamin B5 directly feeds the adrenal glands</w:t>
            </w:r>
          </w:p>
          <w:p w:rsidR="00AC5418" w:rsidRPr="001F35B0" w:rsidRDefault="00AC5418" w:rsidP="00AC5418">
            <w:pPr>
              <w:spacing w:line="360" w:lineRule="auto"/>
              <w:rPr>
                <w:rFonts w:ascii="Arial" w:hAnsi="Arial" w:cs="Arial"/>
                <w:sz w:val="24"/>
                <w:szCs w:val="24"/>
              </w:rPr>
            </w:pPr>
            <w:r w:rsidRPr="001F35B0">
              <w:rPr>
                <w:rFonts w:ascii="Arial" w:hAnsi="Arial" w:cs="Arial"/>
                <w:sz w:val="24"/>
                <w:szCs w:val="24"/>
              </w:rPr>
              <w:t xml:space="preserve">The hormones that begin the stress response come from our adrenal glands.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2"/>
        <w:gridCol w:w="1251"/>
        <w:gridCol w:w="159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C5418" w:rsidP="00A851DA">
            <w:pPr>
              <w:rPr>
                <w:rFonts w:cs="Bliss-Regular"/>
                <w:color w:val="000000"/>
              </w:rPr>
            </w:pPr>
            <w:r>
              <w:rPr>
                <w:rFonts w:cs="Bliss-Regular"/>
                <w:color w:val="000000"/>
              </w:rPr>
              <w:t>Lauren Kramer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5418" w:rsidP="00A851DA">
            <w:pPr>
              <w:rPr>
                <w:rFonts w:cs="Bliss-Regular"/>
                <w:color w:val="000000"/>
              </w:rPr>
            </w:pPr>
            <w:r>
              <w:rPr>
                <w:rFonts w:cs="Bliss-Regular"/>
                <w:color w:val="000000"/>
              </w:rPr>
              <w:t>6/6/15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675" w:rsidRDefault="00B36675" w:rsidP="00CB4D0A">
      <w:pPr>
        <w:spacing w:after="0" w:line="240" w:lineRule="auto"/>
      </w:pPr>
      <w:r>
        <w:separator/>
      </w:r>
    </w:p>
  </w:endnote>
  <w:endnote w:type="continuationSeparator" w:id="0">
    <w:p w:rsidR="00B36675" w:rsidRDefault="00B366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675" w:rsidRDefault="00B36675" w:rsidP="00CB4D0A">
      <w:pPr>
        <w:spacing w:after="0" w:line="240" w:lineRule="auto"/>
      </w:pPr>
      <w:r>
        <w:separator/>
      </w:r>
    </w:p>
  </w:footnote>
  <w:footnote w:type="continuationSeparator" w:id="0">
    <w:p w:rsidR="00B36675" w:rsidRDefault="00B366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053E"/>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0713"/>
    <w:rsid w:val="00A81AB4"/>
    <w:rsid w:val="00A851DA"/>
    <w:rsid w:val="00AC5418"/>
    <w:rsid w:val="00AC7D5B"/>
    <w:rsid w:val="00AE1481"/>
    <w:rsid w:val="00B0415E"/>
    <w:rsid w:val="00B04678"/>
    <w:rsid w:val="00B36675"/>
    <w:rsid w:val="00BB71C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C95136-B881-4390-8A67-3876E128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E5D9D-09EE-4783-9CCF-7255F7E7F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Lauren Kramer</cp:lastModifiedBy>
  <cp:revision>3</cp:revision>
  <dcterms:created xsi:type="dcterms:W3CDTF">2015-06-06T08:59:00Z</dcterms:created>
  <dcterms:modified xsi:type="dcterms:W3CDTF">2015-06-06T09:03:00Z</dcterms:modified>
</cp:coreProperties>
</file>