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696" w:rsidRDefault="00103696" w:rsidP="00495F86">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6.8pt;margin-top:-41.85pt;width:221pt;height:111.35pt;z-index:251658240;visibility:visible" insetpen="t">
            <v:imagedata r:id="rId7" o:title="" croptop="13107f" cropbottom="20972f" cropleft="13317f" cropright="15512f"/>
          </v:shape>
        </w:pict>
      </w:r>
      <w:r>
        <w:t>#</w:t>
      </w:r>
      <w:r w:rsidRPr="00B0415E">
        <w:t xml:space="preserve">                                                                  </w:t>
      </w:r>
      <w:r>
        <w:rPr>
          <w:noProof/>
          <w:lang w:val="en-GB"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mso-position-horizontal-relative:text;mso-position-vertical-relative:text" stroked="f">
            <v:textbox>
              <w:txbxContent>
                <w:p w:rsidR="00103696" w:rsidRDefault="00103696" w:rsidP="00405895">
                  <w:pPr>
                    <w:jc w:val="center"/>
                    <w:rPr>
                      <w:b/>
                      <w:bCs/>
                      <w:color w:val="002060"/>
                      <w:sz w:val="44"/>
                      <w:szCs w:val="40"/>
                    </w:rPr>
                  </w:pPr>
                  <w:r>
                    <w:t xml:space="preserve">   </w:t>
                  </w:r>
                  <w:r>
                    <w:rPr>
                      <w:b/>
                      <w:bCs/>
                      <w:color w:val="002060"/>
                      <w:sz w:val="44"/>
                      <w:szCs w:val="40"/>
                    </w:rPr>
                    <w:t>Assignment Cover Sheet</w:t>
                  </w:r>
                </w:p>
                <w:p w:rsidR="00103696" w:rsidRDefault="00103696"/>
              </w:txbxContent>
            </v:textbox>
          </v:shape>
        </w:pict>
      </w:r>
    </w:p>
    <w:p w:rsidR="00103696" w:rsidRDefault="00103696" w:rsidP="00A851DA">
      <w:pPr>
        <w:rPr>
          <w:lang w:val="en-US"/>
        </w:rPr>
      </w:pPr>
    </w:p>
    <w:p w:rsidR="00103696" w:rsidRDefault="00103696"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103696" w:rsidRPr="00F64AFB" w:rsidTr="00F64AFB">
        <w:tc>
          <w:tcPr>
            <w:tcW w:w="2566"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Student Name:</w:t>
            </w:r>
          </w:p>
        </w:tc>
        <w:tc>
          <w:tcPr>
            <w:tcW w:w="6676" w:type="dxa"/>
          </w:tcPr>
          <w:p w:rsidR="00103696" w:rsidRPr="00F64AFB" w:rsidRDefault="00103696">
            <w:pPr>
              <w:pStyle w:val="Default"/>
            </w:pPr>
            <w:r w:rsidRPr="00F64AFB">
              <w:rPr>
                <w:rFonts w:ascii="Arial" w:hAnsi="Arial" w:cs="Arial"/>
              </w:rPr>
              <w:t>Asabi Beckles</w:t>
            </w:r>
          </w:p>
        </w:tc>
      </w:tr>
      <w:tr w:rsidR="00103696" w:rsidRPr="00F64AFB" w:rsidTr="00F64AFB">
        <w:tc>
          <w:tcPr>
            <w:tcW w:w="2566"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Student Number:</w:t>
            </w:r>
          </w:p>
        </w:tc>
        <w:tc>
          <w:tcPr>
            <w:tcW w:w="6676" w:type="dxa"/>
          </w:tcPr>
          <w:p w:rsidR="00103696" w:rsidRPr="00F64AFB" w:rsidRDefault="00103696">
            <w:pPr>
              <w:pStyle w:val="Default"/>
            </w:pPr>
            <w:r w:rsidRPr="00F64AFB">
              <w:rPr>
                <w:rStyle w:val="HTMLTypewriter"/>
                <w:rFonts w:ascii="Arial" w:hAnsi="Arial" w:cs="Arial"/>
                <w:sz w:val="24"/>
                <w:szCs w:val="24"/>
              </w:rPr>
              <w:t>1217</w:t>
            </w:r>
          </w:p>
        </w:tc>
      </w:tr>
      <w:tr w:rsidR="00103696" w:rsidRPr="00F64AFB" w:rsidTr="00F64AFB">
        <w:tc>
          <w:tcPr>
            <w:tcW w:w="2566"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Course:</w:t>
            </w:r>
          </w:p>
        </w:tc>
        <w:tc>
          <w:tcPr>
            <w:tcW w:w="6676" w:type="dxa"/>
          </w:tcPr>
          <w:p w:rsidR="00103696" w:rsidRPr="00F64AFB" w:rsidRDefault="00103696">
            <w:pPr>
              <w:pStyle w:val="Default"/>
            </w:pPr>
            <w:r w:rsidRPr="00F64AFB">
              <w:rPr>
                <w:rStyle w:val="thread-subject"/>
                <w:rFonts w:ascii="Arial" w:hAnsi="Arial" w:cs="Arial"/>
              </w:rPr>
              <w:t>Diploma in Event Management</w:t>
            </w:r>
          </w:p>
        </w:tc>
      </w:tr>
      <w:tr w:rsidR="00103696" w:rsidRPr="00F64AFB" w:rsidTr="00F64AFB">
        <w:tc>
          <w:tcPr>
            <w:tcW w:w="2566"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Assignment NO:</w:t>
            </w:r>
          </w:p>
        </w:tc>
        <w:tc>
          <w:tcPr>
            <w:tcW w:w="6676" w:type="dxa"/>
          </w:tcPr>
          <w:p w:rsidR="00103696" w:rsidRPr="00F64AFB" w:rsidRDefault="00103696" w:rsidP="00F64AFB">
            <w:pPr>
              <w:spacing w:after="0" w:line="240" w:lineRule="auto"/>
              <w:rPr>
                <w:lang w:val="en-US"/>
              </w:rPr>
            </w:pPr>
            <w:r w:rsidRPr="00F64AFB">
              <w:rPr>
                <w:lang w:val="en-US"/>
              </w:rPr>
              <w:t>6</w:t>
            </w:r>
          </w:p>
        </w:tc>
      </w:tr>
    </w:tbl>
    <w:p w:rsidR="00103696" w:rsidRPr="00CD0FE6" w:rsidRDefault="00103696" w:rsidP="00F845D5">
      <w:pPr>
        <w:spacing w:after="0" w:line="240" w:lineRule="auto"/>
        <w:rPr>
          <w:lang w:val="en-US"/>
        </w:rPr>
      </w:pPr>
    </w:p>
    <w:p w:rsidR="00103696" w:rsidRPr="00F845D5" w:rsidRDefault="00103696" w:rsidP="00F845D5">
      <w:pPr>
        <w:spacing w:after="0" w:line="240" w:lineRule="auto"/>
        <w:rPr>
          <w:rFonts w:ascii="Arial" w:hAnsi="Arial" w:cs="Arial"/>
          <w:b/>
          <w:bCs/>
          <w:sz w:val="24"/>
          <w:szCs w:val="24"/>
        </w:rPr>
      </w:pPr>
      <w:r w:rsidRPr="00F845D5">
        <w:rPr>
          <w:rFonts w:ascii="Arial" w:hAnsi="Arial" w:cs="Arial"/>
          <w:b/>
          <w:bCs/>
          <w:sz w:val="24"/>
          <w:szCs w:val="24"/>
        </w:rPr>
        <w:t>Assessment 6</w:t>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sidRPr="00F845D5">
        <w:rPr>
          <w:rFonts w:ascii="Arial" w:hAnsi="Arial" w:cs="Arial"/>
          <w:b/>
          <w:bCs/>
          <w:sz w:val="24"/>
          <w:szCs w:val="24"/>
        </w:rPr>
        <w:tab/>
      </w:r>
      <w:r>
        <w:rPr>
          <w:rFonts w:ascii="Arial" w:hAnsi="Arial" w:cs="Arial"/>
          <w:b/>
          <w:bCs/>
          <w:sz w:val="24"/>
          <w:szCs w:val="24"/>
        </w:rPr>
        <w:t>\</w:t>
      </w:r>
      <w:r w:rsidRPr="00F845D5">
        <w:rPr>
          <w:rFonts w:ascii="Arial" w:hAnsi="Arial" w:cs="Arial"/>
          <w:b/>
          <w:bCs/>
          <w:sz w:val="24"/>
          <w:szCs w:val="24"/>
        </w:rPr>
        <w:t>Total marks = 30</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Q1</w:t>
      </w:r>
      <w:r w:rsidRPr="00F845D5">
        <w:rPr>
          <w:rFonts w:ascii="Arial" w:hAnsi="Arial" w:cs="Arial"/>
          <w:b/>
          <w:bCs/>
          <w:sz w:val="24"/>
          <w:szCs w:val="24"/>
        </w:rPr>
        <w:t xml:space="preserve">. </w:t>
      </w:r>
      <w:r w:rsidRPr="00F845D5">
        <w:rPr>
          <w:rFonts w:ascii="Arial" w:hAnsi="Arial" w:cs="Arial"/>
          <w:b/>
          <w:sz w:val="24"/>
          <w:szCs w:val="24"/>
        </w:rPr>
        <w:t>Short Questions: (15)</w:t>
      </w: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i. What are the main benefits of conducting events in the hotels?</w:t>
      </w:r>
    </w:p>
    <w:p w:rsidR="00103696" w:rsidRDefault="00103696" w:rsidP="00F845D5">
      <w:pPr>
        <w:spacing w:after="0" w:line="240" w:lineRule="auto"/>
        <w:rPr>
          <w:rFonts w:ascii="Arial" w:hAnsi="Arial" w:cs="Arial"/>
          <w:sz w:val="24"/>
          <w:szCs w:val="24"/>
        </w:rPr>
      </w:pPr>
      <w:r>
        <w:rPr>
          <w:rFonts w:ascii="Arial" w:hAnsi="Arial" w:cs="Arial"/>
          <w:sz w:val="24"/>
          <w:szCs w:val="24"/>
        </w:rPr>
        <w:t>There are many benefits of conducting events within a hotel:</w:t>
      </w:r>
    </w:p>
    <w:p w:rsidR="00103696" w:rsidRPr="00F845D5" w:rsidRDefault="00103696" w:rsidP="00F845D5">
      <w:pPr>
        <w:spacing w:after="0" w:line="240" w:lineRule="auto"/>
        <w:rPr>
          <w:rFonts w:ascii="Arial" w:hAnsi="Arial" w:cs="Arial"/>
          <w:sz w:val="24"/>
          <w:szCs w:val="24"/>
        </w:rPr>
      </w:pPr>
    </w:p>
    <w:p w:rsidR="00103696" w:rsidRDefault="00103696" w:rsidP="00957033">
      <w:pPr>
        <w:pStyle w:val="ListParagraph"/>
        <w:numPr>
          <w:ilvl w:val="0"/>
          <w:numId w:val="6"/>
        </w:numPr>
        <w:spacing w:after="0" w:line="240" w:lineRule="auto"/>
        <w:ind w:left="567"/>
        <w:rPr>
          <w:rFonts w:ascii="Arial" w:hAnsi="Arial" w:cs="Arial"/>
          <w:sz w:val="24"/>
          <w:szCs w:val="24"/>
        </w:rPr>
      </w:pPr>
      <w:r>
        <w:rPr>
          <w:rFonts w:ascii="Arial" w:hAnsi="Arial" w:cs="Arial"/>
          <w:sz w:val="24"/>
          <w:szCs w:val="24"/>
        </w:rPr>
        <w:t>They are a</w:t>
      </w:r>
      <w:r w:rsidRPr="0093468E">
        <w:rPr>
          <w:rFonts w:ascii="Arial" w:hAnsi="Arial" w:cs="Arial"/>
          <w:sz w:val="24"/>
          <w:szCs w:val="24"/>
        </w:rPr>
        <w:t>ccessible to all budget</w:t>
      </w:r>
      <w:r>
        <w:rPr>
          <w:rFonts w:ascii="Arial" w:hAnsi="Arial" w:cs="Arial"/>
          <w:sz w:val="24"/>
          <w:szCs w:val="24"/>
        </w:rPr>
        <w:t>s</w:t>
      </w:r>
    </w:p>
    <w:p w:rsidR="00103696" w:rsidRDefault="00103696" w:rsidP="00957033">
      <w:pPr>
        <w:pStyle w:val="ListParagraph"/>
        <w:numPr>
          <w:ilvl w:val="0"/>
          <w:numId w:val="6"/>
        </w:numPr>
        <w:spacing w:after="0" w:line="240" w:lineRule="auto"/>
        <w:ind w:left="567"/>
        <w:rPr>
          <w:rFonts w:ascii="Arial" w:hAnsi="Arial" w:cs="Arial"/>
          <w:sz w:val="24"/>
          <w:szCs w:val="24"/>
        </w:rPr>
      </w:pPr>
      <w:r>
        <w:rPr>
          <w:rFonts w:ascii="Arial" w:hAnsi="Arial" w:cs="Arial"/>
          <w:sz w:val="24"/>
          <w:szCs w:val="24"/>
        </w:rPr>
        <w:t>The venues can vary in size, location and suitability</w:t>
      </w:r>
    </w:p>
    <w:p w:rsidR="00103696" w:rsidRDefault="00103696" w:rsidP="00957033">
      <w:pPr>
        <w:pStyle w:val="ListParagraph"/>
        <w:numPr>
          <w:ilvl w:val="0"/>
          <w:numId w:val="6"/>
        </w:numPr>
        <w:spacing w:after="0" w:line="240" w:lineRule="auto"/>
        <w:ind w:left="567"/>
        <w:rPr>
          <w:rFonts w:ascii="Arial" w:hAnsi="Arial" w:cs="Arial"/>
          <w:sz w:val="24"/>
          <w:szCs w:val="24"/>
        </w:rPr>
      </w:pPr>
      <w:r>
        <w:rPr>
          <w:rFonts w:ascii="Arial" w:hAnsi="Arial" w:cs="Arial"/>
          <w:sz w:val="24"/>
          <w:szCs w:val="24"/>
        </w:rPr>
        <w:t xml:space="preserve">Many come with various </w:t>
      </w:r>
      <w:r w:rsidRPr="00437902">
        <w:rPr>
          <w:rFonts w:ascii="Arial" w:hAnsi="Arial" w:cs="Arial"/>
          <w:sz w:val="24"/>
          <w:szCs w:val="24"/>
          <w:lang w:val="en-GB"/>
        </w:rPr>
        <w:t>recognised</w:t>
      </w:r>
      <w:r>
        <w:rPr>
          <w:rFonts w:ascii="Arial" w:hAnsi="Arial" w:cs="Arial"/>
          <w:sz w:val="24"/>
          <w:szCs w:val="24"/>
        </w:rPr>
        <w:t xml:space="preserve"> ratings and </w:t>
      </w:r>
      <w:r w:rsidRPr="00437902">
        <w:rPr>
          <w:rFonts w:ascii="Arial" w:hAnsi="Arial" w:cs="Arial"/>
          <w:sz w:val="24"/>
          <w:szCs w:val="24"/>
        </w:rPr>
        <w:t>award</w:t>
      </w:r>
      <w:r>
        <w:rPr>
          <w:rFonts w:ascii="Arial" w:hAnsi="Arial" w:cs="Arial"/>
          <w:sz w:val="24"/>
          <w:szCs w:val="24"/>
        </w:rPr>
        <w:t>s from bodies such as AA (star ratings), and local tourist boards like Visit Englan</w:t>
      </w:r>
      <w:r w:rsidRPr="00437902">
        <w:rPr>
          <w:rFonts w:ascii="Arial" w:hAnsi="Arial" w:cs="Arial"/>
          <w:sz w:val="24"/>
          <w:szCs w:val="24"/>
        </w:rPr>
        <w:t xml:space="preserve">d </w:t>
      </w:r>
      <w:r>
        <w:rPr>
          <w:rFonts w:ascii="Arial" w:hAnsi="Arial" w:cs="Arial"/>
          <w:sz w:val="24"/>
          <w:szCs w:val="24"/>
        </w:rPr>
        <w:t>(rose ratings).</w:t>
      </w:r>
    </w:p>
    <w:p w:rsidR="00103696" w:rsidRDefault="00103696" w:rsidP="00957033">
      <w:pPr>
        <w:pStyle w:val="ListParagraph"/>
        <w:numPr>
          <w:ilvl w:val="0"/>
          <w:numId w:val="6"/>
        </w:numPr>
        <w:spacing w:after="0" w:line="240" w:lineRule="auto"/>
        <w:ind w:left="567"/>
        <w:rPr>
          <w:rFonts w:ascii="Arial" w:hAnsi="Arial" w:cs="Arial"/>
          <w:sz w:val="24"/>
          <w:szCs w:val="24"/>
        </w:rPr>
      </w:pPr>
      <w:r>
        <w:rPr>
          <w:rFonts w:ascii="Arial" w:hAnsi="Arial" w:cs="Arial"/>
          <w:sz w:val="24"/>
          <w:szCs w:val="24"/>
        </w:rPr>
        <w:t xml:space="preserve">They can accommodate for various client types, from executive meetings, high profile lunches to staff celebrations. </w:t>
      </w:r>
    </w:p>
    <w:p w:rsidR="00103696" w:rsidRDefault="00103696" w:rsidP="00957033">
      <w:pPr>
        <w:pStyle w:val="ListParagraph"/>
        <w:numPr>
          <w:ilvl w:val="0"/>
          <w:numId w:val="7"/>
        </w:numPr>
        <w:spacing w:after="0" w:line="240" w:lineRule="auto"/>
        <w:ind w:left="567"/>
        <w:rPr>
          <w:rFonts w:ascii="Arial" w:hAnsi="Arial" w:cs="Arial"/>
          <w:sz w:val="24"/>
          <w:szCs w:val="24"/>
        </w:rPr>
      </w:pPr>
      <w:r>
        <w:rPr>
          <w:rFonts w:ascii="Arial" w:hAnsi="Arial" w:cs="Arial"/>
          <w:sz w:val="24"/>
          <w:szCs w:val="24"/>
        </w:rPr>
        <w:t>Facilities and amenities are mostly on-site, including catering, WiFi access, parking and PA systems</w:t>
      </w:r>
    </w:p>
    <w:p w:rsidR="00103696" w:rsidRPr="00F845D5" w:rsidRDefault="00103696" w:rsidP="00957033">
      <w:pPr>
        <w:pStyle w:val="ListParagraph"/>
        <w:numPr>
          <w:ilvl w:val="0"/>
          <w:numId w:val="7"/>
        </w:numPr>
        <w:spacing w:after="0" w:line="240" w:lineRule="auto"/>
        <w:ind w:left="567"/>
        <w:rPr>
          <w:rFonts w:ascii="Arial" w:hAnsi="Arial" w:cs="Arial"/>
          <w:sz w:val="24"/>
          <w:szCs w:val="24"/>
        </w:rPr>
      </w:pPr>
      <w:r>
        <w:rPr>
          <w:rFonts w:ascii="Arial" w:hAnsi="Arial" w:cs="Arial"/>
          <w:sz w:val="24"/>
          <w:szCs w:val="24"/>
        </w:rPr>
        <w:t>Staff are knowledgeable and able to assist during emergencies or when technical issues arise</w:t>
      </w:r>
    </w:p>
    <w:p w:rsidR="00103696" w:rsidRPr="00F845D5" w:rsidRDefault="00103696" w:rsidP="00F845D5">
      <w:pPr>
        <w:spacing w:after="0" w:line="240" w:lineRule="auto"/>
        <w:rPr>
          <w:rFonts w:ascii="Arial" w:hAnsi="Arial" w:cs="Arial"/>
          <w:sz w:val="24"/>
          <w:szCs w:val="24"/>
        </w:rPr>
      </w:pPr>
    </w:p>
    <w:p w:rsidR="00103696" w:rsidRDefault="00103696" w:rsidP="00F845D5">
      <w:pPr>
        <w:spacing w:after="0" w:line="240" w:lineRule="auto"/>
        <w:rPr>
          <w:rFonts w:ascii="Arial" w:hAnsi="Arial" w:cs="Arial"/>
          <w:b/>
          <w:sz w:val="24"/>
          <w:szCs w:val="24"/>
        </w:rPr>
      </w:pPr>
      <w:r w:rsidRPr="00F845D5">
        <w:rPr>
          <w:rFonts w:ascii="Arial" w:hAnsi="Arial" w:cs="Arial"/>
          <w:b/>
          <w:sz w:val="24"/>
          <w:szCs w:val="24"/>
        </w:rPr>
        <w:t>ii. Outline the basic steps in developing a site plan.</w:t>
      </w:r>
    </w:p>
    <w:p w:rsidR="00103696" w:rsidRDefault="00103696" w:rsidP="00E16D79">
      <w:pPr>
        <w:tabs>
          <w:tab w:val="left" w:pos="567"/>
        </w:tabs>
        <w:spacing w:after="0" w:line="240" w:lineRule="auto"/>
        <w:rPr>
          <w:rFonts w:ascii="Arial" w:hAnsi="Arial" w:cs="Arial"/>
          <w:color w:val="000000"/>
          <w:sz w:val="24"/>
          <w:szCs w:val="24"/>
        </w:rPr>
      </w:pPr>
      <w:r>
        <w:rPr>
          <w:rFonts w:ascii="Arial" w:hAnsi="Arial" w:cs="Arial"/>
          <w:color w:val="000000"/>
          <w:sz w:val="24"/>
          <w:szCs w:val="24"/>
        </w:rPr>
        <w:t xml:space="preserve">When choosing an appropriate site/venue it is important to complete the following </w:t>
      </w:r>
      <w:r w:rsidRPr="00651F61">
        <w:rPr>
          <w:rFonts w:ascii="Arial" w:hAnsi="Arial" w:cs="Arial"/>
          <w:sz w:val="24"/>
          <w:szCs w:val="24"/>
        </w:rPr>
        <w:t>to ensure all components are in place</w:t>
      </w:r>
      <w:r w:rsidRPr="00651F61">
        <w:rPr>
          <w:rFonts w:ascii="Arial" w:hAnsi="Arial" w:cs="Arial"/>
          <w:color w:val="000000"/>
          <w:sz w:val="24"/>
          <w:szCs w:val="24"/>
        </w:rPr>
        <w:t xml:space="preserve"> </w:t>
      </w:r>
      <w:r>
        <w:rPr>
          <w:rFonts w:ascii="Arial" w:hAnsi="Arial" w:cs="Arial"/>
          <w:color w:val="000000"/>
          <w:sz w:val="24"/>
          <w:szCs w:val="24"/>
        </w:rPr>
        <w:t xml:space="preserve">when </w:t>
      </w:r>
      <w:r w:rsidRPr="00651F61">
        <w:rPr>
          <w:rFonts w:ascii="Arial" w:hAnsi="Arial" w:cs="Arial"/>
          <w:color w:val="000000"/>
          <w:sz w:val="24"/>
          <w:szCs w:val="24"/>
        </w:rPr>
        <w:t>finalis</w:t>
      </w:r>
      <w:r>
        <w:rPr>
          <w:rFonts w:ascii="Arial" w:hAnsi="Arial" w:cs="Arial"/>
          <w:color w:val="000000"/>
          <w:sz w:val="24"/>
          <w:szCs w:val="24"/>
        </w:rPr>
        <w:t>ing the event prior to the opening/launch date:</w:t>
      </w:r>
    </w:p>
    <w:p w:rsidR="00103696" w:rsidRPr="005760CC" w:rsidRDefault="00103696" w:rsidP="00D81AF2">
      <w:pPr>
        <w:autoSpaceDE w:val="0"/>
        <w:autoSpaceDN w:val="0"/>
        <w:adjustRightInd w:val="0"/>
        <w:spacing w:after="0"/>
        <w:rPr>
          <w:rFonts w:ascii="Arial" w:hAnsi="Arial" w:cs="Arial"/>
          <w:b/>
          <w:bCs/>
          <w:color w:val="FF0000"/>
          <w:sz w:val="24"/>
          <w:szCs w:val="24"/>
        </w:rPr>
      </w:pP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sidRPr="0093167C">
        <w:rPr>
          <w:rFonts w:ascii="Arial" w:hAnsi="Arial" w:cs="Arial"/>
          <w:color w:val="000000"/>
          <w:sz w:val="24"/>
          <w:szCs w:val="24"/>
        </w:rPr>
        <w:t>De</w:t>
      </w:r>
      <w:r>
        <w:rPr>
          <w:rFonts w:ascii="Arial" w:hAnsi="Arial" w:cs="Arial"/>
          <w:color w:val="000000"/>
          <w:sz w:val="24"/>
          <w:szCs w:val="24"/>
        </w:rPr>
        <w:t>termine the event’s site requirements – size, location, capacity, accessibility, ability to facilitate internal/external decoration/displays, if appropriate.</w:t>
      </w: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Pr>
          <w:rFonts w:ascii="Arial" w:hAnsi="Arial" w:cs="Arial"/>
          <w:color w:val="000000"/>
          <w:sz w:val="24"/>
          <w:szCs w:val="24"/>
        </w:rPr>
        <w:t xml:space="preserve">Investigate a range of </w:t>
      </w:r>
      <w:r w:rsidRPr="0093167C">
        <w:rPr>
          <w:rFonts w:ascii="Arial" w:hAnsi="Arial" w:cs="Arial"/>
          <w:color w:val="000000"/>
          <w:sz w:val="24"/>
          <w:szCs w:val="24"/>
        </w:rPr>
        <w:t>sites</w:t>
      </w:r>
      <w:r>
        <w:rPr>
          <w:rFonts w:ascii="Arial" w:hAnsi="Arial" w:cs="Arial"/>
          <w:color w:val="000000"/>
          <w:sz w:val="24"/>
          <w:szCs w:val="24"/>
        </w:rPr>
        <w:t>/</w:t>
      </w:r>
      <w:r w:rsidRPr="0093167C">
        <w:rPr>
          <w:rFonts w:ascii="Arial" w:hAnsi="Arial" w:cs="Arial"/>
          <w:color w:val="000000"/>
          <w:sz w:val="24"/>
          <w:szCs w:val="24"/>
        </w:rPr>
        <w:t xml:space="preserve">venues and </w:t>
      </w:r>
      <w:r>
        <w:rPr>
          <w:rFonts w:ascii="Arial" w:hAnsi="Arial" w:cs="Arial"/>
          <w:color w:val="000000"/>
          <w:sz w:val="24"/>
          <w:szCs w:val="24"/>
        </w:rPr>
        <w:t xml:space="preserve">cross reference them against </w:t>
      </w:r>
      <w:r w:rsidRPr="0093167C">
        <w:rPr>
          <w:rFonts w:ascii="Arial" w:hAnsi="Arial" w:cs="Arial"/>
          <w:color w:val="000000"/>
          <w:sz w:val="24"/>
          <w:szCs w:val="24"/>
        </w:rPr>
        <w:t>the</w:t>
      </w:r>
      <w:r w:rsidRPr="0093167C">
        <w:rPr>
          <w:color w:val="000000"/>
        </w:rPr>
        <w:t xml:space="preserve"> </w:t>
      </w:r>
      <w:r w:rsidRPr="0093167C">
        <w:rPr>
          <w:rFonts w:ascii="Arial" w:hAnsi="Arial" w:cs="Arial"/>
          <w:color w:val="000000"/>
          <w:sz w:val="24"/>
          <w:szCs w:val="24"/>
        </w:rPr>
        <w:t>event</w:t>
      </w:r>
      <w:r>
        <w:rPr>
          <w:rFonts w:ascii="Arial" w:hAnsi="Arial" w:cs="Arial"/>
          <w:color w:val="000000"/>
          <w:sz w:val="24"/>
          <w:szCs w:val="24"/>
        </w:rPr>
        <w:t>’s</w:t>
      </w:r>
      <w:r w:rsidRPr="0093167C">
        <w:rPr>
          <w:rFonts w:ascii="Arial" w:hAnsi="Arial" w:cs="Arial"/>
          <w:color w:val="000000"/>
          <w:sz w:val="24"/>
          <w:szCs w:val="24"/>
        </w:rPr>
        <w:t xml:space="preserve"> site requirements</w:t>
      </w:r>
      <w:r>
        <w:rPr>
          <w:rFonts w:ascii="Arial" w:hAnsi="Arial" w:cs="Arial"/>
          <w:color w:val="000000"/>
          <w:sz w:val="24"/>
          <w:szCs w:val="24"/>
        </w:rPr>
        <w:t>.</w:t>
      </w: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Pr>
          <w:rFonts w:ascii="Arial" w:hAnsi="Arial" w:cs="Arial"/>
          <w:color w:val="000000"/>
          <w:sz w:val="24"/>
          <w:szCs w:val="24"/>
        </w:rPr>
        <w:t xml:space="preserve">Decide on the most suitable </w:t>
      </w:r>
      <w:r w:rsidRPr="0093167C">
        <w:rPr>
          <w:rFonts w:ascii="Arial" w:hAnsi="Arial" w:cs="Arial"/>
          <w:color w:val="000000"/>
          <w:sz w:val="24"/>
          <w:szCs w:val="24"/>
        </w:rPr>
        <w:t>site</w:t>
      </w:r>
      <w:r>
        <w:rPr>
          <w:rFonts w:ascii="Arial" w:hAnsi="Arial" w:cs="Arial"/>
          <w:color w:val="000000"/>
          <w:sz w:val="24"/>
          <w:szCs w:val="24"/>
        </w:rPr>
        <w:t>/</w:t>
      </w:r>
      <w:r w:rsidRPr="0093167C">
        <w:rPr>
          <w:rFonts w:ascii="Arial" w:hAnsi="Arial" w:cs="Arial"/>
          <w:color w:val="000000"/>
          <w:sz w:val="24"/>
          <w:szCs w:val="24"/>
        </w:rPr>
        <w:t xml:space="preserve">venue </w:t>
      </w:r>
      <w:r>
        <w:rPr>
          <w:rFonts w:ascii="Arial" w:hAnsi="Arial" w:cs="Arial"/>
          <w:color w:val="000000"/>
          <w:sz w:val="24"/>
          <w:szCs w:val="24"/>
        </w:rPr>
        <w:t xml:space="preserve">ensuring it closely </w:t>
      </w:r>
      <w:r w:rsidRPr="0093167C">
        <w:rPr>
          <w:rFonts w:ascii="Arial" w:hAnsi="Arial" w:cs="Arial"/>
          <w:color w:val="000000"/>
          <w:sz w:val="24"/>
          <w:szCs w:val="24"/>
        </w:rPr>
        <w:t xml:space="preserve">matches </w:t>
      </w:r>
      <w:r>
        <w:rPr>
          <w:rFonts w:ascii="Arial" w:hAnsi="Arial" w:cs="Arial"/>
          <w:color w:val="000000"/>
          <w:sz w:val="24"/>
          <w:szCs w:val="24"/>
        </w:rPr>
        <w:t xml:space="preserve">the </w:t>
      </w:r>
      <w:r w:rsidRPr="0093167C">
        <w:rPr>
          <w:rFonts w:ascii="Arial" w:hAnsi="Arial" w:cs="Arial"/>
          <w:color w:val="000000"/>
          <w:sz w:val="24"/>
          <w:szCs w:val="24"/>
        </w:rPr>
        <w:t>event</w:t>
      </w:r>
      <w:r>
        <w:rPr>
          <w:rFonts w:ascii="Arial" w:hAnsi="Arial" w:cs="Arial"/>
          <w:color w:val="000000"/>
          <w:sz w:val="24"/>
          <w:szCs w:val="24"/>
        </w:rPr>
        <w:t>’s</w:t>
      </w:r>
      <w:r w:rsidRPr="0093167C">
        <w:rPr>
          <w:color w:val="000000"/>
        </w:rPr>
        <w:t xml:space="preserve"> </w:t>
      </w:r>
      <w:r w:rsidRPr="0093167C">
        <w:rPr>
          <w:rFonts w:ascii="Arial" w:hAnsi="Arial" w:cs="Arial"/>
          <w:color w:val="000000"/>
          <w:sz w:val="24"/>
          <w:szCs w:val="24"/>
        </w:rPr>
        <w:t>requirements</w:t>
      </w:r>
      <w:r>
        <w:rPr>
          <w:rFonts w:ascii="Arial" w:hAnsi="Arial" w:cs="Arial"/>
          <w:color w:val="000000"/>
          <w:sz w:val="24"/>
          <w:szCs w:val="24"/>
        </w:rPr>
        <w:t xml:space="preserve"> in terms of budget and compulsory facilities, etc.</w:t>
      </w: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Pr>
          <w:rFonts w:ascii="Arial" w:hAnsi="Arial" w:cs="Arial"/>
          <w:color w:val="000000"/>
          <w:sz w:val="24"/>
          <w:szCs w:val="24"/>
        </w:rPr>
        <w:t>Ensure a site plan is o</w:t>
      </w:r>
      <w:r w:rsidRPr="0093167C">
        <w:rPr>
          <w:rFonts w:ascii="Arial" w:hAnsi="Arial" w:cs="Arial"/>
          <w:color w:val="000000"/>
          <w:sz w:val="24"/>
          <w:szCs w:val="24"/>
        </w:rPr>
        <w:t>btain</w:t>
      </w:r>
      <w:r>
        <w:rPr>
          <w:rFonts w:ascii="Arial" w:hAnsi="Arial" w:cs="Arial"/>
          <w:color w:val="000000"/>
          <w:sz w:val="24"/>
          <w:szCs w:val="24"/>
        </w:rPr>
        <w:t xml:space="preserve">ed or </w:t>
      </w:r>
      <w:r w:rsidRPr="0093167C">
        <w:rPr>
          <w:rFonts w:ascii="Arial" w:hAnsi="Arial" w:cs="Arial"/>
          <w:color w:val="000000"/>
          <w:sz w:val="24"/>
          <w:szCs w:val="24"/>
        </w:rPr>
        <w:t>prepar</w:t>
      </w:r>
      <w:r>
        <w:rPr>
          <w:rFonts w:ascii="Arial" w:hAnsi="Arial" w:cs="Arial"/>
          <w:color w:val="000000"/>
          <w:sz w:val="24"/>
          <w:szCs w:val="24"/>
        </w:rPr>
        <w:t>ed</w:t>
      </w:r>
      <w:r w:rsidRPr="0093167C">
        <w:rPr>
          <w:rFonts w:ascii="Arial" w:hAnsi="Arial" w:cs="Arial"/>
          <w:color w:val="000000"/>
          <w:sz w:val="24"/>
          <w:szCs w:val="24"/>
        </w:rPr>
        <w:t xml:space="preserve"> to scale</w:t>
      </w:r>
      <w:r>
        <w:rPr>
          <w:rFonts w:ascii="Arial" w:hAnsi="Arial" w:cs="Arial"/>
          <w:color w:val="000000"/>
          <w:sz w:val="24"/>
          <w:szCs w:val="24"/>
        </w:rPr>
        <w:t xml:space="preserve"> - detail is key for preparation, for example the number and location of exits.</w:t>
      </w: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sidRPr="0093167C">
        <w:rPr>
          <w:rFonts w:ascii="Arial" w:hAnsi="Arial" w:cs="Arial"/>
          <w:color w:val="000000"/>
          <w:sz w:val="24"/>
          <w:szCs w:val="24"/>
        </w:rPr>
        <w:t>Deci</w:t>
      </w:r>
      <w:r>
        <w:rPr>
          <w:rFonts w:ascii="Arial" w:hAnsi="Arial" w:cs="Arial"/>
          <w:color w:val="000000"/>
          <w:sz w:val="24"/>
          <w:szCs w:val="24"/>
        </w:rPr>
        <w:t>sions must be made regarding the</w:t>
      </w:r>
      <w:r w:rsidRPr="0093167C">
        <w:rPr>
          <w:rFonts w:ascii="Arial" w:hAnsi="Arial" w:cs="Arial"/>
          <w:color w:val="000000"/>
          <w:sz w:val="24"/>
          <w:szCs w:val="24"/>
        </w:rPr>
        <w:t xml:space="preserve"> placement of event activities and facilities</w:t>
      </w:r>
    </w:p>
    <w:p w:rsidR="00103696" w:rsidRPr="0093167C" w:rsidRDefault="00103696" w:rsidP="0093167C">
      <w:pPr>
        <w:pStyle w:val="ListParagraph"/>
        <w:numPr>
          <w:ilvl w:val="1"/>
          <w:numId w:val="15"/>
        </w:numPr>
        <w:autoSpaceDE w:val="0"/>
        <w:autoSpaceDN w:val="0"/>
        <w:adjustRightInd w:val="0"/>
        <w:spacing w:after="0"/>
        <w:ind w:left="567"/>
        <w:rPr>
          <w:rFonts w:ascii="Arial" w:hAnsi="Arial" w:cs="Arial"/>
          <w:color w:val="000000"/>
          <w:sz w:val="24"/>
          <w:szCs w:val="24"/>
        </w:rPr>
      </w:pPr>
      <w:r w:rsidRPr="0093167C">
        <w:rPr>
          <w:rFonts w:ascii="Arial" w:hAnsi="Arial" w:cs="Arial"/>
          <w:color w:val="000000"/>
          <w:sz w:val="24"/>
          <w:szCs w:val="24"/>
        </w:rPr>
        <w:t>Refin</w:t>
      </w:r>
      <w:r>
        <w:rPr>
          <w:rFonts w:ascii="Arial" w:hAnsi="Arial" w:cs="Arial"/>
          <w:color w:val="000000"/>
          <w:sz w:val="24"/>
          <w:szCs w:val="24"/>
        </w:rPr>
        <w:t>e</w:t>
      </w:r>
      <w:r w:rsidRPr="0093167C">
        <w:rPr>
          <w:rFonts w:ascii="Arial" w:hAnsi="Arial" w:cs="Arial"/>
          <w:color w:val="000000"/>
          <w:sz w:val="24"/>
          <w:szCs w:val="24"/>
        </w:rPr>
        <w:t xml:space="preserve"> the site plan </w:t>
      </w:r>
      <w:r>
        <w:rPr>
          <w:rFonts w:ascii="Arial" w:hAnsi="Arial" w:cs="Arial"/>
          <w:color w:val="000000"/>
          <w:sz w:val="24"/>
          <w:szCs w:val="24"/>
        </w:rPr>
        <w:t xml:space="preserve">accounting for </w:t>
      </w:r>
      <w:r w:rsidRPr="0093167C">
        <w:rPr>
          <w:rFonts w:ascii="Arial" w:hAnsi="Arial" w:cs="Arial"/>
          <w:color w:val="000000"/>
          <w:sz w:val="24"/>
          <w:szCs w:val="24"/>
        </w:rPr>
        <w:t>stakeholders</w:t>
      </w:r>
      <w:r>
        <w:rPr>
          <w:rFonts w:ascii="Arial" w:hAnsi="Arial" w:cs="Arial"/>
          <w:color w:val="000000"/>
          <w:sz w:val="24"/>
          <w:szCs w:val="24"/>
        </w:rPr>
        <w:t xml:space="preserve"> needs, for example the location of sponsor’s displays.</w:t>
      </w:r>
    </w:p>
    <w:p w:rsidR="00103696" w:rsidRPr="0093167C" w:rsidRDefault="00103696" w:rsidP="0093167C">
      <w:pPr>
        <w:pStyle w:val="ListParagraph"/>
        <w:numPr>
          <w:ilvl w:val="1"/>
          <w:numId w:val="15"/>
        </w:numPr>
        <w:autoSpaceDE w:val="0"/>
        <w:autoSpaceDN w:val="0"/>
        <w:adjustRightInd w:val="0"/>
        <w:spacing w:after="0"/>
        <w:ind w:left="567"/>
        <w:rPr>
          <w:color w:val="000000"/>
        </w:rPr>
      </w:pPr>
      <w:r>
        <w:rPr>
          <w:rFonts w:ascii="Arial" w:hAnsi="Arial" w:cs="Arial"/>
          <w:color w:val="000000"/>
          <w:sz w:val="24"/>
          <w:szCs w:val="24"/>
        </w:rPr>
        <w:t xml:space="preserve">Record all activities as the </w:t>
      </w:r>
      <w:r w:rsidRPr="0093167C">
        <w:rPr>
          <w:rFonts w:ascii="Arial" w:hAnsi="Arial" w:cs="Arial"/>
          <w:color w:val="000000"/>
          <w:sz w:val="24"/>
          <w:szCs w:val="24"/>
        </w:rPr>
        <w:t>si</w:t>
      </w:r>
      <w:r>
        <w:rPr>
          <w:rFonts w:ascii="Arial" w:hAnsi="Arial" w:cs="Arial"/>
          <w:color w:val="000000"/>
          <w:sz w:val="24"/>
          <w:szCs w:val="24"/>
        </w:rPr>
        <w:t xml:space="preserve">te plan is essential when </w:t>
      </w:r>
      <w:r w:rsidRPr="0093167C">
        <w:rPr>
          <w:rFonts w:ascii="Arial" w:hAnsi="Arial" w:cs="Arial"/>
          <w:color w:val="000000"/>
          <w:sz w:val="24"/>
          <w:szCs w:val="24"/>
        </w:rPr>
        <w:t>planning and communicati</w:t>
      </w:r>
      <w:r>
        <w:rPr>
          <w:rFonts w:ascii="Arial" w:hAnsi="Arial" w:cs="Arial"/>
          <w:color w:val="000000"/>
          <w:sz w:val="24"/>
          <w:szCs w:val="24"/>
        </w:rPr>
        <w:t>ng with staff and stakeholders.</w:t>
      </w:r>
    </w:p>
    <w:p w:rsidR="00103696" w:rsidRDefault="00103696" w:rsidP="00651F61">
      <w:pPr>
        <w:spacing w:after="0" w:line="240" w:lineRule="auto"/>
        <w:rPr>
          <w:rFonts w:ascii="Arial" w:hAnsi="Arial" w:cs="Arial"/>
          <w:color w:val="000000"/>
          <w:sz w:val="24"/>
          <w:szCs w:val="24"/>
        </w:rPr>
      </w:pPr>
    </w:p>
    <w:p w:rsidR="00103696" w:rsidRPr="00E16D79" w:rsidRDefault="00103696" w:rsidP="00E16D79">
      <w:pPr>
        <w:tabs>
          <w:tab w:val="left" w:pos="567"/>
        </w:tabs>
        <w:spacing w:after="0" w:line="240" w:lineRule="auto"/>
        <w:rPr>
          <w:rFonts w:ascii="Arial" w:hAnsi="Arial" w:cs="Arial"/>
          <w:color w:val="000000"/>
          <w:sz w:val="24"/>
          <w:szCs w:val="24"/>
        </w:rPr>
      </w:pPr>
    </w:p>
    <w:p w:rsidR="00103696" w:rsidRDefault="00103696" w:rsidP="00F845D5">
      <w:pPr>
        <w:spacing w:after="0" w:line="240" w:lineRule="auto"/>
        <w:rPr>
          <w:rFonts w:ascii="Arial" w:hAnsi="Arial" w:cs="Arial"/>
          <w:b/>
          <w:sz w:val="24"/>
          <w:szCs w:val="24"/>
        </w:rPr>
      </w:pPr>
      <w:r w:rsidRPr="00F845D5">
        <w:rPr>
          <w:rFonts w:ascii="Arial" w:hAnsi="Arial" w:cs="Arial"/>
          <w:b/>
          <w:sz w:val="24"/>
          <w:szCs w:val="24"/>
        </w:rPr>
        <w:t>iii. Describe the main factors which need to be considered when selecting a</w:t>
      </w:r>
      <w:r>
        <w:rPr>
          <w:rFonts w:ascii="Arial" w:hAnsi="Arial" w:cs="Arial"/>
          <w:b/>
          <w:sz w:val="24"/>
          <w:szCs w:val="24"/>
        </w:rPr>
        <w:t xml:space="preserve"> venue.</w:t>
      </w:r>
    </w:p>
    <w:p w:rsidR="00103696" w:rsidRPr="00F845D5" w:rsidRDefault="00103696" w:rsidP="00F845D5">
      <w:pPr>
        <w:spacing w:after="0" w:line="240" w:lineRule="auto"/>
        <w:rPr>
          <w:rFonts w:ascii="Arial" w:hAnsi="Arial" w:cs="Arial"/>
          <w:b/>
          <w:sz w:val="24"/>
          <w:szCs w:val="24"/>
        </w:rPr>
      </w:pPr>
    </w:p>
    <w:p w:rsidR="00103696" w:rsidRDefault="00103696" w:rsidP="00F845D5">
      <w:pPr>
        <w:spacing w:after="0" w:line="240" w:lineRule="auto"/>
        <w:rPr>
          <w:rFonts w:ascii="Arial" w:hAnsi="Arial" w:cs="Arial"/>
          <w:color w:val="000000"/>
          <w:sz w:val="24"/>
          <w:szCs w:val="24"/>
        </w:rPr>
      </w:pPr>
      <w:r w:rsidRPr="00F845D5">
        <w:rPr>
          <w:rFonts w:ascii="Arial" w:hAnsi="Arial" w:cs="Arial"/>
          <w:color w:val="000000"/>
          <w:sz w:val="24"/>
          <w:szCs w:val="24"/>
        </w:rPr>
        <w:t xml:space="preserve">A number of factors need to be taken into account </w:t>
      </w:r>
      <w:r>
        <w:rPr>
          <w:rFonts w:ascii="Arial" w:hAnsi="Arial" w:cs="Arial"/>
          <w:color w:val="000000"/>
          <w:sz w:val="24"/>
          <w:szCs w:val="24"/>
        </w:rPr>
        <w:t>when</w:t>
      </w:r>
      <w:r w:rsidRPr="00F845D5">
        <w:rPr>
          <w:rFonts w:ascii="Arial" w:hAnsi="Arial" w:cs="Arial"/>
          <w:color w:val="000000"/>
          <w:sz w:val="24"/>
          <w:szCs w:val="24"/>
        </w:rPr>
        <w:t xml:space="preserve"> selecting the right</w:t>
      </w:r>
      <w:r>
        <w:rPr>
          <w:rFonts w:ascii="Arial" w:hAnsi="Arial" w:cs="Arial"/>
          <w:color w:val="000000"/>
          <w:sz w:val="24"/>
          <w:szCs w:val="24"/>
        </w:rPr>
        <w:t xml:space="preserve"> </w:t>
      </w:r>
      <w:r w:rsidRPr="00F845D5">
        <w:rPr>
          <w:rFonts w:ascii="Arial" w:hAnsi="Arial" w:cs="Arial"/>
          <w:color w:val="000000"/>
          <w:sz w:val="24"/>
          <w:szCs w:val="24"/>
        </w:rPr>
        <w:t>venue</w:t>
      </w:r>
      <w:r w:rsidRPr="0094646E">
        <w:rPr>
          <w:rFonts w:ascii="Arial" w:hAnsi="Arial" w:cs="Arial"/>
          <w:sz w:val="24"/>
          <w:szCs w:val="24"/>
        </w:rPr>
        <w:t xml:space="preserve"> </w:t>
      </w:r>
      <w:r>
        <w:rPr>
          <w:rFonts w:ascii="Arial" w:hAnsi="Arial" w:cs="Arial"/>
          <w:sz w:val="24"/>
          <w:szCs w:val="24"/>
        </w:rPr>
        <w:t>i</w:t>
      </w:r>
      <w:r w:rsidRPr="00651F61">
        <w:rPr>
          <w:rFonts w:ascii="Arial" w:hAnsi="Arial" w:cs="Arial"/>
          <w:sz w:val="24"/>
          <w:szCs w:val="24"/>
        </w:rPr>
        <w:t xml:space="preserve">t is important the following steps are completed as they significantly reduce the likelihood of emergencies or </w:t>
      </w:r>
      <w:r>
        <w:rPr>
          <w:rFonts w:ascii="Arial" w:hAnsi="Arial" w:cs="Arial"/>
          <w:sz w:val="24"/>
          <w:szCs w:val="24"/>
        </w:rPr>
        <w:t xml:space="preserve">undue </w:t>
      </w:r>
      <w:r w:rsidRPr="00651F61">
        <w:rPr>
          <w:rFonts w:ascii="Arial" w:hAnsi="Arial" w:cs="Arial"/>
          <w:sz w:val="24"/>
          <w:szCs w:val="24"/>
        </w:rPr>
        <w:t>complications</w:t>
      </w:r>
      <w:r w:rsidRPr="00F845D5">
        <w:rPr>
          <w:rFonts w:ascii="Arial" w:hAnsi="Arial" w:cs="Arial"/>
          <w:color w:val="000000"/>
          <w:sz w:val="24"/>
          <w:szCs w:val="24"/>
        </w:rPr>
        <w:t>:</w:t>
      </w:r>
    </w:p>
    <w:p w:rsidR="00103696" w:rsidRPr="00F845D5" w:rsidRDefault="00103696" w:rsidP="00F845D5">
      <w:pPr>
        <w:spacing w:after="0" w:line="240" w:lineRule="auto"/>
        <w:rPr>
          <w:rFonts w:ascii="Arial" w:hAnsi="Arial" w:cs="Arial"/>
          <w:color w:val="000000"/>
          <w:sz w:val="24"/>
          <w:szCs w:val="24"/>
        </w:rPr>
      </w:pP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Capacity – in terms of size and availability of specified dates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 xml:space="preserve">Location and distance from transport systems/parking </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Disabled access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Venue reputation and customer feedback</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Technical Equipment – dedicated set-up/rehearsals areas, staging facilities or dressing rooms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Catering availability</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Cost of additional add-ons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Any venue restrictions – use of specific areas, parking bays, adapting/removal of current displays etc</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 xml:space="preserve">Immediate venue decor and atmosphere </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Availability of facilities and amenities such as Power, water and Waste management arrangements, including number of toilets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Arrangements and procedures for deliveries/emergencies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Safety and Security considerations/arrangements</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Other events at the venue at the same time</w:t>
      </w:r>
    </w:p>
    <w:p w:rsidR="00103696" w:rsidRPr="00263981" w:rsidRDefault="00103696" w:rsidP="00263981">
      <w:pPr>
        <w:pStyle w:val="ListParagraph"/>
        <w:numPr>
          <w:ilvl w:val="0"/>
          <w:numId w:val="13"/>
        </w:numPr>
        <w:spacing w:after="0" w:line="240" w:lineRule="auto"/>
        <w:ind w:left="567" w:hanging="357"/>
        <w:rPr>
          <w:rFonts w:ascii="Arial" w:hAnsi="Arial" w:cs="Arial"/>
          <w:sz w:val="24"/>
          <w:szCs w:val="24"/>
        </w:rPr>
      </w:pPr>
      <w:r w:rsidRPr="00263981">
        <w:rPr>
          <w:rFonts w:ascii="Arial" w:hAnsi="Arial" w:cs="Arial"/>
          <w:sz w:val="24"/>
          <w:szCs w:val="24"/>
        </w:rPr>
        <w:t>Weather contingency</w:t>
      </w:r>
    </w:p>
    <w:p w:rsidR="00103696"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 xml:space="preserve">Q.2. </w:t>
      </w:r>
      <w:r w:rsidRPr="00F845D5">
        <w:rPr>
          <w:rFonts w:ascii="Arial" w:hAnsi="Arial" w:cs="Arial"/>
          <w:sz w:val="24"/>
          <w:szCs w:val="24"/>
        </w:rPr>
        <w:t xml:space="preserve">An </w:t>
      </w:r>
      <w:r w:rsidRPr="00B71BE8">
        <w:rPr>
          <w:rFonts w:ascii="Arial" w:hAnsi="Arial" w:cs="Arial"/>
          <w:sz w:val="24"/>
          <w:szCs w:val="24"/>
        </w:rPr>
        <w:t>award dinner for employees to share company’s growth is going to be held on the weekend. It is an informal party containing some entertainment for the attendees. Maximum number excepted to attend this dinner is 50. The company is a private legal firm and enjoys very good repute at national</w:t>
      </w:r>
      <w:r w:rsidRPr="00F845D5">
        <w:rPr>
          <w:rFonts w:ascii="Arial" w:hAnsi="Arial" w:cs="Arial"/>
          <w:sz w:val="24"/>
          <w:szCs w:val="24"/>
        </w:rPr>
        <w:t xml:space="preserve"> level. (7</w:t>
      </w:r>
      <w:r w:rsidRPr="00F845D5">
        <w:rPr>
          <w:rFonts w:ascii="Arial" w:hAnsi="Arial" w:cs="Arial"/>
          <w:b/>
          <w:sz w:val="24"/>
          <w:szCs w:val="24"/>
        </w:rPr>
        <w:t>)</w:t>
      </w:r>
    </w:p>
    <w:p w:rsidR="00103696" w:rsidRPr="00F845D5" w:rsidRDefault="00103696" w:rsidP="00F845D5">
      <w:pPr>
        <w:spacing w:after="0" w:line="240" w:lineRule="auto"/>
        <w:rPr>
          <w:rFonts w:ascii="Arial" w:hAnsi="Arial" w:cs="Arial"/>
          <w:b/>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a) Select an appropriate venue for the party</w:t>
      </w:r>
    </w:p>
    <w:p w:rsidR="00103696" w:rsidRPr="00F845D5" w:rsidRDefault="00103696" w:rsidP="00F845D5">
      <w:pPr>
        <w:spacing w:after="0" w:line="240" w:lineRule="auto"/>
        <w:rPr>
          <w:rFonts w:ascii="Arial" w:hAnsi="Arial" w:cs="Arial"/>
          <w:sz w:val="24"/>
          <w:szCs w:val="24"/>
        </w:rPr>
      </w:pPr>
      <w:r>
        <w:rPr>
          <w:rFonts w:ascii="Arial" w:hAnsi="Arial" w:cs="Arial"/>
          <w:sz w:val="24"/>
          <w:szCs w:val="24"/>
        </w:rPr>
        <w:t xml:space="preserve">Location: </w:t>
      </w:r>
      <w:smartTag w:uri="urn:schemas-microsoft-com:office:smarttags" w:element="PlaceName">
        <w:r>
          <w:rPr>
            <w:rFonts w:ascii="Arial" w:hAnsi="Arial" w:cs="Arial"/>
            <w:sz w:val="24"/>
            <w:szCs w:val="24"/>
          </w:rPr>
          <w:t>Alexandra</w:t>
        </w:r>
      </w:smartTag>
      <w:r>
        <w:rPr>
          <w:rFonts w:ascii="Arial" w:hAnsi="Arial" w:cs="Arial"/>
          <w:sz w:val="24"/>
          <w:szCs w:val="24"/>
        </w:rPr>
        <w:t xml:space="preserve"> </w:t>
      </w:r>
      <w:smartTag w:uri="urn:schemas-microsoft-com:office:smarttags" w:element="PlaceName">
        <w:r>
          <w:rPr>
            <w:rFonts w:ascii="Arial" w:hAnsi="Arial" w:cs="Arial"/>
            <w:sz w:val="24"/>
            <w:szCs w:val="24"/>
          </w:rPr>
          <w:t>Palace</w:t>
        </w:r>
      </w:smartTag>
      <w:r>
        <w:rPr>
          <w:rFonts w:ascii="Arial" w:hAnsi="Arial" w:cs="Arial"/>
          <w:sz w:val="24"/>
          <w:szCs w:val="24"/>
        </w:rPr>
        <w:t xml:space="preserve"> in </w:t>
      </w:r>
      <w:smartTag w:uri="urn:schemas-microsoft-com:office:smarttags" w:element="place">
        <w:r>
          <w:rPr>
            <w:rFonts w:ascii="Arial" w:hAnsi="Arial" w:cs="Arial"/>
            <w:sz w:val="24"/>
            <w:szCs w:val="24"/>
          </w:rPr>
          <w:t>North London</w:t>
        </w:r>
      </w:smartTag>
      <w:r>
        <w:rPr>
          <w:rFonts w:ascii="Arial" w:hAnsi="Arial" w:cs="Arial"/>
          <w:sz w:val="24"/>
          <w:szCs w:val="24"/>
        </w:rPr>
        <w:t xml:space="preserve"> – </w:t>
      </w:r>
      <w:smartTag w:uri="urn:schemas-microsoft-com:office:smarttags" w:element="address">
        <w:smartTag w:uri="urn:schemas-microsoft-com:office:smarttags" w:element="Street">
          <w:r>
            <w:rPr>
              <w:rFonts w:ascii="Arial" w:hAnsi="Arial" w:cs="Arial"/>
              <w:sz w:val="24"/>
              <w:szCs w:val="24"/>
            </w:rPr>
            <w:t>Palm Court</w:t>
          </w:r>
        </w:smartTag>
      </w:smartTag>
      <w:r>
        <w:rPr>
          <w:rFonts w:ascii="Arial" w:hAnsi="Arial" w:cs="Arial"/>
          <w:sz w:val="24"/>
          <w:szCs w:val="24"/>
        </w:rPr>
        <w:t xml:space="preserve"> Suite</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b) Which type of arrangements would be required?</w:t>
      </w:r>
    </w:p>
    <w:p w:rsidR="00103696" w:rsidRDefault="00103696" w:rsidP="00B226A9">
      <w:pPr>
        <w:pStyle w:val="ListParagraph"/>
        <w:numPr>
          <w:ilvl w:val="0"/>
          <w:numId w:val="20"/>
        </w:numPr>
        <w:spacing w:after="0" w:line="240" w:lineRule="auto"/>
        <w:ind w:left="567"/>
        <w:rPr>
          <w:rFonts w:ascii="Arial" w:hAnsi="Arial" w:cs="Arial"/>
          <w:sz w:val="24"/>
          <w:szCs w:val="24"/>
        </w:rPr>
      </w:pPr>
      <w:r>
        <w:rPr>
          <w:rFonts w:ascii="Arial" w:hAnsi="Arial" w:cs="Arial"/>
          <w:sz w:val="24"/>
          <w:szCs w:val="24"/>
        </w:rPr>
        <w:t>View venue website or speak to bookings staff</w:t>
      </w:r>
    </w:p>
    <w:p w:rsidR="00103696" w:rsidRPr="00B71BE8" w:rsidRDefault="00103696" w:rsidP="00B226A9">
      <w:pPr>
        <w:pStyle w:val="ListParagraph"/>
        <w:numPr>
          <w:ilvl w:val="0"/>
          <w:numId w:val="20"/>
        </w:numPr>
        <w:spacing w:after="0" w:line="240" w:lineRule="auto"/>
        <w:ind w:left="567"/>
        <w:rPr>
          <w:rFonts w:ascii="Arial" w:hAnsi="Arial" w:cs="Arial"/>
          <w:sz w:val="24"/>
          <w:szCs w:val="24"/>
        </w:rPr>
      </w:pPr>
      <w:r w:rsidRPr="00B71BE8">
        <w:rPr>
          <w:rFonts w:ascii="Arial" w:hAnsi="Arial" w:cs="Arial"/>
          <w:sz w:val="24"/>
          <w:szCs w:val="24"/>
        </w:rPr>
        <w:t>Investigate room sizes and décor within budget range</w:t>
      </w:r>
    </w:p>
    <w:p w:rsidR="00103696" w:rsidRDefault="00103696" w:rsidP="00B71BE8">
      <w:pPr>
        <w:pStyle w:val="ListParagraph"/>
        <w:numPr>
          <w:ilvl w:val="0"/>
          <w:numId w:val="20"/>
        </w:numPr>
        <w:spacing w:after="0" w:line="240" w:lineRule="auto"/>
        <w:ind w:left="567"/>
        <w:rPr>
          <w:rFonts w:ascii="Arial" w:hAnsi="Arial" w:cs="Arial"/>
          <w:sz w:val="24"/>
          <w:szCs w:val="24"/>
        </w:rPr>
      </w:pPr>
      <w:r>
        <w:rPr>
          <w:rFonts w:ascii="Arial" w:hAnsi="Arial" w:cs="Arial"/>
          <w:sz w:val="24"/>
          <w:szCs w:val="24"/>
        </w:rPr>
        <w:t>Accessibility via public transport with onsite customer parking and disabled facilities</w:t>
      </w:r>
    </w:p>
    <w:p w:rsidR="00103696" w:rsidRDefault="00103696" w:rsidP="00B226A9">
      <w:pPr>
        <w:pStyle w:val="ListParagraph"/>
        <w:numPr>
          <w:ilvl w:val="0"/>
          <w:numId w:val="20"/>
        </w:numPr>
        <w:spacing w:after="0" w:line="240" w:lineRule="auto"/>
        <w:ind w:left="567"/>
        <w:rPr>
          <w:rFonts w:ascii="Arial" w:hAnsi="Arial" w:cs="Arial"/>
          <w:sz w:val="24"/>
          <w:szCs w:val="24"/>
        </w:rPr>
      </w:pPr>
      <w:r>
        <w:rPr>
          <w:rFonts w:ascii="Arial" w:hAnsi="Arial" w:cs="Arial"/>
          <w:sz w:val="24"/>
          <w:szCs w:val="24"/>
        </w:rPr>
        <w:t>View seating plans</w:t>
      </w:r>
    </w:p>
    <w:p w:rsidR="00103696" w:rsidRDefault="00103696" w:rsidP="00B226A9">
      <w:pPr>
        <w:pStyle w:val="ListParagraph"/>
        <w:numPr>
          <w:ilvl w:val="0"/>
          <w:numId w:val="20"/>
        </w:numPr>
        <w:spacing w:after="0" w:line="240" w:lineRule="auto"/>
        <w:ind w:left="567"/>
        <w:rPr>
          <w:rFonts w:ascii="Arial" w:hAnsi="Arial" w:cs="Arial"/>
          <w:sz w:val="24"/>
          <w:szCs w:val="24"/>
        </w:rPr>
      </w:pPr>
      <w:r>
        <w:rPr>
          <w:rFonts w:ascii="Arial" w:hAnsi="Arial" w:cs="Arial"/>
          <w:sz w:val="24"/>
          <w:szCs w:val="24"/>
        </w:rPr>
        <w:t>Optimum capacity: 50+ people</w:t>
      </w:r>
    </w:p>
    <w:p w:rsidR="00103696" w:rsidRDefault="00103696" w:rsidP="009E29A3">
      <w:pPr>
        <w:pStyle w:val="ListParagraph"/>
        <w:numPr>
          <w:ilvl w:val="0"/>
          <w:numId w:val="22"/>
        </w:numPr>
        <w:spacing w:after="0" w:line="240" w:lineRule="auto"/>
        <w:ind w:left="567"/>
        <w:rPr>
          <w:rFonts w:ascii="Arial" w:hAnsi="Arial" w:cs="Arial"/>
          <w:sz w:val="24"/>
          <w:szCs w:val="24"/>
        </w:rPr>
      </w:pPr>
      <w:r>
        <w:rPr>
          <w:rFonts w:ascii="Arial" w:hAnsi="Arial" w:cs="Arial"/>
          <w:sz w:val="24"/>
          <w:szCs w:val="24"/>
        </w:rPr>
        <w:t>Options for either on-site or self-arranged catering</w:t>
      </w:r>
    </w:p>
    <w:p w:rsidR="00103696" w:rsidRPr="009E29A3" w:rsidRDefault="00103696" w:rsidP="009E29A3">
      <w:pPr>
        <w:pStyle w:val="ListParagraph"/>
        <w:numPr>
          <w:ilvl w:val="0"/>
          <w:numId w:val="22"/>
        </w:numPr>
        <w:spacing w:after="0" w:line="240" w:lineRule="auto"/>
        <w:ind w:left="567"/>
        <w:rPr>
          <w:rFonts w:ascii="Arial" w:hAnsi="Arial" w:cs="Arial"/>
          <w:sz w:val="24"/>
          <w:szCs w:val="24"/>
        </w:rPr>
      </w:pPr>
      <w:r w:rsidRPr="009E29A3">
        <w:rPr>
          <w:rFonts w:ascii="Arial" w:hAnsi="Arial" w:cs="Arial"/>
          <w:sz w:val="24"/>
          <w:szCs w:val="24"/>
        </w:rPr>
        <w:t>Access to bar area/range of drinks</w:t>
      </w:r>
    </w:p>
    <w:p w:rsidR="00103696" w:rsidRDefault="00103696" w:rsidP="00C25928">
      <w:pPr>
        <w:pStyle w:val="ListParagraph"/>
        <w:spacing w:after="0" w:line="240" w:lineRule="auto"/>
        <w:ind w:left="567"/>
        <w:rPr>
          <w:rFonts w:ascii="Arial" w:hAnsi="Arial" w:cs="Arial"/>
          <w:sz w:val="24"/>
          <w:szCs w:val="24"/>
        </w:rPr>
      </w:pPr>
    </w:p>
    <w:p w:rsidR="00103696" w:rsidRPr="004E4912" w:rsidRDefault="00103696" w:rsidP="004E4912">
      <w:pPr>
        <w:spacing w:after="0" w:line="240" w:lineRule="auto"/>
        <w:ind w:left="207"/>
        <w:rPr>
          <w:rFonts w:ascii="Arial" w:hAnsi="Arial" w:cs="Arial"/>
          <w:sz w:val="24"/>
          <w:szCs w:val="24"/>
        </w:rPr>
      </w:pPr>
      <w:smartTag w:uri="urn:schemas-microsoft-com:office:smarttags" w:element="PlaceName">
        <w:smartTag w:uri="urn:schemas-microsoft-com:office:smarttags" w:element="PlaceName">
          <w:r>
            <w:rPr>
              <w:rFonts w:ascii="Arial" w:hAnsi="Arial" w:cs="Arial"/>
              <w:sz w:val="24"/>
              <w:szCs w:val="24"/>
            </w:rPr>
            <w:t>Alexandra</w:t>
          </w:r>
        </w:smartTag>
        <w:r>
          <w:rPr>
            <w:rFonts w:ascii="Arial" w:hAnsi="Arial" w:cs="Arial"/>
            <w:sz w:val="24"/>
            <w:szCs w:val="24"/>
          </w:rPr>
          <w:t xml:space="preserve"> </w:t>
        </w:r>
        <w:smartTag w:uri="urn:schemas-microsoft-com:office:smarttags" w:element="PlaceName">
          <w:r>
            <w:rPr>
              <w:rFonts w:ascii="Arial" w:hAnsi="Arial" w:cs="Arial"/>
              <w:sz w:val="24"/>
              <w:szCs w:val="24"/>
            </w:rPr>
            <w:t>Palace</w:t>
          </w:r>
        </w:smartTag>
      </w:smartTag>
      <w:r>
        <w:rPr>
          <w:rFonts w:ascii="Arial" w:hAnsi="Arial" w:cs="Arial"/>
          <w:sz w:val="24"/>
          <w:szCs w:val="24"/>
        </w:rPr>
        <w:t xml:space="preserve"> offers:</w:t>
      </w:r>
    </w:p>
    <w:p w:rsidR="00103696" w:rsidRPr="0082752F" w:rsidRDefault="00103696" w:rsidP="00B226A9">
      <w:pPr>
        <w:pStyle w:val="ListParagraph"/>
        <w:numPr>
          <w:ilvl w:val="0"/>
          <w:numId w:val="20"/>
        </w:numPr>
        <w:spacing w:after="0" w:line="240" w:lineRule="auto"/>
        <w:ind w:left="567"/>
        <w:rPr>
          <w:rFonts w:ascii="Arial" w:hAnsi="Arial" w:cs="Arial"/>
          <w:sz w:val="24"/>
          <w:szCs w:val="24"/>
        </w:rPr>
      </w:pPr>
      <w:r w:rsidRPr="0082752F">
        <w:rPr>
          <w:rFonts w:ascii="Arial" w:hAnsi="Arial" w:cs="Arial"/>
          <w:sz w:val="24"/>
          <w:szCs w:val="24"/>
        </w:rPr>
        <w:t xml:space="preserve">Transport arrangements: </w:t>
      </w:r>
    </w:p>
    <w:p w:rsidR="00103696" w:rsidRDefault="00103696" w:rsidP="00B226A9">
      <w:pPr>
        <w:pStyle w:val="ListParagraph"/>
        <w:numPr>
          <w:ilvl w:val="0"/>
          <w:numId w:val="21"/>
        </w:numPr>
        <w:spacing w:after="0" w:line="240" w:lineRule="auto"/>
        <w:rPr>
          <w:rFonts w:ascii="Arial" w:hAnsi="Arial" w:cs="Arial"/>
          <w:sz w:val="24"/>
          <w:szCs w:val="24"/>
        </w:rPr>
      </w:pPr>
      <w:r w:rsidRPr="00AF36BD">
        <w:rPr>
          <w:rFonts w:ascii="Arial" w:hAnsi="Arial" w:cs="Arial"/>
          <w:sz w:val="24"/>
          <w:szCs w:val="24"/>
        </w:rPr>
        <w:t xml:space="preserve">London Underground stations: </w:t>
      </w:r>
      <w:smartTag w:uri="urn:schemas-microsoft-com:office:smarttags" w:element="PlaceName">
        <w:r w:rsidRPr="00AF36BD">
          <w:rPr>
            <w:rFonts w:ascii="Arial" w:hAnsi="Arial" w:cs="Arial"/>
            <w:sz w:val="24"/>
            <w:szCs w:val="24"/>
          </w:rPr>
          <w:t>East Finchley</w:t>
        </w:r>
      </w:smartTag>
      <w:r w:rsidRPr="00AF36BD">
        <w:rPr>
          <w:rFonts w:ascii="Arial" w:hAnsi="Arial" w:cs="Arial"/>
          <w:sz w:val="24"/>
          <w:szCs w:val="24"/>
        </w:rPr>
        <w:t>, Hornsey and Wood Green</w:t>
      </w:r>
    </w:p>
    <w:p w:rsidR="00103696" w:rsidRDefault="00103696" w:rsidP="00B226A9">
      <w:pPr>
        <w:pStyle w:val="ListParagraph"/>
        <w:numPr>
          <w:ilvl w:val="0"/>
          <w:numId w:val="21"/>
        </w:numPr>
        <w:spacing w:after="0" w:line="240" w:lineRule="auto"/>
        <w:rPr>
          <w:rFonts w:ascii="Arial" w:hAnsi="Arial" w:cs="Arial"/>
          <w:sz w:val="24"/>
          <w:szCs w:val="24"/>
        </w:rPr>
      </w:pPr>
      <w:r>
        <w:rPr>
          <w:rFonts w:ascii="Arial" w:hAnsi="Arial" w:cs="Arial"/>
          <w:sz w:val="24"/>
          <w:szCs w:val="24"/>
        </w:rPr>
        <w:t>London Overground stations: Crouch E</w:t>
      </w:r>
      <w:r w:rsidRPr="00AF36BD">
        <w:rPr>
          <w:rFonts w:ascii="Arial" w:hAnsi="Arial" w:cs="Arial"/>
          <w:sz w:val="24"/>
          <w:szCs w:val="24"/>
        </w:rPr>
        <w:t xml:space="preserve">nd </w:t>
      </w:r>
    </w:p>
    <w:p w:rsidR="00103696" w:rsidRDefault="00103696" w:rsidP="00B226A9">
      <w:pPr>
        <w:pStyle w:val="ListParagraph"/>
        <w:numPr>
          <w:ilvl w:val="0"/>
          <w:numId w:val="21"/>
        </w:numPr>
        <w:spacing w:after="0" w:line="240" w:lineRule="auto"/>
        <w:rPr>
          <w:rFonts w:ascii="Arial" w:hAnsi="Arial" w:cs="Arial"/>
          <w:sz w:val="24"/>
          <w:szCs w:val="24"/>
        </w:rPr>
      </w:pPr>
      <w:r>
        <w:rPr>
          <w:rFonts w:ascii="Arial" w:hAnsi="Arial" w:cs="Arial"/>
          <w:sz w:val="24"/>
          <w:szCs w:val="24"/>
        </w:rPr>
        <w:t>National (</w:t>
      </w:r>
      <w:smartTag w:uri="urn:schemas-microsoft-com:office:smarttags" w:element="PlaceName">
        <w:r>
          <w:rPr>
            <w:rFonts w:ascii="Arial" w:hAnsi="Arial" w:cs="Arial"/>
            <w:sz w:val="24"/>
            <w:szCs w:val="24"/>
          </w:rPr>
          <w:t>London</w:t>
        </w:r>
      </w:smartTag>
      <w:r>
        <w:rPr>
          <w:rFonts w:ascii="Arial" w:hAnsi="Arial" w:cs="Arial"/>
          <w:sz w:val="24"/>
          <w:szCs w:val="24"/>
        </w:rPr>
        <w:t>) Ra</w:t>
      </w:r>
      <w:r w:rsidRPr="00AF36BD">
        <w:rPr>
          <w:rFonts w:ascii="Arial" w:hAnsi="Arial" w:cs="Arial"/>
          <w:sz w:val="24"/>
          <w:szCs w:val="24"/>
        </w:rPr>
        <w:t>il station</w:t>
      </w:r>
      <w:r>
        <w:rPr>
          <w:rFonts w:ascii="Arial" w:hAnsi="Arial" w:cs="Arial"/>
          <w:sz w:val="24"/>
          <w:szCs w:val="24"/>
        </w:rPr>
        <w:t>s:</w:t>
      </w:r>
      <w:r w:rsidRPr="00AF36BD">
        <w:rPr>
          <w:rFonts w:ascii="Arial" w:hAnsi="Arial" w:cs="Arial"/>
          <w:sz w:val="24"/>
          <w:szCs w:val="24"/>
        </w:rPr>
        <w:t xml:space="preserve"> </w:t>
      </w:r>
      <w:smartTag w:uri="urn:schemas-microsoft-com:office:smarttags" w:element="PlaceName">
        <w:smartTag w:uri="urn:schemas-microsoft-com:office:smarttags" w:element="PlaceName">
          <w:r w:rsidRPr="00AF36BD">
            <w:rPr>
              <w:rFonts w:ascii="Arial" w:hAnsi="Arial" w:cs="Arial"/>
              <w:sz w:val="24"/>
              <w:szCs w:val="24"/>
            </w:rPr>
            <w:t>Alexandra</w:t>
          </w:r>
        </w:smartTag>
        <w:r w:rsidRPr="00AF36BD">
          <w:rPr>
            <w:rFonts w:ascii="Arial" w:hAnsi="Arial" w:cs="Arial"/>
            <w:sz w:val="24"/>
            <w:szCs w:val="24"/>
          </w:rPr>
          <w:t xml:space="preserve"> </w:t>
        </w:r>
        <w:smartTag w:uri="urn:schemas-microsoft-com:office:smarttags" w:element="PlaceName">
          <w:r w:rsidRPr="00AF36BD">
            <w:rPr>
              <w:rFonts w:ascii="Arial" w:hAnsi="Arial" w:cs="Arial"/>
              <w:sz w:val="24"/>
              <w:szCs w:val="24"/>
            </w:rPr>
            <w:t>Palace</w:t>
          </w:r>
        </w:smartTag>
      </w:smartTag>
    </w:p>
    <w:p w:rsidR="00103696" w:rsidRDefault="00103696" w:rsidP="00B226A9">
      <w:pPr>
        <w:pStyle w:val="ListParagraph"/>
        <w:numPr>
          <w:ilvl w:val="0"/>
          <w:numId w:val="21"/>
        </w:numPr>
        <w:spacing w:after="0" w:line="240" w:lineRule="auto"/>
        <w:rPr>
          <w:rFonts w:ascii="Arial" w:hAnsi="Arial" w:cs="Arial"/>
          <w:sz w:val="24"/>
          <w:szCs w:val="24"/>
        </w:rPr>
      </w:pPr>
      <w:r>
        <w:rPr>
          <w:rFonts w:ascii="Arial" w:hAnsi="Arial" w:cs="Arial"/>
          <w:sz w:val="24"/>
          <w:szCs w:val="24"/>
        </w:rPr>
        <w:t>Bus: W3 or Shuttle bus service</w:t>
      </w:r>
    </w:p>
    <w:p w:rsidR="00103696" w:rsidRDefault="00103696" w:rsidP="00B226A9">
      <w:pPr>
        <w:pStyle w:val="ListParagraph"/>
        <w:numPr>
          <w:ilvl w:val="0"/>
          <w:numId w:val="21"/>
        </w:numPr>
        <w:spacing w:after="0" w:line="240" w:lineRule="auto"/>
        <w:rPr>
          <w:rFonts w:ascii="Arial" w:hAnsi="Arial" w:cs="Arial"/>
          <w:sz w:val="24"/>
          <w:szCs w:val="24"/>
        </w:rPr>
      </w:pPr>
      <w:r>
        <w:rPr>
          <w:rFonts w:ascii="Arial" w:hAnsi="Arial" w:cs="Arial"/>
          <w:sz w:val="24"/>
          <w:szCs w:val="24"/>
        </w:rPr>
        <w:t>Sat Nav: N22 7AY (via North Circular)b</w:t>
      </w:r>
    </w:p>
    <w:p w:rsidR="00103696" w:rsidRDefault="00103696" w:rsidP="00B226A9">
      <w:pPr>
        <w:pStyle w:val="ListParagraph"/>
        <w:numPr>
          <w:ilvl w:val="0"/>
          <w:numId w:val="21"/>
        </w:numPr>
        <w:spacing w:after="0" w:line="240" w:lineRule="auto"/>
        <w:rPr>
          <w:rFonts w:ascii="Arial" w:hAnsi="Arial" w:cs="Arial"/>
          <w:sz w:val="24"/>
          <w:szCs w:val="24"/>
        </w:rPr>
      </w:pPr>
      <w:r>
        <w:rPr>
          <w:rFonts w:ascii="Arial" w:hAnsi="Arial" w:cs="Arial"/>
          <w:sz w:val="24"/>
          <w:szCs w:val="24"/>
        </w:rPr>
        <w:t>Disabled Parking</w:t>
      </w:r>
    </w:p>
    <w:p w:rsidR="00103696" w:rsidRDefault="00103696" w:rsidP="004E4912">
      <w:pPr>
        <w:pStyle w:val="ListParagraph"/>
        <w:numPr>
          <w:ilvl w:val="0"/>
          <w:numId w:val="24"/>
        </w:numPr>
        <w:spacing w:after="0" w:line="240" w:lineRule="auto"/>
        <w:ind w:left="567"/>
        <w:rPr>
          <w:rFonts w:ascii="Arial" w:hAnsi="Arial" w:cs="Arial"/>
          <w:sz w:val="24"/>
          <w:szCs w:val="24"/>
        </w:rPr>
      </w:pPr>
      <w:r w:rsidRPr="00B226A9">
        <w:rPr>
          <w:rFonts w:ascii="Arial" w:hAnsi="Arial" w:cs="Arial"/>
          <w:sz w:val="24"/>
          <w:szCs w:val="24"/>
        </w:rPr>
        <w:t xml:space="preserve">Venue Capacity: </w:t>
      </w:r>
      <w:r>
        <w:rPr>
          <w:rFonts w:ascii="Arial" w:hAnsi="Arial" w:cs="Arial"/>
          <w:sz w:val="24"/>
          <w:szCs w:val="24"/>
        </w:rPr>
        <w:t xml:space="preserve">5000 </w:t>
      </w:r>
      <w:r w:rsidRPr="00B226A9">
        <w:rPr>
          <w:rFonts w:ascii="Arial" w:hAnsi="Arial" w:cs="Arial"/>
          <w:sz w:val="24"/>
          <w:szCs w:val="24"/>
        </w:rPr>
        <w:t>people</w:t>
      </w:r>
      <w:r>
        <w:rPr>
          <w:rFonts w:ascii="Arial" w:hAnsi="Arial" w:cs="Arial"/>
          <w:sz w:val="24"/>
          <w:szCs w:val="24"/>
        </w:rPr>
        <w:t xml:space="preserve"> maximum</w:t>
      </w:r>
    </w:p>
    <w:p w:rsidR="00103696" w:rsidRDefault="00103696" w:rsidP="004E4912">
      <w:pPr>
        <w:pStyle w:val="ListParagraph"/>
        <w:numPr>
          <w:ilvl w:val="0"/>
          <w:numId w:val="24"/>
        </w:numPr>
        <w:spacing w:after="0" w:line="240" w:lineRule="auto"/>
        <w:ind w:left="567"/>
        <w:rPr>
          <w:rFonts w:ascii="Arial" w:hAnsi="Arial" w:cs="Arial"/>
          <w:sz w:val="24"/>
          <w:szCs w:val="24"/>
        </w:rPr>
      </w:pPr>
      <w:r w:rsidRPr="004E4912">
        <w:rPr>
          <w:rFonts w:ascii="Arial" w:hAnsi="Arial" w:cs="Arial"/>
          <w:sz w:val="24"/>
          <w:szCs w:val="24"/>
        </w:rPr>
        <w:t>Site/Room Capacity: 80 – 300 people</w:t>
      </w:r>
    </w:p>
    <w:p w:rsidR="00103696" w:rsidRDefault="00103696" w:rsidP="004E4912">
      <w:pPr>
        <w:pStyle w:val="ListParagraph"/>
        <w:numPr>
          <w:ilvl w:val="0"/>
          <w:numId w:val="24"/>
        </w:numPr>
        <w:spacing w:after="0" w:line="240" w:lineRule="auto"/>
        <w:ind w:left="567"/>
        <w:rPr>
          <w:rFonts w:ascii="Arial" w:hAnsi="Arial" w:cs="Arial"/>
          <w:sz w:val="24"/>
          <w:szCs w:val="24"/>
        </w:rPr>
      </w:pPr>
      <w:r>
        <w:rPr>
          <w:rFonts w:ascii="Arial" w:hAnsi="Arial" w:cs="Arial"/>
          <w:sz w:val="24"/>
          <w:szCs w:val="24"/>
        </w:rPr>
        <w:t>On-site Catering</w:t>
      </w:r>
    </w:p>
    <w:p w:rsidR="00103696" w:rsidRPr="00B71BE8" w:rsidRDefault="00103696" w:rsidP="00B71BE8">
      <w:pPr>
        <w:spacing w:after="0" w:line="240" w:lineRule="auto"/>
        <w:rPr>
          <w:rFonts w:ascii="Arial" w:hAnsi="Arial" w:cs="Arial"/>
          <w:sz w:val="24"/>
          <w:szCs w:val="24"/>
        </w:rPr>
      </w:pPr>
      <w:r w:rsidRPr="00F64AFB">
        <w:rPr>
          <w:rFonts w:ascii="Arial" w:hAnsi="Arial" w:cs="Arial"/>
          <w:noProof/>
          <w:sz w:val="24"/>
          <w:szCs w:val="24"/>
          <w:lang w:eastAsia="en-GB"/>
        </w:rPr>
        <w:pict>
          <v:shape id="Picture 1" o:spid="_x0000_i1025" type="#_x0000_t75" style="width:423.75pt;height:243pt;visibility:visible">
            <v:imagedata r:id="rId8" o:title="" croptop="11600f" cropbottom="7054f" cropleft="2022f" cropright="3268f"/>
          </v:shape>
        </w:pict>
      </w:r>
    </w:p>
    <w:p w:rsidR="00103696" w:rsidRDefault="00103696" w:rsidP="00AF36BD">
      <w:pPr>
        <w:spacing w:after="0" w:line="240" w:lineRule="auto"/>
        <w:rPr>
          <w:rFonts w:ascii="Arial" w:hAnsi="Arial" w:cs="Arial"/>
          <w:sz w:val="24"/>
          <w:szCs w:val="24"/>
        </w:rPr>
      </w:pPr>
      <w:hyperlink r:id="rId9" w:history="1">
        <w:r w:rsidRPr="00893DED">
          <w:rPr>
            <w:rStyle w:val="Hyperlink"/>
            <w:rFonts w:ascii="Arial" w:hAnsi="Arial" w:cs="Arial"/>
            <w:sz w:val="24"/>
            <w:szCs w:val="24"/>
          </w:rPr>
          <w:t>http://www.alexandrapalace.com/venue-hire/</w:t>
        </w:r>
      </w:hyperlink>
    </w:p>
    <w:p w:rsidR="00103696" w:rsidRDefault="00103696" w:rsidP="00AF36BD">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c) Which type of facilities would be required?</w:t>
      </w:r>
    </w:p>
    <w:p w:rsidR="00103696" w:rsidRPr="0082752F" w:rsidRDefault="00103696" w:rsidP="008C4505">
      <w:pPr>
        <w:spacing w:after="0" w:line="240" w:lineRule="auto"/>
        <w:rPr>
          <w:rFonts w:ascii="Arial" w:hAnsi="Arial" w:cs="Arial"/>
          <w:sz w:val="24"/>
          <w:szCs w:val="24"/>
        </w:rPr>
      </w:pPr>
      <w:r>
        <w:rPr>
          <w:rFonts w:ascii="Arial" w:hAnsi="Arial" w:cs="Arial"/>
          <w:sz w:val="24"/>
          <w:szCs w:val="24"/>
        </w:rPr>
        <w:t xml:space="preserve">Facilities Required: </w:t>
      </w:r>
    </w:p>
    <w:p w:rsidR="00103696" w:rsidRPr="009815CF"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Disabled Parking</w:t>
      </w:r>
    </w:p>
    <w:p w:rsidR="00103696" w:rsidRDefault="00103696" w:rsidP="004F2A2F">
      <w:pPr>
        <w:pStyle w:val="ListParagraph"/>
        <w:numPr>
          <w:ilvl w:val="0"/>
          <w:numId w:val="19"/>
        </w:numPr>
        <w:spacing w:after="0" w:line="240" w:lineRule="auto"/>
        <w:rPr>
          <w:rFonts w:ascii="Arial" w:hAnsi="Arial" w:cs="Arial"/>
          <w:sz w:val="24"/>
          <w:szCs w:val="24"/>
        </w:rPr>
      </w:pPr>
      <w:r w:rsidRPr="009815CF">
        <w:rPr>
          <w:rFonts w:ascii="Arial" w:hAnsi="Arial" w:cs="Arial"/>
          <w:sz w:val="24"/>
          <w:szCs w:val="24"/>
        </w:rPr>
        <w:t xml:space="preserve">Toilet </w:t>
      </w:r>
    </w:p>
    <w:p w:rsidR="00103696"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PA systems</w:t>
      </w:r>
    </w:p>
    <w:p w:rsidR="00103696"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Stage Area</w:t>
      </w:r>
    </w:p>
    <w:p w:rsidR="00103696"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Power supply points</w:t>
      </w:r>
    </w:p>
    <w:p w:rsidR="00103696"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Tables and Chairs</w:t>
      </w:r>
    </w:p>
    <w:p w:rsidR="00103696" w:rsidRPr="009815CF" w:rsidRDefault="00103696" w:rsidP="004F2A2F">
      <w:pPr>
        <w:pStyle w:val="ListParagraph"/>
        <w:numPr>
          <w:ilvl w:val="0"/>
          <w:numId w:val="19"/>
        </w:numPr>
        <w:spacing w:after="0" w:line="240" w:lineRule="auto"/>
        <w:rPr>
          <w:rFonts w:ascii="Arial" w:hAnsi="Arial" w:cs="Arial"/>
          <w:sz w:val="24"/>
          <w:szCs w:val="24"/>
        </w:rPr>
      </w:pPr>
      <w:r>
        <w:rPr>
          <w:rFonts w:ascii="Arial" w:hAnsi="Arial" w:cs="Arial"/>
          <w:sz w:val="24"/>
          <w:szCs w:val="24"/>
        </w:rPr>
        <w:t>Large screen display</w:t>
      </w:r>
    </w:p>
    <w:p w:rsidR="00103696" w:rsidRPr="009815CF" w:rsidRDefault="00103696" w:rsidP="0082752F">
      <w:pPr>
        <w:spacing w:after="0" w:line="240" w:lineRule="auto"/>
        <w:rPr>
          <w:rFonts w:ascii="Arial" w:hAnsi="Arial" w:cs="Arial"/>
          <w:sz w:val="24"/>
          <w:szCs w:val="24"/>
        </w:rPr>
      </w:pPr>
    </w:p>
    <w:p w:rsidR="00103696" w:rsidRPr="00760B53" w:rsidRDefault="00103696" w:rsidP="00760B53">
      <w:pPr>
        <w:spacing w:after="0" w:line="240" w:lineRule="auto"/>
        <w:rPr>
          <w:rFonts w:ascii="Arial" w:hAnsi="Arial" w:cs="Arial"/>
          <w:sz w:val="24"/>
          <w:szCs w:val="24"/>
        </w:rPr>
      </w:pPr>
      <w:smartTag w:uri="urn:schemas-microsoft-com:office:smarttags" w:element="PlaceName">
        <w:smartTag w:uri="urn:schemas-microsoft-com:office:smarttags" w:element="PlaceName">
          <w:r>
            <w:rPr>
              <w:rFonts w:ascii="Arial" w:hAnsi="Arial" w:cs="Arial"/>
              <w:sz w:val="24"/>
              <w:szCs w:val="24"/>
            </w:rPr>
            <w:t>Alexandra</w:t>
          </w:r>
        </w:smartTag>
        <w:r>
          <w:rPr>
            <w:rFonts w:ascii="Arial" w:hAnsi="Arial" w:cs="Arial"/>
            <w:sz w:val="24"/>
            <w:szCs w:val="24"/>
          </w:rPr>
          <w:t xml:space="preserve"> </w:t>
        </w:r>
        <w:smartTag w:uri="urn:schemas-microsoft-com:office:smarttags" w:element="PlaceName">
          <w:r>
            <w:rPr>
              <w:rFonts w:ascii="Arial" w:hAnsi="Arial" w:cs="Arial"/>
              <w:sz w:val="24"/>
              <w:szCs w:val="24"/>
            </w:rPr>
            <w:t>Palace</w:t>
          </w:r>
        </w:smartTag>
      </w:smartTag>
      <w:r>
        <w:rPr>
          <w:rFonts w:ascii="Arial" w:hAnsi="Arial" w:cs="Arial"/>
          <w:sz w:val="24"/>
          <w:szCs w:val="24"/>
        </w:rPr>
        <w:t xml:space="preserve"> </w:t>
      </w:r>
      <w:r w:rsidRPr="00760B53">
        <w:rPr>
          <w:rFonts w:ascii="Arial" w:hAnsi="Arial" w:cs="Arial"/>
          <w:sz w:val="24"/>
          <w:szCs w:val="24"/>
          <w:lang w:eastAsia="en-GB"/>
        </w:rPr>
        <w:t>Offers:</w:t>
      </w:r>
    </w:p>
    <w:p w:rsidR="00103696" w:rsidRPr="004F2A2F" w:rsidRDefault="00103696" w:rsidP="00B03F22">
      <w:pPr>
        <w:numPr>
          <w:ilvl w:val="0"/>
          <w:numId w:val="27"/>
        </w:numPr>
        <w:tabs>
          <w:tab w:val="clear" w:pos="1080"/>
          <w:tab w:val="num" w:pos="720"/>
        </w:tabs>
        <w:spacing w:after="0" w:line="240" w:lineRule="auto"/>
        <w:ind w:left="720"/>
        <w:rPr>
          <w:rFonts w:ascii="Arial" w:hAnsi="Arial" w:cs="Arial"/>
          <w:sz w:val="24"/>
          <w:szCs w:val="24"/>
          <w:lang w:eastAsia="en-GB"/>
        </w:rPr>
      </w:pPr>
      <w:r w:rsidRPr="004F2A2F">
        <w:rPr>
          <w:rFonts w:ascii="Arial" w:hAnsi="Arial" w:cs="Arial"/>
          <w:sz w:val="24"/>
          <w:szCs w:val="24"/>
          <w:lang w:eastAsia="en-GB"/>
        </w:rPr>
        <w:t>Side bars or extra rooms fully serviced by our dedicated in-house catering team</w:t>
      </w:r>
    </w:p>
    <w:p w:rsidR="00103696" w:rsidRPr="004F2A2F" w:rsidRDefault="00103696" w:rsidP="00B03F22">
      <w:pPr>
        <w:numPr>
          <w:ilvl w:val="0"/>
          <w:numId w:val="27"/>
        </w:numPr>
        <w:tabs>
          <w:tab w:val="clear" w:pos="1080"/>
          <w:tab w:val="num" w:pos="720"/>
        </w:tabs>
        <w:spacing w:after="0" w:line="240" w:lineRule="auto"/>
        <w:ind w:left="720"/>
        <w:rPr>
          <w:rFonts w:ascii="Arial" w:hAnsi="Arial" w:cs="Arial"/>
          <w:sz w:val="24"/>
          <w:szCs w:val="24"/>
          <w:lang w:eastAsia="en-GB"/>
        </w:rPr>
      </w:pPr>
      <w:r w:rsidRPr="004F2A2F">
        <w:rPr>
          <w:rFonts w:ascii="Arial" w:hAnsi="Arial" w:cs="Arial"/>
          <w:sz w:val="24"/>
          <w:szCs w:val="24"/>
          <w:lang w:eastAsia="en-GB"/>
        </w:rPr>
        <w:t>3 phased power</w:t>
      </w:r>
    </w:p>
    <w:p w:rsidR="00103696" w:rsidRPr="004F2A2F" w:rsidRDefault="00103696" w:rsidP="00B03F22">
      <w:pPr>
        <w:numPr>
          <w:ilvl w:val="0"/>
          <w:numId w:val="27"/>
        </w:numPr>
        <w:tabs>
          <w:tab w:val="clear" w:pos="1080"/>
          <w:tab w:val="num" w:pos="720"/>
        </w:tabs>
        <w:spacing w:after="0" w:line="240" w:lineRule="auto"/>
        <w:ind w:left="720"/>
        <w:rPr>
          <w:rFonts w:ascii="Arial" w:hAnsi="Arial" w:cs="Arial"/>
          <w:sz w:val="24"/>
          <w:szCs w:val="24"/>
          <w:lang w:eastAsia="en-GB"/>
        </w:rPr>
      </w:pPr>
      <w:r w:rsidRPr="004F2A2F">
        <w:rPr>
          <w:rFonts w:ascii="Arial" w:hAnsi="Arial" w:cs="Arial"/>
          <w:sz w:val="24"/>
          <w:szCs w:val="24"/>
          <w:lang w:eastAsia="en-GB"/>
        </w:rPr>
        <w:t>WiFi</w:t>
      </w:r>
    </w:p>
    <w:p w:rsidR="00103696" w:rsidRPr="004F2A2F" w:rsidRDefault="00103696" w:rsidP="00B03F22">
      <w:pPr>
        <w:numPr>
          <w:ilvl w:val="0"/>
          <w:numId w:val="27"/>
        </w:numPr>
        <w:tabs>
          <w:tab w:val="clear" w:pos="1080"/>
          <w:tab w:val="num" w:pos="720"/>
        </w:tabs>
        <w:spacing w:after="0" w:line="240" w:lineRule="auto"/>
        <w:ind w:left="720"/>
        <w:rPr>
          <w:rFonts w:ascii="Arial" w:hAnsi="Arial" w:cs="Arial"/>
          <w:sz w:val="24"/>
          <w:szCs w:val="24"/>
          <w:lang w:eastAsia="en-GB"/>
        </w:rPr>
      </w:pPr>
      <w:r w:rsidRPr="004F2A2F">
        <w:rPr>
          <w:rFonts w:ascii="Arial" w:hAnsi="Arial" w:cs="Arial"/>
          <w:sz w:val="24"/>
          <w:szCs w:val="24"/>
          <w:lang w:eastAsia="en-GB"/>
        </w:rPr>
        <w:t>Organiser’s offices</w:t>
      </w:r>
    </w:p>
    <w:p w:rsidR="00103696" w:rsidRPr="004F2A2F" w:rsidRDefault="00103696" w:rsidP="00B03F22">
      <w:pPr>
        <w:numPr>
          <w:ilvl w:val="0"/>
          <w:numId w:val="27"/>
        </w:numPr>
        <w:tabs>
          <w:tab w:val="clear" w:pos="1080"/>
          <w:tab w:val="num" w:pos="720"/>
        </w:tabs>
        <w:spacing w:after="0" w:line="240" w:lineRule="auto"/>
        <w:ind w:left="720"/>
        <w:rPr>
          <w:rFonts w:ascii="Arial" w:hAnsi="Arial" w:cs="Arial"/>
          <w:sz w:val="24"/>
          <w:szCs w:val="24"/>
          <w:lang w:eastAsia="en-GB"/>
        </w:rPr>
      </w:pPr>
      <w:r w:rsidRPr="004F2A2F">
        <w:rPr>
          <w:rFonts w:ascii="Arial" w:hAnsi="Arial" w:cs="Arial"/>
          <w:sz w:val="24"/>
          <w:szCs w:val="24"/>
          <w:lang w:eastAsia="en-GB"/>
        </w:rPr>
        <w:t>In-house security</w:t>
      </w:r>
    </w:p>
    <w:p w:rsidR="00103696" w:rsidRPr="00B03F22" w:rsidRDefault="00103696" w:rsidP="00B03F22">
      <w:pPr>
        <w:numPr>
          <w:ilvl w:val="0"/>
          <w:numId w:val="28"/>
        </w:numPr>
        <w:spacing w:after="0" w:line="240" w:lineRule="auto"/>
        <w:rPr>
          <w:rFonts w:ascii="Arial" w:hAnsi="Arial" w:cs="Arial"/>
          <w:sz w:val="24"/>
          <w:szCs w:val="24"/>
        </w:rPr>
      </w:pPr>
      <w:r w:rsidRPr="00B03F22">
        <w:rPr>
          <w:rFonts w:ascii="Arial" w:hAnsi="Arial" w:cs="Arial"/>
          <w:sz w:val="24"/>
          <w:szCs w:val="24"/>
          <w:lang w:eastAsia="en-GB"/>
        </w:rPr>
        <w:t xml:space="preserve">In-house catering and work with an </w:t>
      </w:r>
      <w:r w:rsidRPr="00B03F22">
        <w:rPr>
          <w:rFonts w:ascii="Arial" w:hAnsi="Arial" w:cs="Arial"/>
          <w:sz w:val="24"/>
          <w:szCs w:val="24"/>
        </w:rPr>
        <w:t>experienced</w:t>
      </w:r>
      <w:r w:rsidRPr="00B03F22">
        <w:rPr>
          <w:rFonts w:ascii="Arial" w:hAnsi="Arial" w:cs="Arial"/>
          <w:sz w:val="24"/>
          <w:szCs w:val="24"/>
          <w:lang w:eastAsia="en-GB"/>
        </w:rPr>
        <w:t xml:space="preserve"> and approved </w:t>
      </w:r>
      <w:r w:rsidRPr="00B03F22">
        <w:rPr>
          <w:rFonts w:ascii="Arial" w:hAnsi="Arial" w:cs="Arial"/>
          <w:sz w:val="24"/>
          <w:szCs w:val="24"/>
        </w:rPr>
        <w:t>catering team</w:t>
      </w:r>
    </w:p>
    <w:p w:rsidR="00103696" w:rsidRPr="00B03F22" w:rsidRDefault="00103696" w:rsidP="00B03F22">
      <w:pPr>
        <w:pStyle w:val="ListParagraph"/>
        <w:numPr>
          <w:ilvl w:val="0"/>
          <w:numId w:val="28"/>
        </w:numPr>
        <w:autoSpaceDE w:val="0"/>
        <w:autoSpaceDN w:val="0"/>
        <w:adjustRightInd w:val="0"/>
        <w:spacing w:after="0" w:line="240" w:lineRule="auto"/>
        <w:rPr>
          <w:rFonts w:ascii="Arial" w:hAnsi="Arial" w:cs="Arial"/>
          <w:sz w:val="24"/>
          <w:szCs w:val="24"/>
        </w:rPr>
      </w:pPr>
      <w:r w:rsidRPr="00B03F22">
        <w:rPr>
          <w:rFonts w:ascii="Arial" w:hAnsi="Arial" w:cs="Arial"/>
          <w:sz w:val="24"/>
          <w:szCs w:val="24"/>
        </w:rPr>
        <w:t>3 course meal</w:t>
      </w:r>
    </w:p>
    <w:p w:rsidR="00103696" w:rsidRPr="00B03F22" w:rsidRDefault="00103696" w:rsidP="00B03F22">
      <w:pPr>
        <w:pStyle w:val="ListParagraph"/>
        <w:numPr>
          <w:ilvl w:val="0"/>
          <w:numId w:val="28"/>
        </w:numPr>
        <w:autoSpaceDE w:val="0"/>
        <w:autoSpaceDN w:val="0"/>
        <w:adjustRightInd w:val="0"/>
        <w:spacing w:after="0" w:line="240" w:lineRule="auto"/>
        <w:rPr>
          <w:rFonts w:ascii="Arial" w:hAnsi="Arial" w:cs="Arial"/>
          <w:sz w:val="24"/>
          <w:szCs w:val="24"/>
        </w:rPr>
      </w:pPr>
      <w:r w:rsidRPr="00B03F22">
        <w:rPr>
          <w:rFonts w:ascii="Arial" w:hAnsi="Arial" w:cs="Arial"/>
          <w:sz w:val="24"/>
          <w:szCs w:val="24"/>
        </w:rPr>
        <w:t>Tea, coffee and mints</w:t>
      </w:r>
    </w:p>
    <w:p w:rsidR="00103696" w:rsidRPr="00B03F22" w:rsidRDefault="00103696" w:rsidP="00B03F22">
      <w:pPr>
        <w:pStyle w:val="ListParagraph"/>
        <w:numPr>
          <w:ilvl w:val="0"/>
          <w:numId w:val="28"/>
        </w:numPr>
        <w:autoSpaceDE w:val="0"/>
        <w:autoSpaceDN w:val="0"/>
        <w:adjustRightInd w:val="0"/>
        <w:spacing w:after="0" w:line="240" w:lineRule="auto"/>
        <w:rPr>
          <w:rFonts w:ascii="Arial" w:hAnsi="Arial" w:cs="Arial"/>
          <w:sz w:val="24"/>
          <w:szCs w:val="24"/>
        </w:rPr>
      </w:pPr>
      <w:r w:rsidRPr="00B03F22">
        <w:rPr>
          <w:rFonts w:ascii="Arial" w:hAnsi="Arial" w:cs="Arial"/>
          <w:sz w:val="24"/>
          <w:szCs w:val="24"/>
        </w:rPr>
        <w:t>Drinks reception</w:t>
      </w:r>
    </w:p>
    <w:p w:rsidR="00103696" w:rsidRPr="00760B53" w:rsidRDefault="00103696" w:rsidP="00B03F22">
      <w:pPr>
        <w:pStyle w:val="ListParagraph"/>
        <w:numPr>
          <w:ilvl w:val="0"/>
          <w:numId w:val="28"/>
        </w:numPr>
        <w:spacing w:after="0" w:line="240" w:lineRule="auto"/>
        <w:rPr>
          <w:rFonts w:ascii="Arial" w:hAnsi="Arial" w:cs="Arial"/>
          <w:sz w:val="24"/>
          <w:szCs w:val="24"/>
        </w:rPr>
      </w:pPr>
      <w:r w:rsidRPr="00B03F22">
        <w:rPr>
          <w:rFonts w:ascii="Arial" w:hAnsi="Arial" w:cs="Arial"/>
          <w:sz w:val="24"/>
          <w:szCs w:val="24"/>
        </w:rPr>
        <w:t xml:space="preserve">Side bars and breakout </w:t>
      </w:r>
      <w:r w:rsidRPr="00760B53">
        <w:rPr>
          <w:rFonts w:ascii="Arial" w:hAnsi="Arial" w:cs="Arial"/>
          <w:sz w:val="24"/>
          <w:szCs w:val="24"/>
        </w:rPr>
        <w:t>rooms - Facilities for a cash or account bar</w:t>
      </w:r>
    </w:p>
    <w:p w:rsidR="00103696" w:rsidRPr="00760B53" w:rsidRDefault="00103696" w:rsidP="00B03F22">
      <w:pPr>
        <w:pStyle w:val="ListParagraph"/>
        <w:numPr>
          <w:ilvl w:val="0"/>
          <w:numId w:val="27"/>
        </w:numPr>
        <w:tabs>
          <w:tab w:val="clear" w:pos="1080"/>
          <w:tab w:val="num" w:pos="720"/>
        </w:tabs>
        <w:autoSpaceDE w:val="0"/>
        <w:autoSpaceDN w:val="0"/>
        <w:adjustRightInd w:val="0"/>
        <w:spacing w:after="0" w:line="240" w:lineRule="auto"/>
        <w:ind w:left="720"/>
        <w:rPr>
          <w:rFonts w:ascii="Arial" w:hAnsi="Arial" w:cs="Arial"/>
          <w:sz w:val="24"/>
          <w:szCs w:val="24"/>
        </w:rPr>
      </w:pPr>
      <w:r w:rsidRPr="00760B53">
        <w:rPr>
          <w:rFonts w:ascii="Arial" w:hAnsi="Arial" w:cs="Arial"/>
          <w:iCs/>
          <w:sz w:val="24"/>
          <w:szCs w:val="24"/>
        </w:rPr>
        <w:t>Production packages available bespoke to your needs.</w:t>
      </w:r>
    </w:p>
    <w:p w:rsidR="00103696" w:rsidRPr="00760B53"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d) How best the attendees can be entertained?</w:t>
      </w:r>
    </w:p>
    <w:p w:rsidR="00103696" w:rsidRDefault="00103696" w:rsidP="00B03F22">
      <w:pPr>
        <w:numPr>
          <w:ilvl w:val="0"/>
          <w:numId w:val="27"/>
        </w:numPr>
        <w:spacing w:after="0" w:line="240" w:lineRule="auto"/>
        <w:rPr>
          <w:rFonts w:ascii="Arial" w:hAnsi="Arial" w:cs="Arial"/>
          <w:sz w:val="24"/>
          <w:szCs w:val="24"/>
        </w:rPr>
      </w:pPr>
      <w:r>
        <w:rPr>
          <w:rFonts w:ascii="Arial" w:hAnsi="Arial" w:cs="Arial"/>
          <w:sz w:val="24"/>
          <w:szCs w:val="24"/>
        </w:rPr>
        <w:t>Comedy performances</w:t>
      </w:r>
    </w:p>
    <w:p w:rsidR="00103696" w:rsidRDefault="00103696" w:rsidP="00B03F22">
      <w:pPr>
        <w:numPr>
          <w:ilvl w:val="0"/>
          <w:numId w:val="27"/>
        </w:numPr>
        <w:spacing w:after="0" w:line="240" w:lineRule="auto"/>
        <w:rPr>
          <w:rFonts w:ascii="Arial" w:hAnsi="Arial" w:cs="Arial"/>
          <w:sz w:val="24"/>
          <w:szCs w:val="24"/>
        </w:rPr>
      </w:pPr>
      <w:r>
        <w:rPr>
          <w:rFonts w:ascii="Arial" w:hAnsi="Arial" w:cs="Arial"/>
          <w:sz w:val="24"/>
          <w:szCs w:val="24"/>
        </w:rPr>
        <w:t>Cabaret selection</w:t>
      </w:r>
    </w:p>
    <w:p w:rsidR="00103696" w:rsidRDefault="00103696" w:rsidP="00B03F22">
      <w:pPr>
        <w:spacing w:after="0" w:line="240" w:lineRule="auto"/>
        <w:rPr>
          <w:rFonts w:ascii="Arial" w:hAnsi="Arial" w:cs="Arial"/>
          <w:sz w:val="24"/>
          <w:szCs w:val="24"/>
        </w:rPr>
      </w:pPr>
    </w:p>
    <w:p w:rsidR="00103696" w:rsidRPr="00F845D5" w:rsidRDefault="00103696" w:rsidP="00B03F22">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sz w:val="24"/>
          <w:szCs w:val="24"/>
        </w:rPr>
      </w:pPr>
      <w:r w:rsidRPr="00F845D5">
        <w:rPr>
          <w:rFonts w:ascii="Arial" w:hAnsi="Arial" w:cs="Arial"/>
          <w:b/>
          <w:sz w:val="24"/>
          <w:szCs w:val="24"/>
        </w:rPr>
        <w:t>Q.3.</w:t>
      </w:r>
      <w:r w:rsidRPr="00F845D5">
        <w:rPr>
          <w:rFonts w:ascii="Arial" w:hAnsi="Arial" w:cs="Arial"/>
          <w:sz w:val="24"/>
          <w:szCs w:val="24"/>
        </w:rPr>
        <w:t xml:space="preserve"> ‘Global Soft Tech’ is an </w:t>
      </w:r>
      <w:r w:rsidRPr="00306986">
        <w:rPr>
          <w:rFonts w:ascii="Arial" w:hAnsi="Arial" w:cs="Arial"/>
          <w:sz w:val="24"/>
          <w:szCs w:val="24"/>
        </w:rPr>
        <w:t>IT company looking to launch its new product – easy to use and cost effective software for managing personal finances. It is expected that the product with its immaculate features will bring a revolution in the software industry. 500 people have been formally invited to attend this product launch event. Representatives of some companies will be coming from other cities and may arrive a night before. The</w:t>
      </w:r>
      <w:r w:rsidRPr="00F845D5">
        <w:rPr>
          <w:rFonts w:ascii="Arial" w:hAnsi="Arial" w:cs="Arial"/>
          <w:sz w:val="24"/>
          <w:szCs w:val="24"/>
        </w:rPr>
        <w:t xml:space="preserve"> event timelines will be as follows: (8)</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sz w:val="24"/>
          <w:szCs w:val="24"/>
        </w:rPr>
      </w:pPr>
      <w:r w:rsidRPr="00F845D5">
        <w:rPr>
          <w:rFonts w:ascii="Arial" w:hAnsi="Arial" w:cs="Arial"/>
          <w:sz w:val="24"/>
          <w:szCs w:val="24"/>
        </w:rPr>
        <w:t>Guests Arrival: 5 pm</w:t>
      </w:r>
    </w:p>
    <w:p w:rsidR="00103696" w:rsidRPr="00F845D5" w:rsidRDefault="00103696" w:rsidP="00F845D5">
      <w:pPr>
        <w:spacing w:after="0" w:line="240" w:lineRule="auto"/>
        <w:rPr>
          <w:rFonts w:ascii="Arial" w:hAnsi="Arial" w:cs="Arial"/>
          <w:sz w:val="24"/>
          <w:szCs w:val="24"/>
        </w:rPr>
      </w:pPr>
      <w:r w:rsidRPr="00F845D5">
        <w:rPr>
          <w:rFonts w:ascii="Arial" w:hAnsi="Arial" w:cs="Arial"/>
          <w:sz w:val="24"/>
          <w:szCs w:val="24"/>
        </w:rPr>
        <w:t>Speech from the Chairman: 5:30 pm</w:t>
      </w:r>
    </w:p>
    <w:p w:rsidR="00103696" w:rsidRPr="00F845D5" w:rsidRDefault="00103696" w:rsidP="00F845D5">
      <w:pPr>
        <w:spacing w:after="0" w:line="240" w:lineRule="auto"/>
        <w:rPr>
          <w:rFonts w:ascii="Arial" w:hAnsi="Arial" w:cs="Arial"/>
          <w:sz w:val="24"/>
          <w:szCs w:val="24"/>
        </w:rPr>
      </w:pPr>
      <w:r w:rsidRPr="00F845D5">
        <w:rPr>
          <w:rFonts w:ascii="Arial" w:hAnsi="Arial" w:cs="Arial"/>
          <w:sz w:val="24"/>
          <w:szCs w:val="24"/>
        </w:rPr>
        <w:t>Speech from the voice president: 6:00-7.00 pm (He will introduce the product and will present its demo)</w:t>
      </w:r>
    </w:p>
    <w:p w:rsidR="00103696" w:rsidRPr="00F845D5" w:rsidRDefault="00103696" w:rsidP="00F845D5">
      <w:pPr>
        <w:spacing w:after="0" w:line="240" w:lineRule="auto"/>
        <w:rPr>
          <w:rFonts w:ascii="Arial" w:hAnsi="Arial" w:cs="Arial"/>
          <w:sz w:val="24"/>
          <w:szCs w:val="24"/>
        </w:rPr>
      </w:pPr>
      <w:r w:rsidRPr="00F845D5">
        <w:rPr>
          <w:rFonts w:ascii="Arial" w:hAnsi="Arial" w:cs="Arial"/>
          <w:sz w:val="24"/>
          <w:szCs w:val="24"/>
        </w:rPr>
        <w:t>Entertainments: 7:00- 8:00pm</w:t>
      </w:r>
    </w:p>
    <w:p w:rsidR="00103696" w:rsidRPr="00F845D5" w:rsidRDefault="00103696" w:rsidP="00F845D5">
      <w:pPr>
        <w:spacing w:after="0" w:line="240" w:lineRule="auto"/>
        <w:rPr>
          <w:rFonts w:ascii="Arial" w:hAnsi="Arial" w:cs="Arial"/>
          <w:sz w:val="24"/>
          <w:szCs w:val="24"/>
        </w:rPr>
      </w:pPr>
      <w:r w:rsidRPr="00F845D5">
        <w:rPr>
          <w:rFonts w:ascii="Arial" w:hAnsi="Arial" w:cs="Arial"/>
          <w:sz w:val="24"/>
          <w:szCs w:val="24"/>
        </w:rPr>
        <w:t>Dinner: 8:00 pm</w:t>
      </w:r>
    </w:p>
    <w:p w:rsidR="00103696" w:rsidRDefault="00103696" w:rsidP="00F845D5">
      <w:pPr>
        <w:spacing w:after="0" w:line="240" w:lineRule="auto"/>
        <w:rPr>
          <w:rFonts w:ascii="Arial" w:hAnsi="Arial" w:cs="Arial"/>
          <w:sz w:val="24"/>
          <w:szCs w:val="24"/>
        </w:rPr>
      </w:pPr>
      <w:r w:rsidRPr="00F845D5">
        <w:rPr>
          <w:rFonts w:ascii="Arial" w:hAnsi="Arial" w:cs="Arial"/>
          <w:sz w:val="24"/>
          <w:szCs w:val="24"/>
        </w:rPr>
        <w:t>Based on the above case:</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a) Which type of a venue would best suit for such an event?</w:t>
      </w:r>
    </w:p>
    <w:p w:rsidR="00103696" w:rsidRPr="00F845D5" w:rsidRDefault="00103696" w:rsidP="00F845D5">
      <w:pPr>
        <w:spacing w:after="0" w:line="240" w:lineRule="auto"/>
        <w:rPr>
          <w:rFonts w:ascii="Arial" w:hAnsi="Arial" w:cs="Arial"/>
          <w:sz w:val="24"/>
          <w:szCs w:val="24"/>
        </w:rPr>
      </w:pPr>
      <w:r>
        <w:rPr>
          <w:rFonts w:ascii="Arial" w:hAnsi="Arial" w:cs="Arial"/>
          <w:sz w:val="24"/>
          <w:szCs w:val="24"/>
        </w:rPr>
        <w:t>Conference centre – as hotel accommodation is normally nearby for those arriving the night before.</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b) Which facilities should be available at the venue?</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Display screens</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Staging area</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PA and sound system</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Seating for 500+</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Access to on-site technology: i.e. WiFi, possibly laptops, projectors, smart boards, etc</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Catering options</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On-sight security and staff assistance</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Toilet and waste management facilities</w:t>
      </w:r>
    </w:p>
    <w:p w:rsidR="00103696" w:rsidRPr="00F924D2" w:rsidRDefault="00103696" w:rsidP="00B66EAC">
      <w:pPr>
        <w:pStyle w:val="ListParagraph"/>
        <w:numPr>
          <w:ilvl w:val="0"/>
          <w:numId w:val="25"/>
        </w:numPr>
        <w:spacing w:after="0" w:line="240" w:lineRule="auto"/>
        <w:ind w:left="567"/>
        <w:rPr>
          <w:rFonts w:ascii="Arial" w:hAnsi="Arial" w:cs="Arial"/>
          <w:sz w:val="24"/>
          <w:szCs w:val="24"/>
        </w:rPr>
      </w:pPr>
      <w:r w:rsidRPr="00F924D2">
        <w:rPr>
          <w:rFonts w:ascii="Arial" w:hAnsi="Arial" w:cs="Arial"/>
          <w:sz w:val="24"/>
          <w:szCs w:val="24"/>
        </w:rPr>
        <w:t>Provision for disabled guests – i.e. parking, access ramps, etc</w:t>
      </w:r>
    </w:p>
    <w:p w:rsidR="00103696" w:rsidRPr="00F924D2" w:rsidRDefault="00103696" w:rsidP="009E29A3">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c) Which types of seating arrangement would be fine for this event?</w:t>
      </w:r>
    </w:p>
    <w:p w:rsidR="00103696" w:rsidRPr="00F845D5" w:rsidRDefault="00103696" w:rsidP="00F845D5">
      <w:pPr>
        <w:spacing w:after="0" w:line="240" w:lineRule="auto"/>
        <w:rPr>
          <w:rFonts w:ascii="Arial" w:hAnsi="Arial" w:cs="Arial"/>
          <w:sz w:val="24"/>
          <w:szCs w:val="24"/>
        </w:rPr>
      </w:pPr>
      <w:r>
        <w:rPr>
          <w:rFonts w:ascii="Arial" w:hAnsi="Arial" w:cs="Arial"/>
          <w:sz w:val="24"/>
          <w:szCs w:val="24"/>
        </w:rPr>
        <w:t xml:space="preserve">Theatre style seating </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rPr>
      </w:pPr>
      <w:r w:rsidRPr="00F845D5">
        <w:rPr>
          <w:rFonts w:ascii="Arial" w:hAnsi="Arial" w:cs="Arial"/>
          <w:b/>
          <w:sz w:val="24"/>
          <w:szCs w:val="24"/>
        </w:rPr>
        <w:t>d) Any special considerations for dinner?</w:t>
      </w:r>
    </w:p>
    <w:p w:rsidR="00103696" w:rsidRDefault="00103696" w:rsidP="00D373AA">
      <w:pPr>
        <w:numPr>
          <w:ilvl w:val="0"/>
          <w:numId w:val="29"/>
        </w:numPr>
        <w:tabs>
          <w:tab w:val="clear" w:pos="720"/>
          <w:tab w:val="num" w:pos="540"/>
        </w:tabs>
        <w:spacing w:after="0" w:line="240" w:lineRule="auto"/>
        <w:ind w:left="540"/>
        <w:rPr>
          <w:rFonts w:ascii="Arial" w:hAnsi="Arial" w:cs="Arial"/>
          <w:sz w:val="24"/>
          <w:szCs w:val="24"/>
        </w:rPr>
      </w:pPr>
      <w:r>
        <w:rPr>
          <w:rFonts w:ascii="Arial" w:hAnsi="Arial" w:cs="Arial"/>
          <w:sz w:val="24"/>
          <w:szCs w:val="24"/>
        </w:rPr>
        <w:t>Food a</w:t>
      </w:r>
      <w:r w:rsidRPr="00F845D5">
        <w:rPr>
          <w:rFonts w:ascii="Arial" w:hAnsi="Arial" w:cs="Arial"/>
          <w:sz w:val="24"/>
          <w:szCs w:val="24"/>
        </w:rPr>
        <w:t>llergies</w:t>
      </w:r>
      <w:r>
        <w:rPr>
          <w:rFonts w:ascii="Arial" w:hAnsi="Arial" w:cs="Arial"/>
          <w:sz w:val="24"/>
          <w:szCs w:val="24"/>
        </w:rPr>
        <w:t>, i.e. shellfish, nuts, lactose, etc</w:t>
      </w:r>
    </w:p>
    <w:p w:rsidR="00103696" w:rsidRDefault="00103696" w:rsidP="00D373AA">
      <w:pPr>
        <w:numPr>
          <w:ilvl w:val="0"/>
          <w:numId w:val="29"/>
        </w:numPr>
        <w:tabs>
          <w:tab w:val="clear" w:pos="720"/>
          <w:tab w:val="num" w:pos="540"/>
        </w:tabs>
        <w:spacing w:after="0" w:line="240" w:lineRule="auto"/>
        <w:ind w:left="540"/>
        <w:rPr>
          <w:rFonts w:ascii="Arial" w:hAnsi="Arial" w:cs="Arial"/>
          <w:sz w:val="24"/>
          <w:szCs w:val="24"/>
        </w:rPr>
      </w:pPr>
      <w:r>
        <w:rPr>
          <w:rFonts w:ascii="Arial" w:hAnsi="Arial" w:cs="Arial"/>
          <w:sz w:val="24"/>
          <w:szCs w:val="24"/>
        </w:rPr>
        <w:t>S</w:t>
      </w:r>
      <w:r w:rsidRPr="00F845D5">
        <w:rPr>
          <w:rFonts w:ascii="Arial" w:hAnsi="Arial" w:cs="Arial"/>
          <w:sz w:val="24"/>
          <w:szCs w:val="24"/>
        </w:rPr>
        <w:t>pecial health requirements</w:t>
      </w:r>
      <w:r>
        <w:rPr>
          <w:rFonts w:ascii="Arial" w:hAnsi="Arial" w:cs="Arial"/>
          <w:sz w:val="24"/>
          <w:szCs w:val="24"/>
        </w:rPr>
        <w:t xml:space="preserve"> i.e. Vegetarian, Celiac, </w:t>
      </w:r>
    </w:p>
    <w:p w:rsidR="00103696" w:rsidRDefault="00103696" w:rsidP="00D373AA">
      <w:pPr>
        <w:numPr>
          <w:ilvl w:val="0"/>
          <w:numId w:val="29"/>
        </w:numPr>
        <w:tabs>
          <w:tab w:val="clear" w:pos="720"/>
          <w:tab w:val="num" w:pos="540"/>
        </w:tabs>
        <w:spacing w:after="0" w:line="240" w:lineRule="auto"/>
        <w:ind w:left="540"/>
        <w:rPr>
          <w:rFonts w:ascii="Arial" w:hAnsi="Arial" w:cs="Arial"/>
          <w:sz w:val="24"/>
          <w:szCs w:val="24"/>
        </w:rPr>
      </w:pPr>
      <w:r>
        <w:rPr>
          <w:rFonts w:ascii="Arial" w:hAnsi="Arial" w:cs="Arial"/>
          <w:sz w:val="24"/>
          <w:szCs w:val="24"/>
        </w:rPr>
        <w:t xml:space="preserve">Medical conditions – Diabetic, those on special medications, etc </w:t>
      </w:r>
    </w:p>
    <w:p w:rsidR="00103696" w:rsidRPr="00F845D5" w:rsidRDefault="00103696" w:rsidP="00F845D5">
      <w:pPr>
        <w:spacing w:after="0" w:line="240" w:lineRule="auto"/>
        <w:rPr>
          <w:rFonts w:ascii="Arial" w:hAnsi="Arial" w:cs="Arial"/>
          <w:sz w:val="24"/>
          <w:szCs w:val="24"/>
        </w:rPr>
      </w:pPr>
    </w:p>
    <w:p w:rsidR="00103696" w:rsidRPr="00F845D5" w:rsidRDefault="00103696" w:rsidP="00F845D5">
      <w:pPr>
        <w:spacing w:after="0" w:line="240" w:lineRule="auto"/>
        <w:rPr>
          <w:rFonts w:ascii="Arial" w:hAnsi="Arial" w:cs="Arial"/>
          <w:b/>
          <w:sz w:val="24"/>
          <w:szCs w:val="24"/>
          <w:lang w:val="en-US"/>
        </w:rPr>
      </w:pPr>
      <w:r w:rsidRPr="00F845D5">
        <w:rPr>
          <w:rFonts w:ascii="Arial" w:hAnsi="Arial" w:cs="Arial"/>
          <w:b/>
          <w:sz w:val="24"/>
          <w:szCs w:val="24"/>
        </w:rPr>
        <w:t>e) How much time would you allow for the dinner?</w:t>
      </w:r>
    </w:p>
    <w:p w:rsidR="00103696" w:rsidRPr="00F845D5" w:rsidRDefault="00103696" w:rsidP="00F845D5">
      <w:pPr>
        <w:spacing w:after="0" w:line="240" w:lineRule="auto"/>
        <w:rPr>
          <w:rFonts w:ascii="Arial" w:hAnsi="Arial" w:cs="Arial"/>
          <w:sz w:val="24"/>
          <w:szCs w:val="24"/>
          <w:lang w:val="en-US"/>
        </w:rPr>
      </w:pPr>
      <w:r w:rsidRPr="00F845D5">
        <w:rPr>
          <w:rFonts w:ascii="Arial" w:hAnsi="Arial" w:cs="Arial"/>
          <w:sz w:val="24"/>
          <w:szCs w:val="24"/>
          <w:lang w:val="en-US"/>
        </w:rPr>
        <w:t>20-mins per course</w:t>
      </w:r>
    </w:p>
    <w:p w:rsidR="00103696" w:rsidRPr="00CD0FE6" w:rsidRDefault="00103696" w:rsidP="00F845D5">
      <w:pPr>
        <w:spacing w:after="0" w:line="240" w:lineRule="auto"/>
        <w:rPr>
          <w:bCs/>
          <w:color w:val="002060"/>
          <w:lang w:val="en-US"/>
        </w:rPr>
      </w:pPr>
    </w:p>
    <w:p w:rsidR="00103696" w:rsidRPr="00B0415E" w:rsidRDefault="0010369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03696" w:rsidRPr="00B0415E" w:rsidRDefault="00103696" w:rsidP="00A851DA">
      <w:pPr>
        <w:autoSpaceDE w:val="0"/>
        <w:autoSpaceDN w:val="0"/>
        <w:adjustRightInd w:val="0"/>
        <w:spacing w:after="0" w:line="240" w:lineRule="auto"/>
        <w:rPr>
          <w:rFonts w:cs="CalvertMT-Bold"/>
          <w:b/>
          <w:bCs/>
          <w:color w:val="001AE6"/>
          <w:lang w:val="en-US"/>
        </w:rPr>
      </w:pPr>
    </w:p>
    <w:p w:rsidR="00103696" w:rsidRPr="00B0415E" w:rsidRDefault="0010369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103696" w:rsidRPr="00B0415E" w:rsidRDefault="00103696" w:rsidP="00A851DA">
      <w:pPr>
        <w:autoSpaceDE w:val="0"/>
        <w:autoSpaceDN w:val="0"/>
        <w:adjustRightInd w:val="0"/>
        <w:spacing w:after="0" w:line="240" w:lineRule="auto"/>
        <w:rPr>
          <w:rFonts w:cs="Bliss-Regular"/>
          <w:color w:val="000000"/>
          <w:lang w:val="en-US"/>
        </w:rPr>
      </w:pPr>
    </w:p>
    <w:p w:rsidR="00103696" w:rsidRPr="00B0415E" w:rsidRDefault="00103696"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103696" w:rsidRPr="00F64AFB" w:rsidTr="00F64AFB">
        <w:tc>
          <w:tcPr>
            <w:tcW w:w="2310" w:type="dxa"/>
            <w:shd w:val="clear" w:color="auto" w:fill="D9D9D9"/>
          </w:tcPr>
          <w:p w:rsidR="00103696" w:rsidRPr="00F64AFB" w:rsidRDefault="00103696" w:rsidP="00F64AFB">
            <w:pPr>
              <w:spacing w:after="0" w:line="240" w:lineRule="auto"/>
              <w:rPr>
                <w:rFonts w:cs="Bliss-Regular"/>
                <w:color w:val="000000"/>
                <w:lang w:val="en-US"/>
              </w:rPr>
            </w:pPr>
            <w:r w:rsidRPr="00F64AFB">
              <w:rPr>
                <w:rFonts w:cs="Bliss-Regular"/>
                <w:color w:val="000000"/>
                <w:lang w:val="en-US"/>
              </w:rPr>
              <w:t>Student Signature</w:t>
            </w:r>
          </w:p>
        </w:tc>
        <w:tc>
          <w:tcPr>
            <w:tcW w:w="4035" w:type="dxa"/>
          </w:tcPr>
          <w:p w:rsidR="00103696" w:rsidRPr="00F64AFB" w:rsidRDefault="00103696" w:rsidP="00F64AFB">
            <w:pPr>
              <w:spacing w:after="0" w:line="240" w:lineRule="auto"/>
              <w:rPr>
                <w:rFonts w:cs="Bliss-Regular"/>
                <w:color w:val="000000"/>
                <w:lang w:val="en-US"/>
              </w:rPr>
            </w:pPr>
            <w:r w:rsidRPr="00F64AFB">
              <w:rPr>
                <w:rFonts w:cs="Bliss-Regular"/>
                <w:color w:val="000000"/>
                <w:lang w:val="en-US"/>
              </w:rPr>
              <w:t>Asabi Beckles</w:t>
            </w:r>
          </w:p>
        </w:tc>
        <w:tc>
          <w:tcPr>
            <w:tcW w:w="1276" w:type="dxa"/>
            <w:shd w:val="clear" w:color="auto" w:fill="D9D9D9"/>
          </w:tcPr>
          <w:p w:rsidR="00103696" w:rsidRPr="00F64AFB" w:rsidRDefault="00103696" w:rsidP="00F64AFB">
            <w:pPr>
              <w:spacing w:after="0" w:line="240" w:lineRule="auto"/>
              <w:rPr>
                <w:rFonts w:cs="Bliss-Regular"/>
                <w:color w:val="000000"/>
                <w:lang w:val="en-US"/>
              </w:rPr>
            </w:pPr>
            <w:r w:rsidRPr="00F64AFB">
              <w:rPr>
                <w:rFonts w:cs="Bliss-Regular"/>
                <w:color w:val="000000"/>
                <w:lang w:val="en-US"/>
              </w:rPr>
              <w:t>Date</w:t>
            </w:r>
          </w:p>
        </w:tc>
        <w:tc>
          <w:tcPr>
            <w:tcW w:w="1621" w:type="dxa"/>
          </w:tcPr>
          <w:p w:rsidR="00103696" w:rsidRPr="00F64AFB" w:rsidRDefault="00103696" w:rsidP="00F64AFB">
            <w:pPr>
              <w:spacing w:after="0" w:line="240" w:lineRule="auto"/>
              <w:rPr>
                <w:rFonts w:cs="Bliss-Regular"/>
                <w:color w:val="000000"/>
                <w:lang w:val="en-US"/>
              </w:rPr>
            </w:pPr>
            <w:r>
              <w:rPr>
                <w:rFonts w:cs="Bliss-Regular"/>
                <w:color w:val="000000"/>
                <w:lang w:val="en-US"/>
              </w:rPr>
              <w:t>7</w:t>
            </w:r>
            <w:r w:rsidRPr="00F64AFB">
              <w:rPr>
                <w:rFonts w:cs="Bliss-Regular"/>
                <w:color w:val="000000"/>
                <w:lang w:val="en-US"/>
              </w:rPr>
              <w:t>/10/2014</w:t>
            </w:r>
          </w:p>
        </w:tc>
      </w:tr>
    </w:tbl>
    <w:p w:rsidR="00103696" w:rsidRPr="00B0415E" w:rsidRDefault="00103696" w:rsidP="00A851DA">
      <w:pPr>
        <w:rPr>
          <w:rFonts w:cs="Bliss-Regular"/>
          <w:color w:val="000000"/>
          <w:lang w:val="en-US"/>
        </w:rPr>
      </w:pPr>
    </w:p>
    <w:p w:rsidR="00103696" w:rsidRPr="00B0415E" w:rsidRDefault="00103696"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103696" w:rsidRPr="00F64AFB" w:rsidTr="00F64AFB">
        <w:trPr>
          <w:trHeight w:val="249"/>
        </w:trPr>
        <w:tc>
          <w:tcPr>
            <w:tcW w:w="4621"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Total Marks</w:t>
            </w:r>
          </w:p>
        </w:tc>
        <w:tc>
          <w:tcPr>
            <w:tcW w:w="4621" w:type="dxa"/>
          </w:tcPr>
          <w:p w:rsidR="00103696" w:rsidRPr="00F64AFB" w:rsidRDefault="00103696" w:rsidP="00F64AFB">
            <w:pPr>
              <w:spacing w:after="0" w:line="240" w:lineRule="auto"/>
              <w:rPr>
                <w:szCs w:val="32"/>
                <w:lang w:val="en-US"/>
              </w:rPr>
            </w:pPr>
          </w:p>
        </w:tc>
      </w:tr>
      <w:tr w:rsidR="00103696" w:rsidRPr="00F64AFB" w:rsidTr="00F64AFB">
        <w:tc>
          <w:tcPr>
            <w:tcW w:w="4621"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Marks Obtained</w:t>
            </w:r>
          </w:p>
        </w:tc>
        <w:tc>
          <w:tcPr>
            <w:tcW w:w="4621" w:type="dxa"/>
          </w:tcPr>
          <w:p w:rsidR="00103696" w:rsidRPr="00F64AFB" w:rsidRDefault="00103696" w:rsidP="00F64AFB">
            <w:pPr>
              <w:spacing w:after="0" w:line="240" w:lineRule="auto"/>
              <w:rPr>
                <w:szCs w:val="32"/>
                <w:lang w:val="en-US"/>
              </w:rPr>
            </w:pPr>
          </w:p>
        </w:tc>
      </w:tr>
      <w:tr w:rsidR="00103696" w:rsidRPr="00F64AFB" w:rsidTr="00F64AFB">
        <w:tc>
          <w:tcPr>
            <w:tcW w:w="4621" w:type="dxa"/>
            <w:shd w:val="clear" w:color="auto" w:fill="D9D9D9"/>
          </w:tcPr>
          <w:p w:rsidR="00103696" w:rsidRPr="00F64AFB" w:rsidRDefault="00103696" w:rsidP="00F64AFB">
            <w:pPr>
              <w:spacing w:after="0" w:line="240" w:lineRule="auto"/>
              <w:rPr>
                <w:b/>
                <w:color w:val="002060"/>
                <w:lang w:val="en-US"/>
              </w:rPr>
            </w:pPr>
            <w:r w:rsidRPr="00F64AFB">
              <w:rPr>
                <w:b/>
                <w:color w:val="002060"/>
                <w:lang w:val="en-US"/>
              </w:rPr>
              <w:t>Percentage / Grade</w:t>
            </w:r>
          </w:p>
        </w:tc>
        <w:tc>
          <w:tcPr>
            <w:tcW w:w="4621" w:type="dxa"/>
          </w:tcPr>
          <w:p w:rsidR="00103696" w:rsidRPr="00F64AFB" w:rsidRDefault="00103696" w:rsidP="00F64AFB">
            <w:pPr>
              <w:spacing w:after="0" w:line="240" w:lineRule="auto"/>
              <w:rPr>
                <w:szCs w:val="32"/>
                <w:lang w:val="en-US"/>
              </w:rPr>
            </w:pPr>
          </w:p>
        </w:tc>
      </w:tr>
    </w:tbl>
    <w:p w:rsidR="00103696" w:rsidRPr="00B0415E" w:rsidRDefault="00103696" w:rsidP="00503D7E">
      <w:pPr>
        <w:rPr>
          <w:sz w:val="24"/>
          <w:szCs w:val="32"/>
        </w:rPr>
      </w:pPr>
    </w:p>
    <w:sectPr w:rsidR="00103696" w:rsidRPr="00B0415E" w:rsidSect="001D1363">
      <w:pgSz w:w="11906" w:h="16838"/>
      <w:pgMar w:top="899" w:right="1133" w:bottom="89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696" w:rsidRDefault="00103696" w:rsidP="00CB4D0A">
      <w:pPr>
        <w:spacing w:after="0" w:line="240" w:lineRule="auto"/>
      </w:pPr>
      <w:r>
        <w:separator/>
      </w:r>
    </w:p>
  </w:endnote>
  <w:endnote w:type="continuationSeparator" w:id="0">
    <w:p w:rsidR="00103696" w:rsidRDefault="001036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696" w:rsidRDefault="00103696" w:rsidP="00CB4D0A">
      <w:pPr>
        <w:spacing w:after="0" w:line="240" w:lineRule="auto"/>
      </w:pPr>
      <w:r>
        <w:separator/>
      </w:r>
    </w:p>
  </w:footnote>
  <w:footnote w:type="continuationSeparator" w:id="0">
    <w:p w:rsidR="00103696" w:rsidRDefault="001036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A1077"/>
    <w:multiLevelType w:val="hybridMultilevel"/>
    <w:tmpl w:val="B76A11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23469D"/>
    <w:multiLevelType w:val="hybridMultilevel"/>
    <w:tmpl w:val="5C8E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EF2059"/>
    <w:multiLevelType w:val="hybridMultilevel"/>
    <w:tmpl w:val="578AA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5C12F6"/>
    <w:multiLevelType w:val="hybridMultilevel"/>
    <w:tmpl w:val="3C04D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F74B55"/>
    <w:multiLevelType w:val="hybridMultilevel"/>
    <w:tmpl w:val="A2287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1463755"/>
    <w:multiLevelType w:val="hybridMultilevel"/>
    <w:tmpl w:val="F096505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215731DC"/>
    <w:multiLevelType w:val="hybridMultilevel"/>
    <w:tmpl w:val="F2E60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E63634"/>
    <w:multiLevelType w:val="hybridMultilevel"/>
    <w:tmpl w:val="5A7CD8D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46F6AEF"/>
    <w:multiLevelType w:val="hybridMultilevel"/>
    <w:tmpl w:val="5038E83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25E56A0B"/>
    <w:multiLevelType w:val="multilevel"/>
    <w:tmpl w:val="DD06B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B71483"/>
    <w:multiLevelType w:val="hybridMultilevel"/>
    <w:tmpl w:val="4EAA205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nsid w:val="35897E6A"/>
    <w:multiLevelType w:val="hybridMultilevel"/>
    <w:tmpl w:val="F356DB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1E05E6"/>
    <w:multiLevelType w:val="hybridMultilevel"/>
    <w:tmpl w:val="D826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781B87"/>
    <w:multiLevelType w:val="hybridMultilevel"/>
    <w:tmpl w:val="9060206C"/>
    <w:lvl w:ilvl="0" w:tplc="0809000F">
      <w:start w:val="1"/>
      <w:numFmt w:val="decimal"/>
      <w:lvlText w:val="%1."/>
      <w:lvlJc w:val="left"/>
      <w:pPr>
        <w:tabs>
          <w:tab w:val="num" w:pos="1080"/>
        </w:tabs>
        <w:ind w:left="1080" w:hanging="360"/>
      </w:pPr>
      <w:rPr>
        <w:rFonts w:cs="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nsid w:val="4047315B"/>
    <w:multiLevelType w:val="hybridMultilevel"/>
    <w:tmpl w:val="7BB8C1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41004C03"/>
    <w:multiLevelType w:val="hybridMultilevel"/>
    <w:tmpl w:val="CB44A0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FD70E2"/>
    <w:multiLevelType w:val="hybridMultilevel"/>
    <w:tmpl w:val="CB8A2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CA099F"/>
    <w:multiLevelType w:val="hybridMultilevel"/>
    <w:tmpl w:val="AA90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406BC7"/>
    <w:multiLevelType w:val="hybridMultilevel"/>
    <w:tmpl w:val="F2009982"/>
    <w:lvl w:ilvl="0" w:tplc="0809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F91ADF"/>
    <w:multiLevelType w:val="hybridMultilevel"/>
    <w:tmpl w:val="7BB8C1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nsid w:val="4CC2798B"/>
    <w:multiLevelType w:val="hybridMultilevel"/>
    <w:tmpl w:val="0156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6C34DFA"/>
    <w:multiLevelType w:val="hybridMultilevel"/>
    <w:tmpl w:val="EF9A77B2"/>
    <w:lvl w:ilvl="0" w:tplc="08090001">
      <w:start w:val="1"/>
      <w:numFmt w:val="bullet"/>
      <w:lvlText w:val=""/>
      <w:lvlJc w:val="left"/>
      <w:pPr>
        <w:ind w:left="720" w:hanging="360"/>
      </w:pPr>
      <w:rPr>
        <w:rFonts w:ascii="Symbol" w:hAnsi="Symbol" w:hint="default"/>
      </w:rPr>
    </w:lvl>
    <w:lvl w:ilvl="1" w:tplc="8838751C">
      <w:numFmt w:val="bullet"/>
      <w:lvlText w:val="•"/>
      <w:lvlJc w:val="left"/>
      <w:pPr>
        <w:ind w:left="1440" w:hanging="360"/>
      </w:pPr>
      <w:rPr>
        <w:rFonts w:ascii="Arial" w:eastAsia="Times New Roman" w:hAnsi="Arial"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5B435245"/>
    <w:multiLevelType w:val="hybridMultilevel"/>
    <w:tmpl w:val="EC9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1A6D8B"/>
    <w:multiLevelType w:val="hybridMultilevel"/>
    <w:tmpl w:val="663A5B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64350FF0"/>
    <w:multiLevelType w:val="hybridMultilevel"/>
    <w:tmpl w:val="2D822C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nsid w:val="66260C55"/>
    <w:multiLevelType w:val="hybridMultilevel"/>
    <w:tmpl w:val="7BB8C1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70815D33"/>
    <w:multiLevelType w:val="hybridMultilevel"/>
    <w:tmpl w:val="6EA89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DA086C"/>
    <w:multiLevelType w:val="multilevel"/>
    <w:tmpl w:val="A2BA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6"/>
  </w:num>
  <w:num w:numId="3">
    <w:abstractNumId w:val="19"/>
  </w:num>
  <w:num w:numId="4">
    <w:abstractNumId w:val="14"/>
  </w:num>
  <w:num w:numId="5">
    <w:abstractNumId w:val="8"/>
  </w:num>
  <w:num w:numId="6">
    <w:abstractNumId w:val="22"/>
  </w:num>
  <w:num w:numId="7">
    <w:abstractNumId w:val="1"/>
  </w:num>
  <w:num w:numId="8">
    <w:abstractNumId w:val="15"/>
  </w:num>
  <w:num w:numId="9">
    <w:abstractNumId w:val="0"/>
  </w:num>
  <w:num w:numId="10">
    <w:abstractNumId w:val="6"/>
  </w:num>
  <w:num w:numId="11">
    <w:abstractNumId w:val="2"/>
  </w:num>
  <w:num w:numId="12">
    <w:abstractNumId w:val="7"/>
  </w:num>
  <w:num w:numId="13">
    <w:abstractNumId w:val="24"/>
  </w:num>
  <w:num w:numId="14">
    <w:abstractNumId w:val="16"/>
  </w:num>
  <w:num w:numId="15">
    <w:abstractNumId w:val="11"/>
  </w:num>
  <w:num w:numId="16">
    <w:abstractNumId w:val="27"/>
  </w:num>
  <w:num w:numId="17">
    <w:abstractNumId w:val="9"/>
  </w:num>
  <w:num w:numId="18">
    <w:abstractNumId w:val="28"/>
  </w:num>
  <w:num w:numId="19">
    <w:abstractNumId w:val="20"/>
  </w:num>
  <w:num w:numId="20">
    <w:abstractNumId w:val="23"/>
  </w:num>
  <w:num w:numId="21">
    <w:abstractNumId w:val="18"/>
  </w:num>
  <w:num w:numId="22">
    <w:abstractNumId w:val="17"/>
  </w:num>
  <w:num w:numId="23">
    <w:abstractNumId w:val="5"/>
  </w:num>
  <w:num w:numId="24">
    <w:abstractNumId w:val="12"/>
  </w:num>
  <w:num w:numId="25">
    <w:abstractNumId w:val="3"/>
  </w:num>
  <w:num w:numId="26">
    <w:abstractNumId w:val="10"/>
  </w:num>
  <w:num w:numId="27">
    <w:abstractNumId w:val="25"/>
  </w:num>
  <w:num w:numId="28">
    <w:abstractNumId w:val="13"/>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3775"/>
    <w:rsid w:val="00035CDD"/>
    <w:rsid w:val="00036D1A"/>
    <w:rsid w:val="00040083"/>
    <w:rsid w:val="00055992"/>
    <w:rsid w:val="000651BA"/>
    <w:rsid w:val="000820E8"/>
    <w:rsid w:val="000A211E"/>
    <w:rsid w:val="000E1165"/>
    <w:rsid w:val="00103696"/>
    <w:rsid w:val="001175EE"/>
    <w:rsid w:val="0012192E"/>
    <w:rsid w:val="00147CB3"/>
    <w:rsid w:val="00157CF6"/>
    <w:rsid w:val="00182416"/>
    <w:rsid w:val="00187EB4"/>
    <w:rsid w:val="001D1363"/>
    <w:rsid w:val="001D325D"/>
    <w:rsid w:val="001F0481"/>
    <w:rsid w:val="0020451E"/>
    <w:rsid w:val="00206B9D"/>
    <w:rsid w:val="00263981"/>
    <w:rsid w:val="00292C54"/>
    <w:rsid w:val="002B0BD7"/>
    <w:rsid w:val="002B573D"/>
    <w:rsid w:val="002C5CB2"/>
    <w:rsid w:val="00306986"/>
    <w:rsid w:val="0036133F"/>
    <w:rsid w:val="00371885"/>
    <w:rsid w:val="003A7724"/>
    <w:rsid w:val="003D5277"/>
    <w:rsid w:val="00400117"/>
    <w:rsid w:val="00405895"/>
    <w:rsid w:val="004058DF"/>
    <w:rsid w:val="00424931"/>
    <w:rsid w:val="00437902"/>
    <w:rsid w:val="00456B5F"/>
    <w:rsid w:val="00482CDF"/>
    <w:rsid w:val="00486F1A"/>
    <w:rsid w:val="00487A51"/>
    <w:rsid w:val="00490CB9"/>
    <w:rsid w:val="00495227"/>
    <w:rsid w:val="00495F86"/>
    <w:rsid w:val="004A2CE2"/>
    <w:rsid w:val="004E3CDA"/>
    <w:rsid w:val="004E4912"/>
    <w:rsid w:val="004F2A2F"/>
    <w:rsid w:val="004F4B4D"/>
    <w:rsid w:val="0050216D"/>
    <w:rsid w:val="00503D7E"/>
    <w:rsid w:val="0050778F"/>
    <w:rsid w:val="00535F31"/>
    <w:rsid w:val="00536273"/>
    <w:rsid w:val="00546650"/>
    <w:rsid w:val="005760CC"/>
    <w:rsid w:val="00582149"/>
    <w:rsid w:val="00585F59"/>
    <w:rsid w:val="00591365"/>
    <w:rsid w:val="005B31E4"/>
    <w:rsid w:val="006034F6"/>
    <w:rsid w:val="00607874"/>
    <w:rsid w:val="00607E77"/>
    <w:rsid w:val="00617BB3"/>
    <w:rsid w:val="00645CDD"/>
    <w:rsid w:val="00651F61"/>
    <w:rsid w:val="006823A7"/>
    <w:rsid w:val="00694F4C"/>
    <w:rsid w:val="006C7EDB"/>
    <w:rsid w:val="006D10C7"/>
    <w:rsid w:val="006D3164"/>
    <w:rsid w:val="006D6347"/>
    <w:rsid w:val="00702383"/>
    <w:rsid w:val="0070347F"/>
    <w:rsid w:val="0070678E"/>
    <w:rsid w:val="00713D89"/>
    <w:rsid w:val="00760150"/>
    <w:rsid w:val="00760B53"/>
    <w:rsid w:val="007E4A88"/>
    <w:rsid w:val="00803A9B"/>
    <w:rsid w:val="008212B3"/>
    <w:rsid w:val="00822013"/>
    <w:rsid w:val="0082752F"/>
    <w:rsid w:val="00831C11"/>
    <w:rsid w:val="0087346A"/>
    <w:rsid w:val="00893DED"/>
    <w:rsid w:val="008A60B4"/>
    <w:rsid w:val="008B3C31"/>
    <w:rsid w:val="008C4393"/>
    <w:rsid w:val="008C4505"/>
    <w:rsid w:val="00913EFC"/>
    <w:rsid w:val="009256C9"/>
    <w:rsid w:val="0093167C"/>
    <w:rsid w:val="0093468E"/>
    <w:rsid w:val="00935BF7"/>
    <w:rsid w:val="0094646E"/>
    <w:rsid w:val="0095442C"/>
    <w:rsid w:val="00957033"/>
    <w:rsid w:val="00980668"/>
    <w:rsid w:val="009815CF"/>
    <w:rsid w:val="00983942"/>
    <w:rsid w:val="00992422"/>
    <w:rsid w:val="009C1116"/>
    <w:rsid w:val="009C37E0"/>
    <w:rsid w:val="009C5180"/>
    <w:rsid w:val="009E29A3"/>
    <w:rsid w:val="00A12823"/>
    <w:rsid w:val="00A14B66"/>
    <w:rsid w:val="00A53291"/>
    <w:rsid w:val="00A65CF7"/>
    <w:rsid w:val="00A851DA"/>
    <w:rsid w:val="00AC7D5B"/>
    <w:rsid w:val="00AE1481"/>
    <w:rsid w:val="00AE580E"/>
    <w:rsid w:val="00AF36BD"/>
    <w:rsid w:val="00B01023"/>
    <w:rsid w:val="00B03F22"/>
    <w:rsid w:val="00B0415E"/>
    <w:rsid w:val="00B04678"/>
    <w:rsid w:val="00B226A9"/>
    <w:rsid w:val="00B36B4B"/>
    <w:rsid w:val="00B66EAC"/>
    <w:rsid w:val="00B71BE8"/>
    <w:rsid w:val="00B84CFA"/>
    <w:rsid w:val="00C03577"/>
    <w:rsid w:val="00C25928"/>
    <w:rsid w:val="00C31BCE"/>
    <w:rsid w:val="00C55F92"/>
    <w:rsid w:val="00C65FEA"/>
    <w:rsid w:val="00CA0AC2"/>
    <w:rsid w:val="00CB4D0A"/>
    <w:rsid w:val="00CC575A"/>
    <w:rsid w:val="00CD0FE6"/>
    <w:rsid w:val="00D039AC"/>
    <w:rsid w:val="00D154ED"/>
    <w:rsid w:val="00D373AA"/>
    <w:rsid w:val="00D427DE"/>
    <w:rsid w:val="00D5587D"/>
    <w:rsid w:val="00D707CC"/>
    <w:rsid w:val="00D81AF2"/>
    <w:rsid w:val="00D821FE"/>
    <w:rsid w:val="00DA2F80"/>
    <w:rsid w:val="00DB0793"/>
    <w:rsid w:val="00DD5014"/>
    <w:rsid w:val="00E00821"/>
    <w:rsid w:val="00E04DB4"/>
    <w:rsid w:val="00E0791C"/>
    <w:rsid w:val="00E16B03"/>
    <w:rsid w:val="00E16D79"/>
    <w:rsid w:val="00E279D7"/>
    <w:rsid w:val="00E30679"/>
    <w:rsid w:val="00E31B55"/>
    <w:rsid w:val="00E33068"/>
    <w:rsid w:val="00E4597D"/>
    <w:rsid w:val="00E54832"/>
    <w:rsid w:val="00E56A90"/>
    <w:rsid w:val="00E641CC"/>
    <w:rsid w:val="00E671DB"/>
    <w:rsid w:val="00EA30AB"/>
    <w:rsid w:val="00EB3925"/>
    <w:rsid w:val="00EE63F2"/>
    <w:rsid w:val="00F64AFB"/>
    <w:rsid w:val="00F845D5"/>
    <w:rsid w:val="00F91F61"/>
    <w:rsid w:val="00F924D2"/>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read-subject">
    <w:name w:val="thread-subject"/>
    <w:basedOn w:val="DefaultParagraphFont"/>
    <w:uiPriority w:val="99"/>
    <w:rsid w:val="00CD0FE6"/>
    <w:rPr>
      <w:rFonts w:cs="Times New Roman"/>
    </w:rPr>
  </w:style>
  <w:style w:type="character" w:styleId="HTMLTypewriter">
    <w:name w:val="HTML Typewriter"/>
    <w:basedOn w:val="DefaultParagraphFont"/>
    <w:uiPriority w:val="99"/>
    <w:semiHidden/>
    <w:rsid w:val="00CD0FE6"/>
    <w:rPr>
      <w:rFonts w:ascii="Courier New" w:hAnsi="Courier New" w:cs="Courier New"/>
      <w:sz w:val="20"/>
      <w:szCs w:val="20"/>
    </w:rPr>
  </w:style>
  <w:style w:type="character" w:styleId="Hyperlink">
    <w:name w:val="Hyperlink"/>
    <w:basedOn w:val="DefaultParagraphFont"/>
    <w:uiPriority w:val="99"/>
    <w:rsid w:val="00D154E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413477157">
      <w:marLeft w:val="0"/>
      <w:marRight w:val="0"/>
      <w:marTop w:val="0"/>
      <w:marBottom w:val="0"/>
      <w:divBdr>
        <w:top w:val="none" w:sz="0" w:space="0" w:color="auto"/>
        <w:left w:val="none" w:sz="0" w:space="0" w:color="auto"/>
        <w:bottom w:val="none" w:sz="0" w:space="0" w:color="auto"/>
        <w:right w:val="none" w:sz="0" w:space="0" w:color="auto"/>
      </w:divBdr>
      <w:divsChild>
        <w:div w:id="413477163">
          <w:marLeft w:val="0"/>
          <w:marRight w:val="0"/>
          <w:marTop w:val="0"/>
          <w:marBottom w:val="0"/>
          <w:divBdr>
            <w:top w:val="none" w:sz="0" w:space="0" w:color="auto"/>
            <w:left w:val="none" w:sz="0" w:space="0" w:color="auto"/>
            <w:bottom w:val="none" w:sz="0" w:space="0" w:color="auto"/>
            <w:right w:val="none" w:sz="0" w:space="0" w:color="auto"/>
          </w:divBdr>
          <w:divsChild>
            <w:div w:id="413477156">
              <w:marLeft w:val="0"/>
              <w:marRight w:val="0"/>
              <w:marTop w:val="0"/>
              <w:marBottom w:val="0"/>
              <w:divBdr>
                <w:top w:val="none" w:sz="0" w:space="0" w:color="auto"/>
                <w:left w:val="none" w:sz="0" w:space="0" w:color="auto"/>
                <w:bottom w:val="none" w:sz="0" w:space="0" w:color="auto"/>
                <w:right w:val="none" w:sz="0" w:space="0" w:color="auto"/>
              </w:divBdr>
              <w:divsChild>
                <w:div w:id="4134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77162">
      <w:marLeft w:val="0"/>
      <w:marRight w:val="0"/>
      <w:marTop w:val="0"/>
      <w:marBottom w:val="0"/>
      <w:divBdr>
        <w:top w:val="none" w:sz="0" w:space="0" w:color="auto"/>
        <w:left w:val="none" w:sz="0" w:space="0" w:color="auto"/>
        <w:bottom w:val="none" w:sz="0" w:space="0" w:color="auto"/>
        <w:right w:val="none" w:sz="0" w:space="0" w:color="auto"/>
      </w:divBdr>
      <w:divsChild>
        <w:div w:id="413477158">
          <w:marLeft w:val="0"/>
          <w:marRight w:val="0"/>
          <w:marTop w:val="0"/>
          <w:marBottom w:val="0"/>
          <w:divBdr>
            <w:top w:val="none" w:sz="0" w:space="0" w:color="auto"/>
            <w:left w:val="none" w:sz="0" w:space="0" w:color="auto"/>
            <w:bottom w:val="none" w:sz="0" w:space="0" w:color="auto"/>
            <w:right w:val="none" w:sz="0" w:space="0" w:color="auto"/>
          </w:divBdr>
          <w:divsChild>
            <w:div w:id="413477159">
              <w:marLeft w:val="0"/>
              <w:marRight w:val="0"/>
              <w:marTop w:val="0"/>
              <w:marBottom w:val="0"/>
              <w:divBdr>
                <w:top w:val="none" w:sz="0" w:space="0" w:color="auto"/>
                <w:left w:val="none" w:sz="0" w:space="0" w:color="auto"/>
                <w:bottom w:val="none" w:sz="0" w:space="0" w:color="auto"/>
                <w:right w:val="none" w:sz="0" w:space="0" w:color="auto"/>
              </w:divBdr>
              <w:divsChild>
                <w:div w:id="4134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771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lexandrapalace.com/venue-h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1026</TotalTime>
  <Pages>4</Pages>
  <Words>1019</Words>
  <Characters>5812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asabibecklesnps</cp:lastModifiedBy>
  <cp:revision>42</cp:revision>
  <dcterms:created xsi:type="dcterms:W3CDTF">2014-09-18T06:24:00Z</dcterms:created>
  <dcterms:modified xsi:type="dcterms:W3CDTF">2014-10-07T12:13:00Z</dcterms:modified>
</cp:coreProperties>
</file>