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1B9">
            <w:pPr>
              <w:pStyle w:val="Default"/>
              <w:rPr>
                <w:rFonts w:asciiTheme="minorHAnsi" w:hAnsiTheme="minorHAnsi"/>
              </w:rPr>
            </w:pPr>
            <w:r>
              <w:rPr>
                <w:rFonts w:asciiTheme="minorHAnsi" w:hAnsiTheme="minorHAnsi"/>
              </w:rPr>
              <w:t>Kimberley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1B9">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1B9">
            <w:pPr>
              <w:pStyle w:val="Default"/>
              <w:rPr>
                <w:rFonts w:asciiTheme="minorHAnsi" w:hAnsiTheme="minorHAnsi"/>
              </w:rPr>
            </w:pPr>
            <w:r w:rsidRPr="001661B9">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1B9">
            <w:r>
              <w:t xml:space="preserve">1 – An Introduction to Event Planning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661B9" w:rsidRDefault="001661B9" w:rsidP="001661B9">
            <w:pPr>
              <w:rPr>
                <w:rFonts w:ascii="Arial" w:hAnsi="Arial" w:cs="Arial"/>
                <w:sz w:val="24"/>
              </w:rPr>
            </w:pPr>
            <w:r>
              <w:rPr>
                <w:rFonts w:ascii="Arial" w:hAnsi="Arial" w:cs="Arial"/>
                <w:sz w:val="24"/>
              </w:rPr>
              <w:t>1.</w:t>
            </w:r>
          </w:p>
          <w:p w:rsidR="001661B9" w:rsidRDefault="001661B9" w:rsidP="001661B9">
            <w:pPr>
              <w:pStyle w:val="ListParagraph"/>
              <w:numPr>
                <w:ilvl w:val="0"/>
                <w:numId w:val="2"/>
              </w:numPr>
              <w:spacing w:after="160" w:line="259" w:lineRule="auto"/>
              <w:rPr>
                <w:rFonts w:ascii="Arial" w:hAnsi="Arial" w:cs="Arial"/>
                <w:sz w:val="24"/>
              </w:rPr>
            </w:pPr>
            <w:r>
              <w:rPr>
                <w:rFonts w:ascii="Arial" w:hAnsi="Arial" w:cs="Arial"/>
                <w:sz w:val="24"/>
              </w:rPr>
              <w:t>The duties and responsibilities of an Event Planner are:</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Having meeting</w:t>
            </w:r>
            <w:r w:rsidR="006C3013">
              <w:rPr>
                <w:rFonts w:ascii="Arial" w:hAnsi="Arial" w:cs="Arial"/>
                <w:sz w:val="24"/>
              </w:rPr>
              <w:t>s</w:t>
            </w:r>
            <w:r>
              <w:rPr>
                <w:rFonts w:ascii="Arial" w:hAnsi="Arial" w:cs="Arial"/>
                <w:sz w:val="24"/>
              </w:rPr>
              <w:t xml:space="preserve"> with the client to see what they want and for you to understand.</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need to do budgeting.</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need to do staffing.</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need to do food and drink</w:t>
            </w:r>
            <w:r w:rsidR="006C3013">
              <w:rPr>
                <w:rFonts w:ascii="Arial" w:hAnsi="Arial" w:cs="Arial"/>
                <w:sz w:val="24"/>
              </w:rPr>
              <w:t xml:space="preserve"> (any dietary requirements)</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n</w:t>
            </w:r>
            <w:r w:rsidR="006C3013">
              <w:rPr>
                <w:rFonts w:ascii="Arial" w:hAnsi="Arial" w:cs="Arial"/>
                <w:sz w:val="24"/>
              </w:rPr>
              <w:t>eed to think about transport,</w:t>
            </w:r>
            <w:r>
              <w:rPr>
                <w:rFonts w:ascii="Arial" w:hAnsi="Arial" w:cs="Arial"/>
                <w:sz w:val="24"/>
              </w:rPr>
              <w:t xml:space="preserve"> invites</w:t>
            </w:r>
            <w:r w:rsidR="006C3013">
              <w:rPr>
                <w:rFonts w:ascii="Arial" w:hAnsi="Arial" w:cs="Arial"/>
                <w:sz w:val="24"/>
              </w:rPr>
              <w:t>, parking including disability parking.</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need to t</w:t>
            </w:r>
            <w:r w:rsidR="006C3013">
              <w:rPr>
                <w:rFonts w:ascii="Arial" w:hAnsi="Arial" w:cs="Arial"/>
                <w:sz w:val="24"/>
              </w:rPr>
              <w:t>hink about the dates and venues available, also if any disability access is required</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must be the first point of call at all times.</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must ma</w:t>
            </w:r>
            <w:r w:rsidR="006C3013">
              <w:rPr>
                <w:rFonts w:ascii="Arial" w:hAnsi="Arial" w:cs="Arial"/>
                <w:sz w:val="24"/>
              </w:rPr>
              <w:t>ke sure the day runs smoothly to follow</w:t>
            </w:r>
            <w:r>
              <w:rPr>
                <w:rFonts w:ascii="Arial" w:hAnsi="Arial" w:cs="Arial"/>
                <w:sz w:val="24"/>
              </w:rPr>
              <w:t xml:space="preserve"> a main plan</w:t>
            </w:r>
            <w:r w:rsidR="006C3013">
              <w:rPr>
                <w:rFonts w:ascii="Arial" w:hAnsi="Arial" w:cs="Arial"/>
                <w:sz w:val="24"/>
              </w:rPr>
              <w:t xml:space="preserve"> as client wishes</w:t>
            </w:r>
            <w:r>
              <w:rPr>
                <w:rFonts w:ascii="Arial" w:hAnsi="Arial" w:cs="Arial"/>
                <w:sz w:val="24"/>
              </w:rPr>
              <w:t>.</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You must be able to sort out problems fast and have a contingency plan.</w:t>
            </w:r>
          </w:p>
          <w:p w:rsidR="001661B9" w:rsidRDefault="001661B9" w:rsidP="001661B9">
            <w:pPr>
              <w:pStyle w:val="ListParagraph"/>
              <w:numPr>
                <w:ilvl w:val="0"/>
                <w:numId w:val="3"/>
              </w:numPr>
              <w:spacing w:after="160" w:line="259" w:lineRule="auto"/>
              <w:rPr>
                <w:rFonts w:ascii="Arial" w:hAnsi="Arial" w:cs="Arial"/>
                <w:sz w:val="24"/>
              </w:rPr>
            </w:pPr>
            <w:r>
              <w:rPr>
                <w:rFonts w:ascii="Arial" w:hAnsi="Arial" w:cs="Arial"/>
                <w:sz w:val="24"/>
              </w:rPr>
              <w:t>Have a good logistics</w:t>
            </w:r>
          </w:p>
          <w:p w:rsidR="006C3013" w:rsidRDefault="006C3013" w:rsidP="001661B9">
            <w:pPr>
              <w:pStyle w:val="ListParagraph"/>
              <w:numPr>
                <w:ilvl w:val="0"/>
                <w:numId w:val="3"/>
              </w:numPr>
              <w:spacing w:after="160" w:line="259" w:lineRule="auto"/>
              <w:rPr>
                <w:rFonts w:ascii="Arial" w:hAnsi="Arial" w:cs="Arial"/>
                <w:sz w:val="24"/>
              </w:rPr>
            </w:pPr>
            <w:r>
              <w:rPr>
                <w:rFonts w:ascii="Arial" w:hAnsi="Arial" w:cs="Arial"/>
                <w:sz w:val="24"/>
              </w:rPr>
              <w:t>Need to be able to work well in a team, independently and with the ability to negotiate.</w:t>
            </w:r>
          </w:p>
          <w:p w:rsidR="006C3013" w:rsidRPr="009329EF" w:rsidRDefault="006C3013" w:rsidP="001661B9">
            <w:pPr>
              <w:pStyle w:val="ListParagraph"/>
              <w:numPr>
                <w:ilvl w:val="0"/>
                <w:numId w:val="3"/>
              </w:numPr>
              <w:spacing w:after="160" w:line="259" w:lineRule="auto"/>
              <w:rPr>
                <w:rFonts w:ascii="Arial" w:hAnsi="Arial" w:cs="Arial"/>
                <w:sz w:val="24"/>
              </w:rPr>
            </w:pPr>
            <w:r>
              <w:rPr>
                <w:rFonts w:ascii="Arial" w:hAnsi="Arial" w:cs="Arial"/>
                <w:sz w:val="24"/>
              </w:rPr>
              <w:t xml:space="preserve">To be able to use technology e.g. computers </w:t>
            </w:r>
          </w:p>
          <w:p w:rsidR="001661B9" w:rsidRDefault="001661B9" w:rsidP="001661B9">
            <w:pPr>
              <w:pStyle w:val="ListParagraph"/>
              <w:numPr>
                <w:ilvl w:val="0"/>
                <w:numId w:val="2"/>
              </w:numPr>
              <w:spacing w:after="160" w:line="259" w:lineRule="auto"/>
              <w:rPr>
                <w:rFonts w:ascii="Arial" w:hAnsi="Arial" w:cs="Arial"/>
                <w:sz w:val="24"/>
              </w:rPr>
            </w:pPr>
            <w:r w:rsidRPr="008760A5">
              <w:rPr>
                <w:rFonts w:ascii="Arial" w:hAnsi="Arial" w:cs="Arial"/>
                <w:sz w:val="24"/>
              </w:rPr>
              <w:t xml:space="preserve">The main tasks in Event Planning are researching </w:t>
            </w:r>
            <w:r>
              <w:rPr>
                <w:rFonts w:ascii="Arial" w:hAnsi="Arial" w:cs="Arial"/>
                <w:sz w:val="24"/>
              </w:rPr>
              <w:t>the activities, designing the event and invitations, choosing a venue and evaluating it, catering for the event, staffing for the day and choosing appropriate people for the job</w:t>
            </w:r>
            <w:r w:rsidRPr="00CD2534">
              <w:rPr>
                <w:rFonts w:ascii="Arial" w:hAnsi="Arial" w:cs="Arial"/>
                <w:sz w:val="24"/>
              </w:rPr>
              <w:t xml:space="preserve"> and helping sorting out accommodation for people.</w:t>
            </w:r>
          </w:p>
          <w:p w:rsidR="001661B9" w:rsidRDefault="001661B9" w:rsidP="001661B9">
            <w:pPr>
              <w:pStyle w:val="ListParagraph"/>
              <w:numPr>
                <w:ilvl w:val="0"/>
                <w:numId w:val="2"/>
              </w:numPr>
              <w:spacing w:after="160" w:line="259" w:lineRule="auto"/>
              <w:rPr>
                <w:rFonts w:ascii="Arial" w:hAnsi="Arial" w:cs="Arial"/>
                <w:sz w:val="24"/>
              </w:rPr>
            </w:pPr>
            <w:r>
              <w:rPr>
                <w:rFonts w:ascii="Arial" w:hAnsi="Arial" w:cs="Arial"/>
                <w:sz w:val="24"/>
              </w:rPr>
              <w:t xml:space="preserve">The 5 ‘W’ in Event Creation are who, what, where, when and why. These are </w:t>
            </w:r>
            <w:r>
              <w:rPr>
                <w:rFonts w:ascii="Arial" w:hAnsi="Arial" w:cs="Arial"/>
                <w:sz w:val="24"/>
              </w:rPr>
              <w:lastRenderedPageBreak/>
              <w:t>very important when event planning because they are thorough  and help you plan the meaning of the event, what audience to aim at, when and where it best to do the event and the style of the event.</w:t>
            </w:r>
          </w:p>
          <w:p w:rsidR="001661B9" w:rsidRDefault="001661B9" w:rsidP="001661B9">
            <w:pPr>
              <w:pStyle w:val="ListParagraph"/>
              <w:numPr>
                <w:ilvl w:val="0"/>
                <w:numId w:val="2"/>
              </w:numPr>
              <w:spacing w:after="160" w:line="259" w:lineRule="auto"/>
              <w:rPr>
                <w:rFonts w:ascii="Arial" w:hAnsi="Arial" w:cs="Arial"/>
                <w:sz w:val="24"/>
              </w:rPr>
            </w:pPr>
            <w:r>
              <w:rPr>
                <w:rFonts w:ascii="Arial" w:hAnsi="Arial" w:cs="Arial"/>
                <w:sz w:val="24"/>
              </w:rPr>
              <w:t>The Event Planner should make all arrangements with the venue owners. They need to ask about displaying signs and banners. Whether there a</w:t>
            </w:r>
            <w:r w:rsidR="006C3013">
              <w:rPr>
                <w:rFonts w:ascii="Arial" w:hAnsi="Arial" w:cs="Arial"/>
                <w:sz w:val="24"/>
              </w:rPr>
              <w:t>re</w:t>
            </w:r>
            <w:r>
              <w:rPr>
                <w:rFonts w:ascii="Arial" w:hAnsi="Arial" w:cs="Arial"/>
                <w:sz w:val="24"/>
              </w:rPr>
              <w:t xml:space="preserve"> telephones</w:t>
            </w:r>
            <w:r w:rsidR="006C3013">
              <w:rPr>
                <w:rFonts w:ascii="Arial" w:hAnsi="Arial" w:cs="Arial"/>
                <w:sz w:val="24"/>
              </w:rPr>
              <w:t>, Wi-Fi, white boards and tables</w:t>
            </w:r>
            <w:r>
              <w:rPr>
                <w:rFonts w:ascii="Arial" w:hAnsi="Arial" w:cs="Arial"/>
                <w:sz w:val="24"/>
              </w:rPr>
              <w:t xml:space="preserve"> available to use. The size of the rooms and how the chair arrangements work. The rules of the facilities must also be considered as well as the correct lighting. They must also physically go and look at the venue to make sure it is all correct.</w:t>
            </w:r>
            <w:r w:rsidR="006C3013">
              <w:rPr>
                <w:rFonts w:ascii="Arial" w:hAnsi="Arial" w:cs="Arial"/>
                <w:sz w:val="24"/>
              </w:rPr>
              <w:t xml:space="preserve"> Also they need to check about medical facilities.</w:t>
            </w:r>
          </w:p>
          <w:p w:rsidR="001661B9" w:rsidRDefault="001661B9" w:rsidP="001661B9">
            <w:pPr>
              <w:pStyle w:val="ListParagraph"/>
              <w:numPr>
                <w:ilvl w:val="0"/>
                <w:numId w:val="2"/>
              </w:numPr>
              <w:spacing w:after="160" w:line="259" w:lineRule="auto"/>
              <w:rPr>
                <w:rFonts w:ascii="Arial" w:hAnsi="Arial" w:cs="Arial"/>
                <w:sz w:val="24"/>
              </w:rPr>
            </w:pPr>
            <w:r>
              <w:rPr>
                <w:rFonts w:ascii="Arial" w:hAnsi="Arial" w:cs="Arial"/>
                <w:sz w:val="24"/>
              </w:rPr>
              <w:t>A) You should allow 30 minutes break for 1,000 people at Breakfast.</w:t>
            </w:r>
          </w:p>
          <w:p w:rsidR="001661B9" w:rsidRDefault="001661B9" w:rsidP="001661B9">
            <w:pPr>
              <w:pStyle w:val="ListParagraph"/>
              <w:rPr>
                <w:rFonts w:ascii="Arial" w:hAnsi="Arial" w:cs="Arial"/>
                <w:sz w:val="24"/>
              </w:rPr>
            </w:pPr>
            <w:r>
              <w:rPr>
                <w:rFonts w:ascii="Arial" w:hAnsi="Arial" w:cs="Arial"/>
                <w:sz w:val="24"/>
              </w:rPr>
              <w:t>B) You should allow 60 minutes break for 1,000 people at Lunch.</w:t>
            </w:r>
          </w:p>
          <w:p w:rsidR="001661B9" w:rsidRDefault="001661B9" w:rsidP="001661B9">
            <w:pPr>
              <w:pStyle w:val="ListParagraph"/>
              <w:rPr>
                <w:rFonts w:ascii="Arial" w:hAnsi="Arial" w:cs="Arial"/>
                <w:sz w:val="24"/>
              </w:rPr>
            </w:pPr>
            <w:r>
              <w:rPr>
                <w:rFonts w:ascii="Arial" w:hAnsi="Arial" w:cs="Arial"/>
                <w:sz w:val="24"/>
              </w:rPr>
              <w:t xml:space="preserve">C) You should allow 30/45 minutes break for 1,000 people at refreshment breaks. </w:t>
            </w:r>
          </w:p>
          <w:p w:rsidR="001661B9" w:rsidRDefault="001661B9" w:rsidP="001661B9">
            <w:pPr>
              <w:rPr>
                <w:rFonts w:ascii="Arial" w:hAnsi="Arial" w:cs="Arial"/>
                <w:sz w:val="24"/>
              </w:rPr>
            </w:pPr>
            <w:r>
              <w:rPr>
                <w:rFonts w:ascii="Arial" w:hAnsi="Arial" w:cs="Arial"/>
                <w:sz w:val="24"/>
              </w:rPr>
              <w:t>2. Event Planners must be able to make quick decisions on the spot. They need to think clearly a</w:t>
            </w:r>
            <w:r w:rsidR="003B7F1F">
              <w:rPr>
                <w:rFonts w:ascii="Arial" w:hAnsi="Arial" w:cs="Arial"/>
                <w:sz w:val="24"/>
              </w:rPr>
              <w:t>nd strategically under pressure either when their on their own or in a team situation.</w:t>
            </w:r>
            <w:r>
              <w:rPr>
                <w:rFonts w:ascii="Arial" w:hAnsi="Arial" w:cs="Arial"/>
                <w:sz w:val="24"/>
              </w:rPr>
              <w:t xml:space="preserve"> This could be if it is an outdoor event and it starts to rain a good person with timely decisions would either move everything inside or make a quick plan. Whereas the bad timely decision person might panic and not know what to do or how to solve it.</w:t>
            </w:r>
          </w:p>
          <w:p w:rsidR="001661B9" w:rsidRDefault="001661B9" w:rsidP="001661B9">
            <w:pPr>
              <w:rPr>
                <w:rFonts w:ascii="Arial" w:hAnsi="Arial" w:cs="Arial"/>
                <w:sz w:val="24"/>
              </w:rPr>
            </w:pPr>
            <w:r>
              <w:rPr>
                <w:rFonts w:ascii="Arial" w:hAnsi="Arial" w:cs="Arial"/>
                <w:sz w:val="24"/>
              </w:rPr>
              <w:t>3. You need to be prepared when planning an event. You must have a backup plan if something goes wrong. When making a safe event make sure that breakages are less likely to happen. This will also keep your budget down because you won’t have to pay for breakages. If one does occur you must clean it up as soon as you can. With rules you must make sure your clients and you staff no them. This is because it will create a safe and secure environment. There should always be a detailed management plan on hand at all time</w:t>
            </w:r>
            <w:r w:rsidR="000C7FC3">
              <w:rPr>
                <w:rFonts w:ascii="Arial" w:hAnsi="Arial" w:cs="Arial"/>
                <w:sz w:val="24"/>
              </w:rPr>
              <w:t>s</w:t>
            </w:r>
            <w:r>
              <w:rPr>
                <w:rFonts w:ascii="Arial" w:hAnsi="Arial" w:cs="Arial"/>
                <w:sz w:val="24"/>
              </w:rPr>
              <w:t xml:space="preserve"> for</w:t>
            </w:r>
            <w:r w:rsidR="00DE15E2">
              <w:rPr>
                <w:rFonts w:ascii="Arial" w:hAnsi="Arial" w:cs="Arial"/>
                <w:sz w:val="24"/>
              </w:rPr>
              <w:t xml:space="preserve"> all staff to be able to read. Also a safe environment will mean less liability incidents arising and causing insurance costs.</w:t>
            </w:r>
            <w:r w:rsidR="000C7FC3">
              <w:rPr>
                <w:rFonts w:ascii="Arial" w:hAnsi="Arial" w:cs="Arial"/>
                <w:sz w:val="24"/>
              </w:rPr>
              <w:t xml:space="preserve"> Running safe and successful events leads to a good confident reputation, leading to more bookings and staff feeling happy and secure in their work place.</w:t>
            </w:r>
          </w:p>
          <w:p w:rsidR="001661B9" w:rsidRDefault="001661B9" w:rsidP="001661B9">
            <w:pPr>
              <w:rPr>
                <w:rFonts w:ascii="Arial" w:hAnsi="Arial" w:cs="Arial"/>
                <w:sz w:val="24"/>
              </w:rPr>
            </w:pPr>
          </w:p>
          <w:p w:rsidR="001661B9" w:rsidRDefault="001661B9" w:rsidP="001661B9">
            <w:pPr>
              <w:rPr>
                <w:rFonts w:ascii="Arial" w:hAnsi="Arial" w:cs="Arial"/>
                <w:sz w:val="24"/>
              </w:rPr>
            </w:pPr>
            <w:r>
              <w:rPr>
                <w:rFonts w:ascii="Arial" w:hAnsi="Arial" w:cs="Arial"/>
                <w:sz w:val="24"/>
              </w:rPr>
              <w:t>Case study:</w:t>
            </w:r>
          </w:p>
          <w:p w:rsidR="001661B9" w:rsidRDefault="001661B9" w:rsidP="001661B9">
            <w:pPr>
              <w:rPr>
                <w:rFonts w:ascii="Arial" w:hAnsi="Arial" w:cs="Arial"/>
                <w:sz w:val="24"/>
              </w:rPr>
            </w:pPr>
            <w:r>
              <w:rPr>
                <w:rFonts w:ascii="Arial" w:hAnsi="Arial" w:cs="Arial"/>
                <w:sz w:val="24"/>
              </w:rPr>
              <w:t>1. F – carefully interviewing client to establish his goals, objectives and budget</w:t>
            </w:r>
          </w:p>
          <w:p w:rsidR="001661B9" w:rsidRDefault="001661B9" w:rsidP="001661B9">
            <w:pPr>
              <w:rPr>
                <w:rFonts w:ascii="Arial" w:hAnsi="Arial" w:cs="Arial"/>
                <w:sz w:val="24"/>
              </w:rPr>
            </w:pPr>
            <w:r>
              <w:rPr>
                <w:rFonts w:ascii="Arial" w:hAnsi="Arial" w:cs="Arial"/>
                <w:sz w:val="24"/>
              </w:rPr>
              <w:t xml:space="preserve">2. E – budgeting </w:t>
            </w:r>
          </w:p>
          <w:p w:rsidR="001661B9" w:rsidRDefault="001661B9" w:rsidP="001661B9">
            <w:pPr>
              <w:rPr>
                <w:rFonts w:ascii="Arial" w:hAnsi="Arial" w:cs="Arial"/>
                <w:sz w:val="24"/>
              </w:rPr>
            </w:pPr>
            <w:r>
              <w:rPr>
                <w:rFonts w:ascii="Arial" w:hAnsi="Arial" w:cs="Arial"/>
                <w:sz w:val="24"/>
              </w:rPr>
              <w:t>3. A – acquisition of permits</w:t>
            </w:r>
          </w:p>
          <w:p w:rsidR="001661B9" w:rsidRDefault="001661B9" w:rsidP="001661B9">
            <w:pPr>
              <w:rPr>
                <w:rFonts w:ascii="Arial" w:hAnsi="Arial" w:cs="Arial"/>
                <w:sz w:val="24"/>
              </w:rPr>
            </w:pPr>
            <w:r>
              <w:rPr>
                <w:rFonts w:ascii="Arial" w:hAnsi="Arial" w:cs="Arial"/>
                <w:sz w:val="24"/>
              </w:rPr>
              <w:t>4. B – food and catering arrangements</w:t>
            </w:r>
          </w:p>
          <w:p w:rsidR="001661B9" w:rsidRDefault="001661B9" w:rsidP="001661B9">
            <w:pPr>
              <w:rPr>
                <w:rFonts w:ascii="Arial" w:hAnsi="Arial" w:cs="Arial"/>
                <w:sz w:val="24"/>
              </w:rPr>
            </w:pPr>
            <w:r>
              <w:rPr>
                <w:rFonts w:ascii="Arial" w:hAnsi="Arial" w:cs="Arial"/>
                <w:sz w:val="24"/>
              </w:rPr>
              <w:t>5. D - decorating</w:t>
            </w:r>
          </w:p>
          <w:p w:rsidR="00CC2FB3" w:rsidRPr="000C7FC3" w:rsidRDefault="001661B9" w:rsidP="00A851DA">
            <w:pPr>
              <w:rPr>
                <w:rFonts w:ascii="Arial" w:hAnsi="Arial" w:cs="Arial"/>
                <w:sz w:val="24"/>
              </w:rPr>
            </w:pPr>
            <w:r>
              <w:rPr>
                <w:rFonts w:ascii="Arial" w:hAnsi="Arial" w:cs="Arial"/>
                <w:sz w:val="24"/>
              </w:rPr>
              <w:t>6. C – monitoring the event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61B9" w:rsidP="00A851DA">
            <w:pPr>
              <w:rPr>
                <w:rFonts w:cs="Bliss-Regular"/>
                <w:color w:val="000000"/>
              </w:rPr>
            </w:pPr>
            <w:r>
              <w:rPr>
                <w:rFonts w:cs="Bliss-Regular"/>
                <w:color w:val="000000"/>
              </w:rPr>
              <w:t>Kimberley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7433" w:rsidP="00A851DA">
            <w:pPr>
              <w:rPr>
                <w:rFonts w:cs="Bliss-Regular"/>
                <w:color w:val="000000"/>
              </w:rPr>
            </w:pPr>
            <w:r>
              <w:rPr>
                <w:rFonts w:cs="Bliss-Regular"/>
                <w:color w:val="000000"/>
              </w:rPr>
              <w:t>16</w:t>
            </w:r>
            <w:r w:rsidR="001661B9">
              <w:rPr>
                <w:rFonts w:cs="Bliss-Regular"/>
                <w:color w:val="000000"/>
              </w:rPr>
              <w:t>/11/2015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079" w:rsidRDefault="00375079" w:rsidP="00CB4D0A">
      <w:pPr>
        <w:spacing w:after="0" w:line="240" w:lineRule="auto"/>
      </w:pPr>
      <w:r>
        <w:separator/>
      </w:r>
    </w:p>
  </w:endnote>
  <w:endnote w:type="continuationSeparator" w:id="0">
    <w:p w:rsidR="00375079" w:rsidRDefault="003750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079" w:rsidRDefault="00375079" w:rsidP="00CB4D0A">
      <w:pPr>
        <w:spacing w:after="0" w:line="240" w:lineRule="auto"/>
      </w:pPr>
      <w:r>
        <w:separator/>
      </w:r>
    </w:p>
  </w:footnote>
  <w:footnote w:type="continuationSeparator" w:id="0">
    <w:p w:rsidR="00375079" w:rsidRDefault="003750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55405"/>
    <w:multiLevelType w:val="hybridMultilevel"/>
    <w:tmpl w:val="F50A04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68A45DC"/>
    <w:multiLevelType w:val="hybridMultilevel"/>
    <w:tmpl w:val="47806142"/>
    <w:lvl w:ilvl="0" w:tplc="81ECCB72">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F28"/>
    <w:rsid w:val="000158F9"/>
    <w:rsid w:val="00035CDD"/>
    <w:rsid w:val="00040083"/>
    <w:rsid w:val="00055992"/>
    <w:rsid w:val="000820E8"/>
    <w:rsid w:val="000C7FC3"/>
    <w:rsid w:val="001175EE"/>
    <w:rsid w:val="00157CF6"/>
    <w:rsid w:val="001661B9"/>
    <w:rsid w:val="00182416"/>
    <w:rsid w:val="00187EB4"/>
    <w:rsid w:val="001F0481"/>
    <w:rsid w:val="00200C92"/>
    <w:rsid w:val="0020451E"/>
    <w:rsid w:val="00206B9D"/>
    <w:rsid w:val="0023259C"/>
    <w:rsid w:val="002B0BD7"/>
    <w:rsid w:val="002B573D"/>
    <w:rsid w:val="002C5CB2"/>
    <w:rsid w:val="002F779F"/>
    <w:rsid w:val="00371885"/>
    <w:rsid w:val="00375079"/>
    <w:rsid w:val="003B7F1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3013"/>
    <w:rsid w:val="0070347F"/>
    <w:rsid w:val="0070678E"/>
    <w:rsid w:val="00745BE3"/>
    <w:rsid w:val="0078743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1C8"/>
    <w:rsid w:val="00CA0AC2"/>
    <w:rsid w:val="00CB4D0A"/>
    <w:rsid w:val="00CC2FB3"/>
    <w:rsid w:val="00CC575A"/>
    <w:rsid w:val="00CF123B"/>
    <w:rsid w:val="00CF2893"/>
    <w:rsid w:val="00D039AC"/>
    <w:rsid w:val="00D319FA"/>
    <w:rsid w:val="00D427DE"/>
    <w:rsid w:val="00D5587D"/>
    <w:rsid w:val="00D707CC"/>
    <w:rsid w:val="00D821FE"/>
    <w:rsid w:val="00DB0793"/>
    <w:rsid w:val="00DE15E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3E731-D837-40EF-8145-BB657E088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2015-11-16T09:52:00Z</dcterms:created>
  <dcterms:modified xsi:type="dcterms:W3CDTF">2015-11-16T09:52:00Z</dcterms:modified>
</cp:coreProperties>
</file>