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F78" w:rsidRPr="000E6329" w:rsidRDefault="00BB7A9A" w:rsidP="00BB7A9A">
      <w:pPr>
        <w:autoSpaceDE w:val="0"/>
        <w:autoSpaceDN w:val="0"/>
        <w:adjustRightInd w:val="0"/>
        <w:spacing w:after="0" w:line="360" w:lineRule="auto"/>
        <w:jc w:val="both"/>
        <w:rPr>
          <w:rFonts w:ascii="Arial" w:hAnsi="Arial" w:cs="Arial"/>
          <w:b/>
          <w:color w:val="000000"/>
          <w:sz w:val="24"/>
          <w:szCs w:val="24"/>
          <w:lang w:val="fr-FR"/>
        </w:rPr>
      </w:pPr>
      <w:bookmarkStart w:id="0" w:name="_GoBack"/>
      <w:bookmarkEnd w:id="0"/>
      <w:r w:rsidRPr="000E6329">
        <w:rPr>
          <w:rFonts w:ascii="Arial" w:hAnsi="Arial" w:cs="Arial"/>
          <w:b/>
          <w:color w:val="000000"/>
          <w:sz w:val="24"/>
          <w:szCs w:val="24"/>
          <w:lang w:val="fr-FR"/>
        </w:rPr>
        <w:t>ASSIGNMENT 1</w:t>
      </w:r>
    </w:p>
    <w:p w:rsidR="00FA4F78" w:rsidRPr="000E6329" w:rsidRDefault="00FA4F78" w:rsidP="00BB7A9A">
      <w:pPr>
        <w:autoSpaceDE w:val="0"/>
        <w:autoSpaceDN w:val="0"/>
        <w:adjustRightInd w:val="0"/>
        <w:spacing w:after="0" w:line="360" w:lineRule="auto"/>
        <w:jc w:val="both"/>
        <w:rPr>
          <w:rFonts w:ascii="Arial" w:hAnsi="Arial" w:cs="Arial"/>
          <w:color w:val="000000"/>
          <w:sz w:val="24"/>
          <w:szCs w:val="24"/>
          <w:lang w:val="fr-FR"/>
        </w:rPr>
      </w:pPr>
    </w:p>
    <w:p w:rsidR="00E14ED0" w:rsidRPr="000E6329" w:rsidRDefault="00E14ED0" w:rsidP="00BB7A9A">
      <w:pPr>
        <w:autoSpaceDE w:val="0"/>
        <w:autoSpaceDN w:val="0"/>
        <w:adjustRightInd w:val="0"/>
        <w:spacing w:after="0" w:line="360" w:lineRule="auto"/>
        <w:jc w:val="both"/>
        <w:rPr>
          <w:rFonts w:ascii="Arial" w:hAnsi="Arial" w:cs="Arial"/>
          <w:color w:val="000000"/>
          <w:sz w:val="24"/>
          <w:szCs w:val="24"/>
          <w:lang w:val="fr-FR"/>
        </w:rPr>
      </w:pPr>
      <w:r w:rsidRPr="000E6329">
        <w:rPr>
          <w:rFonts w:ascii="Arial" w:hAnsi="Arial" w:cs="Arial"/>
          <w:b/>
          <w:bCs/>
          <w:color w:val="000000"/>
          <w:sz w:val="24"/>
          <w:szCs w:val="24"/>
          <w:lang w:val="fr-FR"/>
        </w:rPr>
        <w:t xml:space="preserve">Q: 1: Multiple Choice Questions: </w:t>
      </w:r>
      <w:r w:rsidRPr="000E6329">
        <w:rPr>
          <w:rFonts w:ascii="Arial" w:hAnsi="Arial" w:cs="Arial"/>
          <w:color w:val="000000"/>
          <w:sz w:val="24"/>
          <w:szCs w:val="24"/>
          <w:lang w:val="fr-FR"/>
        </w:rPr>
        <w:t xml:space="preserve">(10) </w:t>
      </w:r>
    </w:p>
    <w:p w:rsidR="00C84FA7" w:rsidRPr="000E6329" w:rsidRDefault="00C84FA7" w:rsidP="00BB7A9A">
      <w:pPr>
        <w:autoSpaceDE w:val="0"/>
        <w:autoSpaceDN w:val="0"/>
        <w:adjustRightInd w:val="0"/>
        <w:spacing w:after="0" w:line="360" w:lineRule="auto"/>
        <w:jc w:val="both"/>
        <w:rPr>
          <w:rFonts w:ascii="Arial" w:hAnsi="Arial" w:cs="Arial"/>
          <w:color w:val="000000"/>
          <w:sz w:val="24"/>
          <w:szCs w:val="24"/>
          <w:lang w:val="fr-FR"/>
        </w:rPr>
      </w:pPr>
    </w:p>
    <w:p w:rsidR="00E14ED0" w:rsidRPr="00BB7A9A" w:rsidRDefault="00E14ED0" w:rsidP="00BB7A9A">
      <w:pPr>
        <w:autoSpaceDE w:val="0"/>
        <w:autoSpaceDN w:val="0"/>
        <w:adjustRightInd w:val="0"/>
        <w:spacing w:after="267" w:line="360" w:lineRule="auto"/>
        <w:jc w:val="both"/>
        <w:rPr>
          <w:rFonts w:ascii="Arial" w:hAnsi="Arial" w:cs="Arial"/>
          <w:b/>
          <w:color w:val="000000"/>
          <w:sz w:val="24"/>
          <w:szCs w:val="24"/>
        </w:rPr>
      </w:pPr>
      <w:r w:rsidRPr="00BB7A9A">
        <w:rPr>
          <w:rFonts w:ascii="Arial" w:hAnsi="Arial" w:cs="Arial"/>
          <w:color w:val="000000"/>
          <w:sz w:val="24"/>
          <w:szCs w:val="24"/>
        </w:rPr>
        <w:t>I</w:t>
      </w:r>
      <w:r w:rsidRPr="00BB7A9A">
        <w:rPr>
          <w:rFonts w:ascii="Arial" w:hAnsi="Arial" w:cs="Arial"/>
          <w:b/>
          <w:color w:val="000000"/>
          <w:sz w:val="24"/>
          <w:szCs w:val="24"/>
        </w:rPr>
        <w:t xml:space="preserve">. What are the five project management process groups, in order? </w:t>
      </w:r>
    </w:p>
    <w:p w:rsidR="00E14ED0" w:rsidRPr="00BB7A9A" w:rsidRDefault="00E14ED0" w:rsidP="00BB7A9A">
      <w:pPr>
        <w:autoSpaceDE w:val="0"/>
        <w:autoSpaceDN w:val="0"/>
        <w:adjustRightInd w:val="0"/>
        <w:spacing w:after="267" w:line="360" w:lineRule="auto"/>
        <w:jc w:val="both"/>
        <w:rPr>
          <w:rFonts w:ascii="Arial" w:hAnsi="Arial" w:cs="Arial"/>
          <w:color w:val="000000"/>
          <w:sz w:val="24"/>
          <w:szCs w:val="24"/>
        </w:rPr>
      </w:pPr>
      <w:r w:rsidRPr="00BB7A9A">
        <w:rPr>
          <w:rFonts w:ascii="Arial" w:hAnsi="Arial" w:cs="Arial"/>
          <w:color w:val="000000"/>
          <w:sz w:val="24"/>
          <w:szCs w:val="24"/>
        </w:rPr>
        <w:t xml:space="preserve">d) Initiation, Planning, Executing, Controlling, and Closing </w:t>
      </w:r>
    </w:p>
    <w:p w:rsidR="00E14ED0" w:rsidRPr="00BB7A9A" w:rsidRDefault="00E14ED0" w:rsidP="00BB7A9A">
      <w:pPr>
        <w:autoSpaceDE w:val="0"/>
        <w:autoSpaceDN w:val="0"/>
        <w:adjustRightInd w:val="0"/>
        <w:spacing w:after="0" w:line="360" w:lineRule="auto"/>
        <w:jc w:val="both"/>
        <w:rPr>
          <w:rFonts w:ascii="Arial" w:hAnsi="Arial" w:cs="Arial"/>
          <w:b/>
          <w:color w:val="000000"/>
          <w:sz w:val="24"/>
          <w:szCs w:val="24"/>
        </w:rPr>
      </w:pPr>
      <w:r w:rsidRPr="00BB7A9A">
        <w:rPr>
          <w:rFonts w:ascii="Arial" w:hAnsi="Arial" w:cs="Arial"/>
          <w:b/>
          <w:color w:val="000000"/>
          <w:sz w:val="24"/>
          <w:szCs w:val="24"/>
        </w:rPr>
        <w:t xml:space="preserve">II. A project is considered successful when: </w:t>
      </w:r>
    </w:p>
    <w:p w:rsidR="00E14ED0" w:rsidRPr="00BB7A9A" w:rsidRDefault="00E14ED0" w:rsidP="00BB7A9A">
      <w:pPr>
        <w:autoSpaceDE w:val="0"/>
        <w:autoSpaceDN w:val="0"/>
        <w:adjustRightInd w:val="0"/>
        <w:spacing w:after="0" w:line="360" w:lineRule="auto"/>
        <w:jc w:val="both"/>
        <w:rPr>
          <w:rFonts w:ascii="Arial" w:hAnsi="Arial" w:cs="Arial"/>
          <w:color w:val="000000"/>
          <w:sz w:val="24"/>
          <w:szCs w:val="24"/>
        </w:rPr>
      </w:pPr>
    </w:p>
    <w:p w:rsidR="00E14ED0" w:rsidRPr="00BB7A9A" w:rsidRDefault="00E14ED0" w:rsidP="00BB7A9A">
      <w:pPr>
        <w:autoSpaceDE w:val="0"/>
        <w:autoSpaceDN w:val="0"/>
        <w:adjustRightInd w:val="0"/>
        <w:spacing w:after="22" w:line="360" w:lineRule="auto"/>
        <w:jc w:val="both"/>
        <w:rPr>
          <w:rFonts w:ascii="Arial" w:hAnsi="Arial" w:cs="Arial"/>
          <w:color w:val="000000"/>
          <w:sz w:val="24"/>
          <w:szCs w:val="24"/>
        </w:rPr>
      </w:pPr>
      <w:r w:rsidRPr="00BB7A9A">
        <w:rPr>
          <w:rFonts w:ascii="Arial" w:hAnsi="Arial" w:cs="Arial"/>
          <w:color w:val="000000"/>
          <w:sz w:val="24"/>
          <w:szCs w:val="24"/>
        </w:rPr>
        <w:t xml:space="preserve">d) The project meets or exceeds the expectations of the stakeholders. </w:t>
      </w:r>
    </w:p>
    <w:p w:rsidR="00E14ED0" w:rsidRPr="00BB7A9A" w:rsidRDefault="00E14ED0" w:rsidP="00BB7A9A">
      <w:pPr>
        <w:autoSpaceDE w:val="0"/>
        <w:autoSpaceDN w:val="0"/>
        <w:adjustRightInd w:val="0"/>
        <w:spacing w:after="22" w:line="360" w:lineRule="auto"/>
        <w:jc w:val="both"/>
        <w:rPr>
          <w:rFonts w:ascii="Arial" w:hAnsi="Arial" w:cs="Arial"/>
          <w:color w:val="000000"/>
          <w:sz w:val="24"/>
          <w:szCs w:val="24"/>
        </w:rPr>
      </w:pPr>
    </w:p>
    <w:p w:rsidR="00E14ED0" w:rsidRPr="00BB7A9A" w:rsidRDefault="00E14ED0" w:rsidP="00BB7A9A">
      <w:pPr>
        <w:autoSpaceDE w:val="0"/>
        <w:autoSpaceDN w:val="0"/>
        <w:adjustRightInd w:val="0"/>
        <w:spacing w:after="22" w:line="360" w:lineRule="auto"/>
        <w:jc w:val="both"/>
        <w:rPr>
          <w:rFonts w:ascii="Arial" w:hAnsi="Arial" w:cs="Arial"/>
          <w:b/>
          <w:color w:val="000000"/>
          <w:sz w:val="24"/>
          <w:szCs w:val="24"/>
        </w:rPr>
      </w:pPr>
      <w:r w:rsidRPr="00BB7A9A">
        <w:rPr>
          <w:rFonts w:ascii="Arial" w:hAnsi="Arial" w:cs="Arial"/>
          <w:b/>
          <w:color w:val="000000"/>
          <w:sz w:val="24"/>
          <w:szCs w:val="24"/>
        </w:rPr>
        <w:t xml:space="preserve">III. You are the project manager for a large construction project. The project objective is to construct a set of outbuildings to house the Olympic support team that will be arriving in your city 18 months from the project start date. Resources are not readily available as they are currently assigned to other projects. Jack, an </w:t>
      </w:r>
      <w:proofErr w:type="gramStart"/>
      <w:r w:rsidRPr="00BB7A9A">
        <w:rPr>
          <w:rFonts w:ascii="Arial" w:hAnsi="Arial" w:cs="Arial"/>
          <w:b/>
          <w:color w:val="000000"/>
          <w:sz w:val="24"/>
          <w:szCs w:val="24"/>
        </w:rPr>
        <w:t>expert</w:t>
      </w:r>
      <w:proofErr w:type="gramEnd"/>
      <w:r w:rsidRPr="00BB7A9A">
        <w:rPr>
          <w:rFonts w:ascii="Arial" w:hAnsi="Arial" w:cs="Arial"/>
          <w:b/>
          <w:color w:val="000000"/>
          <w:sz w:val="24"/>
          <w:szCs w:val="24"/>
        </w:rPr>
        <w:t xml:space="preserve"> crane operator, is needed for this project two months from today. Which of the following skills will you use to get Jack assigned to your project? </w:t>
      </w:r>
    </w:p>
    <w:p w:rsidR="00E14ED0" w:rsidRPr="00BB7A9A" w:rsidRDefault="00E14ED0" w:rsidP="00BB7A9A">
      <w:pPr>
        <w:autoSpaceDE w:val="0"/>
        <w:autoSpaceDN w:val="0"/>
        <w:adjustRightInd w:val="0"/>
        <w:spacing w:after="22" w:line="360" w:lineRule="auto"/>
        <w:jc w:val="both"/>
        <w:rPr>
          <w:rFonts w:ascii="Arial" w:hAnsi="Arial" w:cs="Arial"/>
          <w:b/>
          <w:color w:val="000000"/>
          <w:sz w:val="24"/>
          <w:szCs w:val="24"/>
        </w:rPr>
      </w:pPr>
    </w:p>
    <w:p w:rsidR="00E14ED0" w:rsidRPr="00BB7A9A" w:rsidRDefault="00E14ED0" w:rsidP="00BB7A9A">
      <w:pPr>
        <w:autoSpaceDE w:val="0"/>
        <w:autoSpaceDN w:val="0"/>
        <w:adjustRightInd w:val="0"/>
        <w:spacing w:after="22" w:line="360" w:lineRule="auto"/>
        <w:jc w:val="both"/>
        <w:rPr>
          <w:rFonts w:ascii="Arial" w:hAnsi="Arial" w:cs="Arial"/>
          <w:color w:val="000000"/>
          <w:sz w:val="24"/>
          <w:szCs w:val="24"/>
        </w:rPr>
      </w:pPr>
      <w:r w:rsidRPr="00BB7A9A">
        <w:rPr>
          <w:rFonts w:ascii="Arial" w:hAnsi="Arial" w:cs="Arial"/>
          <w:color w:val="000000"/>
          <w:sz w:val="24"/>
          <w:szCs w:val="24"/>
        </w:rPr>
        <w:t xml:space="preserve">a) Negotiation and influencing skills </w:t>
      </w:r>
    </w:p>
    <w:p w:rsidR="00E14ED0" w:rsidRPr="00BB7A9A" w:rsidRDefault="00E14ED0" w:rsidP="00BB7A9A">
      <w:pPr>
        <w:autoSpaceDE w:val="0"/>
        <w:autoSpaceDN w:val="0"/>
        <w:adjustRightInd w:val="0"/>
        <w:spacing w:after="22" w:line="360" w:lineRule="auto"/>
        <w:jc w:val="both"/>
        <w:rPr>
          <w:rFonts w:ascii="Arial" w:hAnsi="Arial" w:cs="Arial"/>
          <w:color w:val="000000"/>
          <w:sz w:val="24"/>
          <w:szCs w:val="24"/>
        </w:rPr>
      </w:pPr>
      <w:r w:rsidRPr="00BB7A9A">
        <w:rPr>
          <w:rFonts w:ascii="Arial" w:hAnsi="Arial" w:cs="Arial"/>
          <w:color w:val="000000"/>
          <w:sz w:val="24"/>
          <w:szCs w:val="24"/>
        </w:rPr>
        <w:t xml:space="preserve"> </w:t>
      </w:r>
    </w:p>
    <w:p w:rsidR="00E14ED0" w:rsidRPr="00BB7A9A" w:rsidRDefault="00E14ED0" w:rsidP="00BB7A9A">
      <w:pPr>
        <w:autoSpaceDE w:val="0"/>
        <w:autoSpaceDN w:val="0"/>
        <w:adjustRightInd w:val="0"/>
        <w:spacing w:after="22" w:line="360" w:lineRule="auto"/>
        <w:jc w:val="both"/>
        <w:rPr>
          <w:rFonts w:ascii="Arial" w:hAnsi="Arial" w:cs="Arial"/>
          <w:b/>
          <w:color w:val="000000"/>
          <w:sz w:val="24"/>
          <w:szCs w:val="24"/>
        </w:rPr>
      </w:pPr>
      <w:r w:rsidRPr="00BB7A9A">
        <w:rPr>
          <w:rFonts w:ascii="Arial" w:hAnsi="Arial" w:cs="Arial"/>
          <w:b/>
          <w:color w:val="000000"/>
          <w:sz w:val="24"/>
          <w:szCs w:val="24"/>
        </w:rPr>
        <w:t xml:space="preserve">IV. The amount of authority a project manager possesses can be related to: </w:t>
      </w:r>
    </w:p>
    <w:p w:rsidR="00E14ED0" w:rsidRPr="00BB7A9A" w:rsidRDefault="00E14ED0" w:rsidP="00BB7A9A">
      <w:pPr>
        <w:autoSpaceDE w:val="0"/>
        <w:autoSpaceDN w:val="0"/>
        <w:adjustRightInd w:val="0"/>
        <w:spacing w:after="22" w:line="360" w:lineRule="auto"/>
        <w:jc w:val="both"/>
        <w:rPr>
          <w:rFonts w:ascii="Arial" w:hAnsi="Arial" w:cs="Arial"/>
          <w:color w:val="000000"/>
          <w:sz w:val="24"/>
          <w:szCs w:val="24"/>
        </w:rPr>
      </w:pPr>
      <w:r w:rsidRPr="00BB7A9A">
        <w:rPr>
          <w:rFonts w:ascii="Arial" w:hAnsi="Arial" w:cs="Arial"/>
          <w:color w:val="000000"/>
          <w:sz w:val="24"/>
          <w:szCs w:val="24"/>
        </w:rPr>
        <w:t xml:space="preserve"> </w:t>
      </w:r>
    </w:p>
    <w:p w:rsidR="00E14ED0" w:rsidRPr="00BB7A9A" w:rsidRDefault="00E14ED0" w:rsidP="00BB7A9A">
      <w:p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d) The project manager’s influencing skills </w:t>
      </w:r>
    </w:p>
    <w:p w:rsidR="00E14ED0" w:rsidRPr="00BB7A9A" w:rsidRDefault="00E14ED0" w:rsidP="00BB7A9A">
      <w:pPr>
        <w:autoSpaceDE w:val="0"/>
        <w:autoSpaceDN w:val="0"/>
        <w:adjustRightInd w:val="0"/>
        <w:spacing w:after="0" w:line="360" w:lineRule="auto"/>
        <w:jc w:val="both"/>
        <w:rPr>
          <w:rFonts w:ascii="Arial" w:hAnsi="Arial" w:cs="Arial"/>
          <w:color w:val="000000"/>
          <w:sz w:val="24"/>
          <w:szCs w:val="24"/>
        </w:rPr>
      </w:pPr>
    </w:p>
    <w:p w:rsidR="00E14ED0" w:rsidRPr="00BB7A9A" w:rsidRDefault="00E14ED0" w:rsidP="00BB7A9A">
      <w:pPr>
        <w:autoSpaceDE w:val="0"/>
        <w:autoSpaceDN w:val="0"/>
        <w:adjustRightInd w:val="0"/>
        <w:spacing w:after="22" w:line="360" w:lineRule="auto"/>
        <w:jc w:val="both"/>
        <w:rPr>
          <w:rFonts w:ascii="Arial" w:hAnsi="Arial" w:cs="Arial"/>
          <w:b/>
          <w:color w:val="000000"/>
          <w:sz w:val="24"/>
          <w:szCs w:val="24"/>
        </w:rPr>
      </w:pPr>
      <w:r w:rsidRPr="00BB7A9A">
        <w:rPr>
          <w:rFonts w:ascii="Arial" w:hAnsi="Arial" w:cs="Arial"/>
          <w:b/>
          <w:color w:val="000000"/>
          <w:sz w:val="24"/>
          <w:szCs w:val="24"/>
        </w:rPr>
        <w:t xml:space="preserve">V. Your company manufactures small kitchen appliances. They are introducing a new product line of appliances in designer </w:t>
      </w:r>
      <w:proofErr w:type="spellStart"/>
      <w:r w:rsidRPr="00BB7A9A">
        <w:rPr>
          <w:rFonts w:ascii="Arial" w:hAnsi="Arial" w:cs="Arial"/>
          <w:b/>
          <w:color w:val="000000"/>
          <w:sz w:val="24"/>
          <w:szCs w:val="24"/>
        </w:rPr>
        <w:t>colours</w:t>
      </w:r>
      <w:proofErr w:type="spellEnd"/>
      <w:r w:rsidRPr="00BB7A9A">
        <w:rPr>
          <w:rFonts w:ascii="Arial" w:hAnsi="Arial" w:cs="Arial"/>
          <w:b/>
          <w:color w:val="000000"/>
          <w:sz w:val="24"/>
          <w:szCs w:val="24"/>
        </w:rPr>
        <w:t xml:space="preserve"> with distinctive features for kitchens in small spaces. These new products will be offered indefinitely starting with the spring catalog release. Which of the following is true? </w:t>
      </w:r>
    </w:p>
    <w:p w:rsidR="00C84FA7" w:rsidRPr="00BB7A9A" w:rsidRDefault="00C84FA7" w:rsidP="00BB7A9A">
      <w:pPr>
        <w:autoSpaceDE w:val="0"/>
        <w:autoSpaceDN w:val="0"/>
        <w:adjustRightInd w:val="0"/>
        <w:spacing w:after="22" w:line="360" w:lineRule="auto"/>
        <w:jc w:val="both"/>
        <w:rPr>
          <w:rFonts w:ascii="Arial" w:hAnsi="Arial" w:cs="Arial"/>
          <w:color w:val="000000"/>
          <w:sz w:val="24"/>
          <w:szCs w:val="24"/>
        </w:rPr>
      </w:pPr>
    </w:p>
    <w:p w:rsidR="00E14ED0" w:rsidRPr="00BB7A9A" w:rsidRDefault="00E14ED0" w:rsidP="00BB7A9A">
      <w:pPr>
        <w:autoSpaceDE w:val="0"/>
        <w:autoSpaceDN w:val="0"/>
        <w:adjustRightInd w:val="0"/>
        <w:spacing w:after="22" w:line="360" w:lineRule="auto"/>
        <w:jc w:val="both"/>
        <w:rPr>
          <w:rFonts w:ascii="Arial" w:hAnsi="Arial" w:cs="Arial"/>
          <w:sz w:val="24"/>
          <w:szCs w:val="24"/>
        </w:rPr>
      </w:pPr>
      <w:r w:rsidRPr="00BB7A9A">
        <w:rPr>
          <w:rFonts w:ascii="Arial" w:hAnsi="Arial" w:cs="Arial"/>
          <w:sz w:val="24"/>
          <w:szCs w:val="24"/>
        </w:rPr>
        <w:lastRenderedPageBreak/>
        <w:t xml:space="preserve">c) This is an ongoing operation because the new product line will be sold indefinitely. It’s not temporary. </w:t>
      </w:r>
    </w:p>
    <w:p w:rsidR="00E14ED0" w:rsidRPr="00BB7A9A" w:rsidRDefault="00E14ED0" w:rsidP="00BB7A9A">
      <w:pPr>
        <w:autoSpaceDE w:val="0"/>
        <w:autoSpaceDN w:val="0"/>
        <w:adjustRightInd w:val="0"/>
        <w:spacing w:after="0" w:line="360" w:lineRule="auto"/>
        <w:jc w:val="both"/>
        <w:rPr>
          <w:rFonts w:ascii="Arial" w:hAnsi="Arial" w:cs="Arial"/>
          <w:sz w:val="24"/>
          <w:szCs w:val="24"/>
        </w:rPr>
      </w:pPr>
    </w:p>
    <w:p w:rsidR="00C84FA7" w:rsidRPr="00BB7A9A" w:rsidRDefault="00C84FA7" w:rsidP="00BB7A9A">
      <w:pPr>
        <w:spacing w:line="360" w:lineRule="auto"/>
        <w:jc w:val="both"/>
        <w:rPr>
          <w:rFonts w:ascii="Arial" w:hAnsi="Arial" w:cs="Arial"/>
          <w:sz w:val="24"/>
          <w:szCs w:val="24"/>
        </w:rPr>
      </w:pPr>
    </w:p>
    <w:p w:rsidR="00E14ED0" w:rsidRPr="00BB7A9A" w:rsidRDefault="00C84FA7" w:rsidP="00BB7A9A">
      <w:pPr>
        <w:spacing w:line="360" w:lineRule="auto"/>
        <w:jc w:val="both"/>
        <w:rPr>
          <w:rFonts w:ascii="Arial" w:hAnsi="Arial" w:cs="Arial"/>
          <w:sz w:val="24"/>
          <w:szCs w:val="24"/>
        </w:rPr>
      </w:pPr>
      <w:r w:rsidRPr="00BB7A9A">
        <w:rPr>
          <w:rFonts w:ascii="Arial" w:hAnsi="Arial" w:cs="Arial"/>
          <w:b/>
          <w:sz w:val="24"/>
          <w:szCs w:val="24"/>
        </w:rPr>
        <w:t>Q: 2: Shorts Questions:</w:t>
      </w:r>
    </w:p>
    <w:p w:rsidR="00C84FA7" w:rsidRPr="00BB7A9A" w:rsidRDefault="00C84FA7" w:rsidP="00BB7A9A">
      <w:pPr>
        <w:spacing w:line="360" w:lineRule="auto"/>
        <w:jc w:val="both"/>
        <w:rPr>
          <w:rFonts w:ascii="Arial" w:hAnsi="Arial" w:cs="Arial"/>
          <w:sz w:val="24"/>
          <w:szCs w:val="24"/>
        </w:rPr>
      </w:pPr>
    </w:p>
    <w:p w:rsidR="00FB0447" w:rsidRPr="00BB7A9A" w:rsidRDefault="00FB0447" w:rsidP="00BB7A9A">
      <w:pPr>
        <w:pStyle w:val="ListParagraph"/>
        <w:numPr>
          <w:ilvl w:val="0"/>
          <w:numId w:val="18"/>
        </w:numPr>
        <w:spacing w:line="360" w:lineRule="auto"/>
        <w:jc w:val="both"/>
        <w:rPr>
          <w:rFonts w:ascii="Arial" w:hAnsi="Arial" w:cs="Arial"/>
          <w:sz w:val="24"/>
          <w:szCs w:val="24"/>
        </w:rPr>
      </w:pPr>
      <w:r w:rsidRPr="00BB7A9A">
        <w:rPr>
          <w:rFonts w:ascii="Arial" w:hAnsi="Arial" w:cs="Arial"/>
          <w:sz w:val="24"/>
          <w:szCs w:val="24"/>
        </w:rPr>
        <w:t>What is the difference between a project and routine work?</w:t>
      </w:r>
    </w:p>
    <w:p w:rsidR="0024545D" w:rsidRPr="00BB7A9A" w:rsidRDefault="00FB0447" w:rsidP="00BB7A9A">
      <w:pPr>
        <w:pStyle w:val="Default"/>
        <w:spacing w:line="360" w:lineRule="auto"/>
        <w:ind w:left="360"/>
        <w:jc w:val="both"/>
        <w:rPr>
          <w:rFonts w:ascii="Arial" w:hAnsi="Arial" w:cs="Arial"/>
        </w:rPr>
      </w:pPr>
      <w:r w:rsidRPr="00BB7A9A">
        <w:rPr>
          <w:rFonts w:ascii="Arial" w:hAnsi="Arial" w:cs="Arial"/>
          <w:b/>
        </w:rPr>
        <w:t>A project</w:t>
      </w:r>
      <w:r w:rsidRPr="00BB7A9A">
        <w:rPr>
          <w:rFonts w:ascii="Arial" w:hAnsi="Arial" w:cs="Arial"/>
        </w:rPr>
        <w:t xml:space="preserve"> is an undertaking that encompasses a set of tasks or activities having a definable starting point and well defined objectives. Usually each task has a planned completion data and assigned resources. In summary a project: A project has a beginning and an end, a project has limited resources, a project follows a planned, organized method to meet its objectives with specific goals of quality and performance, every project is unique and a project has a manager responsible for its outcomes.</w:t>
      </w:r>
      <w:r w:rsidRPr="00BB7A9A">
        <w:rPr>
          <w:rFonts w:ascii="Arial" w:hAnsi="Arial" w:cs="Arial"/>
          <w:b/>
        </w:rPr>
        <w:t xml:space="preserve"> A routine</w:t>
      </w:r>
      <w:r w:rsidR="005D0A75" w:rsidRPr="00BB7A9A">
        <w:rPr>
          <w:rFonts w:ascii="Arial" w:hAnsi="Arial" w:cs="Arial"/>
          <w:b/>
        </w:rPr>
        <w:t xml:space="preserve"> </w:t>
      </w:r>
      <w:r w:rsidR="005D0A75" w:rsidRPr="00BB7A9A">
        <w:rPr>
          <w:rFonts w:ascii="Arial" w:hAnsi="Arial" w:cs="Arial"/>
        </w:rPr>
        <w:t xml:space="preserve">are </w:t>
      </w:r>
      <w:r w:rsidRPr="00BB7A9A">
        <w:rPr>
          <w:rFonts w:ascii="Arial" w:hAnsi="Arial" w:cs="Arial"/>
        </w:rPr>
        <w:t>daily repetitive tasks that keep the business going; such as general accounting, customer service and technical support. For example, the accounting department must keep track of all incoming payments from customers and all outgoing payments for expenses. Continuous production of products and output of services are also part of operations.</w:t>
      </w:r>
    </w:p>
    <w:p w:rsidR="00C84FA7" w:rsidRPr="00BB7A9A" w:rsidRDefault="00C84FA7" w:rsidP="00BB7A9A">
      <w:pPr>
        <w:pStyle w:val="Default"/>
        <w:spacing w:line="360" w:lineRule="auto"/>
        <w:ind w:left="360"/>
        <w:jc w:val="both"/>
        <w:rPr>
          <w:rFonts w:ascii="Arial" w:hAnsi="Arial" w:cs="Arial"/>
        </w:rPr>
      </w:pPr>
    </w:p>
    <w:p w:rsidR="00FB0447" w:rsidRPr="00BB7A9A" w:rsidRDefault="0024545D" w:rsidP="00BB7A9A">
      <w:pPr>
        <w:pStyle w:val="Default"/>
        <w:numPr>
          <w:ilvl w:val="0"/>
          <w:numId w:val="18"/>
        </w:numPr>
        <w:spacing w:line="360" w:lineRule="auto"/>
        <w:jc w:val="both"/>
        <w:rPr>
          <w:rFonts w:ascii="Arial" w:hAnsi="Arial" w:cs="Arial"/>
          <w:b/>
        </w:rPr>
      </w:pPr>
      <w:r w:rsidRPr="00BB7A9A">
        <w:rPr>
          <w:rFonts w:ascii="Arial" w:hAnsi="Arial" w:cs="Arial"/>
          <w:b/>
        </w:rPr>
        <w:t>Briefly outline the tasks that a project manager performs during the course of his project.</w:t>
      </w:r>
    </w:p>
    <w:p w:rsidR="0024545D" w:rsidRPr="00BB7A9A" w:rsidRDefault="001313A6" w:rsidP="00BB7A9A">
      <w:pPr>
        <w:pStyle w:val="Default"/>
        <w:spacing w:line="360" w:lineRule="auto"/>
        <w:ind w:left="720"/>
        <w:jc w:val="both"/>
        <w:rPr>
          <w:rFonts w:ascii="Arial" w:hAnsi="Arial" w:cs="Arial"/>
          <w:b/>
        </w:rPr>
      </w:pPr>
      <w:r w:rsidRPr="00BB7A9A">
        <w:rPr>
          <w:rFonts w:ascii="Arial" w:hAnsi="Arial" w:cs="Arial"/>
          <w:b/>
        </w:rPr>
        <w:t xml:space="preserve">The </w:t>
      </w:r>
      <w:r w:rsidR="0024545D" w:rsidRPr="00BB7A9A">
        <w:rPr>
          <w:rFonts w:ascii="Arial" w:hAnsi="Arial" w:cs="Arial"/>
          <w:b/>
        </w:rPr>
        <w:t>project manager's job</w:t>
      </w:r>
      <w:r w:rsidRPr="00BB7A9A">
        <w:rPr>
          <w:rFonts w:ascii="Arial" w:hAnsi="Arial" w:cs="Arial"/>
          <w:b/>
        </w:rPr>
        <w:t xml:space="preserve"> is </w:t>
      </w:r>
      <w:r w:rsidR="0024545D" w:rsidRPr="00BB7A9A">
        <w:rPr>
          <w:rFonts w:ascii="Arial" w:hAnsi="Arial" w:cs="Arial"/>
          <w:b/>
        </w:rPr>
        <w:t xml:space="preserve">to direct, supervise and control the project from beginning to end. </w:t>
      </w:r>
      <w:r w:rsidRPr="00BB7A9A">
        <w:rPr>
          <w:rFonts w:ascii="Arial" w:hAnsi="Arial" w:cs="Arial"/>
          <w:b/>
        </w:rPr>
        <w:t xml:space="preserve">The project manager is the </w:t>
      </w:r>
      <w:r w:rsidR="00B866C1" w:rsidRPr="00BB7A9A">
        <w:rPr>
          <w:rFonts w:ascii="Arial" w:hAnsi="Arial" w:cs="Arial"/>
          <w:b/>
        </w:rPr>
        <w:t>person assigned by the performing organization to achieve the project activities. They undertake the following tasks.</w:t>
      </w:r>
    </w:p>
    <w:p w:rsidR="00B866C1" w:rsidRPr="00BB7A9A" w:rsidRDefault="00B866C1" w:rsidP="00BB7A9A">
      <w:pPr>
        <w:pStyle w:val="Default"/>
        <w:spacing w:line="360" w:lineRule="auto"/>
        <w:ind w:left="720"/>
        <w:jc w:val="both"/>
        <w:rPr>
          <w:rFonts w:ascii="Arial" w:hAnsi="Arial" w:cs="Arial"/>
        </w:rPr>
      </w:pPr>
    </w:p>
    <w:p w:rsidR="00B866C1" w:rsidRPr="00BB7A9A" w:rsidRDefault="001313A6" w:rsidP="00BB7A9A">
      <w:pPr>
        <w:pStyle w:val="Default"/>
        <w:numPr>
          <w:ilvl w:val="0"/>
          <w:numId w:val="2"/>
        </w:numPr>
        <w:spacing w:line="360" w:lineRule="auto"/>
        <w:jc w:val="both"/>
        <w:rPr>
          <w:rFonts w:ascii="Arial" w:hAnsi="Arial" w:cs="Arial"/>
        </w:rPr>
      </w:pPr>
      <w:r w:rsidRPr="00BB7A9A">
        <w:rPr>
          <w:rFonts w:ascii="Arial" w:hAnsi="Arial" w:cs="Arial"/>
        </w:rPr>
        <w:t>Organizing and planning: Defines</w:t>
      </w:r>
      <w:r w:rsidR="0024545D" w:rsidRPr="00BB7A9A">
        <w:rPr>
          <w:rFonts w:ascii="Arial" w:hAnsi="Arial" w:cs="Arial"/>
        </w:rPr>
        <w:t xml:space="preserve"> the </w:t>
      </w:r>
      <w:r w:rsidRPr="00BB7A9A">
        <w:rPr>
          <w:rFonts w:ascii="Arial" w:hAnsi="Arial" w:cs="Arial"/>
        </w:rPr>
        <w:t xml:space="preserve">project and ensures that it is broken down </w:t>
      </w:r>
      <w:r w:rsidR="0024545D" w:rsidRPr="00BB7A9A">
        <w:rPr>
          <w:rFonts w:ascii="Arial" w:hAnsi="Arial" w:cs="Arial"/>
        </w:rPr>
        <w:t xml:space="preserve">set of manageable tasks, obtain appropriate resources and build a team to perform the work. </w:t>
      </w:r>
    </w:p>
    <w:p w:rsidR="00B866C1" w:rsidRPr="00BB7A9A" w:rsidRDefault="001313A6" w:rsidP="00BB7A9A">
      <w:pPr>
        <w:pStyle w:val="Default"/>
        <w:numPr>
          <w:ilvl w:val="0"/>
          <w:numId w:val="2"/>
        </w:numPr>
        <w:spacing w:line="360" w:lineRule="auto"/>
        <w:jc w:val="both"/>
        <w:rPr>
          <w:rFonts w:ascii="Arial" w:hAnsi="Arial" w:cs="Arial"/>
        </w:rPr>
      </w:pPr>
      <w:r w:rsidRPr="00BB7A9A">
        <w:rPr>
          <w:rFonts w:ascii="Arial" w:hAnsi="Arial" w:cs="Arial"/>
        </w:rPr>
        <w:lastRenderedPageBreak/>
        <w:t>S</w:t>
      </w:r>
      <w:r w:rsidR="0024545D" w:rsidRPr="00BB7A9A">
        <w:rPr>
          <w:rFonts w:ascii="Arial" w:hAnsi="Arial" w:cs="Arial"/>
        </w:rPr>
        <w:t>et</w:t>
      </w:r>
      <w:r w:rsidRPr="00BB7A9A">
        <w:rPr>
          <w:rFonts w:ascii="Arial" w:hAnsi="Arial" w:cs="Arial"/>
        </w:rPr>
        <w:t>s</w:t>
      </w:r>
      <w:r w:rsidR="0024545D" w:rsidRPr="00BB7A9A">
        <w:rPr>
          <w:rFonts w:ascii="Arial" w:hAnsi="Arial" w:cs="Arial"/>
        </w:rPr>
        <w:t xml:space="preserve"> the final goal for the project and motivate his/her team to complete the project on time. </w:t>
      </w:r>
    </w:p>
    <w:p w:rsidR="00B866C1" w:rsidRPr="00BB7A9A" w:rsidRDefault="001313A6" w:rsidP="00BB7A9A">
      <w:pPr>
        <w:pStyle w:val="Default"/>
        <w:numPr>
          <w:ilvl w:val="0"/>
          <w:numId w:val="2"/>
        </w:numPr>
        <w:spacing w:line="360" w:lineRule="auto"/>
        <w:jc w:val="both"/>
        <w:rPr>
          <w:rFonts w:ascii="Arial" w:hAnsi="Arial" w:cs="Arial"/>
        </w:rPr>
      </w:pPr>
      <w:r w:rsidRPr="00BB7A9A">
        <w:rPr>
          <w:rFonts w:ascii="Arial" w:hAnsi="Arial" w:cs="Arial"/>
        </w:rPr>
        <w:t xml:space="preserve"> Communication: </w:t>
      </w:r>
      <w:r w:rsidR="0024545D" w:rsidRPr="00BB7A9A">
        <w:rPr>
          <w:rFonts w:ascii="Arial" w:hAnsi="Arial" w:cs="Arial"/>
        </w:rPr>
        <w:t xml:space="preserve"> </w:t>
      </w:r>
      <w:r w:rsidRPr="00BB7A9A">
        <w:rPr>
          <w:rFonts w:ascii="Arial" w:hAnsi="Arial" w:cs="Arial"/>
        </w:rPr>
        <w:t>Informs</w:t>
      </w:r>
      <w:r w:rsidR="0024545D" w:rsidRPr="00BB7A9A">
        <w:rPr>
          <w:rFonts w:ascii="Arial" w:hAnsi="Arial" w:cs="Arial"/>
        </w:rPr>
        <w:t xml:space="preserve"> all stakeholders of progress on a regular basis. </w:t>
      </w:r>
    </w:p>
    <w:p w:rsidR="00B866C1" w:rsidRPr="00BB7A9A" w:rsidRDefault="001313A6" w:rsidP="00BB7A9A">
      <w:pPr>
        <w:pStyle w:val="Default"/>
        <w:numPr>
          <w:ilvl w:val="0"/>
          <w:numId w:val="2"/>
        </w:numPr>
        <w:spacing w:line="360" w:lineRule="auto"/>
        <w:jc w:val="both"/>
        <w:rPr>
          <w:rFonts w:ascii="Arial" w:hAnsi="Arial" w:cs="Arial"/>
        </w:rPr>
      </w:pPr>
      <w:r w:rsidRPr="00BB7A9A">
        <w:rPr>
          <w:rFonts w:ascii="Arial" w:hAnsi="Arial" w:cs="Arial"/>
        </w:rPr>
        <w:t xml:space="preserve"> Risk management: The project managers assess and monitor risks to the project and mitigate</w:t>
      </w:r>
      <w:r w:rsidR="0024545D" w:rsidRPr="00BB7A9A">
        <w:rPr>
          <w:rFonts w:ascii="Arial" w:hAnsi="Arial" w:cs="Arial"/>
        </w:rPr>
        <w:t xml:space="preserve"> them. </w:t>
      </w:r>
    </w:p>
    <w:p w:rsidR="00B866C1" w:rsidRPr="00BB7A9A" w:rsidRDefault="001313A6" w:rsidP="00BB7A9A">
      <w:pPr>
        <w:pStyle w:val="Default"/>
        <w:numPr>
          <w:ilvl w:val="0"/>
          <w:numId w:val="2"/>
        </w:numPr>
        <w:spacing w:line="360" w:lineRule="auto"/>
        <w:jc w:val="both"/>
        <w:rPr>
          <w:rFonts w:ascii="Arial" w:hAnsi="Arial" w:cs="Arial"/>
        </w:rPr>
      </w:pPr>
      <w:r w:rsidRPr="00BB7A9A">
        <w:rPr>
          <w:rFonts w:ascii="Arial" w:hAnsi="Arial" w:cs="Arial"/>
        </w:rPr>
        <w:t>Project managers establish and manage budgets</w:t>
      </w:r>
      <w:r w:rsidR="00B866C1" w:rsidRPr="00BB7A9A">
        <w:rPr>
          <w:rFonts w:ascii="Arial" w:hAnsi="Arial" w:cs="Arial"/>
        </w:rPr>
        <w:t>.</w:t>
      </w:r>
    </w:p>
    <w:p w:rsidR="00B866C1" w:rsidRPr="00BB7A9A" w:rsidRDefault="00B866C1" w:rsidP="00BB7A9A">
      <w:pPr>
        <w:pStyle w:val="Default"/>
        <w:spacing w:line="360" w:lineRule="auto"/>
        <w:ind w:left="60"/>
        <w:jc w:val="both"/>
        <w:rPr>
          <w:rFonts w:ascii="Arial" w:hAnsi="Arial" w:cs="Arial"/>
        </w:rPr>
      </w:pPr>
    </w:p>
    <w:p w:rsidR="001951C0" w:rsidRPr="00BB7A9A" w:rsidRDefault="00B866C1" w:rsidP="00BB7A9A">
      <w:pPr>
        <w:pStyle w:val="Default"/>
        <w:numPr>
          <w:ilvl w:val="0"/>
          <w:numId w:val="18"/>
        </w:numPr>
        <w:spacing w:line="360" w:lineRule="auto"/>
        <w:jc w:val="both"/>
        <w:rPr>
          <w:rFonts w:ascii="Arial" w:hAnsi="Arial" w:cs="Arial"/>
        </w:rPr>
      </w:pPr>
      <w:r w:rsidRPr="00BB7A9A">
        <w:rPr>
          <w:rFonts w:ascii="Arial" w:hAnsi="Arial" w:cs="Arial"/>
          <w:b/>
        </w:rPr>
        <w:t>Describe different stages of the project life cycle.</w:t>
      </w:r>
    </w:p>
    <w:p w:rsidR="00C84FA7" w:rsidRPr="00BB7A9A" w:rsidRDefault="00C84FA7" w:rsidP="00BB7A9A">
      <w:pPr>
        <w:pStyle w:val="Default"/>
        <w:spacing w:line="360" w:lineRule="auto"/>
        <w:jc w:val="both"/>
        <w:rPr>
          <w:rFonts w:ascii="Arial" w:hAnsi="Arial" w:cs="Arial"/>
          <w:b/>
        </w:rPr>
      </w:pPr>
    </w:p>
    <w:p w:rsidR="00C84FA7" w:rsidRPr="00BB7A9A" w:rsidRDefault="00C84FA7" w:rsidP="00BB7A9A">
      <w:pPr>
        <w:pStyle w:val="Default"/>
        <w:spacing w:line="360" w:lineRule="auto"/>
        <w:jc w:val="both"/>
        <w:rPr>
          <w:rFonts w:ascii="Arial" w:hAnsi="Arial" w:cs="Arial"/>
        </w:rPr>
      </w:pPr>
    </w:p>
    <w:p w:rsidR="00973DE9" w:rsidRPr="00BB7A9A" w:rsidRDefault="00B866C1" w:rsidP="00BB7A9A">
      <w:pPr>
        <w:pStyle w:val="Default"/>
        <w:spacing w:line="360" w:lineRule="auto"/>
        <w:jc w:val="both"/>
        <w:rPr>
          <w:rFonts w:ascii="Arial" w:hAnsi="Arial" w:cs="Arial"/>
        </w:rPr>
      </w:pPr>
      <w:r w:rsidRPr="00BB7A9A">
        <w:rPr>
          <w:rFonts w:ascii="Arial" w:hAnsi="Arial" w:cs="Arial"/>
          <w:b/>
        </w:rPr>
        <w:t>Initiation</w:t>
      </w:r>
      <w:r w:rsidRPr="00BB7A9A">
        <w:rPr>
          <w:rFonts w:ascii="Arial" w:hAnsi="Arial" w:cs="Arial"/>
        </w:rPr>
        <w:t xml:space="preserve">- </w:t>
      </w:r>
      <w:r w:rsidR="005D0A75" w:rsidRPr="00BB7A9A">
        <w:rPr>
          <w:rFonts w:ascii="Arial" w:hAnsi="Arial" w:cs="Arial"/>
        </w:rPr>
        <w:t>the team and the stakeholders are</w:t>
      </w:r>
      <w:r w:rsidR="001951C0" w:rsidRPr="00BB7A9A">
        <w:rPr>
          <w:rFonts w:ascii="Arial" w:hAnsi="Arial" w:cs="Arial"/>
        </w:rPr>
        <w:t xml:space="preserve"> involved to ensure that they are on the same page from the start. </w:t>
      </w:r>
      <w:proofErr w:type="spellStart"/>
      <w:r w:rsidR="00562974" w:rsidRPr="00BB7A9A">
        <w:rPr>
          <w:rFonts w:ascii="Arial" w:hAnsi="Arial" w:cs="Arial"/>
        </w:rPr>
        <w:t>M</w:t>
      </w:r>
      <w:r w:rsidR="001951C0" w:rsidRPr="00BB7A9A">
        <w:rPr>
          <w:rFonts w:ascii="Arial" w:hAnsi="Arial" w:cs="Arial"/>
        </w:rPr>
        <w:t>is</w:t>
      </w:r>
      <w:proofErr w:type="spellEnd"/>
      <w:r w:rsidR="00562974" w:rsidRPr="00BB7A9A">
        <w:rPr>
          <w:rFonts w:ascii="Arial" w:hAnsi="Arial" w:cs="Arial"/>
        </w:rPr>
        <w:t>-</w:t>
      </w:r>
      <w:r w:rsidR="001951C0" w:rsidRPr="00BB7A9A">
        <w:rPr>
          <w:rFonts w:ascii="Arial" w:hAnsi="Arial" w:cs="Arial"/>
        </w:rPr>
        <w:t xml:space="preserve"> conceptions and conflicts are addressed, to ensure that a smooth running of the projects established. This stage is also when stakeholders are identified.</w:t>
      </w:r>
    </w:p>
    <w:p w:rsidR="001951C0" w:rsidRPr="00BB7A9A" w:rsidRDefault="001951C0" w:rsidP="00BB7A9A">
      <w:pPr>
        <w:pStyle w:val="Default"/>
        <w:spacing w:line="360" w:lineRule="auto"/>
        <w:jc w:val="both"/>
        <w:rPr>
          <w:rFonts w:ascii="Arial" w:hAnsi="Arial" w:cs="Arial"/>
        </w:rPr>
      </w:pPr>
      <w:r w:rsidRPr="00BB7A9A">
        <w:rPr>
          <w:rFonts w:ascii="Arial" w:hAnsi="Arial" w:cs="Arial"/>
        </w:rPr>
        <w:t xml:space="preserve"> </w:t>
      </w:r>
    </w:p>
    <w:p w:rsidR="00C84FA7" w:rsidRPr="00BB7A9A" w:rsidRDefault="00973DE9" w:rsidP="00BB7A9A">
      <w:pPr>
        <w:pStyle w:val="Default"/>
        <w:spacing w:line="360" w:lineRule="auto"/>
        <w:jc w:val="both"/>
        <w:rPr>
          <w:rFonts w:ascii="Arial" w:hAnsi="Arial" w:cs="Arial"/>
        </w:rPr>
      </w:pPr>
      <w:r w:rsidRPr="00BB7A9A">
        <w:rPr>
          <w:rFonts w:ascii="Arial" w:hAnsi="Arial" w:cs="Arial"/>
          <w:b/>
        </w:rPr>
        <w:t>Project</w:t>
      </w:r>
      <w:r w:rsidR="00B866C1" w:rsidRPr="00BB7A9A">
        <w:rPr>
          <w:rFonts w:ascii="Arial" w:hAnsi="Arial" w:cs="Arial"/>
          <w:b/>
        </w:rPr>
        <w:t xml:space="preserve"> planning and </w:t>
      </w:r>
      <w:r w:rsidR="001951C0" w:rsidRPr="00BB7A9A">
        <w:rPr>
          <w:rFonts w:ascii="Arial" w:hAnsi="Arial" w:cs="Arial"/>
          <w:b/>
        </w:rPr>
        <w:t>organization</w:t>
      </w:r>
      <w:r w:rsidR="00F73247" w:rsidRPr="00BB7A9A">
        <w:rPr>
          <w:rFonts w:ascii="Arial" w:hAnsi="Arial" w:cs="Arial"/>
        </w:rPr>
        <w:t xml:space="preserve"> </w:t>
      </w:r>
      <w:r w:rsidR="005D0A75" w:rsidRPr="00BB7A9A">
        <w:rPr>
          <w:rFonts w:ascii="Arial" w:hAnsi="Arial" w:cs="Arial"/>
        </w:rPr>
        <w:t>- D</w:t>
      </w:r>
      <w:r w:rsidR="00F73247" w:rsidRPr="00BB7A9A">
        <w:rPr>
          <w:rFonts w:ascii="Arial" w:hAnsi="Arial" w:cs="Arial"/>
        </w:rPr>
        <w:t>uring this phase all the stakeholders are involved</w:t>
      </w:r>
      <w:r w:rsidR="00B866C1" w:rsidRPr="00BB7A9A">
        <w:rPr>
          <w:rFonts w:ascii="Arial" w:hAnsi="Arial" w:cs="Arial"/>
        </w:rPr>
        <w:t xml:space="preserve"> </w:t>
      </w:r>
      <w:r w:rsidRPr="00BB7A9A">
        <w:rPr>
          <w:rFonts w:ascii="Arial" w:hAnsi="Arial" w:cs="Arial"/>
        </w:rPr>
        <w:t>.</w:t>
      </w:r>
      <w:r w:rsidR="00562974" w:rsidRPr="00BB7A9A">
        <w:rPr>
          <w:rFonts w:ascii="Arial" w:hAnsi="Arial" w:cs="Arial"/>
        </w:rPr>
        <w:t xml:space="preserve">The details of the plans are determined and an approach developed. </w:t>
      </w:r>
      <w:r w:rsidRPr="00BB7A9A">
        <w:rPr>
          <w:rFonts w:ascii="Arial" w:hAnsi="Arial" w:cs="Arial"/>
        </w:rPr>
        <w:t>The project</w:t>
      </w:r>
      <w:r w:rsidR="00F73247" w:rsidRPr="00BB7A9A">
        <w:rPr>
          <w:rFonts w:ascii="Arial" w:hAnsi="Arial" w:cs="Arial"/>
        </w:rPr>
        <w:t xml:space="preserve"> starts taking shape from an idea to </w:t>
      </w:r>
      <w:r w:rsidRPr="00BB7A9A">
        <w:rPr>
          <w:rFonts w:ascii="Arial" w:hAnsi="Arial" w:cs="Arial"/>
        </w:rPr>
        <w:t xml:space="preserve">reality. The project </w:t>
      </w:r>
      <w:r w:rsidR="00B866C1" w:rsidRPr="00BB7A9A">
        <w:rPr>
          <w:rFonts w:ascii="Arial" w:hAnsi="Arial" w:cs="Arial"/>
        </w:rPr>
        <w:t xml:space="preserve">outlines are translated into specific actions. </w:t>
      </w:r>
      <w:r w:rsidR="00562974" w:rsidRPr="00BB7A9A">
        <w:rPr>
          <w:rFonts w:ascii="Arial" w:hAnsi="Arial" w:cs="Arial"/>
        </w:rPr>
        <w:t>Approval of the plan commits the resources needed to perform the work.</w:t>
      </w:r>
    </w:p>
    <w:p w:rsidR="00C84FA7" w:rsidRPr="00BB7A9A" w:rsidRDefault="00C84FA7" w:rsidP="00BB7A9A">
      <w:pPr>
        <w:pStyle w:val="Default"/>
        <w:spacing w:line="360" w:lineRule="auto"/>
        <w:jc w:val="both"/>
        <w:rPr>
          <w:rFonts w:ascii="Arial" w:hAnsi="Arial" w:cs="Arial"/>
        </w:rPr>
      </w:pPr>
    </w:p>
    <w:p w:rsidR="001951C0" w:rsidRPr="00BB7A9A" w:rsidRDefault="001951C0" w:rsidP="00BB7A9A">
      <w:pPr>
        <w:pStyle w:val="Default"/>
        <w:spacing w:line="360" w:lineRule="auto"/>
        <w:jc w:val="both"/>
        <w:rPr>
          <w:rFonts w:ascii="Arial" w:hAnsi="Arial" w:cs="Arial"/>
        </w:rPr>
      </w:pPr>
      <w:r w:rsidRPr="00BB7A9A">
        <w:rPr>
          <w:rFonts w:ascii="Arial" w:hAnsi="Arial" w:cs="Arial"/>
          <w:b/>
          <w:bCs/>
        </w:rPr>
        <w:t xml:space="preserve">Implementing the plan </w:t>
      </w:r>
    </w:p>
    <w:p w:rsidR="00562974" w:rsidRPr="00BB7A9A" w:rsidRDefault="00562974" w:rsidP="00BB7A9A">
      <w:p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This is the actual implementation of the project. This phase begins after the project plan has evolved and the final plan has details required to successfully complete the project.</w:t>
      </w:r>
    </w:p>
    <w:p w:rsidR="00C84FA7" w:rsidRPr="00BB7A9A" w:rsidRDefault="00C84FA7" w:rsidP="00BB7A9A">
      <w:pPr>
        <w:autoSpaceDE w:val="0"/>
        <w:autoSpaceDN w:val="0"/>
        <w:adjustRightInd w:val="0"/>
        <w:spacing w:after="0" w:line="360" w:lineRule="auto"/>
        <w:jc w:val="both"/>
        <w:rPr>
          <w:rFonts w:ascii="Arial" w:hAnsi="Arial" w:cs="Arial"/>
          <w:color w:val="000000"/>
          <w:sz w:val="24"/>
          <w:szCs w:val="24"/>
        </w:rPr>
      </w:pPr>
    </w:p>
    <w:p w:rsidR="001951C0" w:rsidRPr="00BB7A9A" w:rsidRDefault="00562974" w:rsidP="00BB7A9A">
      <w:pPr>
        <w:autoSpaceDE w:val="0"/>
        <w:autoSpaceDN w:val="0"/>
        <w:adjustRightInd w:val="0"/>
        <w:spacing w:after="0" w:line="360" w:lineRule="auto"/>
        <w:jc w:val="both"/>
        <w:rPr>
          <w:rFonts w:ascii="Arial" w:hAnsi="Arial" w:cs="Arial"/>
          <w:b/>
          <w:bCs/>
          <w:color w:val="000000"/>
          <w:sz w:val="24"/>
          <w:szCs w:val="24"/>
        </w:rPr>
      </w:pPr>
      <w:r w:rsidRPr="00BB7A9A">
        <w:rPr>
          <w:rFonts w:ascii="Arial" w:hAnsi="Arial" w:cs="Arial"/>
          <w:color w:val="000000"/>
          <w:sz w:val="24"/>
          <w:szCs w:val="24"/>
        </w:rPr>
        <w:t xml:space="preserve"> </w:t>
      </w:r>
      <w:r w:rsidR="001951C0" w:rsidRPr="00BB7A9A">
        <w:rPr>
          <w:rFonts w:ascii="Arial" w:hAnsi="Arial" w:cs="Arial"/>
          <w:b/>
          <w:bCs/>
          <w:color w:val="000000"/>
          <w:sz w:val="24"/>
          <w:szCs w:val="24"/>
        </w:rPr>
        <w:t xml:space="preserve">Monitoring and review </w:t>
      </w:r>
    </w:p>
    <w:p w:rsidR="00C84FA7" w:rsidRPr="00BB7A9A" w:rsidRDefault="00562974" w:rsidP="00BB7A9A">
      <w:p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We do monitoring to analyze the current situation, identify problems and find solutions, discover trends and patterns, keep project activities on schedule, measure progress towards objectives, formulate/revise future goals and objectives, make decisions about human, financial, and material resources.</w:t>
      </w:r>
    </w:p>
    <w:p w:rsidR="00C84FA7" w:rsidRPr="00BB7A9A" w:rsidRDefault="00C84FA7" w:rsidP="00BB7A9A">
      <w:pPr>
        <w:autoSpaceDE w:val="0"/>
        <w:autoSpaceDN w:val="0"/>
        <w:adjustRightInd w:val="0"/>
        <w:spacing w:after="0" w:line="360" w:lineRule="auto"/>
        <w:jc w:val="both"/>
        <w:rPr>
          <w:rFonts w:ascii="Arial" w:hAnsi="Arial" w:cs="Arial"/>
          <w:color w:val="000000"/>
          <w:sz w:val="24"/>
          <w:szCs w:val="24"/>
        </w:rPr>
      </w:pPr>
    </w:p>
    <w:p w:rsidR="001951C0" w:rsidRPr="00BB7A9A" w:rsidRDefault="001951C0" w:rsidP="00BB7A9A">
      <w:pPr>
        <w:autoSpaceDE w:val="0"/>
        <w:autoSpaceDN w:val="0"/>
        <w:adjustRightInd w:val="0"/>
        <w:spacing w:after="0" w:line="360" w:lineRule="auto"/>
        <w:jc w:val="both"/>
        <w:rPr>
          <w:rFonts w:ascii="Arial" w:hAnsi="Arial" w:cs="Arial"/>
          <w:b/>
          <w:bCs/>
          <w:color w:val="000000"/>
          <w:sz w:val="24"/>
          <w:szCs w:val="24"/>
        </w:rPr>
      </w:pPr>
      <w:r w:rsidRPr="00BB7A9A">
        <w:rPr>
          <w:rFonts w:ascii="Arial" w:hAnsi="Arial" w:cs="Arial"/>
          <w:b/>
          <w:bCs/>
          <w:color w:val="000000"/>
          <w:sz w:val="24"/>
          <w:szCs w:val="24"/>
        </w:rPr>
        <w:t xml:space="preserve">Project closure and evaluation </w:t>
      </w:r>
    </w:p>
    <w:p w:rsidR="00785705" w:rsidRPr="00BB7A9A" w:rsidRDefault="00785705" w:rsidP="00BB7A9A">
      <w:pPr>
        <w:autoSpaceDE w:val="0"/>
        <w:autoSpaceDN w:val="0"/>
        <w:adjustRightInd w:val="0"/>
        <w:spacing w:after="0" w:line="360" w:lineRule="auto"/>
        <w:jc w:val="both"/>
        <w:rPr>
          <w:rFonts w:ascii="Arial" w:hAnsi="Arial" w:cs="Arial"/>
          <w:b/>
          <w:bCs/>
          <w:color w:val="000000"/>
          <w:sz w:val="24"/>
          <w:szCs w:val="24"/>
        </w:rPr>
      </w:pPr>
    </w:p>
    <w:p w:rsidR="00EF4262" w:rsidRPr="00BB7A9A" w:rsidRDefault="00785705"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bCs/>
          <w:color w:val="000000"/>
          <w:sz w:val="24"/>
          <w:szCs w:val="24"/>
        </w:rPr>
        <w:t xml:space="preserve">This signals the end of the project. During this stage reviewing and validating the milestones and success of the </w:t>
      </w:r>
      <w:r w:rsidR="00954575" w:rsidRPr="00BB7A9A">
        <w:rPr>
          <w:rFonts w:ascii="Arial" w:hAnsi="Arial" w:cs="Arial"/>
          <w:bCs/>
          <w:color w:val="000000"/>
          <w:sz w:val="24"/>
          <w:szCs w:val="24"/>
        </w:rPr>
        <w:t>project.</w:t>
      </w:r>
      <w:r w:rsidR="00954575" w:rsidRPr="00BB7A9A">
        <w:rPr>
          <w:rFonts w:ascii="Arial" w:hAnsi="Arial" w:cs="Arial"/>
          <w:sz w:val="24"/>
          <w:szCs w:val="24"/>
        </w:rPr>
        <w:t xml:space="preserve"> The</w:t>
      </w:r>
      <w:r w:rsidR="00562974" w:rsidRPr="00BB7A9A">
        <w:rPr>
          <w:rFonts w:ascii="Arial" w:hAnsi="Arial" w:cs="Arial"/>
          <w:sz w:val="24"/>
          <w:szCs w:val="24"/>
        </w:rPr>
        <w:t xml:space="preserve"> primary objective of evaluation is to ascertain whether the project has achieved its intended objectives. </w:t>
      </w:r>
    </w:p>
    <w:p w:rsidR="00C84FA7" w:rsidRPr="00BB7A9A" w:rsidRDefault="00C84FA7" w:rsidP="00BB7A9A">
      <w:pPr>
        <w:autoSpaceDE w:val="0"/>
        <w:autoSpaceDN w:val="0"/>
        <w:adjustRightInd w:val="0"/>
        <w:spacing w:after="0" w:line="360" w:lineRule="auto"/>
        <w:jc w:val="both"/>
        <w:rPr>
          <w:rFonts w:ascii="Arial" w:hAnsi="Arial" w:cs="Arial"/>
          <w:sz w:val="24"/>
          <w:szCs w:val="24"/>
        </w:rPr>
      </w:pPr>
    </w:p>
    <w:p w:rsidR="00C84FA7" w:rsidRPr="00BB7A9A" w:rsidRDefault="00C84FA7" w:rsidP="00BB7A9A">
      <w:pPr>
        <w:autoSpaceDE w:val="0"/>
        <w:autoSpaceDN w:val="0"/>
        <w:adjustRightInd w:val="0"/>
        <w:spacing w:after="0" w:line="360" w:lineRule="auto"/>
        <w:jc w:val="both"/>
        <w:rPr>
          <w:rFonts w:ascii="Arial" w:hAnsi="Arial" w:cs="Arial"/>
          <w:sz w:val="24"/>
          <w:szCs w:val="24"/>
        </w:rPr>
      </w:pPr>
    </w:p>
    <w:p w:rsidR="00954575" w:rsidRPr="00BB7A9A" w:rsidRDefault="00954575" w:rsidP="00BB7A9A">
      <w:pPr>
        <w:autoSpaceDE w:val="0"/>
        <w:autoSpaceDN w:val="0"/>
        <w:adjustRightInd w:val="0"/>
        <w:spacing w:after="0" w:line="360" w:lineRule="auto"/>
        <w:jc w:val="both"/>
        <w:rPr>
          <w:rFonts w:ascii="Arial" w:hAnsi="Arial" w:cs="Arial"/>
          <w:sz w:val="24"/>
          <w:szCs w:val="24"/>
        </w:rPr>
      </w:pPr>
    </w:p>
    <w:p w:rsidR="00954575" w:rsidRPr="00BB7A9A" w:rsidRDefault="00954575" w:rsidP="00BB7A9A">
      <w:pPr>
        <w:pStyle w:val="ListParagraph"/>
        <w:numPr>
          <w:ilvl w:val="0"/>
          <w:numId w:val="18"/>
        </w:num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Outline the key skills every good project manager should possess.</w:t>
      </w:r>
    </w:p>
    <w:p w:rsidR="00954575" w:rsidRPr="00BB7A9A" w:rsidRDefault="00954575" w:rsidP="00BB7A9A">
      <w:pPr>
        <w:autoSpaceDE w:val="0"/>
        <w:autoSpaceDN w:val="0"/>
        <w:adjustRightInd w:val="0"/>
        <w:spacing w:after="0" w:line="360" w:lineRule="auto"/>
        <w:jc w:val="both"/>
        <w:rPr>
          <w:rFonts w:ascii="Arial" w:hAnsi="Arial" w:cs="Arial"/>
          <w:b/>
          <w:sz w:val="24"/>
          <w:szCs w:val="24"/>
        </w:rPr>
      </w:pPr>
    </w:p>
    <w:p w:rsidR="00954575" w:rsidRPr="00BB7A9A" w:rsidRDefault="00954575"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Communication Skills</w:t>
      </w:r>
    </w:p>
    <w:p w:rsidR="00954575" w:rsidRPr="00BB7A9A" w:rsidRDefault="00954575" w:rsidP="00BB7A9A">
      <w:pPr>
        <w:autoSpaceDE w:val="0"/>
        <w:autoSpaceDN w:val="0"/>
        <w:adjustRightInd w:val="0"/>
        <w:spacing w:after="0" w:line="360" w:lineRule="auto"/>
        <w:jc w:val="both"/>
        <w:rPr>
          <w:rFonts w:ascii="Arial" w:hAnsi="Arial" w:cs="Arial"/>
          <w:b/>
          <w:sz w:val="24"/>
          <w:szCs w:val="24"/>
        </w:rPr>
      </w:pPr>
    </w:p>
    <w:p w:rsidR="00954575" w:rsidRPr="00BB7A9A" w:rsidRDefault="005D0A75"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The project manager s</w:t>
      </w:r>
      <w:r w:rsidR="002C0293" w:rsidRPr="00BB7A9A">
        <w:rPr>
          <w:rFonts w:ascii="Arial" w:hAnsi="Arial" w:cs="Arial"/>
          <w:sz w:val="24"/>
          <w:szCs w:val="24"/>
        </w:rPr>
        <w:t>peaks fluently; expresses opinions, information and key points of an argument clearly; presents information with skill and confidence; responds quickly to the needs of an audience and to their reactions and feedback; projects credibility; structures information to meet the needs and understanding of the intended audience</w:t>
      </w:r>
      <w:r w:rsidRPr="00BB7A9A">
        <w:rPr>
          <w:rFonts w:ascii="Arial" w:hAnsi="Arial" w:cs="Arial"/>
          <w:sz w:val="24"/>
          <w:szCs w:val="24"/>
        </w:rPr>
        <w:t xml:space="preserve"> and</w:t>
      </w:r>
      <w:r w:rsidR="002C0293" w:rsidRPr="00BB7A9A">
        <w:rPr>
          <w:rFonts w:ascii="Arial" w:hAnsi="Arial" w:cs="Arial"/>
          <w:sz w:val="24"/>
          <w:szCs w:val="24"/>
        </w:rPr>
        <w:t xml:space="preserve"> presents information in a well-structured and logical way.</w:t>
      </w:r>
    </w:p>
    <w:p w:rsidR="002C0293" w:rsidRPr="00BB7A9A" w:rsidRDefault="002C0293" w:rsidP="00BB7A9A">
      <w:pPr>
        <w:autoSpaceDE w:val="0"/>
        <w:autoSpaceDN w:val="0"/>
        <w:adjustRightInd w:val="0"/>
        <w:spacing w:after="0" w:line="360" w:lineRule="auto"/>
        <w:jc w:val="both"/>
        <w:rPr>
          <w:rFonts w:ascii="Arial" w:hAnsi="Arial" w:cs="Arial"/>
          <w:b/>
          <w:sz w:val="24"/>
          <w:szCs w:val="24"/>
        </w:rPr>
      </w:pPr>
    </w:p>
    <w:p w:rsidR="00954575" w:rsidRPr="00BB7A9A" w:rsidRDefault="00954575"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 xml:space="preserve">Organizational and planning </w:t>
      </w:r>
    </w:p>
    <w:p w:rsidR="002C0293" w:rsidRPr="00BB7A9A" w:rsidRDefault="002C0293" w:rsidP="00BB7A9A">
      <w:pPr>
        <w:autoSpaceDE w:val="0"/>
        <w:autoSpaceDN w:val="0"/>
        <w:adjustRightInd w:val="0"/>
        <w:spacing w:after="0" w:line="360" w:lineRule="auto"/>
        <w:jc w:val="both"/>
        <w:rPr>
          <w:rFonts w:ascii="Arial" w:hAnsi="Arial" w:cs="Arial"/>
          <w:sz w:val="24"/>
          <w:szCs w:val="24"/>
        </w:rPr>
      </w:pPr>
    </w:p>
    <w:p w:rsidR="002C0293" w:rsidRPr="00BB7A9A" w:rsidRDefault="005D0A75" w:rsidP="00BB7A9A">
      <w:pPr>
        <w:spacing w:line="360" w:lineRule="auto"/>
        <w:jc w:val="both"/>
        <w:rPr>
          <w:rFonts w:ascii="Arial" w:hAnsi="Arial" w:cs="Arial"/>
          <w:sz w:val="24"/>
          <w:szCs w:val="24"/>
        </w:rPr>
      </w:pPr>
      <w:r w:rsidRPr="00BB7A9A">
        <w:rPr>
          <w:rFonts w:ascii="Arial" w:hAnsi="Arial" w:cs="Arial"/>
          <w:sz w:val="24"/>
          <w:szCs w:val="24"/>
        </w:rPr>
        <w:t xml:space="preserve">A project manager </w:t>
      </w:r>
      <w:r w:rsidR="00252F0C" w:rsidRPr="00BB7A9A">
        <w:rPr>
          <w:rFonts w:ascii="Arial" w:hAnsi="Arial" w:cs="Arial"/>
          <w:sz w:val="24"/>
          <w:szCs w:val="24"/>
        </w:rPr>
        <w:t>set</w:t>
      </w:r>
      <w:r w:rsidRPr="00BB7A9A">
        <w:rPr>
          <w:rFonts w:ascii="Arial" w:hAnsi="Arial" w:cs="Arial"/>
          <w:sz w:val="24"/>
          <w:szCs w:val="24"/>
        </w:rPr>
        <w:t>s</w:t>
      </w:r>
      <w:r w:rsidR="00252F0C" w:rsidRPr="00BB7A9A">
        <w:rPr>
          <w:rFonts w:ascii="Arial" w:hAnsi="Arial" w:cs="Arial"/>
          <w:sz w:val="24"/>
          <w:szCs w:val="24"/>
        </w:rPr>
        <w:t xml:space="preserve"> clearly defined objectives; plans activities and projects well in advance and takes</w:t>
      </w:r>
      <w:r w:rsidR="002C0293" w:rsidRPr="00BB7A9A">
        <w:rPr>
          <w:rFonts w:ascii="Arial" w:hAnsi="Arial" w:cs="Arial"/>
          <w:sz w:val="24"/>
          <w:szCs w:val="24"/>
        </w:rPr>
        <w:t xml:space="preserve"> account of possible changing circumstances; identifies and organizes resources needed to accomplish tasks; manages time effectively; monitors performance against deadlines and milestones.</w:t>
      </w:r>
    </w:p>
    <w:p w:rsidR="002C0293" w:rsidRPr="00BB7A9A" w:rsidRDefault="002C0293"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Budget Skills</w:t>
      </w:r>
    </w:p>
    <w:p w:rsidR="002C0293" w:rsidRPr="00BB7A9A" w:rsidRDefault="002C0293"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Project managers establish and manage budgets and therefore need some knowledge of finance and accounting principles. Especially important in this skill area is the ability to perform cost estimates for project budgeting. There are different methods available to determine the project costs. They range from estimating individual activities and rolling the estimates up, to estimating the project’s cost in one big chunk.</w:t>
      </w:r>
    </w:p>
    <w:p w:rsidR="002C0293" w:rsidRPr="00BB7A9A" w:rsidRDefault="002C0293" w:rsidP="00BB7A9A">
      <w:pPr>
        <w:autoSpaceDE w:val="0"/>
        <w:autoSpaceDN w:val="0"/>
        <w:adjustRightInd w:val="0"/>
        <w:spacing w:after="0" w:line="360" w:lineRule="auto"/>
        <w:jc w:val="both"/>
        <w:rPr>
          <w:rFonts w:ascii="Arial" w:hAnsi="Arial" w:cs="Arial"/>
          <w:sz w:val="24"/>
          <w:szCs w:val="24"/>
        </w:rPr>
      </w:pPr>
    </w:p>
    <w:p w:rsidR="00037550" w:rsidRPr="00BB7A9A" w:rsidRDefault="001A24FC"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sz w:val="24"/>
          <w:szCs w:val="24"/>
        </w:rPr>
        <w:t xml:space="preserve"> </w:t>
      </w:r>
      <w:r w:rsidR="002C0293" w:rsidRPr="00BB7A9A">
        <w:rPr>
          <w:rFonts w:ascii="Arial" w:hAnsi="Arial" w:cs="Arial"/>
          <w:b/>
          <w:sz w:val="24"/>
          <w:szCs w:val="24"/>
        </w:rPr>
        <w:t>Problem Solving</w:t>
      </w:r>
    </w:p>
    <w:p w:rsidR="00037550" w:rsidRPr="00BB7A9A" w:rsidRDefault="00037550" w:rsidP="00BB7A9A">
      <w:pPr>
        <w:autoSpaceDE w:val="0"/>
        <w:autoSpaceDN w:val="0"/>
        <w:adjustRightInd w:val="0"/>
        <w:spacing w:after="0" w:line="360" w:lineRule="auto"/>
        <w:jc w:val="both"/>
        <w:rPr>
          <w:rFonts w:ascii="Arial" w:hAnsi="Arial" w:cs="Arial"/>
          <w:b/>
          <w:sz w:val="24"/>
          <w:szCs w:val="24"/>
          <w:highlight w:val="yellow"/>
        </w:rPr>
      </w:pPr>
    </w:p>
    <w:p w:rsidR="002C0293" w:rsidRPr="00BB7A9A" w:rsidRDefault="00037550"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 xml:space="preserve"> A project manager is able to define the problem, determine the causes, Generate ideas, select the best solution and takes actions.</w:t>
      </w:r>
    </w:p>
    <w:p w:rsidR="00037550" w:rsidRPr="00BB7A9A" w:rsidRDefault="00037550" w:rsidP="00BB7A9A">
      <w:pPr>
        <w:autoSpaceDE w:val="0"/>
        <w:autoSpaceDN w:val="0"/>
        <w:adjustRightInd w:val="0"/>
        <w:spacing w:after="0" w:line="360" w:lineRule="auto"/>
        <w:jc w:val="both"/>
        <w:rPr>
          <w:rFonts w:ascii="Arial" w:hAnsi="Arial" w:cs="Arial"/>
          <w:b/>
          <w:sz w:val="24"/>
          <w:szCs w:val="24"/>
        </w:rPr>
      </w:pPr>
    </w:p>
    <w:p w:rsidR="005D0A75" w:rsidRPr="00BB7A9A" w:rsidRDefault="005D0A75" w:rsidP="00BB7A9A">
      <w:pPr>
        <w:autoSpaceDE w:val="0"/>
        <w:autoSpaceDN w:val="0"/>
        <w:adjustRightInd w:val="0"/>
        <w:spacing w:after="0" w:line="360" w:lineRule="auto"/>
        <w:jc w:val="both"/>
        <w:rPr>
          <w:rFonts w:ascii="Arial" w:hAnsi="Arial" w:cs="Arial"/>
          <w:b/>
          <w:sz w:val="24"/>
          <w:szCs w:val="24"/>
        </w:rPr>
      </w:pPr>
    </w:p>
    <w:p w:rsidR="00954575" w:rsidRPr="00BB7A9A" w:rsidRDefault="00954575" w:rsidP="00BB7A9A">
      <w:pPr>
        <w:autoSpaceDE w:val="0"/>
        <w:autoSpaceDN w:val="0"/>
        <w:adjustRightInd w:val="0"/>
        <w:spacing w:after="0" w:line="360" w:lineRule="auto"/>
        <w:jc w:val="both"/>
        <w:rPr>
          <w:rFonts w:ascii="Arial" w:hAnsi="Arial" w:cs="Arial"/>
          <w:sz w:val="24"/>
          <w:szCs w:val="24"/>
        </w:rPr>
      </w:pPr>
    </w:p>
    <w:p w:rsidR="00252F0C" w:rsidRPr="00BB7A9A" w:rsidRDefault="00954575"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 xml:space="preserve">Planning skills </w:t>
      </w:r>
    </w:p>
    <w:p w:rsidR="00252F0C" w:rsidRPr="00BB7A9A" w:rsidRDefault="00252F0C" w:rsidP="00BB7A9A">
      <w:pPr>
        <w:autoSpaceDE w:val="0"/>
        <w:autoSpaceDN w:val="0"/>
        <w:adjustRightInd w:val="0"/>
        <w:spacing w:after="0" w:line="360" w:lineRule="auto"/>
        <w:jc w:val="both"/>
        <w:rPr>
          <w:rFonts w:ascii="Arial" w:hAnsi="Arial" w:cs="Arial"/>
          <w:sz w:val="24"/>
          <w:szCs w:val="24"/>
        </w:rPr>
      </w:pPr>
    </w:p>
    <w:p w:rsidR="00252F0C" w:rsidRPr="00BB7A9A" w:rsidRDefault="005D0A75"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The project manager s</w:t>
      </w:r>
      <w:r w:rsidR="00252F0C" w:rsidRPr="00BB7A9A">
        <w:rPr>
          <w:rFonts w:ascii="Arial" w:hAnsi="Arial" w:cs="Arial"/>
          <w:sz w:val="24"/>
          <w:szCs w:val="24"/>
        </w:rPr>
        <w:t>ets clearly defined objectives; plans activities and projects well in advance and take account of possible changing circumstances; identifies and organizes resources needed to accomplish tasks; manages time effectively; monitors performance against deadlines and milestones.</w:t>
      </w:r>
    </w:p>
    <w:p w:rsidR="00252F0C" w:rsidRPr="00BB7A9A" w:rsidRDefault="00252F0C" w:rsidP="00BB7A9A">
      <w:pPr>
        <w:autoSpaceDE w:val="0"/>
        <w:autoSpaceDN w:val="0"/>
        <w:adjustRightInd w:val="0"/>
        <w:spacing w:after="0" w:line="360" w:lineRule="auto"/>
        <w:jc w:val="both"/>
        <w:rPr>
          <w:rFonts w:ascii="Arial" w:hAnsi="Arial" w:cs="Arial"/>
          <w:sz w:val="24"/>
          <w:szCs w:val="24"/>
        </w:rPr>
      </w:pPr>
    </w:p>
    <w:p w:rsidR="00C019B4" w:rsidRPr="00BB7A9A" w:rsidRDefault="00C019B4"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Negotiation and Influencing</w:t>
      </w:r>
    </w:p>
    <w:p w:rsidR="005D0A75" w:rsidRPr="00BB7A9A" w:rsidRDefault="005D0A75" w:rsidP="00BB7A9A">
      <w:pPr>
        <w:autoSpaceDE w:val="0"/>
        <w:autoSpaceDN w:val="0"/>
        <w:adjustRightInd w:val="0"/>
        <w:spacing w:after="0" w:line="360" w:lineRule="auto"/>
        <w:jc w:val="both"/>
        <w:rPr>
          <w:rFonts w:ascii="Arial" w:hAnsi="Arial" w:cs="Arial"/>
          <w:b/>
          <w:sz w:val="24"/>
          <w:szCs w:val="24"/>
        </w:rPr>
      </w:pPr>
    </w:p>
    <w:p w:rsidR="00C019B4" w:rsidRPr="00BB7A9A" w:rsidRDefault="005D0A75"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sz w:val="24"/>
          <w:szCs w:val="24"/>
        </w:rPr>
        <w:t xml:space="preserve">Project manager </w:t>
      </w:r>
      <w:r w:rsidR="00C019B4" w:rsidRPr="00BB7A9A">
        <w:rPr>
          <w:rFonts w:ascii="Arial" w:hAnsi="Arial" w:cs="Arial"/>
          <w:sz w:val="24"/>
          <w:szCs w:val="24"/>
        </w:rPr>
        <w:t xml:space="preserve">Gains agreement and commitment from others by persuading, convincing and negotiating; makes effective use of political processes to influence and persuade others inside and outside </w:t>
      </w:r>
      <w:r w:rsidRPr="00BB7A9A">
        <w:rPr>
          <w:rFonts w:ascii="Arial" w:hAnsi="Arial" w:cs="Arial"/>
          <w:sz w:val="24"/>
          <w:szCs w:val="24"/>
        </w:rPr>
        <w:t>the project</w:t>
      </w:r>
      <w:r w:rsidR="00C019B4" w:rsidRPr="00BB7A9A">
        <w:rPr>
          <w:rFonts w:ascii="Arial" w:hAnsi="Arial" w:cs="Arial"/>
          <w:sz w:val="24"/>
          <w:szCs w:val="24"/>
        </w:rPr>
        <w:t>; promotes ideas on behalf of oneself or others; makes a strong personal impact on others</w:t>
      </w:r>
      <w:r w:rsidRPr="00BB7A9A">
        <w:rPr>
          <w:rFonts w:ascii="Arial" w:hAnsi="Arial" w:cs="Arial"/>
          <w:sz w:val="24"/>
          <w:szCs w:val="24"/>
        </w:rPr>
        <w:t xml:space="preserve"> and</w:t>
      </w:r>
      <w:r w:rsidR="00C019B4" w:rsidRPr="00BB7A9A">
        <w:rPr>
          <w:rFonts w:ascii="Arial" w:hAnsi="Arial" w:cs="Arial"/>
          <w:sz w:val="24"/>
          <w:szCs w:val="24"/>
        </w:rPr>
        <w:t xml:space="preserve"> takes care to manage one’s impression on others.</w:t>
      </w:r>
    </w:p>
    <w:p w:rsidR="00C019B4" w:rsidRPr="00BB7A9A" w:rsidRDefault="00C019B4" w:rsidP="00BB7A9A">
      <w:pPr>
        <w:autoSpaceDE w:val="0"/>
        <w:autoSpaceDN w:val="0"/>
        <w:adjustRightInd w:val="0"/>
        <w:spacing w:after="0" w:line="360" w:lineRule="auto"/>
        <w:jc w:val="both"/>
        <w:rPr>
          <w:rFonts w:ascii="Arial" w:hAnsi="Arial" w:cs="Arial"/>
          <w:b/>
          <w:sz w:val="24"/>
          <w:szCs w:val="24"/>
        </w:rPr>
      </w:pPr>
    </w:p>
    <w:p w:rsidR="00C019B4" w:rsidRPr="00BB7A9A" w:rsidRDefault="00C019B4"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Leading</w:t>
      </w:r>
    </w:p>
    <w:p w:rsidR="00C019B4" w:rsidRPr="00BB7A9A" w:rsidRDefault="005D0A75" w:rsidP="00BB7A9A">
      <w:pPr>
        <w:spacing w:line="360" w:lineRule="auto"/>
        <w:jc w:val="both"/>
        <w:rPr>
          <w:rFonts w:ascii="Arial" w:hAnsi="Arial" w:cs="Arial"/>
          <w:sz w:val="24"/>
          <w:szCs w:val="24"/>
        </w:rPr>
      </w:pPr>
      <w:r w:rsidRPr="00BB7A9A">
        <w:rPr>
          <w:rFonts w:ascii="Arial" w:hAnsi="Arial" w:cs="Arial"/>
          <w:sz w:val="24"/>
          <w:szCs w:val="24"/>
        </w:rPr>
        <w:t>The project manager p</w:t>
      </w:r>
      <w:r w:rsidR="00C019B4" w:rsidRPr="00BB7A9A">
        <w:rPr>
          <w:rFonts w:ascii="Arial" w:hAnsi="Arial" w:cs="Arial"/>
          <w:sz w:val="24"/>
          <w:szCs w:val="24"/>
        </w:rPr>
        <w:t>rovides others with a clear direction; motivates and empowers others; recruits staff of a high caliber; provides staff with development opportunities and coaching; sets appropriate standards of behavior.</w:t>
      </w:r>
    </w:p>
    <w:p w:rsidR="00C019B4" w:rsidRPr="00BB7A9A" w:rsidRDefault="00C019B4" w:rsidP="00BB7A9A">
      <w:pPr>
        <w:autoSpaceDE w:val="0"/>
        <w:autoSpaceDN w:val="0"/>
        <w:adjustRightInd w:val="0"/>
        <w:spacing w:after="0" w:line="360" w:lineRule="auto"/>
        <w:jc w:val="both"/>
        <w:rPr>
          <w:rFonts w:ascii="Arial" w:hAnsi="Arial" w:cs="Arial"/>
          <w:b/>
          <w:sz w:val="24"/>
          <w:szCs w:val="24"/>
        </w:rPr>
      </w:pPr>
    </w:p>
    <w:p w:rsidR="00C019B4" w:rsidRPr="00BB7A9A" w:rsidRDefault="00C019B4" w:rsidP="00BB7A9A">
      <w:pPr>
        <w:autoSpaceDE w:val="0"/>
        <w:autoSpaceDN w:val="0"/>
        <w:adjustRightInd w:val="0"/>
        <w:spacing w:after="0" w:line="360" w:lineRule="auto"/>
        <w:jc w:val="both"/>
        <w:rPr>
          <w:rFonts w:ascii="Arial" w:hAnsi="Arial" w:cs="Arial"/>
          <w:b/>
          <w:bCs/>
          <w:sz w:val="24"/>
          <w:szCs w:val="24"/>
        </w:rPr>
      </w:pPr>
      <w:r w:rsidRPr="00BB7A9A">
        <w:rPr>
          <w:rFonts w:ascii="Arial" w:hAnsi="Arial" w:cs="Arial"/>
          <w:b/>
          <w:bCs/>
          <w:sz w:val="24"/>
          <w:szCs w:val="24"/>
        </w:rPr>
        <w:t>Team Building and Human Resources</w:t>
      </w:r>
    </w:p>
    <w:p w:rsidR="00C019B4" w:rsidRPr="00BB7A9A" w:rsidRDefault="00C019B4" w:rsidP="00BB7A9A">
      <w:pPr>
        <w:autoSpaceDE w:val="0"/>
        <w:autoSpaceDN w:val="0"/>
        <w:adjustRightInd w:val="0"/>
        <w:spacing w:after="0" w:line="360" w:lineRule="auto"/>
        <w:jc w:val="both"/>
        <w:rPr>
          <w:rFonts w:ascii="Arial" w:hAnsi="Arial" w:cs="Arial"/>
          <w:b/>
          <w:sz w:val="24"/>
          <w:szCs w:val="24"/>
        </w:rPr>
      </w:pPr>
    </w:p>
    <w:p w:rsidR="00C019B4" w:rsidRPr="00BB7A9A" w:rsidRDefault="00C019B4"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Shows respect for the views and contributions of other team members</w:t>
      </w:r>
      <w:r w:rsidR="00252F0C" w:rsidRPr="00BB7A9A">
        <w:rPr>
          <w:rFonts w:ascii="Arial" w:hAnsi="Arial" w:cs="Arial"/>
          <w:sz w:val="24"/>
          <w:szCs w:val="24"/>
        </w:rPr>
        <w:t>,</w:t>
      </w:r>
      <w:r w:rsidRPr="00BB7A9A">
        <w:rPr>
          <w:rFonts w:ascii="Arial" w:hAnsi="Arial" w:cs="Arial"/>
          <w:sz w:val="24"/>
          <w:szCs w:val="24"/>
        </w:rPr>
        <w:t xml:space="preserve"> adapts to the team and fits in well.</w:t>
      </w:r>
    </w:p>
    <w:p w:rsidR="00252F0C" w:rsidRPr="00BB7A9A" w:rsidRDefault="00252F0C" w:rsidP="00BB7A9A">
      <w:pPr>
        <w:autoSpaceDE w:val="0"/>
        <w:autoSpaceDN w:val="0"/>
        <w:adjustRightInd w:val="0"/>
        <w:spacing w:after="0" w:line="360" w:lineRule="auto"/>
        <w:jc w:val="both"/>
        <w:rPr>
          <w:rFonts w:ascii="Arial" w:hAnsi="Arial" w:cs="Arial"/>
          <w:sz w:val="24"/>
          <w:szCs w:val="24"/>
        </w:rPr>
      </w:pPr>
    </w:p>
    <w:p w:rsidR="00252F0C" w:rsidRPr="00BB7A9A" w:rsidRDefault="003D24B8" w:rsidP="00BB7A9A">
      <w:pPr>
        <w:pStyle w:val="ListParagraph"/>
        <w:numPr>
          <w:ilvl w:val="0"/>
          <w:numId w:val="18"/>
        </w:num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lastRenderedPageBreak/>
        <w:t>It is said that there are five process groups and nine knowledge areas in project management. Name all the process groups and knowledge areas.</w:t>
      </w:r>
    </w:p>
    <w:p w:rsidR="003D24B8" w:rsidRPr="00BB7A9A" w:rsidRDefault="003D24B8" w:rsidP="00BB7A9A">
      <w:pPr>
        <w:autoSpaceDE w:val="0"/>
        <w:autoSpaceDN w:val="0"/>
        <w:adjustRightInd w:val="0"/>
        <w:spacing w:after="0" w:line="360" w:lineRule="auto"/>
        <w:jc w:val="both"/>
        <w:rPr>
          <w:rFonts w:ascii="Arial" w:hAnsi="Arial" w:cs="Arial"/>
          <w:b/>
          <w:sz w:val="24"/>
          <w:szCs w:val="24"/>
        </w:rPr>
      </w:pPr>
    </w:p>
    <w:p w:rsidR="003D24B8" w:rsidRPr="00BB7A9A" w:rsidRDefault="003D24B8"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Five process group:</w:t>
      </w:r>
    </w:p>
    <w:p w:rsidR="003D24B8" w:rsidRPr="00BB7A9A" w:rsidRDefault="003D24B8" w:rsidP="00BB7A9A">
      <w:pPr>
        <w:autoSpaceDE w:val="0"/>
        <w:autoSpaceDN w:val="0"/>
        <w:adjustRightInd w:val="0"/>
        <w:spacing w:after="0" w:line="360" w:lineRule="auto"/>
        <w:jc w:val="both"/>
        <w:rPr>
          <w:rFonts w:ascii="Arial" w:hAnsi="Arial" w:cs="Arial"/>
          <w:sz w:val="24"/>
          <w:szCs w:val="24"/>
        </w:rPr>
      </w:pPr>
    </w:p>
    <w:p w:rsidR="00D73824" w:rsidRPr="00BB7A9A" w:rsidRDefault="00AA59D8" w:rsidP="00BB7A9A">
      <w:pPr>
        <w:pStyle w:val="ListParagraph"/>
        <w:numPr>
          <w:ilvl w:val="0"/>
          <w:numId w:val="7"/>
        </w:num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I</w:t>
      </w:r>
      <w:r w:rsidR="00D73824" w:rsidRPr="00BB7A9A">
        <w:rPr>
          <w:rFonts w:ascii="Arial" w:hAnsi="Arial" w:cs="Arial"/>
          <w:sz w:val="24"/>
          <w:szCs w:val="24"/>
        </w:rPr>
        <w:t>nitiating</w:t>
      </w:r>
    </w:p>
    <w:p w:rsidR="00D73824" w:rsidRPr="00BB7A9A" w:rsidRDefault="00AA59D8" w:rsidP="00BB7A9A">
      <w:pPr>
        <w:pStyle w:val="ListParagraph"/>
        <w:numPr>
          <w:ilvl w:val="0"/>
          <w:numId w:val="7"/>
        </w:num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P</w:t>
      </w:r>
      <w:r w:rsidR="00D73824" w:rsidRPr="00BB7A9A">
        <w:rPr>
          <w:rFonts w:ascii="Arial" w:hAnsi="Arial" w:cs="Arial"/>
          <w:sz w:val="24"/>
          <w:szCs w:val="24"/>
        </w:rPr>
        <w:t>lanning</w:t>
      </w:r>
    </w:p>
    <w:p w:rsidR="00D73824" w:rsidRPr="00BB7A9A" w:rsidRDefault="00AA59D8" w:rsidP="00BB7A9A">
      <w:pPr>
        <w:pStyle w:val="ListParagraph"/>
        <w:numPr>
          <w:ilvl w:val="0"/>
          <w:numId w:val="7"/>
        </w:num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E</w:t>
      </w:r>
      <w:r w:rsidR="00D73824" w:rsidRPr="00BB7A9A">
        <w:rPr>
          <w:rFonts w:ascii="Arial" w:hAnsi="Arial" w:cs="Arial"/>
          <w:sz w:val="24"/>
          <w:szCs w:val="24"/>
        </w:rPr>
        <w:t xml:space="preserve">xecuting </w:t>
      </w:r>
    </w:p>
    <w:p w:rsidR="00D73824" w:rsidRPr="00BB7A9A" w:rsidRDefault="00AA59D8" w:rsidP="00BB7A9A">
      <w:pPr>
        <w:pStyle w:val="ListParagraph"/>
        <w:numPr>
          <w:ilvl w:val="0"/>
          <w:numId w:val="7"/>
        </w:num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M</w:t>
      </w:r>
      <w:r w:rsidR="00D73824" w:rsidRPr="00BB7A9A">
        <w:rPr>
          <w:rFonts w:ascii="Arial" w:hAnsi="Arial" w:cs="Arial"/>
          <w:sz w:val="24"/>
          <w:szCs w:val="24"/>
        </w:rPr>
        <w:t>onitoring&amp; controlling</w:t>
      </w:r>
    </w:p>
    <w:p w:rsidR="003D24B8" w:rsidRPr="00BB7A9A" w:rsidRDefault="00AA59D8" w:rsidP="00BB7A9A">
      <w:pPr>
        <w:pStyle w:val="ListParagraph"/>
        <w:numPr>
          <w:ilvl w:val="0"/>
          <w:numId w:val="7"/>
        </w:num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C</w:t>
      </w:r>
      <w:r w:rsidR="00D73824" w:rsidRPr="00BB7A9A">
        <w:rPr>
          <w:rFonts w:ascii="Arial" w:hAnsi="Arial" w:cs="Arial"/>
          <w:sz w:val="24"/>
          <w:szCs w:val="24"/>
        </w:rPr>
        <w:t>losing</w:t>
      </w:r>
    </w:p>
    <w:p w:rsidR="00AA59D8" w:rsidRPr="00BB7A9A" w:rsidRDefault="00AA59D8" w:rsidP="00BB7A9A">
      <w:pPr>
        <w:autoSpaceDE w:val="0"/>
        <w:autoSpaceDN w:val="0"/>
        <w:adjustRightInd w:val="0"/>
        <w:spacing w:after="0" w:line="360" w:lineRule="auto"/>
        <w:jc w:val="both"/>
        <w:rPr>
          <w:rFonts w:ascii="Arial" w:hAnsi="Arial" w:cs="Arial"/>
          <w:sz w:val="24"/>
          <w:szCs w:val="24"/>
        </w:rPr>
      </w:pPr>
    </w:p>
    <w:p w:rsidR="00D4139B" w:rsidRPr="00BB7A9A" w:rsidRDefault="00AA59D8"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Nine knowledge areas in project management</w:t>
      </w:r>
    </w:p>
    <w:p w:rsidR="00D4139B" w:rsidRPr="00BB7A9A" w:rsidRDefault="00D4139B" w:rsidP="00BB7A9A">
      <w:pPr>
        <w:autoSpaceDE w:val="0"/>
        <w:autoSpaceDN w:val="0"/>
        <w:adjustRightInd w:val="0"/>
        <w:spacing w:after="0" w:line="360" w:lineRule="auto"/>
        <w:jc w:val="both"/>
        <w:rPr>
          <w:rFonts w:ascii="Arial" w:hAnsi="Arial" w:cs="Arial"/>
          <w:b/>
          <w:sz w:val="24"/>
          <w:szCs w:val="24"/>
        </w:rPr>
      </w:pP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Project Integration Management </w:t>
      </w: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Project Scope Management </w:t>
      </w: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Time Management </w:t>
      </w: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Cost Management </w:t>
      </w: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Quality Management </w:t>
      </w: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Human Resource Management </w:t>
      </w: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Communication Management </w:t>
      </w:r>
    </w:p>
    <w:p w:rsidR="00D4139B"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Risk Management </w:t>
      </w:r>
    </w:p>
    <w:p w:rsidR="00AA59D8" w:rsidRPr="00BB7A9A" w:rsidRDefault="00AA59D8" w:rsidP="00BB7A9A">
      <w:pPr>
        <w:pStyle w:val="ListParagraph"/>
        <w:numPr>
          <w:ilvl w:val="0"/>
          <w:numId w:val="16"/>
        </w:numPr>
        <w:autoSpaceDE w:val="0"/>
        <w:autoSpaceDN w:val="0"/>
        <w:adjustRightInd w:val="0"/>
        <w:spacing w:after="0" w:line="360" w:lineRule="auto"/>
        <w:jc w:val="both"/>
        <w:rPr>
          <w:rFonts w:ascii="Arial" w:hAnsi="Arial" w:cs="Arial"/>
          <w:color w:val="000000"/>
          <w:sz w:val="24"/>
          <w:szCs w:val="24"/>
        </w:rPr>
      </w:pPr>
      <w:r w:rsidRPr="00BB7A9A">
        <w:rPr>
          <w:rFonts w:ascii="Arial" w:hAnsi="Arial" w:cs="Arial"/>
          <w:color w:val="000000"/>
          <w:sz w:val="24"/>
          <w:szCs w:val="24"/>
        </w:rPr>
        <w:t xml:space="preserve">Procurement Management. </w:t>
      </w:r>
    </w:p>
    <w:p w:rsidR="00AA59D8" w:rsidRPr="00BB7A9A" w:rsidRDefault="00AA59D8" w:rsidP="00BB7A9A">
      <w:pPr>
        <w:autoSpaceDE w:val="0"/>
        <w:autoSpaceDN w:val="0"/>
        <w:adjustRightInd w:val="0"/>
        <w:spacing w:after="0" w:line="360" w:lineRule="auto"/>
        <w:jc w:val="both"/>
        <w:rPr>
          <w:rFonts w:ascii="Arial" w:hAnsi="Arial" w:cs="Arial"/>
          <w:b/>
          <w:sz w:val="24"/>
          <w:szCs w:val="24"/>
        </w:rPr>
      </w:pPr>
    </w:p>
    <w:p w:rsidR="00D4139B" w:rsidRPr="00BB7A9A" w:rsidRDefault="00D4139B" w:rsidP="00BB7A9A">
      <w:pPr>
        <w:autoSpaceDE w:val="0"/>
        <w:autoSpaceDN w:val="0"/>
        <w:adjustRightInd w:val="0"/>
        <w:spacing w:after="0" w:line="360" w:lineRule="auto"/>
        <w:jc w:val="both"/>
        <w:rPr>
          <w:rFonts w:ascii="Arial" w:hAnsi="Arial" w:cs="Arial"/>
          <w:b/>
          <w:sz w:val="24"/>
          <w:szCs w:val="24"/>
        </w:rPr>
      </w:pPr>
    </w:p>
    <w:p w:rsidR="00D4139B" w:rsidRPr="00BB7A9A" w:rsidRDefault="00D4139B"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 xml:space="preserve">Use this activity to define the key activities of a project within your </w:t>
      </w:r>
      <w:r w:rsidR="005B3290" w:rsidRPr="00BB7A9A">
        <w:rPr>
          <w:rFonts w:ascii="Arial" w:hAnsi="Arial" w:cs="Arial"/>
          <w:b/>
          <w:sz w:val="24"/>
          <w:szCs w:val="24"/>
        </w:rPr>
        <w:t>organization</w:t>
      </w:r>
      <w:r w:rsidRPr="00BB7A9A">
        <w:rPr>
          <w:rFonts w:ascii="Arial" w:hAnsi="Arial" w:cs="Arial"/>
          <w:b/>
          <w:sz w:val="24"/>
          <w:szCs w:val="24"/>
        </w:rPr>
        <w:t>.</w:t>
      </w:r>
    </w:p>
    <w:p w:rsidR="00D4139B" w:rsidRPr="00BB7A9A" w:rsidRDefault="00D4139B" w:rsidP="00BB7A9A">
      <w:pPr>
        <w:autoSpaceDE w:val="0"/>
        <w:autoSpaceDN w:val="0"/>
        <w:adjustRightInd w:val="0"/>
        <w:spacing w:after="0" w:line="360" w:lineRule="auto"/>
        <w:jc w:val="both"/>
        <w:rPr>
          <w:rFonts w:ascii="Arial" w:hAnsi="Arial" w:cs="Arial"/>
          <w:b/>
          <w:sz w:val="24"/>
          <w:szCs w:val="24"/>
        </w:rPr>
      </w:pPr>
    </w:p>
    <w:p w:rsidR="00D4139B" w:rsidRPr="00BB7A9A" w:rsidRDefault="00D4139B"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b/>
          <w:sz w:val="24"/>
          <w:szCs w:val="24"/>
        </w:rPr>
        <w:t xml:space="preserve">1 </w:t>
      </w:r>
      <w:r w:rsidRPr="00BB7A9A">
        <w:rPr>
          <w:rFonts w:ascii="Arial" w:hAnsi="Arial" w:cs="Arial"/>
          <w:sz w:val="24"/>
          <w:szCs w:val="24"/>
        </w:rPr>
        <w:t>Select a project that you have been involved in or affected by during the past year.</w:t>
      </w:r>
    </w:p>
    <w:p w:rsidR="00D4139B" w:rsidRPr="00BB7A9A" w:rsidRDefault="00D4139B" w:rsidP="00BB7A9A">
      <w:pPr>
        <w:autoSpaceDE w:val="0"/>
        <w:autoSpaceDN w:val="0"/>
        <w:adjustRightInd w:val="0"/>
        <w:spacing w:after="0" w:line="360" w:lineRule="auto"/>
        <w:jc w:val="both"/>
        <w:rPr>
          <w:rFonts w:ascii="Arial" w:hAnsi="Arial" w:cs="Arial"/>
          <w:sz w:val="24"/>
          <w:szCs w:val="24"/>
        </w:rPr>
      </w:pPr>
    </w:p>
    <w:p w:rsidR="00D4139B" w:rsidRPr="00BB7A9A" w:rsidRDefault="00D4139B"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2 Identify what the different stages were, and approximately how long each lasted.</w:t>
      </w:r>
    </w:p>
    <w:p w:rsidR="00D4139B" w:rsidRPr="00BB7A9A" w:rsidRDefault="00D4139B" w:rsidP="00BB7A9A">
      <w:pPr>
        <w:autoSpaceDE w:val="0"/>
        <w:autoSpaceDN w:val="0"/>
        <w:adjustRightInd w:val="0"/>
        <w:spacing w:after="0" w:line="360" w:lineRule="auto"/>
        <w:jc w:val="both"/>
        <w:rPr>
          <w:rFonts w:ascii="Arial" w:hAnsi="Arial" w:cs="Arial"/>
          <w:sz w:val="24"/>
          <w:szCs w:val="24"/>
        </w:rPr>
      </w:pPr>
    </w:p>
    <w:p w:rsidR="00D4139B" w:rsidRPr="00BB7A9A" w:rsidRDefault="00D4139B" w:rsidP="00BB7A9A">
      <w:p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3 Note down the key activities of each stage.</w:t>
      </w:r>
    </w:p>
    <w:p w:rsidR="00C554EE" w:rsidRPr="00BB7A9A" w:rsidRDefault="00C554EE" w:rsidP="00BB7A9A">
      <w:pPr>
        <w:autoSpaceDE w:val="0"/>
        <w:autoSpaceDN w:val="0"/>
        <w:adjustRightInd w:val="0"/>
        <w:spacing w:after="0" w:line="360" w:lineRule="auto"/>
        <w:jc w:val="both"/>
        <w:rPr>
          <w:rFonts w:ascii="Arial" w:hAnsi="Arial" w:cs="Arial"/>
          <w:sz w:val="24"/>
          <w:szCs w:val="24"/>
        </w:rPr>
      </w:pPr>
    </w:p>
    <w:p w:rsidR="00C554EE" w:rsidRPr="00BB7A9A" w:rsidRDefault="00C554EE"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 xml:space="preserve">Project title: </w:t>
      </w:r>
      <w:r w:rsidR="000D1734" w:rsidRPr="00BB7A9A">
        <w:rPr>
          <w:rFonts w:ascii="Arial" w:hAnsi="Arial" w:cs="Arial"/>
          <w:b/>
          <w:sz w:val="24"/>
          <w:szCs w:val="24"/>
        </w:rPr>
        <w:t xml:space="preserve">construction </w:t>
      </w:r>
      <w:r w:rsidRPr="00BB7A9A">
        <w:rPr>
          <w:rFonts w:ascii="Arial" w:hAnsi="Arial" w:cs="Arial"/>
          <w:b/>
          <w:sz w:val="24"/>
          <w:szCs w:val="24"/>
        </w:rPr>
        <w:t>a New Public health School.</w:t>
      </w:r>
    </w:p>
    <w:p w:rsidR="00C554EE" w:rsidRPr="00BB7A9A" w:rsidRDefault="00C554EE" w:rsidP="00BB7A9A">
      <w:pPr>
        <w:autoSpaceDE w:val="0"/>
        <w:autoSpaceDN w:val="0"/>
        <w:adjustRightInd w:val="0"/>
        <w:spacing w:after="0" w:line="360" w:lineRule="auto"/>
        <w:jc w:val="both"/>
        <w:rPr>
          <w:rFonts w:ascii="Arial" w:hAnsi="Arial" w:cs="Arial"/>
          <w:sz w:val="24"/>
          <w:szCs w:val="24"/>
        </w:rPr>
      </w:pPr>
    </w:p>
    <w:p w:rsidR="00C554EE" w:rsidRPr="00BB7A9A" w:rsidRDefault="00C554EE" w:rsidP="00BB7A9A">
      <w:pPr>
        <w:autoSpaceDE w:val="0"/>
        <w:autoSpaceDN w:val="0"/>
        <w:adjustRightInd w:val="0"/>
        <w:spacing w:after="0" w:line="360" w:lineRule="auto"/>
        <w:jc w:val="both"/>
        <w:rPr>
          <w:rFonts w:ascii="Arial" w:hAnsi="Arial" w:cs="Arial"/>
          <w:sz w:val="24"/>
          <w:szCs w:val="24"/>
        </w:rPr>
      </w:pPr>
    </w:p>
    <w:tbl>
      <w:tblPr>
        <w:tblStyle w:val="TableGrid"/>
        <w:tblW w:w="10008" w:type="dxa"/>
        <w:tblLook w:val="04A0" w:firstRow="1" w:lastRow="0" w:firstColumn="1" w:lastColumn="0" w:noHBand="0" w:noVBand="1"/>
      </w:tblPr>
      <w:tblGrid>
        <w:gridCol w:w="288"/>
        <w:gridCol w:w="2610"/>
        <w:gridCol w:w="2790"/>
        <w:gridCol w:w="4320"/>
      </w:tblGrid>
      <w:tr w:rsidR="00D4139B" w:rsidRPr="00BB7A9A" w:rsidTr="005B3290">
        <w:tc>
          <w:tcPr>
            <w:tcW w:w="288" w:type="dxa"/>
          </w:tcPr>
          <w:p w:rsidR="00D4139B" w:rsidRPr="00BB7A9A" w:rsidRDefault="00D4139B" w:rsidP="00BB7A9A">
            <w:pPr>
              <w:autoSpaceDE w:val="0"/>
              <w:autoSpaceDN w:val="0"/>
              <w:adjustRightInd w:val="0"/>
              <w:spacing w:line="360" w:lineRule="auto"/>
              <w:jc w:val="both"/>
              <w:rPr>
                <w:rFonts w:ascii="Arial" w:hAnsi="Arial" w:cs="Arial"/>
                <w:sz w:val="24"/>
                <w:szCs w:val="24"/>
              </w:rPr>
            </w:pPr>
          </w:p>
        </w:tc>
        <w:tc>
          <w:tcPr>
            <w:tcW w:w="2610" w:type="dxa"/>
          </w:tcPr>
          <w:p w:rsidR="00D4139B" w:rsidRPr="00BB7A9A" w:rsidRDefault="00C554EE"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Stage</w:t>
            </w:r>
          </w:p>
        </w:tc>
        <w:tc>
          <w:tcPr>
            <w:tcW w:w="2790" w:type="dxa"/>
          </w:tcPr>
          <w:p w:rsidR="00D4139B" w:rsidRPr="00BB7A9A" w:rsidRDefault="00D4139B"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Length of time involved</w:t>
            </w:r>
          </w:p>
        </w:tc>
        <w:tc>
          <w:tcPr>
            <w:tcW w:w="4320" w:type="dxa"/>
          </w:tcPr>
          <w:p w:rsidR="00D4139B" w:rsidRPr="00BB7A9A" w:rsidRDefault="00C554EE"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Key activities</w:t>
            </w:r>
          </w:p>
        </w:tc>
      </w:tr>
      <w:tr w:rsidR="00D4139B" w:rsidRPr="00BB7A9A" w:rsidTr="005B3290">
        <w:tc>
          <w:tcPr>
            <w:tcW w:w="288" w:type="dxa"/>
          </w:tcPr>
          <w:p w:rsidR="00D4139B" w:rsidRPr="00BB7A9A" w:rsidRDefault="00D4139B" w:rsidP="00BB7A9A">
            <w:pPr>
              <w:autoSpaceDE w:val="0"/>
              <w:autoSpaceDN w:val="0"/>
              <w:adjustRightInd w:val="0"/>
              <w:spacing w:line="360" w:lineRule="auto"/>
              <w:jc w:val="both"/>
              <w:rPr>
                <w:rFonts w:ascii="Arial" w:hAnsi="Arial" w:cs="Arial"/>
                <w:sz w:val="24"/>
                <w:szCs w:val="24"/>
              </w:rPr>
            </w:pPr>
          </w:p>
        </w:tc>
        <w:tc>
          <w:tcPr>
            <w:tcW w:w="261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Initiating</w:t>
            </w:r>
          </w:p>
        </w:tc>
        <w:tc>
          <w:tcPr>
            <w:tcW w:w="279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2 months </w:t>
            </w:r>
          </w:p>
        </w:tc>
        <w:tc>
          <w:tcPr>
            <w:tcW w:w="4320" w:type="dxa"/>
          </w:tcPr>
          <w:p w:rsidR="00C84FA7"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Prepare a proposal</w:t>
            </w:r>
            <w:r w:rsidR="000D1734" w:rsidRPr="00BB7A9A">
              <w:rPr>
                <w:rFonts w:ascii="Arial" w:hAnsi="Arial" w:cs="Arial"/>
                <w:sz w:val="24"/>
                <w:szCs w:val="24"/>
              </w:rPr>
              <w:t xml:space="preserve"> that defines the scope of work-proposal</w:t>
            </w:r>
            <w:r w:rsidRPr="00BB7A9A">
              <w:rPr>
                <w:rFonts w:ascii="Arial" w:hAnsi="Arial" w:cs="Arial"/>
                <w:sz w:val="24"/>
                <w:szCs w:val="24"/>
              </w:rPr>
              <w:t xml:space="preserve"> for the degree programs and administrative. </w:t>
            </w:r>
          </w:p>
          <w:p w:rsidR="000D1734" w:rsidRPr="00BB7A9A" w:rsidRDefault="00C84FA7"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Key stakeholders are involved in the development of the proposal.</w:t>
            </w:r>
            <w:r w:rsidR="00937A71" w:rsidRPr="00BB7A9A">
              <w:rPr>
                <w:rFonts w:ascii="Arial" w:hAnsi="Arial" w:cs="Arial"/>
                <w:sz w:val="24"/>
                <w:szCs w:val="24"/>
              </w:rPr>
              <w:t xml:space="preserve"> </w:t>
            </w:r>
          </w:p>
          <w:p w:rsidR="00D4139B" w:rsidRPr="00BB7A9A" w:rsidRDefault="00D4139B" w:rsidP="00BB7A9A">
            <w:pPr>
              <w:autoSpaceDE w:val="0"/>
              <w:autoSpaceDN w:val="0"/>
              <w:adjustRightInd w:val="0"/>
              <w:spacing w:line="360" w:lineRule="auto"/>
              <w:jc w:val="both"/>
              <w:rPr>
                <w:rFonts w:ascii="Arial" w:hAnsi="Arial" w:cs="Arial"/>
                <w:sz w:val="24"/>
                <w:szCs w:val="24"/>
              </w:rPr>
            </w:pPr>
          </w:p>
        </w:tc>
      </w:tr>
      <w:tr w:rsidR="00D4139B" w:rsidRPr="00BB7A9A" w:rsidTr="005B3290">
        <w:tc>
          <w:tcPr>
            <w:tcW w:w="288" w:type="dxa"/>
          </w:tcPr>
          <w:p w:rsidR="00D4139B" w:rsidRPr="00BB7A9A" w:rsidRDefault="00D4139B" w:rsidP="00BB7A9A">
            <w:pPr>
              <w:autoSpaceDE w:val="0"/>
              <w:autoSpaceDN w:val="0"/>
              <w:adjustRightInd w:val="0"/>
              <w:spacing w:line="360" w:lineRule="auto"/>
              <w:jc w:val="both"/>
              <w:rPr>
                <w:rFonts w:ascii="Arial" w:hAnsi="Arial" w:cs="Arial"/>
                <w:sz w:val="24"/>
                <w:szCs w:val="24"/>
              </w:rPr>
            </w:pPr>
          </w:p>
        </w:tc>
        <w:tc>
          <w:tcPr>
            <w:tcW w:w="261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Project planning and organization</w:t>
            </w:r>
          </w:p>
        </w:tc>
        <w:tc>
          <w:tcPr>
            <w:tcW w:w="279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2 months </w:t>
            </w:r>
          </w:p>
        </w:tc>
        <w:tc>
          <w:tcPr>
            <w:tcW w:w="4320" w:type="dxa"/>
          </w:tcPr>
          <w:p w:rsidR="00937A71"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w:t>
            </w:r>
            <w:r w:rsidR="00937A71" w:rsidRPr="00BB7A9A">
              <w:rPr>
                <w:rFonts w:ascii="Arial" w:hAnsi="Arial" w:cs="Arial"/>
                <w:sz w:val="24"/>
                <w:szCs w:val="24"/>
              </w:rPr>
              <w:t xml:space="preserve">Obtain Higher education approval of the new program(s) and administrative units </w:t>
            </w:r>
          </w:p>
          <w:p w:rsidR="00937A71"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Submit the approved proposal to the Higher education board.</w:t>
            </w:r>
          </w:p>
          <w:p w:rsidR="000D1734"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Participate in a site-based review by external consultants hired by the Coordinating Board</w:t>
            </w:r>
          </w:p>
          <w:p w:rsidR="00D4139B"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w:t>
            </w:r>
            <w:r w:rsidR="00937A71" w:rsidRPr="00BB7A9A">
              <w:rPr>
                <w:rFonts w:ascii="Arial" w:hAnsi="Arial" w:cs="Arial"/>
                <w:sz w:val="24"/>
                <w:szCs w:val="24"/>
              </w:rPr>
              <w:t xml:space="preserve"> Obtain approval by the Coordinating Board at one of its quarterly board meetings </w:t>
            </w:r>
          </w:p>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-Hiring of the human resource</w:t>
            </w:r>
          </w:p>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Construction and administrative team.</w:t>
            </w:r>
          </w:p>
          <w:p w:rsidR="00DB33F6" w:rsidRPr="00BB7A9A" w:rsidRDefault="00DB33F6"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-initiation of the procurement of the construction of materials. </w:t>
            </w:r>
          </w:p>
          <w:p w:rsidR="000D1734" w:rsidRPr="00BB7A9A" w:rsidRDefault="000D1734" w:rsidP="00BB7A9A">
            <w:pPr>
              <w:autoSpaceDE w:val="0"/>
              <w:autoSpaceDN w:val="0"/>
              <w:adjustRightInd w:val="0"/>
              <w:spacing w:line="360" w:lineRule="auto"/>
              <w:jc w:val="both"/>
              <w:rPr>
                <w:rFonts w:ascii="Arial" w:hAnsi="Arial" w:cs="Arial"/>
                <w:sz w:val="24"/>
                <w:szCs w:val="24"/>
              </w:rPr>
            </w:pPr>
          </w:p>
        </w:tc>
      </w:tr>
      <w:tr w:rsidR="00D4139B" w:rsidRPr="00BB7A9A" w:rsidTr="005B3290">
        <w:tc>
          <w:tcPr>
            <w:tcW w:w="288" w:type="dxa"/>
          </w:tcPr>
          <w:p w:rsidR="00D4139B" w:rsidRPr="00BB7A9A" w:rsidRDefault="00D4139B" w:rsidP="00BB7A9A">
            <w:pPr>
              <w:autoSpaceDE w:val="0"/>
              <w:autoSpaceDN w:val="0"/>
              <w:adjustRightInd w:val="0"/>
              <w:spacing w:line="360" w:lineRule="auto"/>
              <w:jc w:val="both"/>
              <w:rPr>
                <w:rFonts w:ascii="Arial" w:hAnsi="Arial" w:cs="Arial"/>
                <w:sz w:val="24"/>
                <w:szCs w:val="24"/>
              </w:rPr>
            </w:pPr>
          </w:p>
        </w:tc>
        <w:tc>
          <w:tcPr>
            <w:tcW w:w="261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Implementing the plan</w:t>
            </w:r>
          </w:p>
        </w:tc>
        <w:tc>
          <w:tcPr>
            <w:tcW w:w="279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10months </w:t>
            </w:r>
          </w:p>
        </w:tc>
        <w:tc>
          <w:tcPr>
            <w:tcW w:w="4320" w:type="dxa"/>
          </w:tcPr>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 </w:t>
            </w:r>
            <w:r w:rsidR="00937A71" w:rsidRPr="00BB7A9A">
              <w:rPr>
                <w:rFonts w:ascii="Arial" w:hAnsi="Arial" w:cs="Arial"/>
                <w:sz w:val="24"/>
                <w:szCs w:val="24"/>
              </w:rPr>
              <w:t xml:space="preserve"> Adhere to Coordinating Board rules related to the construction or </w:t>
            </w:r>
            <w:r w:rsidR="00937A71" w:rsidRPr="00BB7A9A">
              <w:rPr>
                <w:rFonts w:ascii="Arial" w:hAnsi="Arial" w:cs="Arial"/>
                <w:sz w:val="24"/>
                <w:szCs w:val="24"/>
              </w:rPr>
              <w:lastRenderedPageBreak/>
              <w:t xml:space="preserve">acquisition of a building to establish the </w:t>
            </w:r>
            <w:r w:rsidR="00E14ED0" w:rsidRPr="00BB7A9A">
              <w:rPr>
                <w:rFonts w:ascii="Arial" w:hAnsi="Arial" w:cs="Arial"/>
                <w:sz w:val="24"/>
                <w:szCs w:val="24"/>
              </w:rPr>
              <w:t xml:space="preserve">public health </w:t>
            </w:r>
            <w:r w:rsidR="00937A71" w:rsidRPr="00BB7A9A">
              <w:rPr>
                <w:rFonts w:ascii="Arial" w:hAnsi="Arial" w:cs="Arial"/>
                <w:sz w:val="24"/>
                <w:szCs w:val="24"/>
              </w:rPr>
              <w:t>school</w:t>
            </w:r>
            <w:r w:rsidRPr="00BB7A9A">
              <w:rPr>
                <w:rFonts w:ascii="Arial" w:hAnsi="Arial" w:cs="Arial"/>
                <w:sz w:val="24"/>
                <w:szCs w:val="24"/>
              </w:rPr>
              <w:t>.</w:t>
            </w:r>
          </w:p>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Actual construction of the school.</w:t>
            </w:r>
          </w:p>
        </w:tc>
      </w:tr>
      <w:tr w:rsidR="00D4139B" w:rsidRPr="00BB7A9A" w:rsidTr="005B3290">
        <w:tc>
          <w:tcPr>
            <w:tcW w:w="288" w:type="dxa"/>
          </w:tcPr>
          <w:p w:rsidR="00D4139B" w:rsidRPr="00BB7A9A" w:rsidRDefault="00D4139B" w:rsidP="00BB7A9A">
            <w:pPr>
              <w:autoSpaceDE w:val="0"/>
              <w:autoSpaceDN w:val="0"/>
              <w:adjustRightInd w:val="0"/>
              <w:spacing w:line="360" w:lineRule="auto"/>
              <w:jc w:val="both"/>
              <w:rPr>
                <w:rFonts w:ascii="Arial" w:hAnsi="Arial" w:cs="Arial"/>
                <w:sz w:val="24"/>
                <w:szCs w:val="24"/>
              </w:rPr>
            </w:pPr>
          </w:p>
        </w:tc>
        <w:tc>
          <w:tcPr>
            <w:tcW w:w="261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Monitoring and review</w:t>
            </w:r>
          </w:p>
        </w:tc>
        <w:tc>
          <w:tcPr>
            <w:tcW w:w="2790" w:type="dxa"/>
          </w:tcPr>
          <w:p w:rsidR="000D1734"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Monitoring all along the project cycle</w:t>
            </w:r>
            <w:r w:rsidR="000D1734" w:rsidRPr="00BB7A9A">
              <w:rPr>
                <w:rFonts w:ascii="Arial" w:hAnsi="Arial" w:cs="Arial"/>
                <w:sz w:val="24"/>
                <w:szCs w:val="24"/>
              </w:rPr>
              <w:t>.</w:t>
            </w:r>
          </w:p>
          <w:p w:rsidR="00937A71"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 </w:t>
            </w:r>
          </w:p>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   </w:t>
            </w:r>
          </w:p>
        </w:tc>
        <w:tc>
          <w:tcPr>
            <w:tcW w:w="4320" w:type="dxa"/>
          </w:tcPr>
          <w:p w:rsidR="00DB33F6" w:rsidRPr="00BB7A9A" w:rsidRDefault="00DB33F6"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Monitoring the status of the construction versus the laid plan</w:t>
            </w:r>
          </w:p>
          <w:p w:rsidR="00DB33F6" w:rsidRPr="00BB7A9A" w:rsidRDefault="00DB33F6"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reviewing the burn rates</w:t>
            </w:r>
          </w:p>
          <w:p w:rsidR="00DB33F6" w:rsidRPr="00BB7A9A" w:rsidRDefault="00DB33F6"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Reviewing the human resources and its output.</w:t>
            </w:r>
          </w:p>
          <w:p w:rsidR="00D4139B" w:rsidRPr="00BB7A9A" w:rsidRDefault="00DB33F6"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-reworking the work plan.</w:t>
            </w:r>
          </w:p>
        </w:tc>
      </w:tr>
      <w:tr w:rsidR="00D4139B" w:rsidRPr="00BB7A9A" w:rsidTr="005B3290">
        <w:tc>
          <w:tcPr>
            <w:tcW w:w="288" w:type="dxa"/>
          </w:tcPr>
          <w:p w:rsidR="00D4139B" w:rsidRPr="00BB7A9A" w:rsidRDefault="00D4139B" w:rsidP="00BB7A9A">
            <w:pPr>
              <w:autoSpaceDE w:val="0"/>
              <w:autoSpaceDN w:val="0"/>
              <w:adjustRightInd w:val="0"/>
              <w:spacing w:line="360" w:lineRule="auto"/>
              <w:jc w:val="both"/>
              <w:rPr>
                <w:rFonts w:ascii="Arial" w:hAnsi="Arial" w:cs="Arial"/>
                <w:sz w:val="24"/>
                <w:szCs w:val="24"/>
              </w:rPr>
            </w:pPr>
          </w:p>
        </w:tc>
        <w:tc>
          <w:tcPr>
            <w:tcW w:w="2610" w:type="dxa"/>
          </w:tcPr>
          <w:p w:rsidR="00D4139B" w:rsidRPr="00BB7A9A" w:rsidRDefault="00937A71"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Project closure and evaluation</w:t>
            </w:r>
          </w:p>
        </w:tc>
        <w:tc>
          <w:tcPr>
            <w:tcW w:w="2790" w:type="dxa"/>
          </w:tcPr>
          <w:p w:rsidR="00D4139B"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Evaluation – middle of the program ( after 8 months ) and at the end of the project ( 16 months)</w:t>
            </w:r>
          </w:p>
          <w:p w:rsidR="000D1734" w:rsidRPr="00BB7A9A" w:rsidRDefault="000D1734" w:rsidP="00BB7A9A">
            <w:pPr>
              <w:autoSpaceDE w:val="0"/>
              <w:autoSpaceDN w:val="0"/>
              <w:adjustRightInd w:val="0"/>
              <w:spacing w:line="360" w:lineRule="auto"/>
              <w:jc w:val="both"/>
              <w:rPr>
                <w:rFonts w:ascii="Arial" w:hAnsi="Arial" w:cs="Arial"/>
                <w:sz w:val="24"/>
                <w:szCs w:val="24"/>
              </w:rPr>
            </w:pPr>
          </w:p>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Project closure - </w:t>
            </w:r>
          </w:p>
        </w:tc>
        <w:tc>
          <w:tcPr>
            <w:tcW w:w="4320" w:type="dxa"/>
          </w:tcPr>
          <w:p w:rsidR="00D4139B"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All</w:t>
            </w:r>
            <w:r w:rsidR="00937A71" w:rsidRPr="00BB7A9A">
              <w:rPr>
                <w:rFonts w:ascii="Arial" w:hAnsi="Arial" w:cs="Arial"/>
                <w:sz w:val="24"/>
                <w:szCs w:val="24"/>
              </w:rPr>
              <w:t xml:space="preserve"> deliverables </w:t>
            </w:r>
            <w:r w:rsidRPr="00BB7A9A">
              <w:rPr>
                <w:rFonts w:ascii="Arial" w:hAnsi="Arial" w:cs="Arial"/>
                <w:sz w:val="24"/>
                <w:szCs w:val="24"/>
              </w:rPr>
              <w:t xml:space="preserve">to be </w:t>
            </w:r>
            <w:r w:rsidR="00937A71" w:rsidRPr="00BB7A9A">
              <w:rPr>
                <w:rFonts w:ascii="Arial" w:hAnsi="Arial" w:cs="Arial"/>
                <w:sz w:val="24"/>
                <w:szCs w:val="24"/>
              </w:rPr>
              <w:t>formally signed off and the team disbanded.</w:t>
            </w:r>
          </w:p>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Final evaluation of the project to be undertaken.</w:t>
            </w:r>
          </w:p>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The architectural authority to certify that the construction was well done.</w:t>
            </w:r>
          </w:p>
          <w:p w:rsidR="000D1734" w:rsidRPr="00BB7A9A" w:rsidRDefault="000D1734" w:rsidP="00BB7A9A">
            <w:pPr>
              <w:autoSpaceDE w:val="0"/>
              <w:autoSpaceDN w:val="0"/>
              <w:adjustRightInd w:val="0"/>
              <w:spacing w:line="360" w:lineRule="auto"/>
              <w:jc w:val="both"/>
              <w:rPr>
                <w:rFonts w:ascii="Arial" w:hAnsi="Arial" w:cs="Arial"/>
                <w:sz w:val="24"/>
                <w:szCs w:val="24"/>
              </w:rPr>
            </w:pPr>
            <w:r w:rsidRPr="00BB7A9A">
              <w:rPr>
                <w:rFonts w:ascii="Arial" w:hAnsi="Arial" w:cs="Arial"/>
                <w:sz w:val="24"/>
                <w:szCs w:val="24"/>
              </w:rPr>
              <w:t xml:space="preserve">The handing over of  the constructed school to the schools chancellor and the administrative authority, </w:t>
            </w:r>
          </w:p>
          <w:p w:rsidR="000D1734" w:rsidRPr="00BB7A9A" w:rsidRDefault="000D1734" w:rsidP="00BB7A9A">
            <w:pPr>
              <w:autoSpaceDE w:val="0"/>
              <w:autoSpaceDN w:val="0"/>
              <w:adjustRightInd w:val="0"/>
              <w:spacing w:line="360" w:lineRule="auto"/>
              <w:jc w:val="both"/>
              <w:rPr>
                <w:rFonts w:ascii="Arial" w:hAnsi="Arial" w:cs="Arial"/>
                <w:sz w:val="24"/>
                <w:szCs w:val="24"/>
              </w:rPr>
            </w:pPr>
          </w:p>
        </w:tc>
      </w:tr>
    </w:tbl>
    <w:p w:rsidR="00D4139B" w:rsidRPr="00BB7A9A" w:rsidRDefault="00D4139B" w:rsidP="00BB7A9A">
      <w:pPr>
        <w:autoSpaceDE w:val="0"/>
        <w:autoSpaceDN w:val="0"/>
        <w:adjustRightInd w:val="0"/>
        <w:spacing w:after="0" w:line="360" w:lineRule="auto"/>
        <w:jc w:val="both"/>
        <w:rPr>
          <w:rFonts w:ascii="Arial" w:hAnsi="Arial" w:cs="Arial"/>
          <w:sz w:val="24"/>
          <w:szCs w:val="24"/>
        </w:rPr>
      </w:pPr>
    </w:p>
    <w:p w:rsidR="00037550" w:rsidRPr="00BB7A9A" w:rsidRDefault="00037550" w:rsidP="00BB7A9A">
      <w:pPr>
        <w:autoSpaceDE w:val="0"/>
        <w:autoSpaceDN w:val="0"/>
        <w:adjustRightInd w:val="0"/>
        <w:spacing w:after="0" w:line="360" w:lineRule="auto"/>
        <w:jc w:val="both"/>
        <w:rPr>
          <w:rFonts w:ascii="Arial" w:hAnsi="Arial" w:cs="Arial"/>
          <w:sz w:val="24"/>
          <w:szCs w:val="24"/>
        </w:rPr>
      </w:pPr>
    </w:p>
    <w:p w:rsidR="00037550" w:rsidRPr="00BB7A9A" w:rsidRDefault="00037550" w:rsidP="00BB7A9A">
      <w:pPr>
        <w:autoSpaceDE w:val="0"/>
        <w:autoSpaceDN w:val="0"/>
        <w:adjustRightInd w:val="0"/>
        <w:spacing w:after="0" w:line="360" w:lineRule="auto"/>
        <w:jc w:val="both"/>
        <w:rPr>
          <w:rFonts w:ascii="Arial" w:hAnsi="Arial" w:cs="Arial"/>
          <w:sz w:val="24"/>
          <w:szCs w:val="24"/>
        </w:rPr>
      </w:pPr>
    </w:p>
    <w:p w:rsidR="00037550" w:rsidRDefault="00037550" w:rsidP="00BB7A9A">
      <w:pPr>
        <w:autoSpaceDE w:val="0"/>
        <w:autoSpaceDN w:val="0"/>
        <w:adjustRightInd w:val="0"/>
        <w:spacing w:after="0" w:line="360" w:lineRule="auto"/>
        <w:jc w:val="both"/>
        <w:rPr>
          <w:rFonts w:ascii="Arial" w:hAnsi="Arial" w:cs="Arial"/>
          <w:b/>
          <w:sz w:val="24"/>
          <w:szCs w:val="24"/>
        </w:rPr>
      </w:pPr>
      <w:r w:rsidRPr="00BB7A9A">
        <w:rPr>
          <w:rFonts w:ascii="Arial" w:hAnsi="Arial" w:cs="Arial"/>
          <w:b/>
          <w:sz w:val="24"/>
          <w:szCs w:val="24"/>
        </w:rPr>
        <w:t>REFERENCES:</w:t>
      </w:r>
    </w:p>
    <w:p w:rsidR="00037550" w:rsidRDefault="00BB7A9A" w:rsidP="00B41CB1">
      <w:pPr>
        <w:pStyle w:val="ListParagraph"/>
        <w:numPr>
          <w:ilvl w:val="0"/>
          <w:numId w:val="21"/>
        </w:num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Method 123 limited 2003 , Project management guide book</w:t>
      </w:r>
    </w:p>
    <w:p w:rsidR="00037550" w:rsidRPr="00BB7A9A" w:rsidRDefault="00037550" w:rsidP="00BB7A9A">
      <w:pPr>
        <w:pStyle w:val="ListParagraph"/>
        <w:numPr>
          <w:ilvl w:val="0"/>
          <w:numId w:val="21"/>
        </w:numPr>
        <w:autoSpaceDE w:val="0"/>
        <w:autoSpaceDN w:val="0"/>
        <w:adjustRightInd w:val="0"/>
        <w:spacing w:after="0" w:line="360" w:lineRule="auto"/>
        <w:jc w:val="both"/>
        <w:rPr>
          <w:rFonts w:ascii="Arial" w:hAnsi="Arial" w:cs="Arial"/>
          <w:sz w:val="24"/>
          <w:szCs w:val="24"/>
        </w:rPr>
      </w:pPr>
      <w:r w:rsidRPr="00BB7A9A">
        <w:rPr>
          <w:rFonts w:ascii="Arial" w:hAnsi="Arial" w:cs="Arial"/>
          <w:sz w:val="24"/>
          <w:szCs w:val="24"/>
        </w:rPr>
        <w:t xml:space="preserve">USAID </w:t>
      </w:r>
      <w:r w:rsidR="00BB7A9A" w:rsidRPr="00BB7A9A">
        <w:rPr>
          <w:rFonts w:ascii="Arial" w:hAnsi="Arial" w:cs="Arial"/>
          <w:sz w:val="24"/>
          <w:szCs w:val="24"/>
        </w:rPr>
        <w:t>–</w:t>
      </w:r>
      <w:r w:rsidRPr="00BB7A9A">
        <w:rPr>
          <w:rFonts w:ascii="Arial" w:hAnsi="Arial" w:cs="Arial"/>
          <w:sz w:val="24"/>
          <w:szCs w:val="24"/>
        </w:rPr>
        <w:t xml:space="preserve"> </w:t>
      </w:r>
      <w:r w:rsidR="00BB7A9A" w:rsidRPr="00BB7A9A">
        <w:rPr>
          <w:rFonts w:ascii="Arial" w:hAnsi="Arial" w:cs="Arial"/>
          <w:sz w:val="24"/>
          <w:szCs w:val="24"/>
        </w:rPr>
        <w:t xml:space="preserve">Project cycle management training manual for CBOs and NGOs. </w:t>
      </w:r>
    </w:p>
    <w:p w:rsidR="00037550" w:rsidRPr="00BB7A9A" w:rsidRDefault="00037550" w:rsidP="00BB7A9A">
      <w:pPr>
        <w:autoSpaceDE w:val="0"/>
        <w:autoSpaceDN w:val="0"/>
        <w:adjustRightInd w:val="0"/>
        <w:spacing w:after="0" w:line="360" w:lineRule="auto"/>
        <w:ind w:left="360"/>
        <w:jc w:val="both"/>
        <w:rPr>
          <w:rFonts w:ascii="Arial" w:hAnsi="Arial" w:cs="Arial"/>
          <w:sz w:val="24"/>
          <w:szCs w:val="24"/>
        </w:rPr>
      </w:pPr>
    </w:p>
    <w:sectPr w:rsidR="00037550" w:rsidRPr="00BB7A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6AB2A5"/>
    <w:multiLevelType w:val="hybridMultilevel"/>
    <w:tmpl w:val="75CBCA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867F0D7"/>
    <w:multiLevelType w:val="hybridMultilevel"/>
    <w:tmpl w:val="4FCF8F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C12E4F"/>
    <w:multiLevelType w:val="hybridMultilevel"/>
    <w:tmpl w:val="B82E48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3CFACDE"/>
    <w:multiLevelType w:val="hybridMultilevel"/>
    <w:tmpl w:val="CC51EF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C4C6D42"/>
    <w:multiLevelType w:val="hybridMultilevel"/>
    <w:tmpl w:val="3C889E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9500F3"/>
    <w:multiLevelType w:val="hybridMultilevel"/>
    <w:tmpl w:val="4F3A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A788B0"/>
    <w:multiLevelType w:val="hybridMultilevel"/>
    <w:tmpl w:val="8C27FF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26B95CC1"/>
    <w:multiLevelType w:val="hybridMultilevel"/>
    <w:tmpl w:val="E50FE6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2BCD15E2"/>
    <w:multiLevelType w:val="hybridMultilevel"/>
    <w:tmpl w:val="6770A2E8"/>
    <w:lvl w:ilvl="0" w:tplc="04090013">
      <w:start w:val="1"/>
      <w:numFmt w:val="upp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6E94B0"/>
    <w:multiLevelType w:val="hybridMultilevel"/>
    <w:tmpl w:val="74A7BF8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3D961ACC"/>
    <w:multiLevelType w:val="hybridMultilevel"/>
    <w:tmpl w:val="9838D75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47F82CC9"/>
    <w:multiLevelType w:val="hybridMultilevel"/>
    <w:tmpl w:val="D7DDB8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4ACA762F"/>
    <w:multiLevelType w:val="hybridMultilevel"/>
    <w:tmpl w:val="8E4C5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DC0087"/>
    <w:multiLevelType w:val="hybridMultilevel"/>
    <w:tmpl w:val="4EDEE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A82331"/>
    <w:multiLevelType w:val="hybridMultilevel"/>
    <w:tmpl w:val="29EEE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3B5F86"/>
    <w:multiLevelType w:val="hybridMultilevel"/>
    <w:tmpl w:val="B00E94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4CA7822"/>
    <w:multiLevelType w:val="hybridMultilevel"/>
    <w:tmpl w:val="768A24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BE157C4"/>
    <w:multiLevelType w:val="hybridMultilevel"/>
    <w:tmpl w:val="768A24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11E502D"/>
    <w:multiLevelType w:val="hybridMultilevel"/>
    <w:tmpl w:val="9E409F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76664E"/>
    <w:multiLevelType w:val="hybridMultilevel"/>
    <w:tmpl w:val="C96E3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AD6AF5"/>
    <w:multiLevelType w:val="hybridMultilevel"/>
    <w:tmpl w:val="4DFE70CE"/>
    <w:lvl w:ilvl="0" w:tplc="3AF65B5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8"/>
  </w:num>
  <w:num w:numId="4">
    <w:abstractNumId w:val="17"/>
  </w:num>
  <w:num w:numId="5">
    <w:abstractNumId w:val="16"/>
  </w:num>
  <w:num w:numId="6">
    <w:abstractNumId w:val="15"/>
  </w:num>
  <w:num w:numId="7">
    <w:abstractNumId w:val="19"/>
  </w:num>
  <w:num w:numId="8">
    <w:abstractNumId w:val="1"/>
  </w:num>
  <w:num w:numId="9">
    <w:abstractNumId w:val="9"/>
  </w:num>
  <w:num w:numId="10">
    <w:abstractNumId w:val="7"/>
  </w:num>
  <w:num w:numId="11">
    <w:abstractNumId w:val="11"/>
  </w:num>
  <w:num w:numId="12">
    <w:abstractNumId w:val="0"/>
  </w:num>
  <w:num w:numId="13">
    <w:abstractNumId w:val="6"/>
  </w:num>
  <w:num w:numId="14">
    <w:abstractNumId w:val="10"/>
  </w:num>
  <w:num w:numId="15">
    <w:abstractNumId w:val="3"/>
  </w:num>
  <w:num w:numId="16">
    <w:abstractNumId w:val="12"/>
  </w:num>
  <w:num w:numId="17">
    <w:abstractNumId w:val="20"/>
  </w:num>
  <w:num w:numId="18">
    <w:abstractNumId w:val="8"/>
  </w:num>
  <w:num w:numId="19">
    <w:abstractNumId w:val="14"/>
  </w:num>
  <w:num w:numId="20">
    <w:abstractNumId w:val="5"/>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447"/>
    <w:rsid w:val="00005D38"/>
    <w:rsid w:val="00037550"/>
    <w:rsid w:val="000D1734"/>
    <w:rsid w:val="000E6329"/>
    <w:rsid w:val="001313A6"/>
    <w:rsid w:val="001951C0"/>
    <w:rsid w:val="001A24FC"/>
    <w:rsid w:val="0024545D"/>
    <w:rsid w:val="00252F0C"/>
    <w:rsid w:val="002C0293"/>
    <w:rsid w:val="003D24B8"/>
    <w:rsid w:val="00562974"/>
    <w:rsid w:val="005B3290"/>
    <w:rsid w:val="005C5A17"/>
    <w:rsid w:val="005D0A75"/>
    <w:rsid w:val="00785705"/>
    <w:rsid w:val="00937A71"/>
    <w:rsid w:val="00954575"/>
    <w:rsid w:val="00973DE9"/>
    <w:rsid w:val="00AA59D8"/>
    <w:rsid w:val="00B866C1"/>
    <w:rsid w:val="00BA3D45"/>
    <w:rsid w:val="00BB7A9A"/>
    <w:rsid w:val="00C019B4"/>
    <w:rsid w:val="00C554EE"/>
    <w:rsid w:val="00C84FA7"/>
    <w:rsid w:val="00D4139B"/>
    <w:rsid w:val="00D73824"/>
    <w:rsid w:val="00DB33F6"/>
    <w:rsid w:val="00E14ED0"/>
    <w:rsid w:val="00EF4262"/>
    <w:rsid w:val="00F11086"/>
    <w:rsid w:val="00F73247"/>
    <w:rsid w:val="00FA4F78"/>
    <w:rsid w:val="00FB0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E7FCA-B02D-4FBF-AD36-69816B21D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0447"/>
    <w:pPr>
      <w:autoSpaceDE w:val="0"/>
      <w:autoSpaceDN w:val="0"/>
      <w:adjustRightInd w:val="0"/>
      <w:spacing w:after="0" w:line="240" w:lineRule="auto"/>
    </w:pPr>
    <w:rPr>
      <w:rFonts w:ascii="Book Antiqua" w:hAnsi="Book Antiqua" w:cs="Book Antiqua"/>
      <w:color w:val="000000"/>
      <w:sz w:val="24"/>
      <w:szCs w:val="24"/>
    </w:rPr>
  </w:style>
  <w:style w:type="paragraph" w:styleId="ListParagraph">
    <w:name w:val="List Paragraph"/>
    <w:basedOn w:val="Normal"/>
    <w:uiPriority w:val="34"/>
    <w:qFormat/>
    <w:rsid w:val="00954575"/>
    <w:pPr>
      <w:ind w:left="720"/>
      <w:contextualSpacing/>
    </w:pPr>
  </w:style>
  <w:style w:type="table" w:styleId="TableGrid">
    <w:name w:val="Table Grid"/>
    <w:basedOn w:val="TableNormal"/>
    <w:uiPriority w:val="59"/>
    <w:rsid w:val="00D41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050291">
      <w:bodyDiv w:val="1"/>
      <w:marLeft w:val="0"/>
      <w:marRight w:val="0"/>
      <w:marTop w:val="0"/>
      <w:marBottom w:val="0"/>
      <w:divBdr>
        <w:top w:val="none" w:sz="0" w:space="0" w:color="auto"/>
        <w:left w:val="none" w:sz="0" w:space="0" w:color="auto"/>
        <w:bottom w:val="none" w:sz="0" w:space="0" w:color="auto"/>
        <w:right w:val="none" w:sz="0" w:space="0" w:color="auto"/>
      </w:divBdr>
      <w:divsChild>
        <w:div w:id="2092000887">
          <w:marLeft w:val="0"/>
          <w:marRight w:val="0"/>
          <w:marTop w:val="0"/>
          <w:marBottom w:val="0"/>
          <w:divBdr>
            <w:top w:val="none" w:sz="0" w:space="0" w:color="auto"/>
            <w:left w:val="none" w:sz="0" w:space="0" w:color="auto"/>
            <w:bottom w:val="none" w:sz="0" w:space="0" w:color="auto"/>
            <w:right w:val="none" w:sz="0" w:space="0" w:color="auto"/>
          </w:divBdr>
          <w:divsChild>
            <w:div w:id="2109738288">
              <w:marLeft w:val="0"/>
              <w:marRight w:val="0"/>
              <w:marTop w:val="0"/>
              <w:marBottom w:val="0"/>
              <w:divBdr>
                <w:top w:val="none" w:sz="0" w:space="0" w:color="auto"/>
                <w:left w:val="none" w:sz="0" w:space="0" w:color="auto"/>
                <w:bottom w:val="none" w:sz="0" w:space="0" w:color="auto"/>
                <w:right w:val="none" w:sz="0" w:space="0" w:color="auto"/>
              </w:divBdr>
              <w:divsChild>
                <w:div w:id="1919098845">
                  <w:marLeft w:val="3300"/>
                  <w:marRight w:val="3300"/>
                  <w:marTop w:val="0"/>
                  <w:marBottom w:val="0"/>
                  <w:divBdr>
                    <w:top w:val="none" w:sz="0" w:space="0" w:color="auto"/>
                    <w:left w:val="single" w:sz="6" w:space="15" w:color="DDDDDD"/>
                    <w:bottom w:val="none" w:sz="0" w:space="0" w:color="auto"/>
                    <w:right w:val="single" w:sz="6" w:space="15" w:color="DDDDDD"/>
                  </w:divBdr>
                  <w:divsChild>
                    <w:div w:id="39964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16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BD460-5F34-4700-93F1-A45387A3A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9708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Macharia</dc:creator>
  <cp:lastModifiedBy>Alice Macharia</cp:lastModifiedBy>
  <cp:revision>2</cp:revision>
  <dcterms:created xsi:type="dcterms:W3CDTF">2014-06-22T18:48:00Z</dcterms:created>
  <dcterms:modified xsi:type="dcterms:W3CDTF">2014-06-22T18:48:00Z</dcterms:modified>
</cp:coreProperties>
</file>