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28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1B22" w:rsidRDefault="000F1B22">
            <w:pPr>
              <w:pStyle w:val="Default"/>
              <w:rPr>
                <w:rFonts w:ascii="Times New Roman" w:hAnsi="Times New Roman" w:cs="Times New Roman"/>
                <w:sz w:val="32"/>
                <w:szCs w:val="32"/>
              </w:rPr>
            </w:pPr>
            <w:r w:rsidRPr="000F1B22">
              <w:rPr>
                <w:rFonts w:ascii="Times New Roman" w:hAnsi="Times New Roman" w:cs="Times New Roman"/>
                <w:sz w:val="32"/>
                <w:szCs w:val="32"/>
              </w:rPr>
              <w:t>FAITH ERINMA ONYEBUENYI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F1B22" w:rsidRDefault="000F1B22">
            <w:pPr>
              <w:pStyle w:val="Default"/>
              <w:rPr>
                <w:rFonts w:ascii="Times New Roman" w:hAnsi="Times New Roman" w:cs="Times New Roman"/>
                <w:sz w:val="32"/>
                <w:szCs w:val="32"/>
              </w:rPr>
            </w:pPr>
            <w:r w:rsidRPr="000F1B22">
              <w:rPr>
                <w:rFonts w:ascii="Times New Roman" w:hAnsi="Times New Roman" w:cs="Times New Roman"/>
                <w:sz w:val="32"/>
                <w:szCs w:val="32"/>
              </w:rPr>
              <w:t>1516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F1B22" w:rsidRDefault="000F1B22">
            <w:pPr>
              <w:pStyle w:val="Default"/>
              <w:rPr>
                <w:rFonts w:ascii="Times New Roman" w:hAnsi="Times New Roman" w:cs="Times New Roman"/>
                <w:sz w:val="32"/>
                <w:szCs w:val="32"/>
              </w:rPr>
            </w:pPr>
            <w:r w:rsidRPr="000F1B22">
              <w:rPr>
                <w:rFonts w:ascii="Times New Roman" w:hAnsi="Times New Roman" w:cs="Times New Roman"/>
                <w:sz w:val="32"/>
                <w:szCs w:val="32"/>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F1B22" w:rsidRDefault="000F1B22">
            <w:pPr>
              <w:rPr>
                <w:rFonts w:ascii="Times New Roman" w:hAnsi="Times New Roman" w:cs="Times New Roman"/>
                <w:sz w:val="32"/>
                <w:szCs w:val="32"/>
              </w:rPr>
            </w:pPr>
            <w:r w:rsidRPr="000F1B22">
              <w:rPr>
                <w:rFonts w:ascii="Times New Roman" w:hAnsi="Times New Roman" w:cs="Times New Roman"/>
                <w:sz w:val="32"/>
                <w:szCs w:val="32"/>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F1B22" w:rsidRPr="00DA333A" w:rsidRDefault="000F1B22" w:rsidP="000F1B22">
            <w:pPr>
              <w:spacing w:line="480" w:lineRule="auto"/>
              <w:jc w:val="both"/>
              <w:rPr>
                <w:rFonts w:ascii="Times New Roman" w:hAnsi="Times New Roman" w:cs="Times New Roman"/>
                <w:b/>
                <w:sz w:val="28"/>
                <w:szCs w:val="28"/>
              </w:rPr>
            </w:pPr>
            <w:r w:rsidRPr="00DA333A">
              <w:rPr>
                <w:rFonts w:ascii="Times New Roman" w:hAnsi="Times New Roman" w:cs="Times New Roman"/>
                <w:b/>
                <w:sz w:val="28"/>
                <w:szCs w:val="28"/>
              </w:rPr>
              <w:t>ASSIGNMENT 3</w:t>
            </w:r>
          </w:p>
          <w:p w:rsidR="000F1B22" w:rsidRPr="00DA333A" w:rsidRDefault="000F1B22" w:rsidP="000F1B22">
            <w:pPr>
              <w:spacing w:line="480" w:lineRule="auto"/>
              <w:jc w:val="both"/>
              <w:rPr>
                <w:rFonts w:ascii="Times New Roman" w:hAnsi="Times New Roman" w:cs="Times New Roman"/>
                <w:sz w:val="28"/>
                <w:szCs w:val="28"/>
                <w:u w:val="thick"/>
              </w:rPr>
            </w:pPr>
            <w:r w:rsidRPr="00DA333A">
              <w:rPr>
                <w:rFonts w:ascii="Times New Roman" w:hAnsi="Times New Roman" w:cs="Times New Roman"/>
                <w:sz w:val="28"/>
                <w:szCs w:val="28"/>
                <w:u w:val="thick"/>
              </w:rPr>
              <w:t>TOPIC: PSYCHOLOGY OF THE FRAUDSTER</w:t>
            </w:r>
          </w:p>
          <w:p w:rsidR="000F1B22" w:rsidRDefault="000F1B22" w:rsidP="000F1B22">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Question 1</w:t>
            </w: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High level thieves are usually high level managers who receive high income and they steal large sums of money. They are able to get away with it because they can override and bypass internal control easily. On the other hand, low-level thieves are low income earners who usually steal small sum fraudulent incident at lower level is more frequent than higher level.</w:t>
            </w: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The profile of a typical criminal who commits more expensive fraud is as follows:</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t>Long-term employees of the organisation</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t>High-income earners</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lastRenderedPageBreak/>
              <w:t>Males</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t>People aged over 60</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t>People with good educational backgrounds</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t>People working in collusion with other perpetrators</w:t>
            </w:r>
          </w:p>
          <w:p w:rsidR="000F1B22" w:rsidRDefault="000F1B22" w:rsidP="000F1B22">
            <w:pPr>
              <w:pStyle w:val="ListParagraph"/>
              <w:numPr>
                <w:ilvl w:val="0"/>
                <w:numId w:val="3"/>
              </w:numPr>
              <w:spacing w:after="160" w:line="480" w:lineRule="auto"/>
              <w:jc w:val="both"/>
              <w:rPr>
                <w:rFonts w:ascii="Times New Roman" w:hAnsi="Times New Roman"/>
                <w:sz w:val="24"/>
                <w:szCs w:val="24"/>
              </w:rPr>
            </w:pPr>
            <w:r>
              <w:rPr>
                <w:rFonts w:ascii="Times New Roman" w:hAnsi="Times New Roman"/>
                <w:sz w:val="24"/>
                <w:szCs w:val="24"/>
              </w:rPr>
              <w:t>People who have never been subject to criminal charges.</w:t>
            </w: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Calculating criminals are criminals who possess above average intelligence, well educated and repeat offenders. They are generally known as predator, who takes high level risk and lack empathy or anxiety, their perception of success is determined by outsider’s opinion rather than their own.</w:t>
            </w: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The difference between situation dependent criminals and power  brokers are listed below:</w:t>
            </w:r>
          </w:p>
          <w:p w:rsidR="000F1B22" w:rsidRDefault="000F1B22" w:rsidP="000F1B22">
            <w:pPr>
              <w:pStyle w:val="ListParagraph"/>
              <w:spacing w:line="480" w:lineRule="auto"/>
              <w:jc w:val="both"/>
              <w:rPr>
                <w:rFonts w:ascii="Times New Roman" w:hAnsi="Times New Roman"/>
                <w:sz w:val="24"/>
                <w:szCs w:val="24"/>
              </w:rPr>
            </w:pPr>
            <w:r>
              <w:rPr>
                <w:rFonts w:ascii="Times New Roman" w:hAnsi="Times New Roman"/>
                <w:sz w:val="24"/>
                <w:szCs w:val="24"/>
              </w:rPr>
              <w:t>Situation dependent criminals are criminals who commit corporate crime, who do not want to harm others intentionally but their ability to commit crime is driven by situations.</w:t>
            </w:r>
          </w:p>
          <w:p w:rsidR="000F1B22" w:rsidRDefault="000F1B22" w:rsidP="000F1B22">
            <w:pPr>
              <w:pStyle w:val="ListParagraph"/>
              <w:spacing w:line="480" w:lineRule="auto"/>
              <w:jc w:val="both"/>
              <w:rPr>
                <w:rFonts w:ascii="Times New Roman" w:hAnsi="Times New Roman"/>
                <w:sz w:val="24"/>
                <w:szCs w:val="24"/>
              </w:rPr>
            </w:pPr>
            <w:r>
              <w:rPr>
                <w:rFonts w:ascii="Times New Roman" w:hAnsi="Times New Roman"/>
                <w:sz w:val="24"/>
                <w:szCs w:val="24"/>
              </w:rPr>
              <w:t>Power brokers are powerful corporate criminals, who hold high positions in the organisation. Their intention is usually to make more money and to be highly successful at the expense of their organisation’s finances and its human resources.</w:t>
            </w:r>
          </w:p>
          <w:p w:rsidR="000F1B22" w:rsidRDefault="000F1B22" w:rsidP="000F1B22">
            <w:pPr>
              <w:pStyle w:val="ListParagraph"/>
              <w:spacing w:line="480" w:lineRule="auto"/>
              <w:jc w:val="both"/>
              <w:rPr>
                <w:rFonts w:ascii="Times New Roman" w:hAnsi="Times New Roman"/>
                <w:sz w:val="24"/>
                <w:szCs w:val="24"/>
              </w:rPr>
            </w:pP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The three situations that are usually present in fraud cases are;</w:t>
            </w:r>
          </w:p>
          <w:p w:rsidR="000F1B22" w:rsidRDefault="000F1B22" w:rsidP="000F1B22">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Rationalisation: justification of dishonest actions</w:t>
            </w:r>
          </w:p>
          <w:p w:rsidR="000F1B22" w:rsidRDefault="000F1B22" w:rsidP="000F1B22">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Opportunity : Ability to misappropriate cash</w:t>
            </w:r>
          </w:p>
          <w:p w:rsidR="000F1B22" w:rsidRDefault="000F1B22" w:rsidP="000F1B22">
            <w:pPr>
              <w:pStyle w:val="ListParagraph"/>
              <w:numPr>
                <w:ilvl w:val="0"/>
                <w:numId w:val="4"/>
              </w:numPr>
              <w:spacing w:after="160" w:line="480" w:lineRule="auto"/>
              <w:jc w:val="both"/>
              <w:rPr>
                <w:rFonts w:ascii="Times New Roman" w:hAnsi="Times New Roman"/>
                <w:sz w:val="24"/>
                <w:szCs w:val="24"/>
              </w:rPr>
            </w:pPr>
            <w:r>
              <w:rPr>
                <w:rFonts w:ascii="Times New Roman" w:hAnsi="Times New Roman"/>
                <w:sz w:val="24"/>
                <w:szCs w:val="24"/>
              </w:rPr>
              <w:t>Pressure: Motivation to commit fraud</w:t>
            </w: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According to Gwynn Nettle’s, his perception about employees lying, cheating and stealing are as follows:</w:t>
            </w:r>
          </w:p>
          <w:p w:rsidR="000F1B22" w:rsidRDefault="000F1B22" w:rsidP="000F1B22">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People are more susceptible to stealing if they have experienced failure in life</w:t>
            </w:r>
          </w:p>
          <w:p w:rsidR="000F1B22" w:rsidRDefault="000F1B22" w:rsidP="000F1B22">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lastRenderedPageBreak/>
              <w:t>Impulsive and impatient people are more likely to be deceitful</w:t>
            </w:r>
          </w:p>
          <w:p w:rsidR="000F1B22" w:rsidRDefault="000F1B22" w:rsidP="000F1B22">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People  will steal and cheat if they find it easy to do</w:t>
            </w:r>
          </w:p>
          <w:p w:rsidR="000F1B22" w:rsidRDefault="000F1B22" w:rsidP="000F1B22">
            <w:pPr>
              <w:pStyle w:val="ListParagraph"/>
              <w:numPr>
                <w:ilvl w:val="0"/>
                <w:numId w:val="5"/>
              </w:numPr>
              <w:spacing w:after="160" w:line="480" w:lineRule="auto"/>
              <w:jc w:val="both"/>
              <w:rPr>
                <w:rFonts w:ascii="Times New Roman" w:hAnsi="Times New Roman"/>
                <w:sz w:val="24"/>
                <w:szCs w:val="24"/>
              </w:rPr>
            </w:pPr>
            <w:r>
              <w:rPr>
                <w:rFonts w:ascii="Times New Roman" w:hAnsi="Times New Roman"/>
                <w:sz w:val="24"/>
                <w:szCs w:val="24"/>
              </w:rPr>
              <w:t>Greater stress and pressure to achieve objectives leads to more deceit and cheating.</w:t>
            </w:r>
          </w:p>
          <w:p w:rsidR="000F1B22" w:rsidRDefault="000F1B22" w:rsidP="000F1B22">
            <w:pPr>
              <w:pStyle w:val="ListParagraph"/>
              <w:numPr>
                <w:ilvl w:val="0"/>
                <w:numId w:val="2"/>
              </w:numPr>
              <w:spacing w:after="160" w:line="480" w:lineRule="auto"/>
              <w:jc w:val="both"/>
              <w:rPr>
                <w:rFonts w:ascii="Times New Roman" w:hAnsi="Times New Roman"/>
                <w:sz w:val="24"/>
                <w:szCs w:val="24"/>
              </w:rPr>
            </w:pPr>
            <w:r>
              <w:rPr>
                <w:rFonts w:ascii="Times New Roman" w:hAnsi="Times New Roman"/>
                <w:sz w:val="24"/>
                <w:szCs w:val="24"/>
              </w:rPr>
              <w:t>The typical motivations for a white-collar criminal, which persuades him to commit fraud are:</w:t>
            </w:r>
          </w:p>
          <w:p w:rsidR="000F1B22" w:rsidRDefault="000F1B22" w:rsidP="000F1B22">
            <w:pPr>
              <w:pStyle w:val="ListParagraph"/>
              <w:numPr>
                <w:ilvl w:val="0"/>
                <w:numId w:val="6"/>
              </w:numPr>
              <w:spacing w:after="160" w:line="480" w:lineRule="auto"/>
              <w:jc w:val="both"/>
              <w:rPr>
                <w:rFonts w:ascii="Times New Roman" w:hAnsi="Times New Roman"/>
                <w:sz w:val="24"/>
                <w:szCs w:val="24"/>
              </w:rPr>
            </w:pPr>
            <w:r>
              <w:rPr>
                <w:rFonts w:ascii="Times New Roman" w:hAnsi="Times New Roman"/>
                <w:sz w:val="24"/>
                <w:szCs w:val="24"/>
              </w:rPr>
              <w:t>The employer owed them money, so they would want to take what is theirs</w:t>
            </w:r>
          </w:p>
          <w:p w:rsidR="000F1B22" w:rsidRDefault="000F1B22" w:rsidP="000F1B22">
            <w:pPr>
              <w:pStyle w:val="ListParagraph"/>
              <w:numPr>
                <w:ilvl w:val="0"/>
                <w:numId w:val="6"/>
              </w:numPr>
              <w:spacing w:after="160" w:line="480" w:lineRule="auto"/>
              <w:jc w:val="both"/>
              <w:rPr>
                <w:rFonts w:ascii="Times New Roman" w:hAnsi="Times New Roman"/>
                <w:sz w:val="24"/>
                <w:szCs w:val="24"/>
              </w:rPr>
            </w:pPr>
            <w:r>
              <w:rPr>
                <w:rFonts w:ascii="Times New Roman" w:hAnsi="Times New Roman"/>
                <w:sz w:val="24"/>
                <w:szCs w:val="24"/>
              </w:rPr>
              <w:t>They are feeling abused, exploited and under-appreciated by their employers; therefore they resolved to stealing</w:t>
            </w:r>
          </w:p>
          <w:p w:rsidR="000F1B22" w:rsidRDefault="000F1B22" w:rsidP="000F1B22">
            <w:pPr>
              <w:pStyle w:val="ListParagraph"/>
              <w:numPr>
                <w:ilvl w:val="0"/>
                <w:numId w:val="6"/>
              </w:numPr>
              <w:spacing w:after="160" w:line="480" w:lineRule="auto"/>
              <w:jc w:val="both"/>
              <w:rPr>
                <w:rFonts w:ascii="Times New Roman" w:hAnsi="Times New Roman"/>
                <w:sz w:val="24"/>
                <w:szCs w:val="24"/>
              </w:rPr>
            </w:pPr>
            <w:r>
              <w:rPr>
                <w:rFonts w:ascii="Times New Roman" w:hAnsi="Times New Roman"/>
                <w:sz w:val="24"/>
                <w:szCs w:val="24"/>
              </w:rPr>
              <w:t>The employers reprimanded them unfairly</w:t>
            </w:r>
          </w:p>
          <w:p w:rsidR="000F1B22" w:rsidRDefault="000F1B22" w:rsidP="000F1B22">
            <w:pPr>
              <w:pStyle w:val="ListParagraph"/>
              <w:numPr>
                <w:ilvl w:val="0"/>
                <w:numId w:val="6"/>
              </w:numPr>
              <w:spacing w:after="160" w:line="480" w:lineRule="auto"/>
              <w:jc w:val="both"/>
              <w:rPr>
                <w:rFonts w:ascii="Times New Roman" w:hAnsi="Times New Roman"/>
                <w:sz w:val="24"/>
                <w:szCs w:val="24"/>
              </w:rPr>
            </w:pPr>
            <w:r>
              <w:rPr>
                <w:rFonts w:ascii="Times New Roman" w:hAnsi="Times New Roman"/>
                <w:sz w:val="24"/>
                <w:szCs w:val="24"/>
              </w:rPr>
              <w:t>They deserved to be promoted more than their colleagues.</w:t>
            </w:r>
          </w:p>
          <w:p w:rsidR="000F1B22" w:rsidRDefault="000F1B22" w:rsidP="000F1B22">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Question 2</w:t>
            </w:r>
          </w:p>
          <w:p w:rsidR="000F1B22" w:rsidRDefault="000F1B22" w:rsidP="000F1B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profile of a white-collar criminal is that of conformity and appearance of being normal and stable, they lead conventional lives and have normal personalities that gain them the trust of their superiors and colleagues and enables them to commit fraud. They also have the ability of to rationalize and justify their acts. They strike a balance between normalcy deviances without feeling conflicted. </w:t>
            </w:r>
            <w:r w:rsidRPr="0091318A">
              <w:rPr>
                <w:rFonts w:ascii="Times New Roman" w:hAnsi="Times New Roman" w:cs="Times New Roman"/>
                <w:sz w:val="24"/>
                <w:szCs w:val="24"/>
              </w:rPr>
              <w:t xml:space="preserve">  </w:t>
            </w:r>
          </w:p>
          <w:p w:rsidR="000F1B22" w:rsidRDefault="000F1B22" w:rsidP="000F1B22">
            <w:pPr>
              <w:spacing w:line="480" w:lineRule="auto"/>
              <w:jc w:val="both"/>
              <w:rPr>
                <w:rFonts w:ascii="Times New Roman" w:hAnsi="Times New Roman" w:cs="Times New Roman"/>
                <w:sz w:val="24"/>
                <w:szCs w:val="24"/>
                <w:u w:val="single"/>
              </w:rPr>
            </w:pPr>
          </w:p>
          <w:p w:rsidR="000F1B22" w:rsidRDefault="000F1B22" w:rsidP="000F1B22">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Question 3</w:t>
            </w:r>
          </w:p>
          <w:p w:rsidR="000F1B22" w:rsidRDefault="000F1B22" w:rsidP="000F1B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Empirical evidence has shown that the most frequently observed factors in fraud related </w:t>
            </w:r>
            <w:proofErr w:type="gramStart"/>
            <w:r>
              <w:rPr>
                <w:rFonts w:ascii="Times New Roman" w:hAnsi="Times New Roman" w:cs="Times New Roman"/>
                <w:sz w:val="24"/>
                <w:szCs w:val="24"/>
              </w:rPr>
              <w:t>cases is</w:t>
            </w:r>
            <w:proofErr w:type="gramEnd"/>
            <w:r>
              <w:rPr>
                <w:rFonts w:ascii="Times New Roman" w:hAnsi="Times New Roman" w:cs="Times New Roman"/>
                <w:sz w:val="24"/>
                <w:szCs w:val="24"/>
              </w:rPr>
              <w:t xml:space="preserve"> the management’s inability to segregate duties and week controls. These factors are very common in small businesses, which face a higher risk of fraud than larger organisations. This is because organisations usually have only one accountant who is responsible for all financial tasks, no division of duties and no control mechanism. This is mostly common in small </w:t>
            </w:r>
            <w:r>
              <w:rPr>
                <w:rFonts w:ascii="Times New Roman" w:hAnsi="Times New Roman" w:cs="Times New Roman"/>
                <w:sz w:val="24"/>
                <w:szCs w:val="24"/>
              </w:rPr>
              <w:lastRenderedPageBreak/>
              <w:t>businesses which face higher risk of fraud than larger organisations.</w:t>
            </w:r>
          </w:p>
          <w:p w:rsidR="000F1B22" w:rsidRDefault="000F1B22" w:rsidP="000F1B22">
            <w:pPr>
              <w:spacing w:line="480" w:lineRule="auto"/>
              <w:jc w:val="both"/>
              <w:rPr>
                <w:rFonts w:ascii="Times New Roman" w:hAnsi="Times New Roman" w:cs="Times New Roman"/>
                <w:sz w:val="24"/>
                <w:szCs w:val="24"/>
              </w:rPr>
            </w:pPr>
          </w:p>
          <w:p w:rsidR="000F1B22" w:rsidRDefault="000F1B22" w:rsidP="000F1B22">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CASE STUDY</w:t>
            </w:r>
          </w:p>
          <w:p w:rsidR="000F1B22" w:rsidRDefault="000F1B22" w:rsidP="000F1B22">
            <w:pPr>
              <w:pStyle w:val="ListParagraph"/>
              <w:numPr>
                <w:ilvl w:val="0"/>
                <w:numId w:val="7"/>
              </w:numPr>
              <w:spacing w:after="160" w:line="480" w:lineRule="auto"/>
              <w:jc w:val="both"/>
              <w:rPr>
                <w:rFonts w:ascii="Times New Roman" w:hAnsi="Times New Roman"/>
                <w:sz w:val="24"/>
                <w:szCs w:val="24"/>
              </w:rPr>
            </w:pPr>
            <w:r>
              <w:rPr>
                <w:rFonts w:ascii="Times New Roman" w:hAnsi="Times New Roman"/>
                <w:sz w:val="24"/>
                <w:szCs w:val="24"/>
              </w:rPr>
              <w:t>This type of crime involves two crimes;</w:t>
            </w:r>
          </w:p>
          <w:p w:rsidR="000F1B22" w:rsidRDefault="000F1B22" w:rsidP="000F1B22">
            <w:pPr>
              <w:pStyle w:val="ListParagraph"/>
              <w:numPr>
                <w:ilvl w:val="0"/>
                <w:numId w:val="8"/>
              </w:numPr>
              <w:spacing w:after="160" w:line="480" w:lineRule="auto"/>
              <w:jc w:val="both"/>
              <w:rPr>
                <w:rFonts w:ascii="Times New Roman" w:hAnsi="Times New Roman"/>
                <w:sz w:val="24"/>
                <w:szCs w:val="24"/>
              </w:rPr>
            </w:pPr>
            <w:r>
              <w:rPr>
                <w:rFonts w:ascii="Times New Roman" w:hAnsi="Times New Roman"/>
                <w:sz w:val="24"/>
                <w:szCs w:val="24"/>
              </w:rPr>
              <w:t>Mail-order procedures</w:t>
            </w:r>
          </w:p>
          <w:p w:rsidR="000F1B22" w:rsidRDefault="000F1B22" w:rsidP="000F1B22">
            <w:pPr>
              <w:pStyle w:val="ListParagraph"/>
              <w:numPr>
                <w:ilvl w:val="0"/>
                <w:numId w:val="8"/>
              </w:numPr>
              <w:spacing w:after="160" w:line="480" w:lineRule="auto"/>
              <w:jc w:val="both"/>
              <w:rPr>
                <w:rFonts w:ascii="Times New Roman" w:hAnsi="Times New Roman"/>
                <w:sz w:val="24"/>
                <w:szCs w:val="24"/>
              </w:rPr>
            </w:pPr>
            <w:r>
              <w:rPr>
                <w:rFonts w:ascii="Times New Roman" w:hAnsi="Times New Roman"/>
                <w:sz w:val="24"/>
                <w:szCs w:val="24"/>
              </w:rPr>
              <w:t>Tax Evasion</w:t>
            </w:r>
          </w:p>
          <w:p w:rsidR="000F1B22" w:rsidRPr="00DA333A" w:rsidRDefault="000F1B22" w:rsidP="000F1B22">
            <w:pPr>
              <w:pStyle w:val="ListParagraph"/>
              <w:numPr>
                <w:ilvl w:val="0"/>
                <w:numId w:val="7"/>
              </w:numPr>
              <w:spacing w:after="160" w:line="480" w:lineRule="auto"/>
              <w:jc w:val="both"/>
              <w:rPr>
                <w:rFonts w:ascii="Times New Roman" w:hAnsi="Times New Roman"/>
                <w:sz w:val="24"/>
                <w:szCs w:val="24"/>
              </w:rPr>
            </w:pPr>
            <w:r>
              <w:rPr>
                <w:rFonts w:ascii="Times New Roman" w:hAnsi="Times New Roman"/>
                <w:sz w:val="24"/>
                <w:szCs w:val="24"/>
              </w:rPr>
              <w:t>The way forensic expert could go around this, assuming the trader could have sold the goods without generating any invoices or cash is to call for the trader’s statement of account. This will determine or show the income generated from the date the business started till now.</w:t>
            </w:r>
          </w:p>
          <w:p w:rsidR="000F1B22" w:rsidRPr="0091318A" w:rsidRDefault="000F1B22" w:rsidP="000F1B22">
            <w:pPr>
              <w:spacing w:line="480" w:lineRule="auto"/>
              <w:jc w:val="both"/>
              <w:rPr>
                <w:rFonts w:ascii="Times New Roman" w:hAnsi="Times New Roman" w:cs="Times New Roman"/>
                <w:sz w:val="24"/>
                <w:szCs w:val="24"/>
              </w:rPr>
            </w:pPr>
          </w:p>
          <w:p w:rsidR="000F1B22" w:rsidRPr="0091318A" w:rsidRDefault="000F1B22" w:rsidP="000F1B22">
            <w:pPr>
              <w:spacing w:line="480" w:lineRule="auto"/>
              <w:jc w:val="both"/>
              <w:rPr>
                <w:rFonts w:ascii="Times New Roman" w:hAnsi="Times New Roman" w:cs="Times New Roman"/>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51AE" w:rsidP="00A851DA">
            <w:pPr>
              <w:rPr>
                <w:rFonts w:cs="Bliss-Regular"/>
                <w:color w:val="000000"/>
              </w:rPr>
            </w:pPr>
            <w:r w:rsidRPr="000451AE">
              <w:rPr>
                <w:rFonts w:cs="Bliss-Regular"/>
                <w:color w:val="000000"/>
              </w:rPr>
              <w:drawing>
                <wp:inline distT="0" distB="0" distL="0" distR="0">
                  <wp:extent cx="2126615" cy="595630"/>
                  <wp:effectExtent l="19050" t="0" r="69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126615" cy="59563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1B22" w:rsidP="00A851DA">
            <w:pPr>
              <w:rPr>
                <w:rFonts w:cs="Bliss-Regular"/>
                <w:color w:val="000000"/>
              </w:rPr>
            </w:pPr>
            <w:r>
              <w:rPr>
                <w:rFonts w:cs="Bliss-Regular"/>
                <w:color w:val="000000"/>
              </w:rPr>
              <w:t>27/01/2016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71117"/>
    <w:multiLevelType w:val="hybridMultilevel"/>
    <w:tmpl w:val="ACF0F5F0"/>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
    <w:nsid w:val="283647ED"/>
    <w:multiLevelType w:val="hybridMultilevel"/>
    <w:tmpl w:val="37B0C890"/>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2">
    <w:nsid w:val="31745982"/>
    <w:multiLevelType w:val="hybridMultilevel"/>
    <w:tmpl w:val="21DE847C"/>
    <w:lvl w:ilvl="0" w:tplc="08090017">
      <w:start w:val="1"/>
      <w:numFmt w:val="lowerLetter"/>
      <w:lvlText w:val="%1)"/>
      <w:lvlJc w:val="left"/>
      <w:pPr>
        <w:ind w:left="1485" w:hanging="360"/>
      </w:p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
    <w:nsid w:val="4B7C2466"/>
    <w:multiLevelType w:val="hybridMultilevel"/>
    <w:tmpl w:val="A926A8A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B47ED5"/>
    <w:multiLevelType w:val="hybridMultilevel"/>
    <w:tmpl w:val="ED80C502"/>
    <w:lvl w:ilvl="0" w:tplc="08090017">
      <w:start w:val="1"/>
      <w:numFmt w:val="lowerLetter"/>
      <w:lvlText w:val="%1)"/>
      <w:lvlJc w:val="left"/>
      <w:pPr>
        <w:ind w:left="1545" w:hanging="360"/>
      </w:pPr>
      <w:rPr>
        <w:rFonts w:hint="default"/>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6">
    <w:nsid w:val="5F3429D9"/>
    <w:multiLevelType w:val="hybridMultilevel"/>
    <w:tmpl w:val="584CDB34"/>
    <w:lvl w:ilvl="0" w:tplc="08090017">
      <w:start w:val="1"/>
      <w:numFmt w:val="lowerLetter"/>
      <w:lvlText w:val="%1)"/>
      <w:lvlJc w:val="left"/>
      <w:pPr>
        <w:ind w:left="1545" w:hanging="360"/>
      </w:p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7">
    <w:nsid w:val="7002564E"/>
    <w:multiLevelType w:val="hybridMultilevel"/>
    <w:tmpl w:val="BBBEEE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2"/>
  </w:num>
  <w:num w:numId="6">
    <w:abstractNumId w:val="0"/>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51AE"/>
    <w:rsid w:val="00055992"/>
    <w:rsid w:val="000820E8"/>
    <w:rsid w:val="000F1B2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746B"/>
    <w:rsid w:val="00831C11"/>
    <w:rsid w:val="008A60B4"/>
    <w:rsid w:val="008B3C31"/>
    <w:rsid w:val="008B64FE"/>
    <w:rsid w:val="0091285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hp-pc</cp:lastModifiedBy>
  <cp:revision>3</cp:revision>
  <dcterms:created xsi:type="dcterms:W3CDTF">2016-01-27T14:22:00Z</dcterms:created>
  <dcterms:modified xsi:type="dcterms:W3CDTF">2016-01-27T14:22:00Z</dcterms:modified>
</cp:coreProperties>
</file>