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footnotes.xml" ContentType="application/vnd.openxmlformats-officedocument.wordprocessingml.footnotes+xml"/>
  <Override PartName="/customXml/itemProps1.xml" ContentType="application/vnd.openxmlformats-officedocument.customXmlPropertie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14="http://schemas.microsoft.com/office/word/2010/wordml" xmlns:wp14="http://schemas.microsoft.com/office/word/2010/wordprocessingDraw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mc="http://schemas.openxmlformats.org/markup-compatibility/2006" xmlns:a="http://schemas.openxmlformats.org/drawingml/2006/main" xmlns:pic="http://schemas.openxmlformats.org/drawingml/2006/picture" mc:Ignorable="w14 wp14">
  <w:body>
    <w:p xmlns:wp14="http://schemas.microsoft.com/office/word/2010/wordml" w:rsidRPr="00B0415E" w:rsidR="00A851DA" w:rsidP="00A851DA" w:rsidRDefault="00607874" w14:paraId="025E03AC" wp14:textId="77777777">
      <w:pPr>
        <w:pStyle w:val="Default"/>
        <w:rPr>
          <w:rFonts w:asciiTheme="minorHAnsi" w:hAnsiTheme="minorHAnsi"/>
        </w:rPr>
      </w:pPr>
      <w:r>
        <w:rPr>
          <w:rFonts w:asciiTheme="minorHAnsi" w:hAnsiTheme="minorHAnsi"/>
          <w:noProof/>
          <w:lang w:val="en-GB" w:eastAsia="en-GB"/>
        </w:rPr>
        <w:drawing>
          <wp:anchor xmlns:wp14="http://schemas.microsoft.com/office/word/2010/wordprocessingDrawing" distT="0" distB="0" distL="114300" distR="114300" simplePos="0" relativeHeight="251658240" behindDoc="0" locked="0" layoutInCell="1" allowOverlap="1" wp14:anchorId="74488DA9" wp14:editId="7777777">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Pr="00B0415E" w:rsidR="00A851DA">
        <w:rPr>
          <w:rFonts w:asciiTheme="minorHAnsi" w:hAnsiTheme="minorHAnsi"/>
        </w:rPr>
        <w:t xml:space="preserve">                                                             </w:t>
      </w:r>
      <w:r w:rsidRPr="00B0415E" w:rsidR="00405895">
        <w:rPr>
          <w:rFonts w:asciiTheme="minorHAnsi" w:hAnsiTheme="minorHAnsi"/>
        </w:rPr>
        <w:t xml:space="preserve">     </w:t>
      </w:r>
    </w:p>
    <w:p xmlns:wp14="http://schemas.microsoft.com/office/word/2010/wordml" w:rsidR="00607874" w:rsidP="00A851DA" w:rsidRDefault="0023259C" w14:paraId="6B621F85" wp14:textId="77777777">
      <w:pPr>
        <w:rPr>
          <w:lang w:val="en-US"/>
        </w:rPr>
      </w:pPr>
      <w:r w:rsidRPr="0023259C">
        <w:rPr>
          <w:noProof/>
          <w:lang w:val="en-US" w:eastAsia="zh-TW"/>
        </w:rPr>
        <w:pict w14:anchorId="1E376E0F">
          <v:shapetype id="_x0000_t202" coordsize="21600,21600" o:spt="202" path="m,l,21600r21600,l21600,xe">
            <v:stroke joinstyle="miter"/>
            <v:path gradientshapeok="t" o:connecttype="rect"/>
          </v:shapetype>
          <v:shape id="_x0000_s1026" style="position:absolute;margin-left:227.55pt;margin-top:7.85pt;width:245.2pt;height:36.75pt;z-index:251660288;mso-width-relative:margin;mso-height-relative:margin" stroked="f" type="#_x0000_t202">
            <v:textbox>
              <w:txbxContent>
                <w:p w:rsidR="00405895" w:rsidP="00405895" w:rsidRDefault="00405895" w14:paraId="16D919B1" wp14:textId="77777777">
                  <w:pPr>
                    <w:jc w:val="center"/>
                    <w:rPr>
                      <w:b/>
                      <w:bCs/>
                      <w:color w:val="002060"/>
                      <w:sz w:val="44"/>
                      <w:szCs w:val="40"/>
                    </w:rPr>
                  </w:pPr>
                  <w:r>
                    <w:rPr>
                      <w:sz w:val="24"/>
                    </w:rPr>
                    <w:t xml:space="preserve">   </w:t>
                  </w:r>
                  <w:r>
                    <w:rPr>
                      <w:b/>
                      <w:bCs/>
                      <w:color w:val="002060"/>
                      <w:sz w:val="44"/>
                      <w:szCs w:val="40"/>
                    </w:rPr>
                    <w:t>Assignment Cover Sheet</w:t>
                  </w:r>
                </w:p>
                <w:p w:rsidR="00405895" w:rsidRDefault="00405895" w14:paraId="3F991992" wp14:textId="77777777"/>
              </w:txbxContent>
            </v:textbox>
          </v:shape>
        </w:pict>
      </w:r>
    </w:p>
    <w:p xmlns:wp14="http://schemas.microsoft.com/office/word/2010/wordml" w:rsidR="00607874" w:rsidP="00A851DA" w:rsidRDefault="00607874" w14:paraId="15AE2B60" wp14:textId="77777777">
      <w:pPr>
        <w:rPr>
          <w:lang w:val="en-US"/>
        </w:rPr>
      </w:pPr>
    </w:p>
    <w:p xmlns:wp14="http://schemas.microsoft.com/office/word/2010/wordml" w:rsidR="00607874" w:rsidP="00A851DA" w:rsidRDefault="00607874" w14:paraId="205A24D6" wp14:textId="77777777">
      <w:pPr>
        <w:rPr>
          <w:lang w:val="en-US"/>
        </w:rPr>
      </w:pPr>
    </w:p>
    <w:p xmlns:wp14="http://schemas.microsoft.com/office/word/2010/wordml" w:rsidR="00607874" w:rsidP="00A851DA" w:rsidRDefault="00607874" w14:paraId="481539BF" wp14:textId="77777777">
      <w:pPr>
        <w:rPr>
          <w:lang w:val="en-US"/>
        </w:rPr>
      </w:pPr>
    </w:p>
    <w:tbl>
      <w:tblPr>
        <w:tblStyle w:val="TableGrid"/>
        <w:tblW w:w="0" w:type="auto"/>
        <w:tblLook w:val="04A0"/>
      </w:tblPr>
      <w:tblGrid>
        <w:gridCol w:w="2566"/>
        <w:gridCol w:w="6676"/>
      </w:tblGrid>
      <w:tr xmlns:wp14="http://schemas.microsoft.com/office/word/2010/wordml" w:rsidRPr="00B0415E" w:rsidR="00A851DA" w:rsidTr="64BEDD51" w14:paraId="2EF3AE57" wp14:textId="77777777">
        <w:tc>
          <w:tcPr>
            <w:tcW w:w="2566" w:type="dxa"/>
            <w:tcBorders>
              <w:top w:val="single" w:color="auto" w:sz="4" w:space="0"/>
              <w:left w:val="single" w:color="auto" w:sz="4" w:space="0"/>
              <w:bottom w:val="single" w:color="auto" w:sz="4" w:space="0"/>
              <w:right w:val="single" w:color="auto" w:sz="4" w:space="0"/>
            </w:tcBorders>
            <w:shd w:val="clear" w:color="auto" w:fill="D9D9D9" w:themeFill="background1" w:themeFillShade="D9"/>
            <w:tcMar/>
            <w:hideMark/>
          </w:tcPr>
          <w:p w:rsidRPr="00B0415E" w:rsidR="00A851DA" w:rsidRDefault="00A851DA" w14:paraId="03EE1B03" wp14:textId="77777777">
            <w:pPr>
              <w:rPr>
                <w:b/>
                <w:color w:val="002060"/>
              </w:rPr>
            </w:pPr>
            <w:r w:rsidRPr="00B0415E">
              <w:rPr>
                <w:b/>
                <w:color w:val="002060"/>
              </w:rPr>
              <w:t>Student Name:</w:t>
            </w:r>
          </w:p>
        </w:tc>
        <w:tc>
          <w:tcPr>
            <w:tcW w:w="6676" w:type="dxa"/>
            <w:tcBorders>
              <w:top w:val="single" w:color="auto" w:sz="4" w:space="0"/>
              <w:left w:val="single" w:color="auto" w:sz="4" w:space="0"/>
              <w:bottom w:val="single" w:color="auto" w:sz="4" w:space="0"/>
              <w:right w:val="single" w:color="auto" w:sz="4" w:space="0"/>
            </w:tcBorders>
            <w:tcMar/>
            <w:hideMark/>
          </w:tcPr>
          <w:p w:rsidRPr="00B0415E" w:rsidR="00A851DA" w:rsidRDefault="00A851DA" w14:paraId="79294A9C" w14:noSpellErr="1" wp14:textId="7168552D">
            <w:pPr>
              <w:pStyle w:val="Default"/>
              <w:rPr>
                <w:rFonts w:asciiTheme="minorHAnsi" w:hAnsiTheme="minorHAnsi"/>
              </w:rPr>
            </w:pPr>
            <w:r w:rsidR="7168552D">
              <w:rPr/>
              <w:t>Emma McCauley-Taylor</w:t>
            </w:r>
          </w:p>
        </w:tc>
      </w:tr>
      <w:tr xmlns:wp14="http://schemas.microsoft.com/office/word/2010/wordml" w:rsidRPr="00B0415E" w:rsidR="00A851DA" w:rsidTr="64BEDD51" w14:paraId="359FA4F5" wp14:textId="77777777">
        <w:tc>
          <w:tcPr>
            <w:tcW w:w="2566" w:type="dxa"/>
            <w:tcBorders>
              <w:top w:val="single" w:color="auto" w:sz="4" w:space="0"/>
              <w:left w:val="single" w:color="auto" w:sz="4" w:space="0"/>
              <w:bottom w:val="single" w:color="auto" w:sz="4" w:space="0"/>
              <w:right w:val="single" w:color="auto" w:sz="4" w:space="0"/>
            </w:tcBorders>
            <w:shd w:val="clear" w:color="auto" w:fill="D9D9D9" w:themeFill="background1" w:themeFillShade="D9"/>
            <w:tcMar/>
            <w:hideMark/>
          </w:tcPr>
          <w:p w:rsidRPr="00B0415E" w:rsidR="00A851DA" w:rsidRDefault="00A851DA" w14:paraId="1B7B6DBE" wp14:textId="77777777">
            <w:pPr>
              <w:rPr>
                <w:b/>
                <w:color w:val="002060"/>
              </w:rPr>
            </w:pPr>
            <w:r w:rsidRPr="00B0415E">
              <w:rPr>
                <w:b/>
                <w:color w:val="002060"/>
              </w:rPr>
              <w:t>Student Number:</w:t>
            </w:r>
          </w:p>
        </w:tc>
        <w:tc>
          <w:tcPr>
            <w:tcW w:w="6676" w:type="dxa"/>
            <w:tcBorders>
              <w:top w:val="single" w:color="auto" w:sz="4" w:space="0"/>
              <w:left w:val="single" w:color="auto" w:sz="4" w:space="0"/>
              <w:bottom w:val="single" w:color="auto" w:sz="4" w:space="0"/>
              <w:right w:val="single" w:color="auto" w:sz="4" w:space="0"/>
            </w:tcBorders>
            <w:tcMar/>
          </w:tcPr>
          <w:p w:rsidRPr="00B0415E" w:rsidR="00A851DA" w:rsidRDefault="00A851DA" w14:paraId="69BB86C6" wp14:textId="1D5F14CC">
            <w:pPr>
              <w:pStyle w:val="Default"/>
              <w:rPr>
                <w:rFonts w:asciiTheme="minorHAnsi" w:hAnsiTheme="minorHAnsi"/>
              </w:rPr>
            </w:pPr>
            <w:r w:rsidR="7168552D">
              <w:rPr/>
              <w:t>1465</w:t>
            </w:r>
          </w:p>
        </w:tc>
      </w:tr>
      <w:tr xmlns:wp14="http://schemas.microsoft.com/office/word/2010/wordml" w:rsidRPr="00B0415E" w:rsidR="00A851DA" w:rsidTr="64BEDD51" w14:paraId="2FA26CF1" wp14:textId="77777777">
        <w:tc>
          <w:tcPr>
            <w:tcW w:w="2566" w:type="dxa"/>
            <w:tcBorders>
              <w:top w:val="single" w:color="auto" w:sz="4" w:space="0"/>
              <w:left w:val="single" w:color="auto" w:sz="4" w:space="0"/>
              <w:bottom w:val="single" w:color="auto" w:sz="4" w:space="0"/>
              <w:right w:val="single" w:color="auto" w:sz="4" w:space="0"/>
            </w:tcBorders>
            <w:shd w:val="clear" w:color="auto" w:fill="D9D9D9" w:themeFill="background1" w:themeFillShade="D9"/>
            <w:tcMar/>
            <w:hideMark/>
          </w:tcPr>
          <w:p w:rsidRPr="00B0415E" w:rsidR="00A851DA" w:rsidRDefault="00A851DA" w14:paraId="59D93B80" wp14:textId="77777777">
            <w:pPr>
              <w:rPr>
                <w:b/>
                <w:color w:val="002060"/>
              </w:rPr>
            </w:pPr>
            <w:r w:rsidRPr="00B0415E">
              <w:rPr>
                <w:b/>
                <w:color w:val="002060"/>
              </w:rPr>
              <w:t>Course:</w:t>
            </w:r>
          </w:p>
        </w:tc>
        <w:tc>
          <w:tcPr>
            <w:tcW w:w="6676" w:type="dxa"/>
            <w:tcBorders>
              <w:top w:val="single" w:color="auto" w:sz="4" w:space="0"/>
              <w:left w:val="single" w:color="auto" w:sz="4" w:space="0"/>
              <w:bottom w:val="single" w:color="auto" w:sz="4" w:space="0"/>
              <w:right w:val="single" w:color="auto" w:sz="4" w:space="0"/>
            </w:tcBorders>
            <w:tcMar/>
            <w:hideMark/>
          </w:tcPr>
          <w:p w:rsidRPr="00B0415E" w:rsidR="00A851DA" w:rsidRDefault="00A851DA" w14:paraId="1E032BA5" w14:noSpellErr="1" wp14:textId="06AFA098">
            <w:pPr>
              <w:pStyle w:val="Default"/>
              <w:rPr>
                <w:rFonts w:asciiTheme="minorHAnsi" w:hAnsiTheme="minorHAnsi"/>
              </w:rPr>
            </w:pPr>
            <w:r w:rsidR="7168552D">
              <w:rPr/>
              <w:t>Event management</w:t>
            </w:r>
          </w:p>
        </w:tc>
      </w:tr>
      <w:tr xmlns:wp14="http://schemas.microsoft.com/office/word/2010/wordml" w:rsidRPr="00B0415E" w:rsidR="00A851DA" w:rsidTr="64BEDD51" w14:paraId="42BD7A2E" wp14:textId="77777777">
        <w:tc>
          <w:tcPr>
            <w:tcW w:w="2566" w:type="dxa"/>
            <w:tcBorders>
              <w:top w:val="single" w:color="auto" w:sz="4" w:space="0"/>
              <w:left w:val="single" w:color="auto" w:sz="4" w:space="0"/>
              <w:bottom w:val="single" w:color="auto" w:sz="4" w:space="0"/>
              <w:right w:val="single" w:color="auto" w:sz="4" w:space="0"/>
            </w:tcBorders>
            <w:shd w:val="clear" w:color="auto" w:fill="D9D9D9" w:themeFill="background1" w:themeFillShade="D9"/>
            <w:tcMar/>
            <w:hideMark/>
          </w:tcPr>
          <w:p w:rsidRPr="00B0415E" w:rsidR="00A851DA" w:rsidRDefault="00A851DA" w14:paraId="3C904EEC" wp14:textId="77777777">
            <w:pPr>
              <w:rPr>
                <w:b/>
                <w:color w:val="002060"/>
              </w:rPr>
            </w:pPr>
            <w:r w:rsidRPr="00B0415E">
              <w:rPr>
                <w:b/>
                <w:color w:val="002060"/>
              </w:rPr>
              <w:t>Assignment NO:</w:t>
            </w:r>
          </w:p>
        </w:tc>
        <w:tc>
          <w:tcPr>
            <w:tcW w:w="6676" w:type="dxa"/>
            <w:tcBorders>
              <w:top w:val="single" w:color="auto" w:sz="4" w:space="0"/>
              <w:left w:val="single" w:color="auto" w:sz="4" w:space="0"/>
              <w:bottom w:val="single" w:color="auto" w:sz="4" w:space="0"/>
              <w:right w:val="single" w:color="auto" w:sz="4" w:space="0"/>
            </w:tcBorders>
            <w:tcMar/>
            <w:hideMark/>
          </w:tcPr>
          <w:p w:rsidRPr="00B0415E" w:rsidR="00A851DA" w:rsidRDefault="00A851DA" w14:paraId="3F1463F9" wp14:textId="42A6B24C">
            <w:r w:rsidR="64BEDD51">
              <w:rPr/>
              <w:t>7</w:t>
            </w:r>
          </w:p>
        </w:tc>
      </w:tr>
    </w:tbl>
    <w:p xmlns:wp14="http://schemas.microsoft.com/office/word/2010/wordml" w:rsidR="00CC2FB3" w:rsidP="00A851DA" w:rsidRDefault="00CC2FB3" w14:paraId="081FCB69" wp14:textId="77777777">
      <w:pPr>
        <w:rPr>
          <w:b/>
          <w:lang w:val="en-US"/>
        </w:rPr>
      </w:pPr>
    </w:p>
    <w:tbl>
      <w:tblPr>
        <w:tblStyle w:val="TableGrid"/>
        <w:tblW w:w="0" w:type="auto"/>
        <w:tblLook w:val="04A0"/>
      </w:tblPr>
      <w:tblGrid>
        <w:gridCol w:w="9242"/>
      </w:tblGrid>
      <w:tr xmlns:wp14="http://schemas.microsoft.com/office/word/2010/wordml" w:rsidR="00CC2FB3" w:rsidTr="64BEDD51" w14:paraId="60A299B5" wp14:textId="77777777">
        <w:tc>
          <w:tcPr>
            <w:tcW w:w="9242" w:type="dxa"/>
            <w:tcMar/>
          </w:tcPr>
          <w:p w:rsidR="64BEDD51" w:rsidRDefault="64BEDD51" wp14:noSpellErr="1" w14:paraId="258DA2BF" w14:textId="3FBD25CC">
            <w:r w:rsidRPr="64BEDD51" w:rsidR="64BEDD51">
              <w:rPr>
                <w:rFonts w:ascii="Calibri" w:hAnsi="Calibri" w:eastAsia="Calibri" w:cs="Calibri"/>
                <w:sz w:val="22"/>
                <w:szCs w:val="22"/>
                <w:lang w:val="en-US"/>
              </w:rPr>
              <w:t xml:space="preserve">                                                                                                    </w:t>
            </w:r>
            <w:r w:rsidRPr="64BEDD51" w:rsidR="64BEDD51">
              <w:rPr>
                <w:rFonts w:ascii="Calibri" w:hAnsi="Calibri" w:eastAsia="Calibri" w:cs="Calibri"/>
                <w:b w:val="1"/>
                <w:bCs w:val="1"/>
                <w:sz w:val="22"/>
                <w:szCs w:val="22"/>
                <w:lang w:val="en-US"/>
              </w:rPr>
              <w:t>Emma McCauley-Taylor</w:t>
            </w:r>
            <w:r w:rsidRPr="64BEDD51" w:rsidR="64BEDD51">
              <w:rPr>
                <w:rFonts w:ascii="Calibri" w:hAnsi="Calibri" w:eastAsia="Calibri" w:cs="Calibri"/>
                <w:sz w:val="22"/>
                <w:szCs w:val="22"/>
              </w:rPr>
              <w:t xml:space="preserve"> </w:t>
            </w:r>
          </w:p>
          <w:p w:rsidR="64BEDD51" w:rsidRDefault="64BEDD51" wp14:noSpellErr="1" w14:paraId="30E1662D" w14:textId="3236CA02">
            <w:r w:rsidRPr="64BEDD51" w:rsidR="64BEDD51">
              <w:rPr>
                <w:rFonts w:ascii="Calibri" w:hAnsi="Calibri" w:eastAsia="Calibri" w:cs="Calibri"/>
                <w:sz w:val="22"/>
                <w:szCs w:val="22"/>
                <w:lang w:val="en-US"/>
              </w:rPr>
              <w:t xml:space="preserve">                                                                                                             </w:t>
            </w:r>
            <w:r w:rsidRPr="64BEDD51" w:rsidR="64BEDD51">
              <w:rPr>
                <w:rFonts w:ascii="Calibri" w:hAnsi="Calibri" w:eastAsia="Calibri" w:cs="Calibri"/>
                <w:b w:val="1"/>
                <w:bCs w:val="1"/>
                <w:sz w:val="22"/>
                <w:szCs w:val="22"/>
                <w:lang w:val="en-US"/>
              </w:rPr>
              <w:t>Student ID 1465</w:t>
            </w:r>
            <w:r w:rsidRPr="64BEDD51" w:rsidR="64BEDD51">
              <w:rPr>
                <w:rFonts w:ascii="Calibri" w:hAnsi="Calibri" w:eastAsia="Calibri" w:cs="Calibri"/>
                <w:sz w:val="22"/>
                <w:szCs w:val="22"/>
              </w:rPr>
              <w:t xml:space="preserve"> </w:t>
            </w:r>
          </w:p>
          <w:p w:rsidR="64BEDD51" w:rsidRDefault="64BEDD51" wp14:noSpellErr="1" w14:paraId="18D33B5F" w14:textId="3D5BBC81">
            <w:r w:rsidRPr="64BEDD51" w:rsidR="64BEDD51">
              <w:rPr>
                <w:rFonts w:ascii="Calibri" w:hAnsi="Calibri" w:eastAsia="Calibri" w:cs="Calibri"/>
                <w:sz w:val="22"/>
                <w:szCs w:val="22"/>
                <w:lang w:val="en-US"/>
              </w:rPr>
              <w:t xml:space="preserve">                                                                                                             </w:t>
            </w:r>
            <w:r w:rsidRPr="64BEDD51" w:rsidR="64BEDD51">
              <w:rPr>
                <w:rFonts w:ascii="Calibri" w:hAnsi="Calibri" w:eastAsia="Calibri" w:cs="Calibri"/>
                <w:b w:val="1"/>
                <w:bCs w:val="1"/>
                <w:sz w:val="22"/>
                <w:szCs w:val="22"/>
                <w:lang w:val="en-US"/>
              </w:rPr>
              <w:t xml:space="preserve">Assignment </w:t>
            </w:r>
            <w:r w:rsidRPr="64BEDD51" w:rsidR="64BEDD51">
              <w:rPr>
                <w:rFonts w:ascii="Calibri" w:hAnsi="Calibri" w:eastAsia="Calibri" w:cs="Calibri"/>
                <w:b w:val="1"/>
                <w:bCs w:val="1"/>
                <w:sz w:val="22"/>
                <w:szCs w:val="22"/>
                <w:lang w:val="en-US"/>
              </w:rPr>
              <w:t>7</w:t>
            </w:r>
            <w:r w:rsidRPr="64BEDD51" w:rsidR="64BEDD51">
              <w:rPr>
                <w:rFonts w:ascii="Calibri" w:hAnsi="Calibri" w:eastAsia="Calibri" w:cs="Calibri"/>
                <w:sz w:val="22"/>
                <w:szCs w:val="22"/>
              </w:rPr>
              <w:t xml:space="preserve"> </w:t>
            </w:r>
          </w:p>
          <w:p w:rsidR="64BEDD51" w:rsidRDefault="64BEDD51" w14:paraId="74613A0D" w14:textId="22ACEE1A">
            <w:r w:rsidRPr="64BEDD51" w:rsidR="64BEDD51">
              <w:rPr>
                <w:rFonts w:ascii="Calibri" w:hAnsi="Calibri" w:eastAsia="Calibri" w:cs="Calibri"/>
                <w:sz w:val="22"/>
                <w:szCs w:val="22"/>
              </w:rPr>
              <w:t xml:space="preserve"> </w:t>
            </w:r>
          </w:p>
          <w:p w:rsidR="64BEDD51" w:rsidRDefault="64BEDD51" wp14:noSpellErr="1" w14:paraId="24C87B84" w14:textId="075F7BE6">
            <w:r w:rsidRPr="64BEDD51" w:rsidR="64BEDD51">
              <w:rPr>
                <w:rFonts w:ascii="Calibri" w:hAnsi="Calibri" w:eastAsia="Calibri" w:cs="Calibri"/>
                <w:b w:val="1"/>
                <w:bCs w:val="1"/>
                <w:sz w:val="22"/>
                <w:szCs w:val="22"/>
                <w:lang w:val="en-US"/>
              </w:rPr>
              <w:t xml:space="preserve">                          The Event management plan</w:t>
            </w:r>
            <w:r w:rsidRPr="64BEDD51" w:rsidR="64BEDD51">
              <w:rPr>
                <w:rFonts w:ascii="Calibri" w:hAnsi="Calibri" w:eastAsia="Calibri" w:cs="Calibri"/>
                <w:sz w:val="22"/>
                <w:szCs w:val="22"/>
              </w:rPr>
              <w:t xml:space="preserve"> </w:t>
            </w:r>
          </w:p>
          <w:p w:rsidR="64BEDD51" w:rsidRDefault="64BEDD51" w14:paraId="2EE19BF4" w14:textId="3660A29F">
            <w:r w:rsidRPr="64BEDD51" w:rsidR="64BEDD51">
              <w:rPr>
                <w:rFonts w:ascii="Calibri" w:hAnsi="Calibri" w:eastAsia="Calibri" w:cs="Calibri"/>
                <w:b w:val="1"/>
                <w:bCs w:val="1"/>
                <w:sz w:val="22"/>
                <w:szCs w:val="22"/>
                <w:lang w:val="en-US"/>
              </w:rPr>
              <w:t>1.</w:t>
            </w:r>
            <w:r w:rsidRPr="64BEDD51" w:rsidR="64BEDD51">
              <w:rPr>
                <w:rFonts w:ascii="Calibri" w:hAnsi="Calibri" w:eastAsia="Calibri" w:cs="Calibri"/>
                <w:sz w:val="22"/>
                <w:szCs w:val="22"/>
              </w:rPr>
              <w:t xml:space="preserve"> </w:t>
            </w:r>
          </w:p>
          <w:p w:rsidR="64BEDD51" w:rsidP="64BEDD51" w:rsidRDefault="64BEDD51" w14:paraId="568DFC0B" w14:textId="5E9B6781">
            <w:pPr>
              <w:pStyle w:val="ListParagraph"/>
              <w:numPr>
                <w:ilvl w:val="0"/>
                <w:numId w:val="4"/>
              </w:numPr>
              <w:ind w:left="720"/>
              <w:rPr>
                <w:rFonts w:ascii="Calibri" w:hAnsi="Calibri" w:eastAsia="Calibri" w:cs="Calibri" w:asciiTheme="minorAscii" w:hAnsiTheme="minorAscii" w:eastAsiaTheme="minorAscii" w:cstheme="minorAscii"/>
                <w:sz w:val="22"/>
                <w:szCs w:val="22"/>
              </w:rPr>
            </w:pPr>
            <w:r w:rsidRPr="64BEDD51" w:rsidR="64BEDD51">
              <w:rPr>
                <w:rFonts w:ascii="Calibri" w:hAnsi="Calibri" w:eastAsia="Calibri" w:cs="Calibri"/>
                <w:sz w:val="22"/>
                <w:szCs w:val="22"/>
                <w:lang w:val="en-US"/>
              </w:rPr>
              <w:t>The Information I would include in the event detail section would be if</w:t>
            </w:r>
            <w:r w:rsidRPr="64BEDD51" w:rsidR="64BEDD51">
              <w:rPr>
                <w:rFonts w:ascii="Calibri" w:hAnsi="Calibri" w:eastAsia="Calibri" w:cs="Calibri"/>
                <w:sz w:val="22"/>
                <w:szCs w:val="22"/>
                <w:lang w:val="en-US"/>
              </w:rPr>
              <w:t xml:space="preserve"> the event is being held outdoors or indoors or a com</w:t>
            </w:r>
            <w:r w:rsidRPr="64BEDD51" w:rsidR="64BEDD51">
              <w:rPr>
                <w:rFonts w:ascii="Calibri" w:hAnsi="Calibri" w:eastAsia="Calibri" w:cs="Calibri"/>
                <w:sz w:val="22"/>
                <w:szCs w:val="22"/>
                <w:lang w:val="en-US"/>
              </w:rPr>
              <w:t>bination of both and what sort of site is being used field, beach , arena or hotel.</w:t>
            </w:r>
            <w:r w:rsidRPr="64BEDD51" w:rsidR="64BEDD51">
              <w:rPr>
                <w:rFonts w:ascii="Calibri" w:hAnsi="Calibri" w:eastAsia="Calibri" w:cs="Calibri"/>
                <w:sz w:val="22"/>
                <w:szCs w:val="22"/>
              </w:rPr>
              <w:t xml:space="preserve"> </w:t>
            </w:r>
          </w:p>
          <w:p w:rsidR="64BEDD51" w:rsidRDefault="64BEDD51" w14:paraId="0BDEB9AF" w14:textId="632CFB4D">
            <w:r w:rsidRPr="64BEDD51" w:rsidR="64BEDD51">
              <w:rPr>
                <w:rFonts w:ascii="Calibri" w:hAnsi="Calibri" w:eastAsia="Calibri" w:cs="Calibri"/>
                <w:sz w:val="22"/>
                <w:szCs w:val="22"/>
              </w:rPr>
              <w:t xml:space="preserve"> </w:t>
            </w:r>
          </w:p>
          <w:p w:rsidR="64BEDD51" w:rsidP="64BEDD51" w:rsidRDefault="64BEDD51" wp14:noSpellErr="1" w14:paraId="62C5DF1D" w14:textId="588B285B">
            <w:pPr>
              <w:pStyle w:val="ListParagraph"/>
              <w:numPr>
                <w:ilvl w:val="0"/>
                <w:numId w:val="4"/>
              </w:numPr>
              <w:ind w:left="720"/>
              <w:rPr>
                <w:rFonts w:ascii="Calibri" w:hAnsi="Calibri" w:eastAsia="Calibri" w:cs="Calibri" w:asciiTheme="minorAscii" w:hAnsiTheme="minorAscii" w:eastAsiaTheme="minorAscii" w:cstheme="minorAscii"/>
                <w:sz w:val="22"/>
                <w:szCs w:val="22"/>
              </w:rPr>
            </w:pPr>
            <w:r w:rsidRPr="64BEDD51" w:rsidR="64BEDD51">
              <w:rPr>
                <w:rFonts w:ascii="Calibri" w:hAnsi="Calibri" w:eastAsia="Calibri" w:cs="Calibri"/>
                <w:sz w:val="22"/>
                <w:szCs w:val="22"/>
                <w:lang w:val="en-US"/>
              </w:rPr>
              <w:t>The person responsible for any insurance that needs to be taken out is the Event manager.</w:t>
            </w:r>
            <w:r w:rsidRPr="64BEDD51" w:rsidR="64BEDD51">
              <w:rPr>
                <w:rFonts w:ascii="Calibri" w:hAnsi="Calibri" w:eastAsia="Calibri" w:cs="Calibri"/>
                <w:sz w:val="22"/>
                <w:szCs w:val="22"/>
              </w:rPr>
              <w:t xml:space="preserve"> </w:t>
            </w:r>
          </w:p>
          <w:p w:rsidR="64BEDD51" w:rsidRDefault="64BEDD51" w14:paraId="1462437F" w14:textId="784652FF">
            <w:r w:rsidRPr="64BEDD51" w:rsidR="64BEDD51">
              <w:rPr>
                <w:rFonts w:ascii="Calibri" w:hAnsi="Calibri" w:eastAsia="Calibri" w:cs="Calibri"/>
                <w:sz w:val="22"/>
                <w:szCs w:val="22"/>
              </w:rPr>
              <w:t xml:space="preserve"> </w:t>
            </w:r>
          </w:p>
          <w:p w:rsidR="64BEDD51" w:rsidP="64BEDD51" w:rsidRDefault="64BEDD51" wp14:noSpellErr="1" w14:paraId="6BB5EB0D" w14:textId="27323514">
            <w:pPr>
              <w:pStyle w:val="ListParagraph"/>
              <w:numPr>
                <w:ilvl w:val="0"/>
                <w:numId w:val="4"/>
              </w:numPr>
              <w:ind w:left="720"/>
              <w:rPr>
                <w:rFonts w:ascii="Calibri" w:hAnsi="Calibri" w:eastAsia="Calibri" w:cs="Calibri" w:asciiTheme="minorAscii" w:hAnsiTheme="minorAscii" w:eastAsiaTheme="minorAscii" w:cstheme="minorAscii"/>
                <w:sz w:val="22"/>
                <w:szCs w:val="22"/>
              </w:rPr>
            </w:pPr>
            <w:r w:rsidRPr="64BEDD51" w:rsidR="64BEDD51">
              <w:rPr>
                <w:rFonts w:ascii="Calibri" w:hAnsi="Calibri" w:eastAsia="Calibri" w:cs="Calibri"/>
                <w:sz w:val="22"/>
                <w:szCs w:val="22"/>
                <w:lang w:val="en-US"/>
              </w:rPr>
              <w:t>There are several different permits you may be required to obtain council and/or Government department these include</w:t>
            </w:r>
            <w:r w:rsidRPr="64BEDD51" w:rsidR="64BEDD51">
              <w:rPr>
                <w:rFonts w:ascii="Calibri" w:hAnsi="Calibri" w:eastAsia="Calibri" w:cs="Calibri"/>
                <w:sz w:val="22"/>
                <w:szCs w:val="22"/>
              </w:rPr>
              <w:t xml:space="preserve"> </w:t>
            </w:r>
          </w:p>
          <w:p w:rsidR="64BEDD51" w:rsidP="64BEDD51" w:rsidRDefault="64BEDD51" wp14:noSpellErr="1" w14:paraId="1BB6323F" w14:textId="62A17BCD">
            <w:pPr>
              <w:pStyle w:val="ListParagraph"/>
              <w:numPr>
                <w:ilvl w:val="0"/>
                <w:numId w:val="5"/>
              </w:numPr>
              <w:ind w:left="720"/>
              <w:rPr>
                <w:rFonts w:ascii="Calibri" w:hAnsi="Calibri" w:eastAsia="Calibri" w:cs="Calibri" w:asciiTheme="minorAscii" w:hAnsiTheme="minorAscii" w:eastAsiaTheme="minorAscii" w:cstheme="minorAscii"/>
                <w:sz w:val="22"/>
                <w:szCs w:val="22"/>
              </w:rPr>
            </w:pPr>
            <w:r w:rsidRPr="64BEDD51" w:rsidR="64BEDD51">
              <w:rPr>
                <w:rFonts w:ascii="Calibri" w:hAnsi="Calibri" w:eastAsia="Calibri" w:cs="Calibri"/>
                <w:sz w:val="22"/>
                <w:szCs w:val="22"/>
                <w:lang w:val="en-US"/>
              </w:rPr>
              <w:t xml:space="preserve"> Fire safety</w:t>
            </w:r>
            <w:r w:rsidRPr="64BEDD51" w:rsidR="64BEDD51">
              <w:rPr>
                <w:rFonts w:ascii="Calibri" w:hAnsi="Calibri" w:eastAsia="Calibri" w:cs="Calibri"/>
                <w:sz w:val="22"/>
                <w:szCs w:val="22"/>
              </w:rPr>
              <w:t xml:space="preserve"> </w:t>
            </w:r>
          </w:p>
          <w:p w:rsidR="64BEDD51" w:rsidP="64BEDD51" w:rsidRDefault="64BEDD51" wp14:noSpellErr="1" w14:paraId="00D46BAA" w14:textId="76C74373">
            <w:pPr>
              <w:pStyle w:val="ListParagraph"/>
              <w:numPr>
                <w:ilvl w:val="0"/>
                <w:numId w:val="5"/>
              </w:numPr>
              <w:ind w:left="720"/>
              <w:rPr>
                <w:rFonts w:ascii="Calibri" w:hAnsi="Calibri" w:eastAsia="Calibri" w:cs="Calibri" w:asciiTheme="minorAscii" w:hAnsiTheme="minorAscii" w:eastAsiaTheme="minorAscii" w:cstheme="minorAscii"/>
                <w:sz w:val="22"/>
                <w:szCs w:val="22"/>
              </w:rPr>
            </w:pPr>
            <w:r w:rsidRPr="64BEDD51" w:rsidR="64BEDD51">
              <w:rPr>
                <w:rFonts w:ascii="Calibri" w:hAnsi="Calibri" w:eastAsia="Calibri" w:cs="Calibri"/>
                <w:sz w:val="22"/>
                <w:szCs w:val="22"/>
                <w:lang w:val="en-US"/>
              </w:rPr>
              <w:t>Food vendor permits</w:t>
            </w:r>
            <w:r w:rsidRPr="64BEDD51" w:rsidR="64BEDD51">
              <w:rPr>
                <w:rFonts w:ascii="Calibri" w:hAnsi="Calibri" w:eastAsia="Calibri" w:cs="Calibri"/>
                <w:sz w:val="22"/>
                <w:szCs w:val="22"/>
              </w:rPr>
              <w:t xml:space="preserve"> </w:t>
            </w:r>
          </w:p>
          <w:p w:rsidR="64BEDD51" w:rsidP="64BEDD51" w:rsidRDefault="64BEDD51" wp14:noSpellErr="1" w14:paraId="0417D484" w14:textId="36DCEE39">
            <w:pPr>
              <w:pStyle w:val="ListParagraph"/>
              <w:numPr>
                <w:ilvl w:val="0"/>
                <w:numId w:val="5"/>
              </w:numPr>
              <w:ind w:left="720"/>
              <w:rPr>
                <w:rFonts w:ascii="Calibri" w:hAnsi="Calibri" w:eastAsia="Calibri" w:cs="Calibri" w:asciiTheme="minorAscii" w:hAnsiTheme="minorAscii" w:eastAsiaTheme="minorAscii" w:cstheme="minorAscii"/>
                <w:sz w:val="22"/>
                <w:szCs w:val="22"/>
              </w:rPr>
            </w:pPr>
            <w:r w:rsidRPr="64BEDD51" w:rsidR="64BEDD51">
              <w:rPr>
                <w:rFonts w:ascii="Calibri" w:hAnsi="Calibri" w:eastAsia="Calibri" w:cs="Calibri"/>
                <w:sz w:val="22"/>
                <w:szCs w:val="22"/>
                <w:lang w:val="en-US"/>
              </w:rPr>
              <w:t>Parade permits</w:t>
            </w:r>
            <w:r w:rsidRPr="64BEDD51" w:rsidR="64BEDD51">
              <w:rPr>
                <w:rFonts w:ascii="Calibri" w:hAnsi="Calibri" w:eastAsia="Calibri" w:cs="Calibri"/>
                <w:sz w:val="22"/>
                <w:szCs w:val="22"/>
              </w:rPr>
              <w:t xml:space="preserve"> </w:t>
            </w:r>
          </w:p>
          <w:p w:rsidR="64BEDD51" w:rsidP="64BEDD51" w:rsidRDefault="64BEDD51" wp14:noSpellErr="1" w14:paraId="7EBD2FFE" w14:textId="64B92693">
            <w:pPr>
              <w:pStyle w:val="ListParagraph"/>
              <w:numPr>
                <w:ilvl w:val="0"/>
                <w:numId w:val="5"/>
              </w:numPr>
              <w:ind w:left="720"/>
              <w:rPr>
                <w:rFonts w:ascii="Calibri" w:hAnsi="Calibri" w:eastAsia="Calibri" w:cs="Calibri" w:asciiTheme="minorAscii" w:hAnsiTheme="minorAscii" w:eastAsiaTheme="minorAscii" w:cstheme="minorAscii"/>
                <w:sz w:val="22"/>
                <w:szCs w:val="22"/>
              </w:rPr>
            </w:pPr>
            <w:r w:rsidRPr="64BEDD51" w:rsidR="64BEDD51">
              <w:rPr>
                <w:rFonts w:ascii="Calibri" w:hAnsi="Calibri" w:eastAsia="Calibri" w:cs="Calibri"/>
                <w:sz w:val="22"/>
                <w:szCs w:val="22"/>
                <w:lang w:val="en-US"/>
              </w:rPr>
              <w:t>Fireworks</w:t>
            </w:r>
            <w:r w:rsidRPr="64BEDD51" w:rsidR="64BEDD51">
              <w:rPr>
                <w:rFonts w:ascii="Calibri" w:hAnsi="Calibri" w:eastAsia="Calibri" w:cs="Calibri"/>
                <w:sz w:val="22"/>
                <w:szCs w:val="22"/>
              </w:rPr>
              <w:t xml:space="preserve"> </w:t>
            </w:r>
          </w:p>
          <w:p w:rsidR="64BEDD51" w:rsidP="64BEDD51" w:rsidRDefault="64BEDD51" wp14:noSpellErr="1" w14:paraId="7C64779E" w14:textId="64F0CFF3">
            <w:pPr>
              <w:pStyle w:val="ListParagraph"/>
              <w:numPr>
                <w:ilvl w:val="0"/>
                <w:numId w:val="5"/>
              </w:numPr>
              <w:ind w:left="720"/>
              <w:rPr>
                <w:rFonts w:ascii="Calibri" w:hAnsi="Calibri" w:eastAsia="Calibri" w:cs="Calibri" w:asciiTheme="minorAscii" w:hAnsiTheme="minorAscii" w:eastAsiaTheme="minorAscii" w:cstheme="minorAscii"/>
                <w:sz w:val="22"/>
                <w:szCs w:val="22"/>
              </w:rPr>
            </w:pPr>
            <w:r w:rsidRPr="64BEDD51" w:rsidR="64BEDD51">
              <w:rPr>
                <w:rFonts w:ascii="Calibri" w:hAnsi="Calibri" w:eastAsia="Calibri" w:cs="Calibri"/>
                <w:sz w:val="22"/>
                <w:szCs w:val="22"/>
                <w:lang w:val="en-US"/>
              </w:rPr>
              <w:t>Road closure</w:t>
            </w:r>
            <w:r w:rsidRPr="64BEDD51" w:rsidR="64BEDD51">
              <w:rPr>
                <w:rFonts w:ascii="Calibri" w:hAnsi="Calibri" w:eastAsia="Calibri" w:cs="Calibri"/>
                <w:sz w:val="22"/>
                <w:szCs w:val="22"/>
              </w:rPr>
              <w:t xml:space="preserve"> </w:t>
            </w:r>
          </w:p>
          <w:p w:rsidR="64BEDD51" w:rsidP="64BEDD51" w:rsidRDefault="64BEDD51" wp14:noSpellErr="1" w14:paraId="225EC549" w14:textId="50EC7155">
            <w:pPr>
              <w:pStyle w:val="ListParagraph"/>
              <w:numPr>
                <w:ilvl w:val="0"/>
                <w:numId w:val="5"/>
              </w:numPr>
              <w:ind w:left="720"/>
              <w:rPr>
                <w:rFonts w:ascii="Calibri" w:hAnsi="Calibri" w:eastAsia="Calibri" w:cs="Calibri" w:asciiTheme="minorAscii" w:hAnsiTheme="minorAscii" w:eastAsiaTheme="minorAscii" w:cstheme="minorAscii"/>
                <w:sz w:val="22"/>
                <w:szCs w:val="22"/>
              </w:rPr>
            </w:pPr>
            <w:r w:rsidRPr="64BEDD51" w:rsidR="64BEDD51">
              <w:rPr>
                <w:rFonts w:ascii="Calibri" w:hAnsi="Calibri" w:eastAsia="Calibri" w:cs="Calibri"/>
                <w:sz w:val="22"/>
                <w:szCs w:val="22"/>
                <w:lang w:val="en-US"/>
              </w:rPr>
              <w:t>Alcohol</w:t>
            </w:r>
            <w:r w:rsidRPr="64BEDD51" w:rsidR="64BEDD51">
              <w:rPr>
                <w:rFonts w:ascii="Calibri" w:hAnsi="Calibri" w:eastAsia="Calibri" w:cs="Calibri"/>
                <w:sz w:val="22"/>
                <w:szCs w:val="22"/>
              </w:rPr>
              <w:t xml:space="preserve"> </w:t>
            </w:r>
          </w:p>
          <w:p w:rsidR="64BEDD51" w:rsidRDefault="64BEDD51" w14:paraId="635BDC28" w14:textId="581E653C">
            <w:r w:rsidRPr="64BEDD51" w:rsidR="64BEDD51">
              <w:rPr>
                <w:rFonts w:ascii="Calibri" w:hAnsi="Calibri" w:eastAsia="Calibri" w:cs="Calibri"/>
                <w:sz w:val="22"/>
                <w:szCs w:val="22"/>
              </w:rPr>
              <w:t xml:space="preserve"> </w:t>
            </w:r>
          </w:p>
          <w:p w:rsidR="64BEDD51" w:rsidP="64BEDD51" w:rsidRDefault="64BEDD51" w14:paraId="32B5D980" w14:textId="3794F32C">
            <w:pPr>
              <w:pStyle w:val="ListParagraph"/>
              <w:numPr>
                <w:ilvl w:val="0"/>
                <w:numId w:val="4"/>
              </w:numPr>
              <w:ind w:left="720"/>
              <w:rPr>
                <w:rFonts w:ascii="Calibri" w:hAnsi="Calibri" w:eastAsia="Calibri" w:cs="Calibri" w:asciiTheme="minorAscii" w:hAnsiTheme="minorAscii" w:eastAsiaTheme="minorAscii" w:cstheme="minorAscii"/>
                <w:sz w:val="22"/>
                <w:szCs w:val="22"/>
              </w:rPr>
            </w:pPr>
            <w:r w:rsidRPr="64BEDD51" w:rsidR="64BEDD51">
              <w:rPr>
                <w:rFonts w:ascii="Calibri" w:hAnsi="Calibri" w:eastAsia="Calibri" w:cs="Calibri"/>
                <w:sz w:val="22"/>
                <w:szCs w:val="22"/>
                <w:lang w:val="en-US"/>
              </w:rPr>
              <w:t xml:space="preserve">The importance of conducting a pre-event briefing is to make sure everyone is aware of the timetable of the event, </w:t>
            </w:r>
            <w:r w:rsidRPr="64BEDD51" w:rsidR="64BEDD51">
              <w:rPr>
                <w:rFonts w:ascii="Calibri" w:hAnsi="Calibri" w:eastAsia="Calibri" w:cs="Calibri"/>
                <w:sz w:val="22"/>
                <w:szCs w:val="22"/>
                <w:lang w:val="en-US"/>
              </w:rPr>
              <w:t>whats</w:t>
            </w:r>
            <w:r w:rsidRPr="64BEDD51" w:rsidR="64BEDD51">
              <w:rPr>
                <w:rFonts w:ascii="Calibri" w:hAnsi="Calibri" w:eastAsia="Calibri" w:cs="Calibri"/>
                <w:sz w:val="22"/>
                <w:szCs w:val="22"/>
                <w:lang w:val="en-US"/>
              </w:rPr>
              <w:t xml:space="preserve"> expected of them in regards to responsible service of alcohol what security measure you have in place and any emerge</w:t>
            </w:r>
            <w:r w:rsidRPr="64BEDD51" w:rsidR="64BEDD51">
              <w:rPr>
                <w:rFonts w:ascii="Calibri" w:hAnsi="Calibri" w:eastAsia="Calibri" w:cs="Calibri"/>
                <w:sz w:val="22"/>
                <w:szCs w:val="22"/>
                <w:lang w:val="en-US"/>
              </w:rPr>
              <w:t>ncy measures. you will also go over the chain of command and who needs to be communicating with who.</w:t>
            </w:r>
            <w:r w:rsidRPr="64BEDD51" w:rsidR="64BEDD51">
              <w:rPr>
                <w:rFonts w:ascii="Calibri" w:hAnsi="Calibri" w:eastAsia="Calibri" w:cs="Calibri"/>
                <w:sz w:val="22"/>
                <w:szCs w:val="22"/>
              </w:rPr>
              <w:t xml:space="preserve"> </w:t>
            </w:r>
          </w:p>
          <w:p w:rsidR="64BEDD51" w:rsidRDefault="64BEDD51" w14:paraId="0C3153B4" w14:textId="30BEC175">
            <w:r w:rsidRPr="64BEDD51" w:rsidR="64BEDD51">
              <w:rPr>
                <w:rFonts w:ascii="Calibri" w:hAnsi="Calibri" w:eastAsia="Calibri" w:cs="Calibri"/>
                <w:sz w:val="22"/>
                <w:szCs w:val="22"/>
              </w:rPr>
              <w:t xml:space="preserve"> </w:t>
            </w:r>
          </w:p>
          <w:p w:rsidR="64BEDD51" w:rsidP="64BEDD51" w:rsidRDefault="64BEDD51" w14:paraId="212BC547" w14:textId="1A59A637">
            <w:pPr>
              <w:pStyle w:val="ListParagraph"/>
              <w:numPr>
                <w:ilvl w:val="0"/>
                <w:numId w:val="4"/>
              </w:numPr>
              <w:ind w:left="720"/>
              <w:rPr>
                <w:rFonts w:ascii="Calibri" w:hAnsi="Calibri" w:eastAsia="Calibri" w:cs="Calibri" w:asciiTheme="minorAscii" w:hAnsiTheme="minorAscii" w:eastAsiaTheme="minorAscii" w:cstheme="minorAscii"/>
                <w:sz w:val="22"/>
                <w:szCs w:val="22"/>
              </w:rPr>
            </w:pPr>
            <w:r w:rsidRPr="64BEDD51" w:rsidR="64BEDD51">
              <w:rPr>
                <w:rFonts w:ascii="Calibri" w:hAnsi="Calibri" w:eastAsia="Calibri" w:cs="Calibri"/>
                <w:sz w:val="22"/>
                <w:szCs w:val="22"/>
                <w:lang w:val="en-US"/>
              </w:rPr>
              <w:t xml:space="preserve">The ticketing process is essential for a safe and well </w:t>
            </w:r>
            <w:r w:rsidRPr="64BEDD51" w:rsidR="64BEDD51">
              <w:rPr>
                <w:rFonts w:ascii="Calibri" w:hAnsi="Calibri" w:eastAsia="Calibri" w:cs="Calibri"/>
                <w:sz w:val="22"/>
                <w:szCs w:val="22"/>
                <w:lang w:val="en-US"/>
              </w:rPr>
              <w:t>organised</w:t>
            </w:r>
            <w:r w:rsidRPr="64BEDD51" w:rsidR="64BEDD51">
              <w:rPr>
                <w:rFonts w:ascii="Calibri" w:hAnsi="Calibri" w:eastAsia="Calibri" w:cs="Calibri"/>
                <w:sz w:val="22"/>
                <w:szCs w:val="22"/>
                <w:lang w:val="en-US"/>
              </w:rPr>
              <w:t xml:space="preserve"> event because it will tell the </w:t>
            </w:r>
            <w:r w:rsidRPr="64BEDD51" w:rsidR="64BEDD51">
              <w:rPr>
                <w:rFonts w:ascii="Calibri" w:hAnsi="Calibri" w:eastAsia="Calibri" w:cs="Calibri"/>
                <w:sz w:val="22"/>
                <w:szCs w:val="22"/>
                <w:lang w:val="en-US"/>
              </w:rPr>
              <w:t>orga</w:t>
            </w:r>
            <w:r w:rsidRPr="64BEDD51" w:rsidR="64BEDD51">
              <w:rPr>
                <w:rFonts w:ascii="Calibri" w:hAnsi="Calibri" w:eastAsia="Calibri" w:cs="Calibri"/>
                <w:sz w:val="22"/>
                <w:szCs w:val="22"/>
                <w:lang w:val="en-US"/>
              </w:rPr>
              <w:t>niser</w:t>
            </w:r>
            <w:r w:rsidRPr="64BEDD51" w:rsidR="64BEDD51">
              <w:rPr>
                <w:rFonts w:ascii="Calibri" w:hAnsi="Calibri" w:eastAsia="Calibri" w:cs="Calibri"/>
                <w:sz w:val="22"/>
                <w:szCs w:val="22"/>
                <w:lang w:val="en-US"/>
              </w:rPr>
              <w:t xml:space="preserve"> of the amount of people expected so overcrowding shouldn’t be a problem it will also give them a good idea of how many security they may need </w:t>
            </w:r>
            <w:r w:rsidRPr="64BEDD51" w:rsidR="64BEDD51">
              <w:rPr>
                <w:rFonts w:ascii="Calibri" w:hAnsi="Calibri" w:eastAsia="Calibri" w:cs="Calibri"/>
                <w:sz w:val="22"/>
                <w:szCs w:val="22"/>
                <w:lang w:val="en-US"/>
              </w:rPr>
              <w:t>aswell</w:t>
            </w:r>
            <w:r w:rsidRPr="64BEDD51" w:rsidR="64BEDD51">
              <w:rPr>
                <w:rFonts w:ascii="Calibri" w:hAnsi="Calibri" w:eastAsia="Calibri" w:cs="Calibri"/>
                <w:sz w:val="22"/>
                <w:szCs w:val="22"/>
                <w:lang w:val="en-US"/>
              </w:rPr>
              <w:t xml:space="preserve"> as letting them include </w:t>
            </w:r>
            <w:r w:rsidRPr="64BEDD51" w:rsidR="64BEDD51">
              <w:rPr>
                <w:rFonts w:ascii="Calibri" w:hAnsi="Calibri" w:eastAsia="Calibri" w:cs="Calibri"/>
                <w:sz w:val="22"/>
                <w:szCs w:val="22"/>
                <w:lang w:val="en-US"/>
              </w:rPr>
              <w:t>there</w:t>
            </w:r>
            <w:r w:rsidRPr="64BEDD51" w:rsidR="64BEDD51">
              <w:rPr>
                <w:rFonts w:ascii="Calibri" w:hAnsi="Calibri" w:eastAsia="Calibri" w:cs="Calibri"/>
                <w:sz w:val="22"/>
                <w:szCs w:val="22"/>
                <w:lang w:val="en-US"/>
              </w:rPr>
              <w:t xml:space="preserve"> own safety warnings regarding alcohol and general safety also they can include parking and travel information.</w:t>
            </w:r>
            <w:r w:rsidRPr="64BEDD51" w:rsidR="64BEDD51">
              <w:rPr>
                <w:rFonts w:ascii="Calibri" w:hAnsi="Calibri" w:eastAsia="Calibri" w:cs="Calibri"/>
                <w:sz w:val="22"/>
                <w:szCs w:val="22"/>
                <w:lang w:val="en-US"/>
              </w:rPr>
              <w:t xml:space="preserve"> </w:t>
            </w:r>
            <w:r w:rsidRPr="64BEDD51" w:rsidR="64BEDD51">
              <w:rPr>
                <w:rFonts w:ascii="Calibri" w:hAnsi="Calibri" w:eastAsia="Calibri" w:cs="Calibri"/>
                <w:sz w:val="22"/>
                <w:szCs w:val="22"/>
              </w:rPr>
              <w:t xml:space="preserve"> </w:t>
            </w:r>
          </w:p>
          <w:p w:rsidR="64BEDD51" w:rsidP="64BEDD51" w:rsidRDefault="64BEDD51" w14:paraId="596A55A2" w14:textId="53E0A0A9">
            <w:pPr>
              <w:pStyle w:val="ListParagraph"/>
              <w:numPr>
                <w:ilvl w:val="0"/>
                <w:numId w:val="4"/>
              </w:numPr>
              <w:ind w:left="720"/>
              <w:rPr>
                <w:rFonts w:ascii="Calibri" w:hAnsi="Calibri" w:eastAsia="Calibri" w:cs="Calibri" w:asciiTheme="minorAscii" w:hAnsiTheme="minorAscii" w:eastAsiaTheme="minorAscii" w:cstheme="minorAscii"/>
                <w:sz w:val="22"/>
                <w:szCs w:val="22"/>
              </w:rPr>
            </w:pPr>
            <w:r w:rsidRPr="64BEDD51" w:rsidR="64BEDD51">
              <w:rPr>
                <w:rFonts w:ascii="Calibri" w:hAnsi="Calibri" w:eastAsia="Calibri" w:cs="Calibri"/>
                <w:sz w:val="22"/>
                <w:szCs w:val="22"/>
                <w:lang w:val="en-US"/>
              </w:rPr>
              <w:t xml:space="preserve">  The site plan is a map of the event and is an essential tool in event planning because it holds </w:t>
            </w:r>
            <w:r w:rsidRPr="64BEDD51" w:rsidR="64BEDD51">
              <w:rPr>
                <w:rFonts w:ascii="Calibri" w:hAnsi="Calibri" w:eastAsia="Calibri" w:cs="Calibri"/>
                <w:sz w:val="22"/>
                <w:szCs w:val="22"/>
                <w:lang w:val="en-US"/>
              </w:rPr>
              <w:t>a</w:t>
            </w:r>
            <w:r w:rsidRPr="64BEDD51" w:rsidR="64BEDD51">
              <w:rPr>
                <w:rFonts w:ascii="Calibri" w:hAnsi="Calibri" w:eastAsia="Calibri" w:cs="Calibri"/>
                <w:sz w:val="22"/>
                <w:szCs w:val="22"/>
                <w:lang w:val="en-US"/>
              </w:rPr>
              <w:t>lot</w:t>
            </w:r>
            <w:r w:rsidRPr="64BEDD51" w:rsidR="64BEDD51">
              <w:rPr>
                <w:rFonts w:ascii="Calibri" w:hAnsi="Calibri" w:eastAsia="Calibri" w:cs="Calibri"/>
                <w:sz w:val="22"/>
                <w:szCs w:val="22"/>
                <w:lang w:val="en-US"/>
              </w:rPr>
              <w:t xml:space="preserve"> of information this can help when trying to communicate your idea's to a stakeholder or vendor and giv</w:t>
            </w:r>
            <w:r w:rsidRPr="64BEDD51" w:rsidR="64BEDD51">
              <w:rPr>
                <w:rFonts w:ascii="Calibri" w:hAnsi="Calibri" w:eastAsia="Calibri" w:cs="Calibri"/>
                <w:sz w:val="22"/>
                <w:szCs w:val="22"/>
                <w:lang w:val="en-US"/>
              </w:rPr>
              <w:t>ing various people involved an idea where they should position</w:t>
            </w:r>
            <w:r w:rsidRPr="64BEDD51" w:rsidR="64BEDD51">
              <w:rPr>
                <w:rFonts w:ascii="Calibri" w:hAnsi="Calibri" w:eastAsia="Calibri" w:cs="Calibri"/>
                <w:sz w:val="22"/>
                <w:szCs w:val="22"/>
                <w:lang w:val="en-US"/>
              </w:rPr>
              <w:t xml:space="preserve"> food stalls, first aid area's, bins etc this can also then help with the problem of miscommunication.</w:t>
            </w:r>
            <w:r w:rsidRPr="64BEDD51" w:rsidR="64BEDD51">
              <w:rPr>
                <w:rFonts w:ascii="Calibri" w:hAnsi="Calibri" w:eastAsia="Calibri" w:cs="Calibri"/>
                <w:sz w:val="22"/>
                <w:szCs w:val="22"/>
              </w:rPr>
              <w:t xml:space="preserve"> </w:t>
            </w:r>
          </w:p>
          <w:p w:rsidR="64BEDD51" w:rsidP="64BEDD51" w:rsidRDefault="64BEDD51" w14:paraId="0D70FB35" w14:textId="4A3F42F8">
            <w:pPr>
              <w:pStyle w:val="ListParagraph"/>
              <w:numPr>
                <w:ilvl w:val="0"/>
                <w:numId w:val="4"/>
              </w:numPr>
              <w:ind w:left="720"/>
              <w:rPr>
                <w:rFonts w:ascii="Calibri" w:hAnsi="Calibri" w:eastAsia="Calibri" w:cs="Calibri" w:asciiTheme="minorAscii" w:hAnsiTheme="minorAscii" w:eastAsiaTheme="minorAscii" w:cstheme="minorAscii"/>
                <w:sz w:val="22"/>
                <w:szCs w:val="22"/>
              </w:rPr>
            </w:pPr>
            <w:r w:rsidRPr="64BEDD51" w:rsidR="64BEDD51">
              <w:rPr>
                <w:rFonts w:ascii="Calibri" w:hAnsi="Calibri" w:eastAsia="Calibri" w:cs="Calibri"/>
                <w:b w:val="1"/>
                <w:bCs w:val="1"/>
                <w:sz w:val="22"/>
                <w:szCs w:val="22"/>
                <w:lang w:val="en-US"/>
              </w:rPr>
              <w:t xml:space="preserve"> </w:t>
            </w:r>
            <w:r w:rsidRPr="64BEDD51" w:rsidR="64BEDD51">
              <w:rPr>
                <w:rFonts w:ascii="Calibri" w:hAnsi="Calibri" w:eastAsia="Calibri" w:cs="Calibri"/>
                <w:sz w:val="22"/>
                <w:szCs w:val="22"/>
                <w:lang w:val="en-US"/>
              </w:rPr>
              <w:t xml:space="preserve">The benefits of conducting a </w:t>
            </w:r>
            <w:r w:rsidRPr="64BEDD51" w:rsidR="64BEDD51">
              <w:rPr>
                <w:rFonts w:ascii="Calibri" w:hAnsi="Calibri" w:eastAsia="Calibri" w:cs="Calibri"/>
                <w:sz w:val="22"/>
                <w:szCs w:val="22"/>
                <w:lang w:val="en-US"/>
              </w:rPr>
              <w:t>de-briefing</w:t>
            </w:r>
            <w:r w:rsidRPr="64BEDD51" w:rsidR="64BEDD51">
              <w:rPr>
                <w:rFonts w:ascii="Calibri" w:hAnsi="Calibri" w:eastAsia="Calibri" w:cs="Calibri"/>
                <w:sz w:val="22"/>
                <w:szCs w:val="22"/>
                <w:lang w:val="en-US"/>
              </w:rPr>
              <w:t xml:space="preserve"> after the event is to collect information which will help you plan an even more safe and </w:t>
            </w:r>
            <w:r w:rsidRPr="64BEDD51" w:rsidR="64BEDD51">
              <w:rPr>
                <w:rFonts w:ascii="Calibri" w:hAnsi="Calibri" w:eastAsia="Calibri" w:cs="Calibri"/>
                <w:sz w:val="22"/>
                <w:szCs w:val="22"/>
                <w:lang w:val="en-US"/>
              </w:rPr>
              <w:t>efficiant</w:t>
            </w:r>
            <w:r w:rsidRPr="64BEDD51" w:rsidR="64BEDD51">
              <w:rPr>
                <w:rFonts w:ascii="Calibri" w:hAnsi="Calibri" w:eastAsia="Calibri" w:cs="Calibri"/>
                <w:sz w:val="22"/>
                <w:szCs w:val="22"/>
                <w:lang w:val="en-US"/>
              </w:rPr>
              <w:t xml:space="preserve"> event next time. The Information should be gathered from the stakeholders  the sort of information you are looking to get is the attendance, feedback from those involved  how they felt is was </w:t>
            </w:r>
            <w:r w:rsidRPr="64BEDD51" w:rsidR="64BEDD51">
              <w:rPr>
                <w:rFonts w:ascii="Calibri" w:hAnsi="Calibri" w:eastAsia="Calibri" w:cs="Calibri"/>
                <w:sz w:val="22"/>
                <w:szCs w:val="22"/>
                <w:lang w:val="en-US"/>
              </w:rPr>
              <w:t>run,</w:t>
            </w:r>
            <w:r w:rsidRPr="64BEDD51" w:rsidR="64BEDD51">
              <w:rPr>
                <w:rFonts w:ascii="Calibri" w:hAnsi="Calibri" w:eastAsia="Calibri" w:cs="Calibri"/>
                <w:sz w:val="22"/>
                <w:szCs w:val="22"/>
                <w:lang w:val="en-US"/>
              </w:rPr>
              <w:t>also</w:t>
            </w:r>
            <w:r w:rsidRPr="64BEDD51" w:rsidR="64BEDD51">
              <w:rPr>
                <w:rFonts w:ascii="Calibri" w:hAnsi="Calibri" w:eastAsia="Calibri" w:cs="Calibri"/>
                <w:sz w:val="22"/>
                <w:szCs w:val="22"/>
                <w:lang w:val="en-US"/>
              </w:rPr>
              <w:t xml:space="preserve"> from those attending what they enjoyed and what they </w:t>
            </w:r>
            <w:r w:rsidRPr="64BEDD51" w:rsidR="64BEDD51">
              <w:rPr>
                <w:rFonts w:ascii="Calibri" w:hAnsi="Calibri" w:eastAsia="Calibri" w:cs="Calibri"/>
                <w:sz w:val="22"/>
                <w:szCs w:val="22"/>
                <w:lang w:val="en-US"/>
              </w:rPr>
              <w:t>didn’t</w:t>
            </w:r>
            <w:r w:rsidRPr="64BEDD51" w:rsidR="64BEDD51">
              <w:rPr>
                <w:rFonts w:ascii="Calibri" w:hAnsi="Calibri" w:eastAsia="Calibri" w:cs="Calibri"/>
                <w:sz w:val="22"/>
                <w:szCs w:val="22"/>
                <w:lang w:val="en-US"/>
              </w:rPr>
              <w:t>.</w:t>
            </w:r>
            <w:r w:rsidRPr="64BEDD51" w:rsidR="64BEDD51">
              <w:rPr>
                <w:rFonts w:ascii="Calibri" w:hAnsi="Calibri" w:eastAsia="Calibri" w:cs="Calibri"/>
                <w:sz w:val="22"/>
                <w:szCs w:val="22"/>
                <w:lang w:val="en-US"/>
              </w:rPr>
              <w:t xml:space="preserve"> </w:t>
            </w:r>
            <w:r w:rsidRPr="64BEDD51" w:rsidR="64BEDD51">
              <w:rPr>
                <w:rFonts w:ascii="Calibri" w:hAnsi="Calibri" w:eastAsia="Calibri" w:cs="Calibri"/>
                <w:sz w:val="22"/>
                <w:szCs w:val="22"/>
                <w:lang w:val="en-US"/>
              </w:rPr>
              <w:t>A</w:t>
            </w:r>
            <w:r w:rsidRPr="64BEDD51" w:rsidR="64BEDD51">
              <w:rPr>
                <w:rFonts w:ascii="Calibri" w:hAnsi="Calibri" w:eastAsia="Calibri" w:cs="Calibri"/>
                <w:sz w:val="22"/>
                <w:szCs w:val="22"/>
                <w:lang w:val="en-US"/>
              </w:rPr>
              <w:t>ny</w:t>
            </w:r>
            <w:r w:rsidRPr="64BEDD51" w:rsidR="64BEDD51">
              <w:rPr>
                <w:rFonts w:ascii="Calibri" w:hAnsi="Calibri" w:eastAsia="Calibri" w:cs="Calibri"/>
                <w:sz w:val="22"/>
                <w:szCs w:val="22"/>
                <w:lang w:val="en-US"/>
              </w:rPr>
              <w:t xml:space="preserve"> </w:t>
            </w:r>
            <w:r w:rsidRPr="64BEDD51" w:rsidR="64BEDD51">
              <w:rPr>
                <w:rFonts w:ascii="Calibri" w:hAnsi="Calibri" w:eastAsia="Calibri" w:cs="Calibri"/>
                <w:sz w:val="22"/>
                <w:szCs w:val="22"/>
                <w:lang w:val="en-US"/>
              </w:rPr>
              <w:t>incidences</w:t>
            </w:r>
            <w:r w:rsidRPr="64BEDD51" w:rsidR="64BEDD51">
              <w:rPr>
                <w:rFonts w:ascii="Calibri" w:hAnsi="Calibri" w:eastAsia="Calibri" w:cs="Calibri"/>
                <w:sz w:val="22"/>
                <w:szCs w:val="22"/>
                <w:lang w:val="en-US"/>
              </w:rPr>
              <w:t xml:space="preserve"> that may have happened.</w:t>
            </w:r>
            <w:r w:rsidRPr="64BEDD51" w:rsidR="64BEDD51">
              <w:rPr>
                <w:rFonts w:ascii="Calibri" w:hAnsi="Calibri" w:eastAsia="Calibri" w:cs="Calibri"/>
                <w:sz w:val="22"/>
                <w:szCs w:val="22"/>
                <w:lang w:val="en-US"/>
              </w:rPr>
              <w:t xml:space="preserve"> </w:t>
            </w:r>
            <w:r w:rsidRPr="64BEDD51" w:rsidR="64BEDD51">
              <w:rPr>
                <w:rFonts w:ascii="Calibri" w:hAnsi="Calibri" w:eastAsia="Calibri" w:cs="Calibri"/>
                <w:sz w:val="22"/>
                <w:szCs w:val="22"/>
              </w:rPr>
              <w:t xml:space="preserve"> </w:t>
            </w:r>
          </w:p>
          <w:p w:rsidR="64BEDD51" w:rsidRDefault="64BEDD51" w14:paraId="377BAC9C" w14:textId="44D07D3F">
            <w:r w:rsidRPr="64BEDD51" w:rsidR="64BEDD51">
              <w:rPr>
                <w:rFonts w:ascii="Calibri" w:hAnsi="Calibri" w:eastAsia="Calibri" w:cs="Calibri"/>
                <w:sz w:val="22"/>
                <w:szCs w:val="22"/>
              </w:rPr>
              <w:t xml:space="preserve"> </w:t>
            </w:r>
          </w:p>
          <w:p w:rsidR="64BEDD51" w:rsidRDefault="64BEDD51" wp14:noSpellErr="1" w14:paraId="09F8EB20" w14:textId="447A8C02">
            <w:r w:rsidRPr="64BEDD51" w:rsidR="64BEDD51">
              <w:rPr>
                <w:rFonts w:ascii="Calibri" w:hAnsi="Calibri" w:eastAsia="Calibri" w:cs="Calibri"/>
                <w:sz w:val="22"/>
                <w:szCs w:val="22"/>
                <w:lang w:val="en-US"/>
              </w:rPr>
              <w:t xml:space="preserve">         3. </w:t>
            </w:r>
            <w:r w:rsidRPr="64BEDD51" w:rsidR="64BEDD51">
              <w:rPr>
                <w:rFonts w:ascii="Calibri" w:hAnsi="Calibri" w:eastAsia="Calibri" w:cs="Calibri"/>
                <w:b w:val="1"/>
                <w:bCs w:val="1"/>
                <w:sz w:val="22"/>
                <w:szCs w:val="22"/>
                <w:lang w:val="en-US"/>
              </w:rPr>
              <w:t>outline plan</w:t>
            </w:r>
            <w:r w:rsidRPr="64BEDD51" w:rsidR="64BEDD51">
              <w:rPr>
                <w:rFonts w:ascii="Calibri" w:hAnsi="Calibri" w:eastAsia="Calibri" w:cs="Calibri"/>
                <w:sz w:val="22"/>
                <w:szCs w:val="22"/>
                <w:lang w:val="en-US"/>
              </w:rPr>
              <w:t xml:space="preserve"> </w:t>
            </w:r>
          </w:p>
          <w:p w:rsidR="64BEDD51" w:rsidRDefault="64BEDD51" w14:paraId="090634E3" w14:textId="6261E79C">
            <w:r w:rsidRPr="64BEDD51" w:rsidR="64BEDD51">
              <w:rPr>
                <w:rFonts w:ascii="Calibri" w:hAnsi="Calibri" w:eastAsia="Calibri" w:cs="Calibri"/>
                <w:b w:val="1"/>
                <w:bCs w:val="1"/>
                <w:sz w:val="22"/>
                <w:szCs w:val="22"/>
                <w:lang w:val="en-US"/>
              </w:rPr>
              <w:t xml:space="preserve">            A) </w:t>
            </w:r>
            <w:r w:rsidRPr="64BEDD51" w:rsidR="64BEDD51">
              <w:rPr>
                <w:rFonts w:ascii="Calibri" w:hAnsi="Calibri" w:eastAsia="Calibri" w:cs="Calibri"/>
                <w:sz w:val="22"/>
                <w:szCs w:val="22"/>
                <w:lang w:val="en-US"/>
              </w:rPr>
              <w:t>The event will be a craft and C</w:t>
            </w:r>
            <w:r w:rsidRPr="64BEDD51" w:rsidR="64BEDD51">
              <w:rPr>
                <w:rFonts w:ascii="Calibri" w:hAnsi="Calibri" w:eastAsia="Calibri" w:cs="Calibri"/>
                <w:sz w:val="22"/>
                <w:szCs w:val="22"/>
                <w:lang w:val="en-US"/>
              </w:rPr>
              <w:t>hristmas</w:t>
            </w:r>
            <w:r w:rsidRPr="64BEDD51" w:rsidR="64BEDD51">
              <w:rPr>
                <w:rFonts w:ascii="Calibri" w:hAnsi="Calibri" w:eastAsia="Calibri" w:cs="Calibri"/>
                <w:sz w:val="22"/>
                <w:szCs w:val="22"/>
                <w:lang w:val="en-US"/>
              </w:rPr>
              <w:t xml:space="preserve"> party for families it will include food and drinks and                           also </w:t>
            </w:r>
            <w:r w:rsidRPr="64BEDD51" w:rsidR="64BEDD51">
              <w:rPr>
                <w:rFonts w:ascii="Calibri" w:hAnsi="Calibri" w:eastAsia="Calibri" w:cs="Calibri"/>
                <w:sz w:val="22"/>
                <w:szCs w:val="22"/>
                <w:lang w:val="en-US"/>
              </w:rPr>
              <w:t>a visit from S</w:t>
            </w:r>
            <w:r w:rsidRPr="64BEDD51" w:rsidR="64BEDD51">
              <w:rPr>
                <w:rFonts w:ascii="Calibri" w:hAnsi="Calibri" w:eastAsia="Calibri" w:cs="Calibri"/>
                <w:sz w:val="22"/>
                <w:szCs w:val="22"/>
                <w:lang w:val="en-US"/>
              </w:rPr>
              <w:t>anta</w:t>
            </w:r>
            <w:r w:rsidRPr="64BEDD51" w:rsidR="64BEDD51">
              <w:rPr>
                <w:rFonts w:ascii="Calibri" w:hAnsi="Calibri" w:eastAsia="Calibri" w:cs="Calibri"/>
                <w:sz w:val="22"/>
                <w:szCs w:val="22"/>
                <w:lang w:val="en-US"/>
              </w:rPr>
              <w:t xml:space="preserve"> C</w:t>
            </w:r>
            <w:r w:rsidRPr="64BEDD51" w:rsidR="64BEDD51">
              <w:rPr>
                <w:rFonts w:ascii="Calibri" w:hAnsi="Calibri" w:eastAsia="Calibri" w:cs="Calibri"/>
                <w:sz w:val="22"/>
                <w:szCs w:val="22"/>
                <w:lang w:val="en-US"/>
              </w:rPr>
              <w:t>laus</w:t>
            </w:r>
            <w:r w:rsidRPr="64BEDD51" w:rsidR="64BEDD51">
              <w:rPr>
                <w:rFonts w:ascii="Calibri" w:hAnsi="Calibri" w:eastAsia="Calibri" w:cs="Calibri"/>
                <w:sz w:val="22"/>
                <w:szCs w:val="22"/>
                <w:lang w:val="en-US"/>
              </w:rPr>
              <w:t xml:space="preserve">. The children will be able to do a </w:t>
            </w:r>
            <w:r w:rsidRPr="64BEDD51" w:rsidR="64BEDD51">
              <w:rPr>
                <w:rFonts w:ascii="Calibri" w:hAnsi="Calibri" w:eastAsia="Calibri" w:cs="Calibri"/>
                <w:sz w:val="22"/>
                <w:szCs w:val="22"/>
                <w:lang w:val="en-US"/>
              </w:rPr>
              <w:t>veriety</w:t>
            </w:r>
            <w:r w:rsidRPr="64BEDD51" w:rsidR="64BEDD51">
              <w:rPr>
                <w:rFonts w:ascii="Calibri" w:hAnsi="Calibri" w:eastAsia="Calibri" w:cs="Calibri"/>
                <w:sz w:val="22"/>
                <w:szCs w:val="22"/>
                <w:lang w:val="en-US"/>
              </w:rPr>
              <w:t xml:space="preserve"> of C</w:t>
            </w:r>
            <w:r w:rsidRPr="64BEDD51" w:rsidR="64BEDD51">
              <w:rPr>
                <w:rFonts w:ascii="Calibri" w:hAnsi="Calibri" w:eastAsia="Calibri" w:cs="Calibri"/>
                <w:sz w:val="22"/>
                <w:szCs w:val="22"/>
                <w:lang w:val="en-US"/>
              </w:rPr>
              <w:t>hristmas</w:t>
            </w:r>
            <w:r w:rsidRPr="64BEDD51" w:rsidR="64BEDD51">
              <w:rPr>
                <w:rFonts w:ascii="Calibri" w:hAnsi="Calibri" w:eastAsia="Calibri" w:cs="Calibri"/>
                <w:sz w:val="22"/>
                <w:szCs w:val="22"/>
                <w:lang w:val="en-US"/>
              </w:rPr>
              <w:t xml:space="preserve"> </w:t>
            </w:r>
            <w:r w:rsidRPr="64BEDD51" w:rsidR="64BEDD51">
              <w:rPr>
                <w:rFonts w:ascii="Calibri" w:hAnsi="Calibri" w:eastAsia="Calibri" w:cs="Calibri"/>
                <w:sz w:val="22"/>
                <w:szCs w:val="22"/>
                <w:lang w:val="en-US"/>
              </w:rPr>
              <w:t>re</w:t>
            </w:r>
            <w:r w:rsidRPr="64BEDD51" w:rsidR="64BEDD51">
              <w:rPr>
                <w:rFonts w:ascii="Calibri" w:hAnsi="Calibri" w:eastAsia="Calibri" w:cs="Calibri"/>
                <w:sz w:val="22"/>
                <w:szCs w:val="22"/>
                <w:lang w:val="en-US"/>
              </w:rPr>
              <w:t>lated</w:t>
            </w:r>
            <w:r w:rsidRPr="64BEDD51" w:rsidR="64BEDD51">
              <w:rPr>
                <w:rFonts w:ascii="Calibri" w:hAnsi="Calibri" w:eastAsia="Calibri" w:cs="Calibri"/>
                <w:sz w:val="22"/>
                <w:szCs w:val="22"/>
                <w:lang w:val="en-US"/>
              </w:rPr>
              <w:t xml:space="preserve">                             crafts and </w:t>
            </w:r>
            <w:r w:rsidRPr="64BEDD51" w:rsidR="64BEDD51">
              <w:rPr>
                <w:rFonts w:ascii="Calibri" w:hAnsi="Calibri" w:eastAsia="Calibri" w:cs="Calibri"/>
                <w:sz w:val="22"/>
                <w:szCs w:val="22"/>
                <w:lang w:val="en-US"/>
              </w:rPr>
              <w:t>also sing</w:t>
            </w:r>
            <w:r w:rsidRPr="64BEDD51" w:rsidR="64BEDD51">
              <w:rPr>
                <w:rFonts w:ascii="Calibri" w:hAnsi="Calibri" w:eastAsia="Calibri" w:cs="Calibri"/>
                <w:sz w:val="22"/>
                <w:szCs w:val="22"/>
                <w:lang w:val="en-US"/>
              </w:rPr>
              <w:t xml:space="preserve"> </w:t>
            </w:r>
            <w:r w:rsidRPr="64BEDD51" w:rsidR="64BEDD51">
              <w:rPr>
                <w:rFonts w:ascii="Calibri" w:hAnsi="Calibri" w:eastAsia="Calibri" w:cs="Calibri"/>
                <w:sz w:val="22"/>
                <w:szCs w:val="22"/>
                <w:lang w:val="en-US"/>
              </w:rPr>
              <w:t>christmas</w:t>
            </w:r>
            <w:r w:rsidRPr="64BEDD51" w:rsidR="64BEDD51">
              <w:rPr>
                <w:rFonts w:ascii="Calibri" w:hAnsi="Calibri" w:eastAsia="Calibri" w:cs="Calibri"/>
                <w:sz w:val="22"/>
                <w:szCs w:val="22"/>
                <w:lang w:val="en-US"/>
              </w:rPr>
              <w:t xml:space="preserve"> carols.</w:t>
            </w:r>
            <w:r w:rsidRPr="64BEDD51" w:rsidR="64BEDD51">
              <w:rPr>
                <w:rFonts w:ascii="Calibri" w:hAnsi="Calibri" w:eastAsia="Calibri" w:cs="Calibri"/>
                <w:sz w:val="22"/>
                <w:szCs w:val="22"/>
                <w:lang w:val="en-US"/>
              </w:rPr>
              <w:t xml:space="preserve"> </w:t>
            </w:r>
          </w:p>
          <w:p w:rsidR="64BEDD51" w:rsidRDefault="64BEDD51" w14:paraId="7C99C66F" w14:textId="78145596">
            <w:r w:rsidRPr="64BEDD51" w:rsidR="64BEDD51">
              <w:rPr>
                <w:rFonts w:ascii="Calibri" w:hAnsi="Calibri" w:eastAsia="Calibri" w:cs="Calibri"/>
                <w:sz w:val="22"/>
                <w:szCs w:val="22"/>
                <w:lang w:val="en-US"/>
              </w:rPr>
              <w:t xml:space="preserve">            </w:t>
            </w:r>
            <w:r w:rsidRPr="64BEDD51" w:rsidR="64BEDD51">
              <w:rPr>
                <w:rFonts w:ascii="Calibri" w:hAnsi="Calibri" w:eastAsia="Calibri" w:cs="Calibri"/>
                <w:b w:val="1"/>
                <w:bCs w:val="1"/>
                <w:sz w:val="22"/>
                <w:szCs w:val="22"/>
                <w:lang w:val="en-US"/>
              </w:rPr>
              <w:t>B)</w:t>
            </w:r>
            <w:r w:rsidRPr="64BEDD51" w:rsidR="64BEDD51">
              <w:rPr>
                <w:rFonts w:ascii="Calibri" w:hAnsi="Calibri" w:eastAsia="Calibri" w:cs="Calibri"/>
                <w:sz w:val="22"/>
                <w:szCs w:val="22"/>
                <w:lang w:val="en-US"/>
              </w:rPr>
              <w:t xml:space="preserve"> The event </w:t>
            </w:r>
            <w:r w:rsidRPr="64BEDD51" w:rsidR="64BEDD51">
              <w:rPr>
                <w:rFonts w:ascii="Calibri" w:hAnsi="Calibri" w:eastAsia="Calibri" w:cs="Calibri"/>
                <w:sz w:val="22"/>
                <w:szCs w:val="22"/>
                <w:lang w:val="en-US"/>
              </w:rPr>
              <w:t>wont</w:t>
            </w:r>
            <w:r w:rsidRPr="64BEDD51" w:rsidR="64BEDD51">
              <w:rPr>
                <w:rFonts w:ascii="Calibri" w:hAnsi="Calibri" w:eastAsia="Calibri" w:cs="Calibri"/>
                <w:sz w:val="22"/>
                <w:szCs w:val="22"/>
                <w:lang w:val="en-US"/>
              </w:rPr>
              <w:t xml:space="preserve"> have any partners it will be </w:t>
            </w:r>
            <w:r w:rsidRPr="64BEDD51" w:rsidR="64BEDD51">
              <w:rPr>
                <w:rFonts w:ascii="Calibri" w:hAnsi="Calibri" w:eastAsia="Calibri" w:cs="Calibri"/>
                <w:sz w:val="22"/>
                <w:szCs w:val="22"/>
                <w:lang w:val="en-US"/>
              </w:rPr>
              <w:t>organised</w:t>
            </w:r>
            <w:r w:rsidRPr="64BEDD51" w:rsidR="64BEDD51">
              <w:rPr>
                <w:rFonts w:ascii="Calibri" w:hAnsi="Calibri" w:eastAsia="Calibri" w:cs="Calibri"/>
                <w:sz w:val="22"/>
                <w:szCs w:val="22"/>
                <w:lang w:val="en-US"/>
              </w:rPr>
              <w:t xml:space="preserve"> and run by me.</w:t>
            </w:r>
            <w:r w:rsidRPr="64BEDD51" w:rsidR="64BEDD51">
              <w:rPr>
                <w:rFonts w:ascii="Calibri" w:hAnsi="Calibri" w:eastAsia="Calibri" w:cs="Calibri"/>
                <w:sz w:val="22"/>
                <w:szCs w:val="22"/>
                <w:lang w:val="en-US"/>
              </w:rPr>
              <w:t xml:space="preserve"> </w:t>
            </w:r>
          </w:p>
          <w:p w:rsidR="64BEDD51" w:rsidRDefault="64BEDD51" wp14:noSpellErr="1" w14:paraId="15271233" w14:textId="2EFA1498">
            <w:r w:rsidRPr="64BEDD51" w:rsidR="64BEDD51">
              <w:rPr>
                <w:rFonts w:ascii="Calibri" w:hAnsi="Calibri" w:eastAsia="Calibri" w:cs="Calibri"/>
                <w:sz w:val="22"/>
                <w:szCs w:val="22"/>
                <w:lang w:val="en-US"/>
              </w:rPr>
              <w:t xml:space="preserve">            </w:t>
            </w:r>
            <w:r w:rsidRPr="64BEDD51" w:rsidR="64BEDD51">
              <w:rPr>
                <w:rFonts w:ascii="Calibri" w:hAnsi="Calibri" w:eastAsia="Calibri" w:cs="Calibri"/>
                <w:b w:val="1"/>
                <w:bCs w:val="1"/>
                <w:sz w:val="22"/>
                <w:szCs w:val="22"/>
                <w:lang w:val="en-US"/>
              </w:rPr>
              <w:t xml:space="preserve">C) </w:t>
            </w:r>
            <w:r w:rsidRPr="64BEDD51" w:rsidR="64BEDD51">
              <w:rPr>
                <w:rFonts w:ascii="Calibri" w:hAnsi="Calibri" w:eastAsia="Calibri" w:cs="Calibri"/>
                <w:sz w:val="22"/>
                <w:szCs w:val="22"/>
                <w:lang w:val="en-US"/>
              </w:rPr>
              <w:t>Budget will come directly from pre ticket sales and will be allocated to..</w:t>
            </w:r>
            <w:r w:rsidRPr="64BEDD51" w:rsidR="64BEDD51">
              <w:rPr>
                <w:rFonts w:ascii="Calibri" w:hAnsi="Calibri" w:eastAsia="Calibri" w:cs="Calibri"/>
                <w:sz w:val="22"/>
                <w:szCs w:val="22"/>
                <w:lang w:val="en-US"/>
              </w:rPr>
              <w:t xml:space="preserve"> </w:t>
            </w:r>
          </w:p>
          <w:p w:rsidR="64BEDD51" w:rsidRDefault="64BEDD51" wp14:noSpellErr="1" w14:paraId="2E8BCB5A" w14:textId="6FC15B0E">
            <w:r w:rsidRPr="64BEDD51" w:rsidR="64BEDD51">
              <w:rPr>
                <w:rFonts w:ascii="Calibri" w:hAnsi="Calibri" w:eastAsia="Calibri" w:cs="Calibri"/>
                <w:sz w:val="22"/>
                <w:szCs w:val="22"/>
                <w:lang w:val="en-US"/>
              </w:rPr>
              <w:t xml:space="preserve">                 Hall hire</w:t>
            </w:r>
            <w:r w:rsidRPr="64BEDD51" w:rsidR="64BEDD51">
              <w:rPr>
                <w:rFonts w:ascii="Calibri" w:hAnsi="Calibri" w:eastAsia="Calibri" w:cs="Calibri"/>
                <w:sz w:val="22"/>
                <w:szCs w:val="22"/>
                <w:lang w:val="en-US"/>
              </w:rPr>
              <w:t xml:space="preserve"> </w:t>
            </w:r>
          </w:p>
          <w:p w:rsidR="64BEDD51" w:rsidRDefault="64BEDD51" wp14:noSpellErr="1" w14:paraId="676C6639" w14:textId="1A6452EE">
            <w:r w:rsidRPr="64BEDD51" w:rsidR="64BEDD51">
              <w:rPr>
                <w:rFonts w:ascii="Calibri" w:hAnsi="Calibri" w:eastAsia="Calibri" w:cs="Calibri"/>
                <w:sz w:val="22"/>
                <w:szCs w:val="22"/>
                <w:lang w:val="en-US"/>
              </w:rPr>
              <w:t xml:space="preserve">                 food and drink</w:t>
            </w:r>
            <w:r w:rsidRPr="64BEDD51" w:rsidR="64BEDD51">
              <w:rPr>
                <w:rFonts w:ascii="Calibri" w:hAnsi="Calibri" w:eastAsia="Calibri" w:cs="Calibri"/>
                <w:sz w:val="22"/>
                <w:szCs w:val="22"/>
                <w:lang w:val="en-US"/>
              </w:rPr>
              <w:t xml:space="preserve"> </w:t>
            </w:r>
          </w:p>
          <w:p w:rsidR="64BEDD51" w:rsidRDefault="64BEDD51" wp14:noSpellErr="1" w14:paraId="3D4274DB" w14:textId="0E4AEA4E">
            <w:r w:rsidRPr="64BEDD51" w:rsidR="64BEDD51">
              <w:rPr>
                <w:rFonts w:ascii="Calibri" w:hAnsi="Calibri" w:eastAsia="Calibri" w:cs="Calibri"/>
                <w:sz w:val="22"/>
                <w:szCs w:val="22"/>
                <w:lang w:val="en-US"/>
              </w:rPr>
              <w:t xml:space="preserve">                 decorations</w:t>
            </w:r>
            <w:r w:rsidRPr="64BEDD51" w:rsidR="64BEDD51">
              <w:rPr>
                <w:rFonts w:ascii="Calibri" w:hAnsi="Calibri" w:eastAsia="Calibri" w:cs="Calibri"/>
                <w:sz w:val="22"/>
                <w:szCs w:val="22"/>
                <w:lang w:val="en-US"/>
              </w:rPr>
              <w:t xml:space="preserve"> </w:t>
            </w:r>
          </w:p>
          <w:p w:rsidR="64BEDD51" w:rsidRDefault="64BEDD51" wp14:noSpellErr="1" w14:paraId="195C3505" w14:textId="5374B023">
            <w:r w:rsidRPr="64BEDD51" w:rsidR="64BEDD51">
              <w:rPr>
                <w:rFonts w:ascii="Calibri" w:hAnsi="Calibri" w:eastAsia="Calibri" w:cs="Calibri"/>
                <w:sz w:val="22"/>
                <w:szCs w:val="22"/>
                <w:lang w:val="en-US"/>
              </w:rPr>
              <w:t xml:space="preserve">                 </w:t>
            </w:r>
            <w:r w:rsidRPr="64BEDD51" w:rsidR="64BEDD51">
              <w:rPr>
                <w:rFonts w:ascii="Calibri" w:hAnsi="Calibri" w:eastAsia="Calibri" w:cs="Calibri"/>
                <w:sz w:val="22"/>
                <w:szCs w:val="22"/>
                <w:lang w:val="en-US"/>
              </w:rPr>
              <w:t xml:space="preserve">crafts  </w:t>
            </w:r>
            <w:r w:rsidRPr="64BEDD51" w:rsidR="64BEDD51">
              <w:rPr>
                <w:rFonts w:ascii="Calibri" w:hAnsi="Calibri" w:eastAsia="Calibri" w:cs="Calibri"/>
                <w:sz w:val="22"/>
                <w:szCs w:val="22"/>
                <w:lang w:val="en-US"/>
              </w:rPr>
              <w:t xml:space="preserve"> </w:t>
            </w:r>
          </w:p>
          <w:p w:rsidR="64BEDD51" w:rsidRDefault="64BEDD51" w14:paraId="43C37942" w14:textId="55973747">
            <w:r w:rsidRPr="64BEDD51" w:rsidR="64BEDD51">
              <w:rPr>
                <w:rFonts w:ascii="Calibri" w:hAnsi="Calibri" w:eastAsia="Calibri" w:cs="Calibri"/>
                <w:sz w:val="22"/>
                <w:szCs w:val="22"/>
                <w:lang w:val="en-US"/>
              </w:rPr>
              <w:t xml:space="preserve">            </w:t>
            </w:r>
            <w:r w:rsidRPr="64BEDD51" w:rsidR="64BEDD51">
              <w:rPr>
                <w:rFonts w:ascii="Calibri" w:hAnsi="Calibri" w:eastAsia="Calibri" w:cs="Calibri"/>
                <w:b w:val="1"/>
                <w:bCs w:val="1"/>
                <w:sz w:val="22"/>
                <w:szCs w:val="22"/>
                <w:lang w:val="en-US"/>
              </w:rPr>
              <w:t xml:space="preserve">D) </w:t>
            </w:r>
            <w:r w:rsidRPr="64BEDD51" w:rsidR="64BEDD51">
              <w:rPr>
                <w:rFonts w:ascii="Calibri" w:hAnsi="Calibri" w:eastAsia="Calibri" w:cs="Calibri"/>
                <w:sz w:val="22"/>
                <w:szCs w:val="22"/>
                <w:lang w:val="en-US"/>
              </w:rPr>
              <w:t>Entertainment</w:t>
            </w:r>
            <w:r w:rsidRPr="64BEDD51" w:rsidR="64BEDD51">
              <w:rPr>
                <w:rFonts w:ascii="Calibri" w:hAnsi="Calibri" w:eastAsia="Calibri" w:cs="Calibri"/>
                <w:sz w:val="22"/>
                <w:szCs w:val="22"/>
                <w:lang w:val="en-US"/>
              </w:rPr>
              <w:t xml:space="preserve"> will come in the form of the crafts and also Santa </w:t>
            </w:r>
            <w:r w:rsidRPr="64BEDD51" w:rsidR="64BEDD51">
              <w:rPr>
                <w:rFonts w:ascii="Calibri" w:hAnsi="Calibri" w:eastAsia="Calibri" w:cs="Calibri"/>
                <w:sz w:val="22"/>
                <w:szCs w:val="22"/>
                <w:lang w:val="en-US"/>
              </w:rPr>
              <w:t>claus</w:t>
            </w:r>
            <w:r w:rsidRPr="64BEDD51" w:rsidR="64BEDD51">
              <w:rPr>
                <w:rFonts w:ascii="Calibri" w:hAnsi="Calibri" w:eastAsia="Calibri" w:cs="Calibri"/>
                <w:sz w:val="22"/>
                <w:szCs w:val="22"/>
                <w:lang w:val="en-US"/>
              </w:rPr>
              <w:t xml:space="preserve"> this will be a volunteer                     role so will not come out of the budget.</w:t>
            </w:r>
            <w:r w:rsidRPr="64BEDD51" w:rsidR="64BEDD51">
              <w:rPr>
                <w:rFonts w:ascii="Calibri" w:hAnsi="Calibri" w:eastAsia="Calibri" w:cs="Calibri"/>
                <w:sz w:val="22"/>
                <w:szCs w:val="22"/>
                <w:lang w:val="en-US"/>
              </w:rPr>
              <w:t xml:space="preserve"> </w:t>
            </w:r>
          </w:p>
          <w:p w:rsidR="64BEDD51" w:rsidRDefault="64BEDD51" wp14:noSpellErr="1" w14:paraId="11260295" w14:textId="46D03518">
            <w:r w:rsidRPr="64BEDD51" w:rsidR="64BEDD51">
              <w:rPr>
                <w:rFonts w:ascii="Calibri" w:hAnsi="Calibri" w:eastAsia="Calibri" w:cs="Calibri"/>
                <w:sz w:val="22"/>
                <w:szCs w:val="22"/>
                <w:lang w:val="en-US"/>
              </w:rPr>
              <w:t xml:space="preserve">            </w:t>
            </w:r>
            <w:r w:rsidRPr="64BEDD51" w:rsidR="64BEDD51">
              <w:rPr>
                <w:rFonts w:ascii="Calibri" w:hAnsi="Calibri" w:eastAsia="Calibri" w:cs="Calibri"/>
                <w:b w:val="1"/>
                <w:bCs w:val="1"/>
                <w:sz w:val="22"/>
                <w:szCs w:val="22"/>
                <w:lang w:val="en-US"/>
              </w:rPr>
              <w:t xml:space="preserve"> E) </w:t>
            </w:r>
            <w:r w:rsidRPr="64BEDD51" w:rsidR="64BEDD51">
              <w:rPr>
                <w:rFonts w:ascii="Calibri" w:hAnsi="Calibri" w:eastAsia="Calibri" w:cs="Calibri"/>
                <w:sz w:val="22"/>
                <w:szCs w:val="22"/>
                <w:lang w:val="en-US"/>
              </w:rPr>
              <w:t>2PM Arrive</w:t>
            </w:r>
            <w:r w:rsidRPr="64BEDD51" w:rsidR="64BEDD51">
              <w:rPr>
                <w:rFonts w:ascii="Calibri" w:hAnsi="Calibri" w:eastAsia="Calibri" w:cs="Calibri"/>
                <w:sz w:val="22"/>
                <w:szCs w:val="22"/>
                <w:lang w:val="en-US"/>
              </w:rPr>
              <w:t xml:space="preserve"> </w:t>
            </w:r>
          </w:p>
          <w:p w:rsidR="64BEDD51" w:rsidRDefault="64BEDD51" wp14:noSpellErr="1" w14:paraId="56CD3588" w14:textId="52C7412E">
            <w:r w:rsidRPr="64BEDD51" w:rsidR="64BEDD51">
              <w:rPr>
                <w:rFonts w:ascii="Calibri" w:hAnsi="Calibri" w:eastAsia="Calibri" w:cs="Calibri"/>
                <w:sz w:val="22"/>
                <w:szCs w:val="22"/>
                <w:lang w:val="en-US"/>
              </w:rPr>
              <w:t xml:space="preserve">                 2.30pm- craft tables will be opened to children </w:t>
            </w:r>
            <w:r w:rsidRPr="64BEDD51" w:rsidR="64BEDD51">
              <w:rPr>
                <w:rFonts w:ascii="Calibri" w:hAnsi="Calibri" w:eastAsia="Calibri" w:cs="Calibri"/>
                <w:sz w:val="22"/>
                <w:szCs w:val="22"/>
                <w:lang w:val="en-US"/>
              </w:rPr>
              <w:t xml:space="preserve"> </w:t>
            </w:r>
          </w:p>
          <w:p w:rsidR="64BEDD51" w:rsidRDefault="64BEDD51" wp14:noSpellErr="1" w14:paraId="0F689D20" w14:textId="7DDCEFDC">
            <w:r w:rsidRPr="64BEDD51" w:rsidR="64BEDD51">
              <w:rPr>
                <w:rFonts w:ascii="Calibri" w:hAnsi="Calibri" w:eastAsia="Calibri" w:cs="Calibri"/>
                <w:sz w:val="22"/>
                <w:szCs w:val="22"/>
                <w:lang w:val="en-US"/>
              </w:rPr>
              <w:t xml:space="preserve">                 3.30-4pm- food will be served </w:t>
            </w:r>
            <w:r w:rsidRPr="64BEDD51" w:rsidR="64BEDD51">
              <w:rPr>
                <w:rFonts w:ascii="Calibri" w:hAnsi="Calibri" w:eastAsia="Calibri" w:cs="Calibri"/>
                <w:sz w:val="22"/>
                <w:szCs w:val="22"/>
                <w:lang w:val="en-US"/>
              </w:rPr>
              <w:t xml:space="preserve"> </w:t>
            </w:r>
          </w:p>
          <w:p w:rsidR="64BEDD51" w:rsidRDefault="64BEDD51" w14:paraId="6C2B7BE3" w14:textId="69D8FF59">
            <w:r w:rsidRPr="64BEDD51" w:rsidR="64BEDD51">
              <w:rPr>
                <w:rFonts w:ascii="Calibri" w:hAnsi="Calibri" w:eastAsia="Calibri" w:cs="Calibri"/>
                <w:sz w:val="22"/>
                <w:szCs w:val="22"/>
                <w:lang w:val="en-US"/>
              </w:rPr>
              <w:t xml:space="preserve">                 4.</w:t>
            </w:r>
            <w:r w:rsidRPr="64BEDD51" w:rsidR="64BEDD51">
              <w:rPr>
                <w:rFonts w:ascii="Calibri" w:hAnsi="Calibri" w:eastAsia="Calibri" w:cs="Calibri"/>
                <w:sz w:val="22"/>
                <w:szCs w:val="22"/>
                <w:lang w:val="en-US"/>
              </w:rPr>
              <w:t>45pm</w:t>
            </w:r>
            <w:r w:rsidRPr="64BEDD51" w:rsidR="64BEDD51">
              <w:rPr>
                <w:rFonts w:ascii="Calibri" w:hAnsi="Calibri" w:eastAsia="Calibri" w:cs="Calibri"/>
                <w:sz w:val="22"/>
                <w:szCs w:val="22"/>
                <w:lang w:val="en-US"/>
              </w:rPr>
              <w:t xml:space="preserve"> - Santa </w:t>
            </w:r>
            <w:r w:rsidRPr="64BEDD51" w:rsidR="64BEDD51">
              <w:rPr>
                <w:rFonts w:ascii="Calibri" w:hAnsi="Calibri" w:eastAsia="Calibri" w:cs="Calibri"/>
                <w:sz w:val="22"/>
                <w:szCs w:val="22"/>
                <w:lang w:val="en-US"/>
              </w:rPr>
              <w:t>claus</w:t>
            </w:r>
            <w:r w:rsidRPr="64BEDD51" w:rsidR="64BEDD51">
              <w:rPr>
                <w:rFonts w:ascii="Calibri" w:hAnsi="Calibri" w:eastAsia="Calibri" w:cs="Calibri"/>
                <w:sz w:val="22"/>
                <w:szCs w:val="22"/>
                <w:lang w:val="en-US"/>
              </w:rPr>
              <w:t xml:space="preserve"> will visit</w:t>
            </w:r>
            <w:r w:rsidRPr="64BEDD51" w:rsidR="64BEDD51">
              <w:rPr>
                <w:rFonts w:ascii="Calibri" w:hAnsi="Calibri" w:eastAsia="Calibri" w:cs="Calibri"/>
                <w:sz w:val="22"/>
                <w:szCs w:val="22"/>
                <w:lang w:val="en-US"/>
              </w:rPr>
              <w:t xml:space="preserve"> </w:t>
            </w:r>
          </w:p>
          <w:p w:rsidR="64BEDD51" w:rsidRDefault="64BEDD51" wp14:noSpellErr="1" w14:paraId="3BB2AB09" w14:textId="52A4D63A">
            <w:r w:rsidRPr="64BEDD51" w:rsidR="64BEDD51">
              <w:rPr>
                <w:rFonts w:ascii="Calibri" w:hAnsi="Calibri" w:eastAsia="Calibri" w:cs="Calibri"/>
                <w:sz w:val="22"/>
                <w:szCs w:val="22"/>
                <w:lang w:val="en-US"/>
              </w:rPr>
              <w:t xml:space="preserve">                 5.15- Christmas carols </w:t>
            </w:r>
            <w:r w:rsidRPr="64BEDD51" w:rsidR="64BEDD51">
              <w:rPr>
                <w:rFonts w:ascii="Calibri" w:hAnsi="Calibri" w:eastAsia="Calibri" w:cs="Calibri"/>
                <w:sz w:val="22"/>
                <w:szCs w:val="22"/>
                <w:lang w:val="en-US"/>
              </w:rPr>
              <w:t xml:space="preserve"> </w:t>
            </w:r>
          </w:p>
          <w:p w:rsidR="64BEDD51" w:rsidRDefault="64BEDD51" wp14:noSpellErr="1" w14:paraId="1CC18CF4" w14:textId="5EEFEADF">
            <w:r w:rsidRPr="64BEDD51" w:rsidR="64BEDD51">
              <w:rPr>
                <w:rFonts w:ascii="Calibri" w:hAnsi="Calibri" w:eastAsia="Calibri" w:cs="Calibri"/>
                <w:sz w:val="22"/>
                <w:szCs w:val="22"/>
                <w:lang w:val="en-US"/>
              </w:rPr>
              <w:t xml:space="preserve">                  6.pm- finish</w:t>
            </w:r>
            <w:r w:rsidRPr="64BEDD51" w:rsidR="64BEDD51">
              <w:rPr>
                <w:rFonts w:ascii="Calibri" w:hAnsi="Calibri" w:eastAsia="Calibri" w:cs="Calibri"/>
                <w:sz w:val="22"/>
                <w:szCs w:val="22"/>
                <w:lang w:val="en-US"/>
              </w:rPr>
              <w:t xml:space="preserve"> </w:t>
            </w:r>
          </w:p>
          <w:p w:rsidR="64BEDD51" w:rsidRDefault="64BEDD51" wp14:noSpellErr="1" w14:paraId="69E43AA6" w14:textId="6149AEDD">
            <w:r w:rsidRPr="64BEDD51" w:rsidR="64BEDD51">
              <w:rPr>
                <w:rFonts w:ascii="Calibri" w:hAnsi="Calibri" w:eastAsia="Calibri" w:cs="Calibri"/>
                <w:sz w:val="22"/>
                <w:szCs w:val="22"/>
                <w:lang w:val="en-US"/>
              </w:rPr>
              <w:t xml:space="preserve">             </w:t>
            </w:r>
            <w:r w:rsidRPr="64BEDD51" w:rsidR="64BEDD51">
              <w:rPr>
                <w:rFonts w:ascii="Calibri" w:hAnsi="Calibri" w:eastAsia="Calibri" w:cs="Calibri"/>
                <w:b w:val="1"/>
                <w:bCs w:val="1"/>
                <w:sz w:val="22"/>
                <w:szCs w:val="22"/>
                <w:lang w:val="en-US"/>
              </w:rPr>
              <w:t>F)</w:t>
            </w:r>
            <w:r w:rsidRPr="64BEDD51" w:rsidR="64BEDD51">
              <w:rPr>
                <w:rFonts w:ascii="Calibri" w:hAnsi="Calibri" w:eastAsia="Calibri" w:cs="Calibri"/>
                <w:sz w:val="22"/>
                <w:szCs w:val="22"/>
                <w:lang w:val="en-US"/>
              </w:rPr>
              <w:t xml:space="preserve"> volunteers to help move tables and decorate the venue also someone to man the bar also for                    clear up after.</w:t>
            </w:r>
            <w:r w:rsidRPr="64BEDD51" w:rsidR="64BEDD51">
              <w:rPr>
                <w:rFonts w:ascii="Calibri" w:hAnsi="Calibri" w:eastAsia="Calibri" w:cs="Calibri"/>
                <w:sz w:val="22"/>
                <w:szCs w:val="22"/>
                <w:lang w:val="en-US"/>
              </w:rPr>
              <w:t xml:space="preserve"> </w:t>
            </w:r>
          </w:p>
          <w:p w:rsidR="64BEDD51" w:rsidRDefault="64BEDD51" wp14:noSpellErr="1" w14:paraId="66D0E420" w14:textId="70343B1A">
            <w:r w:rsidRPr="64BEDD51" w:rsidR="64BEDD51">
              <w:rPr>
                <w:rFonts w:ascii="Calibri" w:hAnsi="Calibri" w:eastAsia="Calibri" w:cs="Calibri"/>
                <w:sz w:val="22"/>
                <w:szCs w:val="22"/>
                <w:lang w:val="en-US"/>
              </w:rPr>
              <w:t xml:space="preserve">              </w:t>
            </w:r>
            <w:r w:rsidRPr="64BEDD51" w:rsidR="64BEDD51">
              <w:rPr>
                <w:rFonts w:ascii="Calibri" w:hAnsi="Calibri" w:eastAsia="Calibri" w:cs="Calibri"/>
                <w:b w:val="1"/>
                <w:bCs w:val="1"/>
                <w:sz w:val="22"/>
                <w:szCs w:val="22"/>
                <w:lang w:val="en-US"/>
              </w:rPr>
              <w:t xml:space="preserve">G) </w:t>
            </w:r>
            <w:r w:rsidRPr="64BEDD51" w:rsidR="64BEDD51">
              <w:rPr>
                <w:rFonts w:ascii="Calibri" w:hAnsi="Calibri" w:eastAsia="Calibri" w:cs="Calibri"/>
                <w:sz w:val="22"/>
                <w:szCs w:val="22"/>
                <w:lang w:val="en-US"/>
              </w:rPr>
              <w:t>The target audience for this event are families with children.</w:t>
            </w:r>
            <w:r w:rsidRPr="64BEDD51" w:rsidR="64BEDD51">
              <w:rPr>
                <w:rFonts w:ascii="Calibri" w:hAnsi="Calibri" w:eastAsia="Calibri" w:cs="Calibri"/>
                <w:sz w:val="22"/>
                <w:szCs w:val="22"/>
                <w:lang w:val="en-US"/>
              </w:rPr>
              <w:t xml:space="preserve"> </w:t>
            </w:r>
          </w:p>
          <w:p w:rsidR="64BEDD51" w:rsidRDefault="64BEDD51" wp14:noSpellErr="1" w14:paraId="75C66001" w14:textId="5A0D6302">
            <w:r w:rsidRPr="64BEDD51" w:rsidR="64BEDD51">
              <w:rPr>
                <w:rFonts w:ascii="Calibri" w:hAnsi="Calibri" w:eastAsia="Calibri" w:cs="Calibri"/>
                <w:sz w:val="22"/>
                <w:szCs w:val="22"/>
                <w:lang w:val="en-US"/>
              </w:rPr>
              <w:t xml:space="preserve">              </w:t>
            </w:r>
            <w:r w:rsidRPr="64BEDD51" w:rsidR="64BEDD51">
              <w:rPr>
                <w:rFonts w:ascii="Calibri" w:hAnsi="Calibri" w:eastAsia="Calibri" w:cs="Calibri"/>
                <w:b w:val="1"/>
                <w:bCs w:val="1"/>
                <w:sz w:val="22"/>
                <w:szCs w:val="22"/>
                <w:lang w:val="en-US"/>
              </w:rPr>
              <w:t xml:space="preserve">H) </w:t>
            </w:r>
            <w:r w:rsidRPr="64BEDD51" w:rsidR="64BEDD51">
              <w:rPr>
                <w:rFonts w:ascii="Calibri" w:hAnsi="Calibri" w:eastAsia="Calibri" w:cs="Calibri"/>
                <w:sz w:val="22"/>
                <w:szCs w:val="22"/>
                <w:lang w:val="en-US"/>
              </w:rPr>
              <w:t>as this event is a party and is invite only the best way to advertise is invitations by hand or                          social media  and also word of mouth</w:t>
            </w:r>
          </w:p>
          <w:p w:rsidR="64BEDD51" w:rsidP="64BEDD51" w:rsidRDefault="64BEDD51" wp14:noSpellErr="1" w14:paraId="499E5756" w14:textId="5CCDB66A">
            <w:pPr>
              <w:pStyle w:val="Normal"/>
            </w:pPr>
          </w:p>
          <w:p w:rsidR="7168552D" w:rsidRDefault="7168552D" w14:paraId="4318D7E3" w14:textId="51C81344">
            <w:r w:rsidRPr="7168552D" w:rsidR="7168552D">
              <w:rPr>
                <w:rFonts w:ascii="Calibri" w:hAnsi="Calibri" w:eastAsia="Calibri" w:cs="Calibri"/>
                <w:sz w:val="22"/>
                <w:szCs w:val="22"/>
              </w:rPr>
              <w:t xml:space="preserve"> </w:t>
            </w:r>
          </w:p>
          <w:p w:rsidR="7168552D" w:rsidRDefault="7168552D" w14:paraId="117F98EE" w14:textId="40703BE3">
            <w:r w:rsidRPr="64BEDD51" w:rsidR="64BEDD51">
              <w:rPr>
                <w:rFonts w:ascii="Calibri" w:hAnsi="Calibri" w:eastAsia="Calibri" w:cs="Calibri"/>
                <w:sz w:val="22"/>
                <w:szCs w:val="22"/>
                <w:lang w:val="en-US"/>
              </w:rPr>
              <w:t xml:space="preserve">           </w:t>
            </w:r>
            <w:r w:rsidRPr="64BEDD51" w:rsidR="64BEDD51">
              <w:rPr>
                <w:rFonts w:ascii="Calibri" w:hAnsi="Calibri" w:eastAsia="Calibri" w:cs="Calibri"/>
                <w:sz w:val="22"/>
                <w:szCs w:val="22"/>
                <w:lang w:val="en-US"/>
              </w:rPr>
              <w:t xml:space="preserve">                                                   </w:t>
            </w:r>
            <w:r w:rsidRPr="64BEDD51" w:rsidR="64BEDD51">
              <w:rPr>
                <w:rFonts w:ascii="Calibri" w:hAnsi="Calibri" w:eastAsia="Calibri" w:cs="Calibri"/>
                <w:b w:val="1"/>
                <w:bCs w:val="1"/>
                <w:sz w:val="22"/>
                <w:szCs w:val="22"/>
                <w:lang w:val="en-US"/>
              </w:rPr>
              <w:t xml:space="preserve"> </w:t>
            </w:r>
          </w:p>
          <w:p w:rsidR="7168552D" w:rsidRDefault="7168552D" w14:paraId="08AF5E84" w14:textId="697238C1">
            <w:r w:rsidRPr="64BEDD51" w:rsidR="64BEDD51">
              <w:rPr>
                <w:rFonts w:ascii="Calibri" w:hAnsi="Calibri" w:eastAsia="Calibri" w:cs="Calibri"/>
                <w:sz w:val="22"/>
                <w:szCs w:val="22"/>
              </w:rPr>
              <w:t xml:space="preserve"> </w:t>
            </w:r>
          </w:p>
          <w:p w:rsidR="7168552D" w:rsidRDefault="7168552D" w14:paraId="743EE1C1" w14:textId="200A523D">
            <w:r w:rsidRPr="64BEDD51" w:rsidR="64BEDD51">
              <w:rPr>
                <w:rFonts w:ascii="Calibri" w:hAnsi="Calibri" w:eastAsia="Calibri" w:cs="Calibri"/>
                <w:sz w:val="22"/>
                <w:szCs w:val="22"/>
              </w:rPr>
              <w:t xml:space="preserve"> </w:t>
            </w:r>
          </w:p>
          <w:p w:rsidR="7168552D" w:rsidRDefault="7168552D" w14:paraId="0471CEB8" w14:noSpellErr="1" w14:textId="1068B3C0"/>
          <w:p w:rsidR="7168552D" w:rsidP="7168552D" w:rsidRDefault="7168552D" wp14:noSpellErr="1" w14:paraId="0CAA7909" w14:textId="79B19D66">
            <w:pPr>
              <w:pStyle w:val="Normal"/>
            </w:pPr>
          </w:p>
          <w:p w:rsidR="00CC2FB3" w:rsidP="00A851DA" w:rsidRDefault="00CC2FB3" w14:paraId="4A8372D2" wp14:textId="77777777">
            <w:pPr>
              <w:rPr>
                <w:b/>
              </w:rPr>
            </w:pPr>
          </w:p>
          <w:p w:rsidR="00CC2FB3" w:rsidP="00A851DA" w:rsidRDefault="00CC2FB3" w14:paraId="498C8C19" wp14:textId="77777777">
            <w:pPr>
              <w:rPr>
                <w:b/>
              </w:rPr>
            </w:pPr>
          </w:p>
          <w:p w:rsidR="00CC2FB3" w:rsidP="00A851DA" w:rsidRDefault="00CC2FB3" w14:paraId="0FABB202" wp14:textId="77777777">
            <w:pPr>
              <w:rPr>
                <w:b/>
              </w:rPr>
            </w:pPr>
          </w:p>
          <w:p w:rsidR="00CC2FB3" w:rsidP="00A851DA" w:rsidRDefault="00CC2FB3" w14:paraId="131C1CCA" wp14:textId="77777777">
            <w:pPr>
              <w:rPr>
                <w:b/>
              </w:rPr>
            </w:pPr>
          </w:p>
          <w:p w:rsidR="00CC2FB3" w:rsidP="00A851DA" w:rsidRDefault="00CC2FB3" w14:paraId="735898D3" wp14:textId="77777777">
            <w:pPr>
              <w:rPr>
                <w:b/>
              </w:rPr>
            </w:pPr>
          </w:p>
          <w:p w:rsidR="00CC2FB3" w:rsidP="00A851DA" w:rsidRDefault="00CC2FB3" w14:paraId="55388A9F" wp14:textId="77777777">
            <w:pPr>
              <w:rPr>
                <w:b/>
              </w:rPr>
            </w:pPr>
          </w:p>
          <w:p w:rsidR="00CC2FB3" w:rsidP="00A851DA" w:rsidRDefault="00CC2FB3" w14:paraId="2634709F" wp14:textId="77777777">
            <w:pPr>
              <w:rPr>
                <w:b/>
              </w:rPr>
            </w:pPr>
          </w:p>
          <w:p w:rsidR="00CC2FB3" w:rsidP="00A851DA" w:rsidRDefault="00CC2FB3" w14:paraId="66C1E4E7" wp14:textId="77777777">
            <w:pPr>
              <w:rPr>
                <w:b/>
              </w:rPr>
            </w:pPr>
          </w:p>
          <w:p w:rsidR="00CC2FB3" w:rsidP="00A851DA" w:rsidRDefault="00CC2FB3" w14:paraId="02CC8783" wp14:textId="77777777">
            <w:pPr>
              <w:rPr>
                <w:b/>
              </w:rPr>
            </w:pPr>
          </w:p>
          <w:p w:rsidR="00CC2FB3" w:rsidP="00A851DA" w:rsidRDefault="00CC2FB3" w14:paraId="411209FE" wp14:textId="77777777">
            <w:pPr>
              <w:rPr>
                <w:b/>
              </w:rPr>
            </w:pPr>
          </w:p>
          <w:p w:rsidR="00CC2FB3" w:rsidP="00A851DA" w:rsidRDefault="00CC2FB3" w14:paraId="439FCD42" wp14:textId="77777777">
            <w:pPr>
              <w:rPr>
                <w:b/>
              </w:rPr>
            </w:pPr>
          </w:p>
          <w:p w:rsidR="00CC2FB3" w:rsidP="00A851DA" w:rsidRDefault="00CC2FB3" w14:paraId="3994C05E" wp14:textId="77777777">
            <w:pPr>
              <w:rPr>
                <w:b/>
              </w:rPr>
            </w:pPr>
          </w:p>
          <w:p w:rsidR="00CC2FB3" w:rsidP="00A851DA" w:rsidRDefault="00CC2FB3" w14:paraId="597CF1BB" wp14:textId="77777777">
            <w:pPr>
              <w:rPr>
                <w:b/>
              </w:rPr>
            </w:pPr>
          </w:p>
          <w:p w:rsidR="00CC2FB3" w:rsidP="00A851DA" w:rsidRDefault="00CC2FB3" w14:paraId="76A5100A" wp14:textId="77777777">
            <w:pPr>
              <w:rPr>
                <w:b/>
              </w:rPr>
            </w:pPr>
          </w:p>
          <w:p w:rsidR="00CC2FB3" w:rsidP="00A851DA" w:rsidRDefault="00CC2FB3" w14:paraId="762A6BEF" wp14:textId="77777777">
            <w:pPr>
              <w:rPr>
                <w:b/>
              </w:rPr>
            </w:pPr>
          </w:p>
        </w:tc>
      </w:tr>
    </w:tbl>
    <w:p xmlns:wp14="http://schemas.microsoft.com/office/word/2010/wordml" w:rsidRPr="00B0415E" w:rsidR="00503D7E" w:rsidP="00A851DA" w:rsidRDefault="00503D7E" w14:paraId="52C2E482" wp14:textId="77777777">
      <w:pPr>
        <w:autoSpaceDE w:val="0"/>
        <w:autoSpaceDN w:val="0"/>
        <w:adjustRightInd w:val="0"/>
        <w:spacing w:after="0" w:line="240" w:lineRule="auto"/>
        <w:rPr>
          <w:rFonts w:cs="CalvertMT-Bold"/>
          <w:b/>
          <w:bCs/>
          <w:color w:val="002060"/>
          <w:sz w:val="28"/>
          <w:lang w:val="en-US"/>
        </w:rPr>
      </w:pPr>
    </w:p>
    <w:p xmlns:wp14="http://schemas.microsoft.com/office/word/2010/wordml" w:rsidRPr="00B0415E" w:rsidR="00A851DA" w:rsidP="00A851DA" w:rsidRDefault="00AE1481" w14:paraId="3C6246B7" wp14:textId="77777777">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Pr="00B0415E" w:rsidR="00A851DA">
        <w:rPr>
          <w:rFonts w:cs="CalvertMT-Bold"/>
          <w:b/>
          <w:bCs/>
          <w:color w:val="002060"/>
          <w:sz w:val="28"/>
          <w:lang w:val="en-US"/>
        </w:rPr>
        <w:t xml:space="preserve"> Statement:</w:t>
      </w:r>
    </w:p>
    <w:p xmlns:wp14="http://schemas.microsoft.com/office/word/2010/wordml" w:rsidRPr="00B0415E" w:rsidR="00A851DA" w:rsidP="00A851DA" w:rsidRDefault="00A851DA" w14:paraId="12A0453F" wp14:textId="77777777">
      <w:pPr>
        <w:autoSpaceDE w:val="0"/>
        <w:autoSpaceDN w:val="0"/>
        <w:adjustRightInd w:val="0"/>
        <w:spacing w:after="0" w:line="240" w:lineRule="auto"/>
        <w:rPr>
          <w:rFonts w:cs="CalvertMT-Bold"/>
          <w:b/>
          <w:bCs/>
          <w:color w:val="001AE6"/>
          <w:lang w:val="en-US"/>
        </w:rPr>
      </w:pPr>
    </w:p>
    <w:p xmlns:wp14="http://schemas.microsoft.com/office/word/2010/wordml" w:rsidRPr="00B0415E" w:rsidR="00A851DA" w:rsidP="00A851DA" w:rsidRDefault="00405895" w14:paraId="35B5D982" wp14:textId="77777777">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xmlns:wp14="http://schemas.microsoft.com/office/word/2010/wordml" w:rsidRPr="00B0415E" w:rsidR="00503D7E" w:rsidP="00A851DA" w:rsidRDefault="00503D7E" w14:paraId="7CE3A131" wp14:textId="77777777">
      <w:pPr>
        <w:autoSpaceDE w:val="0"/>
        <w:autoSpaceDN w:val="0"/>
        <w:adjustRightInd w:val="0"/>
        <w:spacing w:after="0" w:line="240" w:lineRule="auto"/>
        <w:rPr>
          <w:rFonts w:cs="Bliss-Regular"/>
          <w:color w:val="000000"/>
          <w:lang w:val="en-US"/>
        </w:rPr>
      </w:pPr>
    </w:p>
    <w:p xmlns:wp14="http://schemas.microsoft.com/office/word/2010/wordml" w:rsidRPr="00B0415E" w:rsidR="00503D7E" w:rsidP="00A851DA" w:rsidRDefault="00503D7E" w14:paraId="24891BA1" wp14:textId="77777777">
      <w:pPr>
        <w:autoSpaceDE w:val="0"/>
        <w:autoSpaceDN w:val="0"/>
        <w:adjustRightInd w:val="0"/>
        <w:spacing w:after="0" w:line="240" w:lineRule="auto"/>
        <w:rPr>
          <w:rFonts w:cs="Bliss-Regular"/>
          <w:color w:val="000000"/>
          <w:lang w:val="en-US"/>
        </w:rPr>
      </w:pPr>
    </w:p>
    <w:p xmlns:wp14="http://schemas.microsoft.com/office/word/2010/wordml" w:rsidRPr="00B0415E" w:rsidR="00A851DA" w:rsidP="00A851DA" w:rsidRDefault="00A851DA" w14:paraId="3A4D2820" wp14:textId="77777777">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xmlns:wp14="http://schemas.microsoft.com/office/word/2010/wordml" w:rsidRPr="00B0415E" w:rsidR="00405895" w:rsidTr="64BEDD51" w14:paraId="1AD8FE44" wp14:textId="77777777">
        <w:tc>
          <w:tcPr>
            <w:tcW w:w="2310" w:type="dxa"/>
            <w:shd w:val="clear" w:color="auto" w:fill="D9D9D9" w:themeFill="background1" w:themeFillShade="D9"/>
            <w:tcMar/>
          </w:tcPr>
          <w:p w:rsidRPr="00B0415E" w:rsidR="00405895" w:rsidP="00A851DA" w:rsidRDefault="00405895" w14:paraId="5C96641E" wp14:textId="77777777">
            <w:pPr>
              <w:rPr>
                <w:rFonts w:cs="Bliss-Regular"/>
                <w:color w:val="000000"/>
              </w:rPr>
            </w:pPr>
            <w:r w:rsidRPr="00B0415E">
              <w:rPr>
                <w:rFonts w:cs="Bliss-Regular"/>
                <w:color w:val="000000"/>
              </w:rPr>
              <w:t>Student Signature</w:t>
            </w:r>
          </w:p>
        </w:tc>
        <w:tc>
          <w:tcPr>
            <w:tcW w:w="4035" w:type="dxa"/>
            <w:tcMar/>
          </w:tcPr>
          <w:p w:rsidRPr="00B0415E" w:rsidR="00405895" w:rsidP="00A851DA" w:rsidRDefault="00405895" w14:paraId="28E6D595" wp14:textId="09A7B987">
            <w:pPr>
              <w:rPr>
                <w:rFonts w:cs="Bliss-Regular"/>
                <w:color w:val="000000"/>
              </w:rPr>
            </w:pPr>
            <w:r w:rsidR="7168552D">
              <w:rPr/>
              <w:t>E-Mccauley-Taylor</w:t>
            </w:r>
          </w:p>
        </w:tc>
        <w:tc>
          <w:tcPr>
            <w:tcW w:w="1276" w:type="dxa"/>
            <w:shd w:val="clear" w:color="auto" w:fill="D9D9D9" w:themeFill="background1" w:themeFillShade="D9"/>
            <w:tcMar/>
          </w:tcPr>
          <w:p w:rsidRPr="00B0415E" w:rsidR="00405895" w:rsidP="00A851DA" w:rsidRDefault="00405895" w14:paraId="244960C1" wp14:textId="77777777">
            <w:pPr>
              <w:rPr>
                <w:rFonts w:cs="Bliss-Regular"/>
                <w:color w:val="000000"/>
              </w:rPr>
            </w:pPr>
            <w:r w:rsidRPr="00B0415E">
              <w:rPr>
                <w:rFonts w:cs="Bliss-Regular"/>
                <w:color w:val="000000"/>
              </w:rPr>
              <w:t>Date</w:t>
            </w:r>
          </w:p>
        </w:tc>
        <w:tc>
          <w:tcPr>
            <w:tcW w:w="1621" w:type="dxa"/>
            <w:tcMar/>
          </w:tcPr>
          <w:p w:rsidRPr="00B0415E" w:rsidR="00405895" w:rsidP="00A851DA" w:rsidRDefault="00405895" w14:paraId="749260A7" wp14:textId="795FAC3E">
            <w:pPr>
              <w:rPr>
                <w:rFonts w:cs="Bliss-Regular"/>
                <w:color w:val="000000"/>
              </w:rPr>
            </w:pPr>
            <w:r w:rsidR="64BEDD51">
              <w:rPr/>
              <w:t>23/11/</w:t>
            </w:r>
            <w:r w:rsidR="64BEDD51">
              <w:rPr/>
              <w:t>2015</w:t>
            </w:r>
          </w:p>
        </w:tc>
      </w:tr>
    </w:tbl>
    <w:p xmlns:wp14="http://schemas.microsoft.com/office/word/2010/wordml" w:rsidRPr="00B0415E" w:rsidR="00A851DA" w:rsidP="00A851DA" w:rsidRDefault="00A851DA" w14:paraId="5E32363B" wp14:textId="77777777">
      <w:pPr>
        <w:rPr>
          <w:rFonts w:cs="Bliss-Regular"/>
          <w:color w:val="000000"/>
          <w:lang w:val="en-US"/>
        </w:rPr>
      </w:pPr>
    </w:p>
    <w:p xmlns:wp14="http://schemas.microsoft.com/office/word/2010/wordml" w:rsidRPr="00B0415E" w:rsidR="00A851DA" w:rsidP="00A851DA" w:rsidRDefault="00A851DA" w14:paraId="35E30818" wp14:textId="77777777">
      <w:pPr>
        <w:rPr>
          <w:rFonts w:cs="Bliss-Regular"/>
          <w:color w:val="000000"/>
          <w:lang w:val="en-US"/>
        </w:rPr>
      </w:pPr>
    </w:p>
    <w:p xmlns:wp14="http://schemas.microsoft.com/office/word/2010/wordml" w:rsidRPr="00B0415E" w:rsidR="00A851DA" w:rsidP="00503D7E" w:rsidRDefault="00503D7E" w14:paraId="375BACCA" wp14:textId="77777777">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xmlns:wp14="http://schemas.microsoft.com/office/word/2010/wordml" w:rsidRPr="00B0415E" w:rsidR="00503D7E" w:rsidTr="00B0415E" w14:paraId="7A3E3842" wp14:textId="77777777">
        <w:trPr>
          <w:trHeight w:val="249"/>
        </w:trPr>
        <w:tc>
          <w:tcPr>
            <w:tcW w:w="4621" w:type="dxa"/>
            <w:shd w:val="clear" w:color="auto" w:fill="D9D9D9" w:themeFill="background1" w:themeFillShade="D9"/>
          </w:tcPr>
          <w:p w:rsidRPr="00B0415E" w:rsidR="00503D7E" w:rsidP="00503D7E" w:rsidRDefault="00503D7E" w14:paraId="13A5F3F4" wp14:textId="77777777">
            <w:pPr>
              <w:rPr>
                <w:b/>
                <w:color w:val="002060"/>
              </w:rPr>
            </w:pPr>
            <w:r w:rsidRPr="00B0415E">
              <w:rPr>
                <w:b/>
                <w:color w:val="002060"/>
              </w:rPr>
              <w:t>Total Marks</w:t>
            </w:r>
          </w:p>
        </w:tc>
        <w:tc>
          <w:tcPr>
            <w:tcW w:w="4621" w:type="dxa"/>
          </w:tcPr>
          <w:p w:rsidRPr="00B0415E" w:rsidR="00503D7E" w:rsidP="00503D7E" w:rsidRDefault="00503D7E" w14:paraId="09DC21FE" wp14:textId="77777777">
            <w:pPr>
              <w:rPr>
                <w:rFonts w:cs="Times New Roman"/>
                <w:szCs w:val="32"/>
              </w:rPr>
            </w:pPr>
          </w:p>
        </w:tc>
      </w:tr>
      <w:tr xmlns:wp14="http://schemas.microsoft.com/office/word/2010/wordml" w:rsidRPr="00B0415E" w:rsidR="00503D7E" w:rsidTr="00B0415E" w14:paraId="7D1F1D7E" wp14:textId="77777777">
        <w:tc>
          <w:tcPr>
            <w:tcW w:w="4621" w:type="dxa"/>
            <w:shd w:val="clear" w:color="auto" w:fill="D9D9D9" w:themeFill="background1" w:themeFillShade="D9"/>
          </w:tcPr>
          <w:p w:rsidRPr="00B0415E" w:rsidR="00503D7E" w:rsidP="00503D7E" w:rsidRDefault="00503D7E" w14:paraId="4C55A6DE" wp14:textId="77777777">
            <w:pPr>
              <w:rPr>
                <w:b/>
                <w:color w:val="002060"/>
              </w:rPr>
            </w:pPr>
            <w:r w:rsidRPr="00B0415E">
              <w:rPr>
                <w:b/>
                <w:color w:val="002060"/>
              </w:rPr>
              <w:t>Marks Obtained</w:t>
            </w:r>
          </w:p>
        </w:tc>
        <w:tc>
          <w:tcPr>
            <w:tcW w:w="4621" w:type="dxa"/>
          </w:tcPr>
          <w:p w:rsidRPr="00B0415E" w:rsidR="00503D7E" w:rsidP="00503D7E" w:rsidRDefault="00503D7E" w14:paraId="760C8D78" wp14:textId="77777777">
            <w:pPr>
              <w:rPr>
                <w:rFonts w:cs="Times New Roman"/>
                <w:szCs w:val="32"/>
              </w:rPr>
            </w:pPr>
          </w:p>
        </w:tc>
      </w:tr>
      <w:tr xmlns:wp14="http://schemas.microsoft.com/office/word/2010/wordml" w:rsidRPr="00B0415E" w:rsidR="00503D7E" w:rsidTr="00B0415E" w14:paraId="0602795E" wp14:textId="77777777">
        <w:tc>
          <w:tcPr>
            <w:tcW w:w="4621" w:type="dxa"/>
            <w:shd w:val="clear" w:color="auto" w:fill="D9D9D9" w:themeFill="background1" w:themeFillShade="D9"/>
          </w:tcPr>
          <w:p w:rsidRPr="00B0415E" w:rsidR="00503D7E" w:rsidP="00503D7E" w:rsidRDefault="00B0415E" w14:paraId="0D3E080C" wp14:textId="77777777">
            <w:pPr>
              <w:rPr>
                <w:b/>
                <w:color w:val="002060"/>
              </w:rPr>
            </w:pPr>
            <w:r w:rsidRPr="00B0415E">
              <w:rPr>
                <w:b/>
                <w:color w:val="002060"/>
              </w:rPr>
              <w:t>Percentage / Grade</w:t>
            </w:r>
          </w:p>
        </w:tc>
        <w:tc>
          <w:tcPr>
            <w:tcW w:w="4621" w:type="dxa"/>
          </w:tcPr>
          <w:p w:rsidRPr="00B0415E" w:rsidR="00503D7E" w:rsidP="00503D7E" w:rsidRDefault="00503D7E" w14:paraId="54BCA0EB" wp14:textId="77777777">
            <w:pPr>
              <w:rPr>
                <w:rFonts w:cs="Times New Roman"/>
                <w:szCs w:val="32"/>
              </w:rPr>
            </w:pPr>
          </w:p>
        </w:tc>
      </w:tr>
    </w:tbl>
    <w:p xmlns:wp14="http://schemas.microsoft.com/office/word/2010/wordml" w:rsidR="00A851DA" w:rsidP="00503D7E" w:rsidRDefault="00A851DA" w14:paraId="59BB23B7" wp14:textId="77777777">
      <w:pPr>
        <w:rPr>
          <w:rFonts w:cs="Times New Roman"/>
          <w:sz w:val="24"/>
          <w:szCs w:val="32"/>
        </w:rPr>
      </w:pPr>
    </w:p>
    <w:p xmlns:wp14="http://schemas.microsoft.com/office/word/2010/wordml" w:rsidR="00607874" w:rsidP="00503D7E" w:rsidRDefault="00607874" w14:paraId="5DB9AA63" wp14:textId="77777777">
      <w:pPr>
        <w:rPr>
          <w:rFonts w:cs="Times New Roman"/>
          <w:sz w:val="24"/>
          <w:szCs w:val="32"/>
        </w:rPr>
      </w:pPr>
    </w:p>
    <w:p xmlns:wp14="http://schemas.microsoft.com/office/word/2010/wordml" w:rsidR="00607874" w:rsidP="00503D7E" w:rsidRDefault="00607874" w14:paraId="126765B5" wp14:textId="77777777">
      <w:pPr>
        <w:rPr>
          <w:rFonts w:cs="Times New Roman"/>
          <w:sz w:val="24"/>
          <w:szCs w:val="32"/>
        </w:rPr>
      </w:pPr>
    </w:p>
    <w:p xmlns:wp14="http://schemas.microsoft.com/office/word/2010/wordml" w:rsidR="00607874" w:rsidP="00503D7E" w:rsidRDefault="00607874" w14:paraId="32D31D72" wp14:textId="77777777">
      <w:pPr>
        <w:rPr>
          <w:rFonts w:cs="Times New Roman"/>
          <w:sz w:val="24"/>
          <w:szCs w:val="32"/>
        </w:rPr>
      </w:pPr>
    </w:p>
    <w:p xmlns:wp14="http://schemas.microsoft.com/office/word/2010/wordml" w:rsidR="00607874" w:rsidP="00503D7E" w:rsidRDefault="00607874" w14:paraId="5A6963BF" wp14:textId="77777777">
      <w:pPr>
        <w:rPr>
          <w:rFonts w:cs="Times New Roman"/>
          <w:sz w:val="24"/>
          <w:szCs w:val="32"/>
        </w:rPr>
      </w:pPr>
    </w:p>
    <w:p xmlns:wp14="http://schemas.microsoft.com/office/word/2010/wordml" w:rsidR="00607874" w:rsidP="00503D7E" w:rsidRDefault="00607874" w14:paraId="261BB984" wp14:textId="77777777">
      <w:pPr>
        <w:rPr>
          <w:rFonts w:cs="Times New Roman"/>
          <w:sz w:val="24"/>
          <w:szCs w:val="32"/>
        </w:rPr>
      </w:pPr>
    </w:p>
    <w:p xmlns:wp14="http://schemas.microsoft.com/office/word/2010/wordml" w:rsidR="00607874" w:rsidP="00503D7E" w:rsidRDefault="00607874" w14:paraId="760DAC92" wp14:textId="77777777">
      <w:pPr>
        <w:rPr>
          <w:rFonts w:cs="Times New Roman"/>
          <w:sz w:val="24"/>
          <w:szCs w:val="32"/>
        </w:rPr>
      </w:pPr>
    </w:p>
    <w:p xmlns:wp14="http://schemas.microsoft.com/office/word/2010/wordml" w:rsidR="00607874" w:rsidP="00503D7E" w:rsidRDefault="00607874" w14:paraId="005C49C5" wp14:textId="77777777">
      <w:pPr>
        <w:rPr>
          <w:rFonts w:cs="Times New Roman"/>
          <w:sz w:val="24"/>
          <w:szCs w:val="32"/>
        </w:rPr>
      </w:pPr>
    </w:p>
    <w:p xmlns:wp14="http://schemas.microsoft.com/office/word/2010/wordml" w:rsidR="00EA30AB" w:rsidP="00503D7E" w:rsidRDefault="00EA30AB" w14:paraId="275E1B9A" wp14:textId="77777777">
      <w:pPr>
        <w:rPr>
          <w:rFonts w:cs="Times New Roman"/>
          <w:sz w:val="24"/>
          <w:szCs w:val="32"/>
        </w:rPr>
      </w:pPr>
    </w:p>
    <w:p xmlns:wp14="http://schemas.microsoft.com/office/word/2010/wordml" w:rsidR="00EA30AB" w:rsidP="00503D7E" w:rsidRDefault="00EA30AB" w14:paraId="4C930E3E" wp14:textId="77777777">
      <w:pPr>
        <w:rPr>
          <w:rFonts w:cs="Times New Roman"/>
          <w:sz w:val="24"/>
          <w:szCs w:val="32"/>
        </w:rPr>
      </w:pPr>
    </w:p>
    <w:p xmlns:wp14="http://schemas.microsoft.com/office/word/2010/wordml" w:rsidRPr="00B0415E" w:rsidR="00EA30AB" w:rsidP="00503D7E" w:rsidRDefault="00EA30AB" w14:paraId="69CD6A69" wp14:textId="77777777">
      <w:pPr>
        <w:rPr>
          <w:rFonts w:cs="Times New Roman"/>
          <w:sz w:val="24"/>
          <w:szCs w:val="32"/>
        </w:rPr>
      </w:pPr>
    </w:p>
    <w:sectPr w:rsidRPr="00B0415E" w:rsidR="00EA30AB" w:rsidSect="00187EB4">
      <w:pgSz w:w="11906" w:h="16838" w:orient="portrait"/>
      <w:pgMar w:top="1440" w:right="1440" w:bottom="1440" w:left="1440" w:header="708" w:footer="708" w:gutter="0"/>
      <w:cols w:space="708"/>
      <w:docGrid w:linePitch="360"/>
    </w:sectPr>
  </w:body>
</w:document>
</file>

<file path=word/endnotes.xml><?xml version="1.0" encoding="utf-8"?>
<w:endnotes xmlns:w14="http://schemas.microsoft.com/office/word/2010/wordml" xmlns:wp14="http://schemas.microsoft.com/office/word/2010/wordprocessingDraw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mc="http://schemas.openxmlformats.org/markup-compatibility/2006" mc:Ignorable="w14 wp14">
  <w:endnote w:type="separator" w:id="-1">
    <w:p xmlns:wp14="http://schemas.microsoft.com/office/word/2010/wordml" w:rsidR="00BC46DF" w:rsidP="00CB4D0A" w:rsidRDefault="00BC46DF" w14:paraId="02B21D42" wp14:textId="77777777">
      <w:pPr>
        <w:spacing w:after="0" w:line="240" w:lineRule="auto"/>
      </w:pPr>
      <w:r>
        <w:separator/>
      </w:r>
    </w:p>
  </w:endnote>
  <w:endnote w:type="continuationSeparator" w:id="0">
    <w:p xmlns:wp14="http://schemas.microsoft.com/office/word/2010/wordml" w:rsidR="00BC46DF" w:rsidP="00CB4D0A" w:rsidRDefault="00BC46DF" w14:paraId="757F8629" wp14:textId="7777777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footnotes.xml><?xml version="1.0" encoding="utf-8"?>
<w:footnotes xmlns:w14="http://schemas.microsoft.com/office/word/2010/wordml" xmlns:wp14="http://schemas.microsoft.com/office/word/2010/wordprocessingDraw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mc="http://schemas.openxmlformats.org/markup-compatibility/2006" mc:Ignorable="w14 wp14">
  <w:footnote w:type="separator" w:id="-1">
    <w:p xmlns:wp14="http://schemas.microsoft.com/office/word/2010/wordml" w:rsidR="00BC46DF" w:rsidP="00CB4D0A" w:rsidRDefault="00BC46DF" w14:paraId="2AECC033" wp14:textId="77777777">
      <w:pPr>
        <w:spacing w:after="0" w:line="240" w:lineRule="auto"/>
      </w:pPr>
      <w:r>
        <w:separator/>
      </w:r>
    </w:p>
  </w:footnote>
  <w:footnote w:type="continuationSeparator" w:id="0">
    <w:p xmlns:wp14="http://schemas.microsoft.com/office/word/2010/wordml" w:rsidR="00BC46DF" w:rsidP="00CB4D0A" w:rsidRDefault="00BC46DF" w14:paraId="64A25C55" wp14:textId="77777777">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xmlns:w="http://schemas.openxmlformats.org/wordprocessingml/2006/main" w:abstractNumId="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xmlns:w14="http://schemas.microsoft.com/office/word/2010/wordml" xmlns:mc="http://schemas.openxmlformats.org/markup-compatibility/2006" mc:Ignorable="w14">
  <w:zoom w:percent="90"/>
  <w:defaultTabStop w:val="720"/>
  <w:characterSpacingControl w:val="doNotCompress"/>
  <w:hdrShapeDefaults>
    <o:shapedefaults v:ext="edit" spidmax="39938">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820E8"/>
    <w:rsid w:val="001175EE"/>
    <w:rsid w:val="00157CF6"/>
    <w:rsid w:val="00182416"/>
    <w:rsid w:val="00187EB4"/>
    <w:rsid w:val="001F0481"/>
    <w:rsid w:val="0020451E"/>
    <w:rsid w:val="00206B9D"/>
    <w:rsid w:val="0023259C"/>
    <w:rsid w:val="002B0BD7"/>
    <w:rsid w:val="002B573D"/>
    <w:rsid w:val="002C5CB2"/>
    <w:rsid w:val="002F779F"/>
    <w:rsid w:val="00371885"/>
    <w:rsid w:val="003E2B87"/>
    <w:rsid w:val="00405895"/>
    <w:rsid w:val="004058DF"/>
    <w:rsid w:val="00486F1A"/>
    <w:rsid w:val="00490CB9"/>
    <w:rsid w:val="004A2CE2"/>
    <w:rsid w:val="004E3CDA"/>
    <w:rsid w:val="004F4B4D"/>
    <w:rsid w:val="0050216D"/>
    <w:rsid w:val="00503D7E"/>
    <w:rsid w:val="0050778F"/>
    <w:rsid w:val="00535F31"/>
    <w:rsid w:val="00574D64"/>
    <w:rsid w:val="00591365"/>
    <w:rsid w:val="005B31E4"/>
    <w:rsid w:val="006034F6"/>
    <w:rsid w:val="00607874"/>
    <w:rsid w:val="00607E77"/>
    <w:rsid w:val="00617BB3"/>
    <w:rsid w:val="00645CDD"/>
    <w:rsid w:val="006823A7"/>
    <w:rsid w:val="0070347F"/>
    <w:rsid w:val="0070678E"/>
    <w:rsid w:val="00831C11"/>
    <w:rsid w:val="008A60B4"/>
    <w:rsid w:val="008B3C31"/>
    <w:rsid w:val="008B64FE"/>
    <w:rsid w:val="00935BF7"/>
    <w:rsid w:val="0095442C"/>
    <w:rsid w:val="00983942"/>
    <w:rsid w:val="009C37E0"/>
    <w:rsid w:val="00A14B66"/>
    <w:rsid w:val="00A65CF7"/>
    <w:rsid w:val="00A851DA"/>
    <w:rsid w:val="00AC7D5B"/>
    <w:rsid w:val="00AE1481"/>
    <w:rsid w:val="00B0415E"/>
    <w:rsid w:val="00B04678"/>
    <w:rsid w:val="00BC46DF"/>
    <w:rsid w:val="00C03577"/>
    <w:rsid w:val="00C65FEA"/>
    <w:rsid w:val="00CA0AC2"/>
    <w:rsid w:val="00CB4D0A"/>
    <w:rsid w:val="00CC2FB3"/>
    <w:rsid w:val="00CC575A"/>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E45E2"/>
    <w:rsid w:val="64BEDD51"/>
    <w:rsid w:val="7168552D"/>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9938">
      <o:colormenu v:ext="edit" strokecolor="none"/>
    </o:shapedefaults>
    <o:shapelayout v:ext="edit">
      <o:idmap v:ext="edit" data="1"/>
    </o:shapelayout>
  </w:shapeDefaults>
  <w:decimalSymbol w:val="."/>
  <w:listSeparator w:val=","/>
  <w14:docId w14:val="5E38A91C"/>
</w:settings>
</file>

<file path=word/styles.xml><?xml version="1.0" encoding="utf-8"?>
<w:styles xmlns:w14="http://schemas.microsoft.com/office/word/2010/wordml" xmlns:wp14="http://schemas.microsoft.com/office/word/2010/wordprocessingDrawing" xmlns:r="http://schemas.openxmlformats.org/officeDocument/2006/relationships" xmlns:w="http://schemas.openxmlformats.org/wordprocessingml/2006/main" xmlns:mc="http://schemas.openxmlformats.org/markup-compatibility/2006" mc:Ignorable="w14 wp14">
  <w:docDefaults>
    <w:rPrDefault>
      <w:rPr>
        <w:rFonts w:asciiTheme="minorHAnsi" w:hAnsiTheme="minorHAnsi" w:eastAsia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187EB4"/>
  </w:style>
  <w:style w:type="character" w:styleId="DefaultParagraphFont" w:default="1">
    <w:name w:val="Default Paragraph Font"/>
    <w:uiPriority w:val="1"/>
    <w:semiHidden/>
    <w:unhideWhenUsed/>
  </w:style>
  <w:style w:type="table" w:styleId="TableNormal" w:default="1">
    <w:name w:val="Normal Table"/>
    <w:uiPriority w:val="99"/>
    <w:semiHidden/>
    <w:unhideWhenUsed/>
    <w:qFormat/>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styleId="HeaderChar" w:customStyle="1">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styleId="FooterChar" w:customStyle="1">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hAnsi="Calibri" w:eastAsia="Calibri" w:cs="Times New Roman"/>
      <w:lang w:val="en-US"/>
    </w:rPr>
  </w:style>
  <w:style w:type="paragraph" w:styleId="Default" w:customStyle="1">
    <w:name w:val="Default"/>
    <w:rsid w:val="0050778F"/>
    <w:pPr>
      <w:autoSpaceDE w:val="0"/>
      <w:autoSpaceDN w:val="0"/>
      <w:adjustRightInd w:val="0"/>
      <w:spacing w:after="0" w:line="240" w:lineRule="auto"/>
    </w:pPr>
    <w:rPr>
      <w:rFonts w:ascii="Calibri" w:hAnsi="Calibri" w:eastAsia="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image" Target="media/image1.png" Id="rId8"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webSettings" Target="webSettings.xml" Id="rId5" /><Relationship Type="http://schemas.openxmlformats.org/officeDocument/2006/relationships/theme" Target="theme/theme1.xml" Id="rId10" /><Relationship Type="http://schemas.openxmlformats.org/officeDocument/2006/relationships/settings" Target="settings.xml" Id="rId4" /><Relationship Type="http://schemas.openxmlformats.org/officeDocument/2006/relationships/fontTable" Target="fontTable.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DC1EAA-1945-4B18-9BDD-1255E6737DDD}">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kemipher</dc:creator>
  <lastModifiedBy>Ema McCauley-Taylor</lastModifiedBy>
  <revision>7</revision>
  <dcterms:created xsi:type="dcterms:W3CDTF">2013-06-24T13:12:00.0000000Z</dcterms:created>
  <dcterms:modified xsi:type="dcterms:W3CDTF">2015-11-23T14:32:34.1341324Z</dcterms:modified>
</coreProperties>
</file>