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36CA">
            <w:pPr>
              <w:pStyle w:val="Default"/>
              <w:rPr>
                <w:rFonts w:asciiTheme="minorHAnsi" w:hAnsiTheme="minorHAnsi"/>
              </w:rPr>
            </w:pPr>
            <w:r>
              <w:rPr>
                <w:rFonts w:asciiTheme="minorHAnsi" w:hAnsiTheme="minorHAnsi"/>
              </w:rPr>
              <w:t>Onkemetse Tshenyego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07C3">
            <w:pPr>
              <w:pStyle w:val="Default"/>
              <w:rPr>
                <w:rFonts w:asciiTheme="minorHAnsi" w:hAnsiTheme="minorHAnsi"/>
              </w:rPr>
            </w:pPr>
            <w:r>
              <w:rPr>
                <w:rFonts w:asciiTheme="minorHAnsi" w:hAnsiTheme="minorHAnsi"/>
              </w:rPr>
              <w:t>1313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07C3">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79A8">
            <w:r>
              <w:t>5</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E136CA" w:rsidRPr="00E136CA" w:rsidRDefault="00E136CA" w:rsidP="00E136CA">
            <w:pPr>
              <w:spacing w:after="160" w:line="259" w:lineRule="auto"/>
              <w:jc w:val="both"/>
              <w:rPr>
                <w:rFonts w:ascii="Calibri" w:eastAsia="Calibri" w:hAnsi="Calibri" w:cs="Times New Roman"/>
                <w:sz w:val="32"/>
                <w:szCs w:val="32"/>
                <w:u w:val="single"/>
              </w:rPr>
            </w:pPr>
            <w:r w:rsidRPr="00E136CA">
              <w:rPr>
                <w:rFonts w:ascii="Calibri" w:eastAsia="Calibri" w:hAnsi="Calibri" w:cs="Times New Roman"/>
                <w:sz w:val="32"/>
                <w:szCs w:val="32"/>
                <w:u w:val="single"/>
              </w:rPr>
              <w:t>Question 1</w:t>
            </w:r>
          </w:p>
          <w:p w:rsidR="008F79A8" w:rsidRPr="00D70563" w:rsidRDefault="008F79A8" w:rsidP="008F79A8">
            <w:pPr>
              <w:pStyle w:val="ListParagraph"/>
              <w:numPr>
                <w:ilvl w:val="0"/>
                <w:numId w:val="11"/>
              </w:numPr>
              <w:autoSpaceDE w:val="0"/>
              <w:autoSpaceDN w:val="0"/>
              <w:adjustRightInd w:val="0"/>
              <w:rPr>
                <w:rFonts w:cs="Calibri"/>
                <w:b/>
                <w:sz w:val="24"/>
                <w:szCs w:val="24"/>
              </w:rPr>
            </w:pPr>
            <w:r w:rsidRPr="00D70563">
              <w:rPr>
                <w:rFonts w:cs="Calibri"/>
                <w:b/>
                <w:sz w:val="24"/>
                <w:szCs w:val="24"/>
              </w:rPr>
              <w:t>What are the inputs for creating activity list?</w:t>
            </w:r>
          </w:p>
          <w:p w:rsidR="008F79A8" w:rsidRDefault="00BC507E" w:rsidP="00BC507E">
            <w:pPr>
              <w:pStyle w:val="ListParagraph"/>
              <w:autoSpaceDE w:val="0"/>
              <w:autoSpaceDN w:val="0"/>
              <w:adjustRightInd w:val="0"/>
              <w:ind w:left="1080"/>
              <w:rPr>
                <w:rFonts w:cs="Calibri"/>
                <w:sz w:val="24"/>
                <w:szCs w:val="24"/>
              </w:rPr>
            </w:pPr>
            <w:r>
              <w:rPr>
                <w:rFonts w:cs="Calibri"/>
                <w:sz w:val="24"/>
                <w:szCs w:val="24"/>
              </w:rPr>
              <w:t>A</w:t>
            </w:r>
            <w:r w:rsidRPr="00BC507E">
              <w:rPr>
                <w:rFonts w:cs="Calibri"/>
                <w:sz w:val="24"/>
                <w:szCs w:val="24"/>
              </w:rPr>
              <w:t>ctivity list is an output of the Define Activities process,</w:t>
            </w:r>
            <w:r>
              <w:rPr>
                <w:rFonts w:cs="Calibri"/>
                <w:sz w:val="24"/>
                <w:szCs w:val="24"/>
              </w:rPr>
              <w:t xml:space="preserve"> t</w:t>
            </w:r>
            <w:r w:rsidRPr="00BC507E">
              <w:rPr>
                <w:rFonts w:cs="Calibri"/>
                <w:sz w:val="24"/>
                <w:szCs w:val="24"/>
              </w:rPr>
              <w:t>he activity list contain all the schedule ac</w:t>
            </w:r>
            <w:r>
              <w:rPr>
                <w:rFonts w:cs="Calibri"/>
                <w:sz w:val="24"/>
                <w:szCs w:val="24"/>
              </w:rPr>
              <w:t xml:space="preserve">tivities of the project, with a scope of work </w:t>
            </w:r>
            <w:r w:rsidRPr="00BC507E">
              <w:rPr>
                <w:rFonts w:cs="Calibri"/>
                <w:sz w:val="24"/>
                <w:szCs w:val="24"/>
              </w:rPr>
              <w:t>description of each activity.</w:t>
            </w:r>
            <w:r>
              <w:rPr>
                <w:rFonts w:cs="Calibri"/>
                <w:sz w:val="24"/>
                <w:szCs w:val="24"/>
              </w:rPr>
              <w:t xml:space="preserve"> Below are the inputs</w:t>
            </w:r>
          </w:p>
          <w:p w:rsidR="00BC507E" w:rsidRDefault="00BC507E" w:rsidP="00BC507E">
            <w:pPr>
              <w:pStyle w:val="ListParagraph"/>
              <w:autoSpaceDE w:val="0"/>
              <w:autoSpaceDN w:val="0"/>
              <w:adjustRightInd w:val="0"/>
              <w:ind w:left="1080"/>
              <w:rPr>
                <w:rFonts w:cs="Calibri"/>
                <w:sz w:val="24"/>
                <w:szCs w:val="24"/>
              </w:rPr>
            </w:pPr>
            <w:r>
              <w:rPr>
                <w:rFonts w:cs="Calibri"/>
                <w:sz w:val="24"/>
                <w:szCs w:val="24"/>
              </w:rPr>
              <w:t>Work breakdown structure</w:t>
            </w:r>
          </w:p>
          <w:p w:rsidR="00BC507E" w:rsidRDefault="00BC507E" w:rsidP="00BC507E">
            <w:pPr>
              <w:pStyle w:val="ListParagraph"/>
              <w:autoSpaceDE w:val="0"/>
              <w:autoSpaceDN w:val="0"/>
              <w:adjustRightInd w:val="0"/>
              <w:ind w:left="1080"/>
              <w:rPr>
                <w:rFonts w:cs="Calibri"/>
                <w:sz w:val="24"/>
                <w:szCs w:val="24"/>
              </w:rPr>
            </w:pPr>
            <w:r>
              <w:rPr>
                <w:rFonts w:cs="Calibri"/>
                <w:sz w:val="24"/>
                <w:szCs w:val="24"/>
              </w:rPr>
              <w:t>Scope statement</w:t>
            </w:r>
          </w:p>
          <w:p w:rsidR="00BC507E" w:rsidRPr="00BC507E" w:rsidRDefault="00BC507E" w:rsidP="00BC507E">
            <w:pPr>
              <w:pStyle w:val="ListParagraph"/>
              <w:autoSpaceDE w:val="0"/>
              <w:autoSpaceDN w:val="0"/>
              <w:adjustRightInd w:val="0"/>
              <w:ind w:left="1080"/>
              <w:rPr>
                <w:rFonts w:cs="Calibri"/>
                <w:sz w:val="24"/>
                <w:szCs w:val="24"/>
              </w:rPr>
            </w:pPr>
            <w:r w:rsidRPr="00BC507E">
              <w:rPr>
                <w:rFonts w:cs="Calibri"/>
                <w:sz w:val="24"/>
                <w:szCs w:val="24"/>
              </w:rPr>
              <w:t xml:space="preserve">Historical information </w:t>
            </w:r>
          </w:p>
          <w:p w:rsidR="00BC507E" w:rsidRPr="00BC507E" w:rsidRDefault="00BC507E" w:rsidP="00BC507E">
            <w:pPr>
              <w:pStyle w:val="ListParagraph"/>
              <w:autoSpaceDE w:val="0"/>
              <w:autoSpaceDN w:val="0"/>
              <w:adjustRightInd w:val="0"/>
              <w:ind w:left="1080"/>
              <w:rPr>
                <w:rFonts w:cs="Calibri"/>
                <w:sz w:val="24"/>
                <w:szCs w:val="24"/>
              </w:rPr>
            </w:pPr>
            <w:r w:rsidRPr="00BC507E">
              <w:rPr>
                <w:rFonts w:cs="Calibri"/>
                <w:sz w:val="24"/>
                <w:szCs w:val="24"/>
              </w:rPr>
              <w:t xml:space="preserve">Expert judgment </w:t>
            </w:r>
          </w:p>
          <w:p w:rsidR="00BC507E" w:rsidRPr="00BC507E" w:rsidRDefault="00BC507E" w:rsidP="00BC507E">
            <w:pPr>
              <w:pStyle w:val="ListParagraph"/>
              <w:autoSpaceDE w:val="0"/>
              <w:autoSpaceDN w:val="0"/>
              <w:adjustRightInd w:val="0"/>
              <w:ind w:left="1080"/>
              <w:rPr>
                <w:rFonts w:cs="Calibri"/>
                <w:sz w:val="24"/>
                <w:szCs w:val="24"/>
              </w:rPr>
            </w:pPr>
            <w:r w:rsidRPr="00BC507E">
              <w:rPr>
                <w:rFonts w:cs="Calibri"/>
                <w:sz w:val="24"/>
                <w:szCs w:val="24"/>
              </w:rPr>
              <w:t>Assumptions</w:t>
            </w:r>
          </w:p>
          <w:p w:rsidR="00BC507E" w:rsidRDefault="00BC507E" w:rsidP="00BC507E">
            <w:pPr>
              <w:pStyle w:val="ListParagraph"/>
              <w:autoSpaceDE w:val="0"/>
              <w:autoSpaceDN w:val="0"/>
              <w:adjustRightInd w:val="0"/>
              <w:ind w:left="1080"/>
              <w:rPr>
                <w:rFonts w:cs="Calibri"/>
                <w:sz w:val="24"/>
                <w:szCs w:val="24"/>
              </w:rPr>
            </w:pPr>
            <w:r w:rsidRPr="00BC507E">
              <w:rPr>
                <w:rFonts w:cs="Calibri"/>
                <w:sz w:val="24"/>
                <w:szCs w:val="24"/>
              </w:rPr>
              <w:t>Constraints</w:t>
            </w:r>
          </w:p>
          <w:p w:rsidR="00BC507E" w:rsidRPr="00BC507E" w:rsidRDefault="00BC507E" w:rsidP="00BC507E">
            <w:pPr>
              <w:pStyle w:val="ListParagraph"/>
              <w:autoSpaceDE w:val="0"/>
              <w:autoSpaceDN w:val="0"/>
              <w:adjustRightInd w:val="0"/>
              <w:ind w:left="1080"/>
              <w:rPr>
                <w:rFonts w:cs="Calibri"/>
                <w:sz w:val="24"/>
                <w:szCs w:val="24"/>
              </w:rPr>
            </w:pPr>
          </w:p>
          <w:p w:rsidR="008F79A8" w:rsidRPr="00D70563" w:rsidRDefault="008F79A8" w:rsidP="00BC507E">
            <w:pPr>
              <w:pStyle w:val="ListParagraph"/>
              <w:numPr>
                <w:ilvl w:val="0"/>
                <w:numId w:val="11"/>
              </w:numPr>
              <w:autoSpaceDE w:val="0"/>
              <w:autoSpaceDN w:val="0"/>
              <w:adjustRightInd w:val="0"/>
              <w:rPr>
                <w:rFonts w:cs="Calibri"/>
                <w:b/>
                <w:sz w:val="24"/>
                <w:szCs w:val="24"/>
              </w:rPr>
            </w:pPr>
            <w:r w:rsidRPr="00D70563">
              <w:rPr>
                <w:rFonts w:cs="Calibri"/>
                <w:b/>
                <w:sz w:val="24"/>
                <w:szCs w:val="24"/>
              </w:rPr>
              <w:t>What is Arrow Diagramming method and how does it work?</w:t>
            </w:r>
          </w:p>
          <w:p w:rsidR="00713493" w:rsidRDefault="00713493" w:rsidP="00BC507E">
            <w:pPr>
              <w:pStyle w:val="ListParagraph"/>
              <w:autoSpaceDE w:val="0"/>
              <w:autoSpaceDN w:val="0"/>
              <w:adjustRightInd w:val="0"/>
              <w:ind w:left="1080"/>
              <w:rPr>
                <w:rFonts w:cs="Calibri"/>
                <w:sz w:val="24"/>
                <w:szCs w:val="24"/>
              </w:rPr>
            </w:pPr>
            <w:r>
              <w:rPr>
                <w:rFonts w:cs="Calibri"/>
                <w:sz w:val="24"/>
                <w:szCs w:val="24"/>
              </w:rPr>
              <w:t xml:space="preserve">My findings on the method shows it is not regarded as a </w:t>
            </w:r>
            <w:r w:rsidRPr="00713493">
              <w:rPr>
                <w:rFonts w:cs="Calibri"/>
                <w:sz w:val="24"/>
                <w:szCs w:val="24"/>
              </w:rPr>
              <w:t>technique of the Sequence Activities process</w:t>
            </w:r>
            <w:r>
              <w:rPr>
                <w:rFonts w:cs="Calibri"/>
                <w:sz w:val="24"/>
                <w:szCs w:val="24"/>
              </w:rPr>
              <w:t xml:space="preserve"> but  it was used some years ago, anyway can be defined as below</w:t>
            </w:r>
          </w:p>
          <w:p w:rsidR="00713493" w:rsidRDefault="00713493" w:rsidP="00BC507E">
            <w:pPr>
              <w:pStyle w:val="ListParagraph"/>
              <w:autoSpaceDE w:val="0"/>
              <w:autoSpaceDN w:val="0"/>
              <w:adjustRightInd w:val="0"/>
              <w:ind w:left="1080"/>
              <w:rPr>
                <w:rFonts w:cs="Calibri"/>
                <w:sz w:val="24"/>
                <w:szCs w:val="24"/>
              </w:rPr>
            </w:pPr>
            <w:r>
              <w:rPr>
                <w:rFonts w:cs="Calibri"/>
                <w:sz w:val="24"/>
                <w:szCs w:val="24"/>
              </w:rPr>
              <w:t xml:space="preserve">It is a method that maps the activities of the project sequentially according to their </w:t>
            </w:r>
            <w:r w:rsidR="00D70563">
              <w:rPr>
                <w:rFonts w:cs="Calibri"/>
                <w:sz w:val="24"/>
                <w:szCs w:val="24"/>
              </w:rPr>
              <w:t>logical order dicta</w:t>
            </w:r>
            <w:r>
              <w:rPr>
                <w:rFonts w:cs="Calibri"/>
                <w:sz w:val="24"/>
                <w:szCs w:val="24"/>
              </w:rPr>
              <w:t xml:space="preserve">ted </w:t>
            </w:r>
            <w:r w:rsidR="00D70563">
              <w:rPr>
                <w:rFonts w:cs="Calibri"/>
                <w:sz w:val="24"/>
                <w:szCs w:val="24"/>
              </w:rPr>
              <w:t>by finish to start dependency</w:t>
            </w:r>
            <w:r w:rsidR="00A226AA">
              <w:rPr>
                <w:rFonts w:cs="Calibri"/>
                <w:sz w:val="24"/>
                <w:szCs w:val="24"/>
              </w:rPr>
              <w:t xml:space="preserve"> and the relationships between the activities</w:t>
            </w:r>
            <w:r w:rsidR="00D70563">
              <w:rPr>
                <w:rFonts w:cs="Calibri"/>
                <w:sz w:val="24"/>
                <w:szCs w:val="24"/>
              </w:rPr>
              <w:t>, these method places activities on the arrows leading to a say a milestone, it is also known as activity on arrow (AOA).</w:t>
            </w:r>
          </w:p>
          <w:p w:rsidR="00BC507E" w:rsidRPr="00BC507E" w:rsidRDefault="00713493" w:rsidP="00BC507E">
            <w:pPr>
              <w:pStyle w:val="ListParagraph"/>
              <w:autoSpaceDE w:val="0"/>
              <w:autoSpaceDN w:val="0"/>
              <w:adjustRightInd w:val="0"/>
              <w:ind w:left="1080"/>
              <w:rPr>
                <w:rFonts w:cs="Calibri"/>
                <w:sz w:val="24"/>
                <w:szCs w:val="24"/>
              </w:rPr>
            </w:pPr>
            <w:r>
              <w:rPr>
                <w:rFonts w:cs="Calibri"/>
                <w:sz w:val="24"/>
                <w:szCs w:val="24"/>
              </w:rPr>
              <w:t xml:space="preserve"> </w:t>
            </w:r>
          </w:p>
          <w:p w:rsidR="008F79A8" w:rsidRPr="00D70563" w:rsidRDefault="008F79A8" w:rsidP="00D70563">
            <w:pPr>
              <w:pStyle w:val="ListParagraph"/>
              <w:numPr>
                <w:ilvl w:val="0"/>
                <w:numId w:val="11"/>
              </w:numPr>
              <w:autoSpaceDE w:val="0"/>
              <w:autoSpaceDN w:val="0"/>
              <w:adjustRightInd w:val="0"/>
              <w:rPr>
                <w:rFonts w:cs="Calibri"/>
                <w:b/>
                <w:sz w:val="24"/>
                <w:szCs w:val="24"/>
              </w:rPr>
            </w:pPr>
            <w:r w:rsidRPr="00D70563">
              <w:rPr>
                <w:rFonts w:cs="Calibri"/>
                <w:b/>
                <w:sz w:val="24"/>
                <w:szCs w:val="24"/>
              </w:rPr>
              <w:t>How does Project Network Diagram help in creating flow of project work?</w:t>
            </w:r>
          </w:p>
          <w:p w:rsidR="00D70563" w:rsidRPr="00A226AA" w:rsidRDefault="00A226AA" w:rsidP="00A226AA">
            <w:pPr>
              <w:pStyle w:val="ListParagraph"/>
              <w:autoSpaceDE w:val="0"/>
              <w:autoSpaceDN w:val="0"/>
              <w:adjustRightInd w:val="0"/>
              <w:ind w:left="1080"/>
              <w:rPr>
                <w:rFonts w:cs="Calibri"/>
                <w:sz w:val="24"/>
                <w:szCs w:val="24"/>
              </w:rPr>
            </w:pPr>
            <w:r w:rsidRPr="00A226AA">
              <w:rPr>
                <w:rFonts w:cs="Calibri"/>
                <w:sz w:val="24"/>
                <w:szCs w:val="24"/>
              </w:rPr>
              <w:t xml:space="preserve">A </w:t>
            </w:r>
            <w:r w:rsidRPr="00A226AA">
              <w:rPr>
                <w:rFonts w:cs="Calibri"/>
                <w:sz w:val="24"/>
                <w:szCs w:val="24"/>
              </w:rPr>
              <w:t>project</w:t>
            </w:r>
            <w:r>
              <w:rPr>
                <w:rFonts w:cs="Calibri"/>
                <w:sz w:val="24"/>
                <w:szCs w:val="24"/>
              </w:rPr>
              <w:t xml:space="preserve"> can look </w:t>
            </w:r>
            <w:r w:rsidRPr="00A226AA">
              <w:rPr>
                <w:rFonts w:cs="Calibri"/>
                <w:sz w:val="24"/>
                <w:szCs w:val="24"/>
              </w:rPr>
              <w:t xml:space="preserve">difficult, or it can be difficult in real practical terms, with tasks sharing resources and being </w:t>
            </w:r>
            <w:r w:rsidRPr="00A226AA">
              <w:rPr>
                <w:rFonts w:cs="Calibri"/>
                <w:sz w:val="24"/>
                <w:szCs w:val="24"/>
              </w:rPr>
              <w:t>interdependent</w:t>
            </w:r>
            <w:r w:rsidRPr="00A226AA">
              <w:rPr>
                <w:rFonts w:cs="Calibri"/>
                <w:sz w:val="24"/>
                <w:szCs w:val="24"/>
              </w:rPr>
              <w:t xml:space="preserve"> on each other in a very co</w:t>
            </w:r>
            <w:r>
              <w:rPr>
                <w:rFonts w:cs="Calibri"/>
                <w:sz w:val="24"/>
                <w:szCs w:val="24"/>
              </w:rPr>
              <w:t>mplex way, Network diagrams aid</w:t>
            </w:r>
            <w:r w:rsidRPr="00A226AA">
              <w:rPr>
                <w:rFonts w:cs="Calibri"/>
                <w:sz w:val="24"/>
                <w:szCs w:val="24"/>
              </w:rPr>
              <w:t xml:space="preserve"> in visualizing the project work by mapping out </w:t>
            </w:r>
            <w:r w:rsidRPr="00A226AA">
              <w:rPr>
                <w:rFonts w:cs="Calibri"/>
                <w:sz w:val="24"/>
                <w:szCs w:val="24"/>
              </w:rPr>
              <w:t>sequentially</w:t>
            </w:r>
            <w:r w:rsidRPr="00A226AA">
              <w:rPr>
                <w:rFonts w:cs="Calibri"/>
                <w:sz w:val="24"/>
                <w:szCs w:val="24"/>
              </w:rPr>
              <w:t xml:space="preserve"> taking all the possibilities in to account. A network </w:t>
            </w:r>
            <w:r>
              <w:rPr>
                <w:rFonts w:cs="Calibri"/>
                <w:sz w:val="24"/>
                <w:szCs w:val="24"/>
              </w:rPr>
              <w:t xml:space="preserve">diagram shows how the work will </w:t>
            </w:r>
            <w:r w:rsidRPr="00A226AA">
              <w:rPr>
                <w:rFonts w:cs="Calibri"/>
                <w:sz w:val="24"/>
                <w:szCs w:val="24"/>
              </w:rPr>
              <w:t>p</w:t>
            </w:r>
            <w:r w:rsidR="00441EB1">
              <w:rPr>
                <w:rFonts w:cs="Calibri"/>
                <w:sz w:val="24"/>
                <w:szCs w:val="24"/>
              </w:rPr>
              <w:t>rogress from start to finish</w:t>
            </w:r>
            <w:r w:rsidRPr="00A226AA">
              <w:rPr>
                <w:rFonts w:cs="Calibri"/>
                <w:sz w:val="24"/>
                <w:szCs w:val="24"/>
              </w:rPr>
              <w:t xml:space="preserve"> and the relationship of the work activities.</w:t>
            </w:r>
            <w:r w:rsidR="00441EB1">
              <w:rPr>
                <w:rFonts w:cs="Calibri"/>
                <w:sz w:val="24"/>
                <w:szCs w:val="24"/>
              </w:rPr>
              <w:t xml:space="preserve"> A good example is the ‘The Shard’</w:t>
            </w:r>
            <w:r w:rsidR="00606640">
              <w:rPr>
                <w:rFonts w:cs="Calibri"/>
                <w:sz w:val="24"/>
                <w:szCs w:val="24"/>
              </w:rPr>
              <w:t xml:space="preserve"> skyscraper project</w:t>
            </w:r>
            <w:r w:rsidR="00441EB1">
              <w:rPr>
                <w:rFonts w:cs="Calibri"/>
                <w:sz w:val="24"/>
                <w:szCs w:val="24"/>
              </w:rPr>
              <w:t xml:space="preserve"> in London, it </w:t>
            </w:r>
            <w:r w:rsidR="00606640">
              <w:rPr>
                <w:rFonts w:cs="Calibri"/>
                <w:sz w:val="24"/>
                <w:szCs w:val="24"/>
              </w:rPr>
              <w:t xml:space="preserve">was built up and down at the same time, imagine how complex it </w:t>
            </w:r>
            <w:r w:rsidR="00606640">
              <w:rPr>
                <w:rFonts w:cs="Calibri"/>
                <w:sz w:val="24"/>
                <w:szCs w:val="24"/>
              </w:rPr>
              <w:lastRenderedPageBreak/>
              <w:t>must have been</w:t>
            </w:r>
            <w:r w:rsidR="002C09A1">
              <w:rPr>
                <w:rFonts w:cs="Calibri"/>
                <w:sz w:val="24"/>
                <w:szCs w:val="24"/>
              </w:rPr>
              <w:t xml:space="preserve"> to compute the path, but thanks to the critical path method, </w:t>
            </w:r>
            <w:r w:rsidR="00606640">
              <w:rPr>
                <w:rFonts w:cs="Calibri"/>
                <w:sz w:val="24"/>
                <w:szCs w:val="24"/>
              </w:rPr>
              <w:t>the project was a success and is now in history books.</w:t>
            </w:r>
          </w:p>
          <w:p w:rsidR="00D70563" w:rsidRPr="00D70563" w:rsidRDefault="00D70563" w:rsidP="00D70563">
            <w:pPr>
              <w:pStyle w:val="ListParagraph"/>
              <w:autoSpaceDE w:val="0"/>
              <w:autoSpaceDN w:val="0"/>
              <w:adjustRightInd w:val="0"/>
              <w:ind w:left="1080"/>
              <w:rPr>
                <w:rFonts w:cs="Calibri"/>
                <w:sz w:val="24"/>
                <w:szCs w:val="24"/>
              </w:rPr>
            </w:pPr>
          </w:p>
          <w:p w:rsidR="008F79A8" w:rsidRPr="00045012" w:rsidRDefault="008F79A8" w:rsidP="000C5452">
            <w:pPr>
              <w:pStyle w:val="ListParagraph"/>
              <w:numPr>
                <w:ilvl w:val="0"/>
                <w:numId w:val="11"/>
              </w:numPr>
              <w:autoSpaceDE w:val="0"/>
              <w:autoSpaceDN w:val="0"/>
              <w:adjustRightInd w:val="0"/>
              <w:rPr>
                <w:rFonts w:cs="Calibri"/>
                <w:b/>
                <w:sz w:val="24"/>
                <w:szCs w:val="24"/>
              </w:rPr>
            </w:pPr>
            <w:r w:rsidRPr="00045012">
              <w:rPr>
                <w:rFonts w:cs="Calibri"/>
                <w:b/>
                <w:sz w:val="24"/>
                <w:szCs w:val="24"/>
              </w:rPr>
              <w:t>What is meant by the term ‘decomposition’?</w:t>
            </w:r>
            <w:r w:rsidR="002C09A1" w:rsidRPr="00045012">
              <w:rPr>
                <w:rFonts w:cs="Calibri"/>
                <w:b/>
                <w:sz w:val="24"/>
                <w:szCs w:val="24"/>
              </w:rPr>
              <w:t xml:space="preserve"> Why the project activities are </w:t>
            </w:r>
            <w:r w:rsidRPr="00045012">
              <w:rPr>
                <w:rFonts w:cs="Calibri"/>
                <w:b/>
                <w:sz w:val="24"/>
                <w:szCs w:val="24"/>
              </w:rPr>
              <w:t>decomposed?</w:t>
            </w:r>
          </w:p>
          <w:p w:rsidR="000C5452" w:rsidRDefault="00045012" w:rsidP="00045012">
            <w:pPr>
              <w:pStyle w:val="ListParagraph"/>
              <w:autoSpaceDE w:val="0"/>
              <w:autoSpaceDN w:val="0"/>
              <w:adjustRightInd w:val="0"/>
              <w:ind w:left="1080"/>
              <w:rPr>
                <w:rFonts w:cs="Calibri"/>
                <w:sz w:val="24"/>
                <w:szCs w:val="24"/>
              </w:rPr>
            </w:pPr>
            <w:r w:rsidRPr="00045012">
              <w:rPr>
                <w:rFonts w:cs="Calibri"/>
                <w:sz w:val="24"/>
                <w:szCs w:val="24"/>
              </w:rPr>
              <w:t>Decomposition means breaking down the</w:t>
            </w:r>
            <w:r>
              <w:rPr>
                <w:rFonts w:cs="Calibri"/>
                <w:sz w:val="24"/>
                <w:szCs w:val="24"/>
              </w:rPr>
              <w:t xml:space="preserve"> deliverables into smaller activities</w:t>
            </w:r>
            <w:r w:rsidRPr="00045012">
              <w:rPr>
                <w:rFonts w:cs="Calibri"/>
                <w:sz w:val="24"/>
                <w:szCs w:val="24"/>
              </w:rPr>
              <w:t xml:space="preserve"> that are easily manageable components of work. The main reason is to be able to plan easily, execute, monitor and control, and close the project deliverables properly.</w:t>
            </w:r>
          </w:p>
          <w:p w:rsidR="000C5452" w:rsidRDefault="000C5452" w:rsidP="000C5452">
            <w:pPr>
              <w:autoSpaceDE w:val="0"/>
              <w:autoSpaceDN w:val="0"/>
              <w:adjustRightInd w:val="0"/>
              <w:rPr>
                <w:rFonts w:cs="Calibri"/>
                <w:sz w:val="24"/>
                <w:szCs w:val="24"/>
              </w:rPr>
            </w:pPr>
          </w:p>
          <w:p w:rsidR="000C5452" w:rsidRPr="000C5452" w:rsidRDefault="000C5452" w:rsidP="000C5452">
            <w:pPr>
              <w:autoSpaceDE w:val="0"/>
              <w:autoSpaceDN w:val="0"/>
              <w:adjustRightInd w:val="0"/>
              <w:rPr>
                <w:rFonts w:cs="Calibri"/>
                <w:sz w:val="24"/>
                <w:szCs w:val="24"/>
              </w:rPr>
            </w:pPr>
          </w:p>
          <w:p w:rsidR="008F79A8" w:rsidRDefault="008F79A8" w:rsidP="00045012">
            <w:pPr>
              <w:pStyle w:val="ListParagraph"/>
              <w:numPr>
                <w:ilvl w:val="0"/>
                <w:numId w:val="11"/>
              </w:numPr>
              <w:autoSpaceDE w:val="0"/>
              <w:autoSpaceDN w:val="0"/>
              <w:adjustRightInd w:val="0"/>
              <w:rPr>
                <w:rFonts w:cs="Calibri"/>
                <w:b/>
                <w:sz w:val="24"/>
                <w:szCs w:val="24"/>
              </w:rPr>
            </w:pPr>
            <w:r w:rsidRPr="00045012">
              <w:rPr>
                <w:rFonts w:cs="Calibri"/>
                <w:b/>
                <w:sz w:val="24"/>
                <w:szCs w:val="24"/>
              </w:rPr>
              <w:t>How does a project manager decompose project components?</w:t>
            </w:r>
          </w:p>
          <w:p w:rsidR="00AE23C8" w:rsidRPr="00AE23C8" w:rsidRDefault="00AE23C8" w:rsidP="00AE23C8">
            <w:pPr>
              <w:pStyle w:val="ListParagraph"/>
              <w:autoSpaceDE w:val="0"/>
              <w:autoSpaceDN w:val="0"/>
              <w:adjustRightInd w:val="0"/>
              <w:ind w:left="1080"/>
              <w:jc w:val="both"/>
              <w:rPr>
                <w:rFonts w:cs="Calibri"/>
                <w:sz w:val="24"/>
                <w:szCs w:val="24"/>
              </w:rPr>
            </w:pPr>
            <w:r w:rsidRPr="00AE23C8">
              <w:rPr>
                <w:rFonts w:cs="Calibri"/>
                <w:sz w:val="24"/>
                <w:szCs w:val="24"/>
              </w:rPr>
              <w:t xml:space="preserve">Decomposing the WBS components is done by defining them in tangible, verifiable terms so that performance and successful completion are easily measured and </w:t>
            </w:r>
            <w:r w:rsidRPr="00AE23C8">
              <w:rPr>
                <w:rFonts w:cs="Calibri"/>
                <w:sz w:val="24"/>
                <w:szCs w:val="24"/>
              </w:rPr>
              <w:t>verified. The</w:t>
            </w:r>
            <w:r w:rsidRPr="00AE23C8">
              <w:rPr>
                <w:rFonts w:cs="Calibri"/>
                <w:sz w:val="24"/>
                <w:szCs w:val="24"/>
              </w:rPr>
              <w:t xml:space="preserve"> Project manager give</w:t>
            </w:r>
            <w:r>
              <w:rPr>
                <w:rFonts w:cs="Calibri"/>
                <w:sz w:val="24"/>
                <w:szCs w:val="24"/>
              </w:rPr>
              <w:t>s</w:t>
            </w:r>
            <w:r w:rsidRPr="00AE23C8">
              <w:rPr>
                <w:rFonts w:cs="Calibri"/>
                <w:sz w:val="24"/>
                <w:szCs w:val="24"/>
              </w:rPr>
              <w:t xml:space="preserve"> each compone</w:t>
            </w:r>
            <w:r>
              <w:rPr>
                <w:rFonts w:cs="Calibri"/>
                <w:sz w:val="24"/>
                <w:szCs w:val="24"/>
              </w:rPr>
              <w:t>nt a code/tag of identification</w:t>
            </w:r>
            <w:r w:rsidRPr="00AE23C8">
              <w:rPr>
                <w:rFonts w:cs="Calibri"/>
                <w:sz w:val="24"/>
                <w:szCs w:val="24"/>
              </w:rPr>
              <w:t xml:space="preserve"> then</w:t>
            </w:r>
            <w:r w:rsidRPr="00AE23C8">
              <w:rPr>
                <w:rFonts w:cs="Calibri"/>
                <w:sz w:val="24"/>
                <w:szCs w:val="24"/>
              </w:rPr>
              <w:t xml:space="preserve"> describes the product or service of each component in verifiable terms, and he/she </w:t>
            </w:r>
            <w:r w:rsidRPr="00AE23C8">
              <w:rPr>
                <w:rFonts w:cs="Calibri"/>
                <w:sz w:val="24"/>
                <w:szCs w:val="24"/>
              </w:rPr>
              <w:t>assigns</w:t>
            </w:r>
            <w:r>
              <w:rPr>
                <w:rFonts w:cs="Calibri"/>
                <w:sz w:val="24"/>
                <w:szCs w:val="24"/>
              </w:rPr>
              <w:t xml:space="preserve"> the work of the component </w:t>
            </w:r>
            <w:r w:rsidRPr="00AE23C8">
              <w:rPr>
                <w:rFonts w:cs="Calibri"/>
                <w:sz w:val="24"/>
                <w:szCs w:val="24"/>
              </w:rPr>
              <w:t>to an organization or workers that will take responsibility</w:t>
            </w:r>
            <w:r>
              <w:rPr>
                <w:rFonts w:cs="Calibri"/>
                <w:sz w:val="24"/>
                <w:szCs w:val="24"/>
              </w:rPr>
              <w:t xml:space="preserve"> </w:t>
            </w:r>
            <w:r w:rsidRPr="00AE23C8">
              <w:rPr>
                <w:rFonts w:cs="Calibri"/>
                <w:sz w:val="24"/>
                <w:szCs w:val="24"/>
              </w:rPr>
              <w:t>for completing the work within the limits of the identified accuracy of the</w:t>
            </w:r>
            <w:r>
              <w:rPr>
                <w:rFonts w:cs="Calibri"/>
                <w:sz w:val="24"/>
                <w:szCs w:val="24"/>
              </w:rPr>
              <w:t xml:space="preserve"> deliverable by the</w:t>
            </w:r>
            <w:r w:rsidRPr="00AE23C8">
              <w:rPr>
                <w:rFonts w:cs="Calibri"/>
                <w:sz w:val="24"/>
                <w:szCs w:val="24"/>
              </w:rPr>
              <w:t xml:space="preserve"> </w:t>
            </w:r>
            <w:r w:rsidRPr="00AE23C8">
              <w:rPr>
                <w:rFonts w:cs="Calibri"/>
                <w:sz w:val="24"/>
                <w:szCs w:val="24"/>
              </w:rPr>
              <w:t>client. Examine</w:t>
            </w:r>
            <w:r>
              <w:rPr>
                <w:rFonts w:cs="Calibri"/>
                <w:sz w:val="24"/>
                <w:szCs w:val="24"/>
              </w:rPr>
              <w:t>s</w:t>
            </w:r>
            <w:r w:rsidRPr="00AE23C8">
              <w:rPr>
                <w:rFonts w:cs="Calibri"/>
                <w:sz w:val="24"/>
                <w:szCs w:val="24"/>
              </w:rPr>
              <w:t xml:space="preserve"> the decomposition of each </w:t>
            </w:r>
            <w:r w:rsidRPr="00AE23C8">
              <w:rPr>
                <w:rFonts w:cs="Calibri"/>
                <w:sz w:val="24"/>
                <w:szCs w:val="24"/>
              </w:rPr>
              <w:t xml:space="preserve">component to determine its completeness and </w:t>
            </w:r>
            <w:r w:rsidRPr="00AE23C8">
              <w:rPr>
                <w:rFonts w:cs="Calibri"/>
                <w:sz w:val="24"/>
                <w:szCs w:val="24"/>
              </w:rPr>
              <w:t>necessity</w:t>
            </w:r>
            <w:r w:rsidRPr="00AE23C8">
              <w:rPr>
                <w:rFonts w:cs="Calibri"/>
                <w:sz w:val="24"/>
                <w:szCs w:val="24"/>
              </w:rPr>
              <w:t xml:space="preserve"> in </w:t>
            </w:r>
            <w:r w:rsidRPr="00AE23C8">
              <w:rPr>
                <w:rFonts w:cs="Calibri"/>
                <w:sz w:val="24"/>
                <w:szCs w:val="24"/>
              </w:rPr>
              <w:t>achieving</w:t>
            </w:r>
            <w:r w:rsidRPr="00AE23C8">
              <w:rPr>
                <w:rFonts w:cs="Calibri"/>
                <w:sz w:val="24"/>
                <w:szCs w:val="24"/>
              </w:rPr>
              <w:t xml:space="preserve"> the main </w:t>
            </w:r>
            <w:r w:rsidRPr="00AE23C8">
              <w:rPr>
                <w:rFonts w:cs="Calibri"/>
                <w:sz w:val="24"/>
                <w:szCs w:val="24"/>
              </w:rPr>
              <w:t>deliverable.</w:t>
            </w:r>
          </w:p>
          <w:p w:rsidR="00045012" w:rsidRPr="00045012" w:rsidRDefault="00045012" w:rsidP="00AE23C8">
            <w:pPr>
              <w:pStyle w:val="ListParagraph"/>
              <w:autoSpaceDE w:val="0"/>
              <w:autoSpaceDN w:val="0"/>
              <w:adjustRightInd w:val="0"/>
              <w:ind w:left="1080"/>
              <w:jc w:val="both"/>
              <w:rPr>
                <w:rFonts w:cs="Calibri"/>
                <w:sz w:val="24"/>
                <w:szCs w:val="24"/>
              </w:rPr>
            </w:pPr>
          </w:p>
          <w:p w:rsidR="008F79A8" w:rsidRDefault="008F79A8" w:rsidP="00045012">
            <w:pPr>
              <w:pStyle w:val="ListParagraph"/>
              <w:numPr>
                <w:ilvl w:val="0"/>
                <w:numId w:val="11"/>
              </w:numPr>
              <w:autoSpaceDE w:val="0"/>
              <w:autoSpaceDN w:val="0"/>
              <w:adjustRightInd w:val="0"/>
              <w:rPr>
                <w:rFonts w:cs="Calibri"/>
                <w:b/>
                <w:sz w:val="24"/>
                <w:szCs w:val="24"/>
              </w:rPr>
            </w:pPr>
            <w:r w:rsidRPr="00045012">
              <w:rPr>
                <w:rFonts w:cs="Calibri"/>
                <w:b/>
                <w:sz w:val="24"/>
                <w:szCs w:val="24"/>
              </w:rPr>
              <w:t>Outline the factors that can affect a project’s length</w:t>
            </w:r>
          </w:p>
          <w:p w:rsidR="002170B2" w:rsidRPr="002170B2" w:rsidRDefault="002170B2" w:rsidP="002170B2">
            <w:pPr>
              <w:pStyle w:val="ListParagraph"/>
              <w:rPr>
                <w:rFonts w:cs="Calibri"/>
                <w:b/>
                <w:sz w:val="24"/>
                <w:szCs w:val="24"/>
              </w:rPr>
            </w:pPr>
          </w:p>
          <w:p w:rsidR="00AE23C8" w:rsidRPr="00AE23C8" w:rsidRDefault="00242576" w:rsidP="00AE23C8">
            <w:pPr>
              <w:pStyle w:val="ListParagraph"/>
              <w:rPr>
                <w:rFonts w:cs="Calibri"/>
                <w:sz w:val="24"/>
                <w:szCs w:val="24"/>
              </w:rPr>
            </w:pPr>
            <w:r>
              <w:rPr>
                <w:rFonts w:cs="Calibri"/>
                <w:b/>
                <w:sz w:val="24"/>
                <w:szCs w:val="24"/>
              </w:rPr>
              <w:t xml:space="preserve"> </w:t>
            </w:r>
            <w:r w:rsidR="002170B2" w:rsidRPr="00A4725F">
              <w:rPr>
                <w:rFonts w:cs="Calibri"/>
                <w:b/>
                <w:sz w:val="24"/>
                <w:szCs w:val="24"/>
              </w:rPr>
              <w:t>The sequence of activities</w:t>
            </w:r>
            <w:r w:rsidR="002170B2">
              <w:rPr>
                <w:rFonts w:cs="Calibri"/>
                <w:b/>
                <w:sz w:val="24"/>
                <w:szCs w:val="24"/>
              </w:rPr>
              <w:t xml:space="preserve">- </w:t>
            </w:r>
            <w:r w:rsidR="002170B2">
              <w:rPr>
                <w:rFonts w:cs="Calibri"/>
                <w:sz w:val="24"/>
                <w:szCs w:val="24"/>
              </w:rPr>
              <w:t xml:space="preserve">some activities may affect others or may even </w:t>
            </w:r>
            <w:r w:rsidR="00AE23C8">
              <w:rPr>
                <w:rFonts w:cs="Calibri"/>
                <w:sz w:val="24"/>
                <w:szCs w:val="24"/>
              </w:rPr>
              <w:t xml:space="preserve">   </w:t>
            </w:r>
            <w:r w:rsidR="002170B2" w:rsidRPr="00AE23C8">
              <w:rPr>
                <w:rFonts w:cs="Calibri"/>
                <w:sz w:val="24"/>
                <w:szCs w:val="24"/>
              </w:rPr>
              <w:t xml:space="preserve">delay them past their late start (LS) point and therefore upsetting the whole </w:t>
            </w:r>
            <w:r w:rsidR="00AE23C8">
              <w:rPr>
                <w:rFonts w:cs="Calibri"/>
                <w:sz w:val="24"/>
                <w:szCs w:val="24"/>
              </w:rPr>
              <w:t xml:space="preserve">  </w:t>
            </w:r>
            <w:r w:rsidR="002170B2" w:rsidRPr="00AE23C8">
              <w:rPr>
                <w:rFonts w:cs="Calibri"/>
                <w:sz w:val="24"/>
                <w:szCs w:val="24"/>
              </w:rPr>
              <w:t>schedule</w:t>
            </w:r>
            <w:r w:rsidR="00D72AE3" w:rsidRPr="00AE23C8">
              <w:rPr>
                <w:rFonts w:cs="Calibri"/>
                <w:sz w:val="24"/>
                <w:szCs w:val="24"/>
              </w:rPr>
              <w:t>.</w:t>
            </w:r>
          </w:p>
          <w:p w:rsidR="00242576" w:rsidRPr="00242576" w:rsidRDefault="00242576" w:rsidP="00242576">
            <w:pPr>
              <w:pStyle w:val="ListParagraph"/>
              <w:rPr>
                <w:rFonts w:cs="Calibri"/>
                <w:sz w:val="24"/>
                <w:szCs w:val="24"/>
              </w:rPr>
            </w:pPr>
            <w:r w:rsidRPr="00242576">
              <w:rPr>
                <w:rFonts w:cs="Calibri"/>
                <w:b/>
                <w:sz w:val="24"/>
                <w:szCs w:val="24"/>
              </w:rPr>
              <w:t>Reliance on internal and external events</w:t>
            </w:r>
            <w:r w:rsidRPr="00242576">
              <w:rPr>
                <w:rFonts w:cs="Calibri"/>
                <w:sz w:val="24"/>
                <w:szCs w:val="24"/>
              </w:rPr>
              <w:t xml:space="preserve"> e.g. protesters like NIMBYs law suits    can delay projects</w:t>
            </w:r>
            <w:r>
              <w:rPr>
                <w:rFonts w:cs="Calibri"/>
                <w:sz w:val="24"/>
                <w:szCs w:val="24"/>
              </w:rPr>
              <w:t>.</w:t>
            </w:r>
          </w:p>
          <w:p w:rsidR="00045012" w:rsidRPr="00242576" w:rsidRDefault="00045012" w:rsidP="00242576">
            <w:pPr>
              <w:autoSpaceDE w:val="0"/>
              <w:autoSpaceDN w:val="0"/>
              <w:adjustRightInd w:val="0"/>
              <w:rPr>
                <w:rFonts w:cs="Calibri"/>
                <w:sz w:val="24"/>
                <w:szCs w:val="24"/>
              </w:rPr>
            </w:pPr>
          </w:p>
          <w:p w:rsidR="008F79A8" w:rsidRPr="00A4725F" w:rsidRDefault="008F79A8" w:rsidP="00A4725F">
            <w:pPr>
              <w:pStyle w:val="ListParagraph"/>
              <w:numPr>
                <w:ilvl w:val="0"/>
                <w:numId w:val="11"/>
              </w:numPr>
              <w:autoSpaceDE w:val="0"/>
              <w:autoSpaceDN w:val="0"/>
              <w:adjustRightInd w:val="0"/>
              <w:rPr>
                <w:rFonts w:cs="Calibri"/>
                <w:b/>
                <w:sz w:val="24"/>
                <w:szCs w:val="24"/>
              </w:rPr>
            </w:pPr>
            <w:r w:rsidRPr="00A4725F">
              <w:rPr>
                <w:rFonts w:cs="Calibri"/>
                <w:b/>
                <w:sz w:val="24"/>
                <w:szCs w:val="24"/>
              </w:rPr>
              <w:t>Define the term ‘activity sequencing’. What are the inputs to activity sequencing?</w:t>
            </w:r>
          </w:p>
          <w:p w:rsidR="00A4725F" w:rsidRDefault="00617690" w:rsidP="00AE23C8">
            <w:pPr>
              <w:pStyle w:val="ListParagraph"/>
              <w:autoSpaceDE w:val="0"/>
              <w:autoSpaceDN w:val="0"/>
              <w:adjustRightInd w:val="0"/>
              <w:ind w:left="1080"/>
              <w:jc w:val="both"/>
              <w:rPr>
                <w:rFonts w:cs="Calibri"/>
                <w:sz w:val="24"/>
                <w:szCs w:val="24"/>
              </w:rPr>
            </w:pPr>
            <w:r>
              <w:rPr>
                <w:rFonts w:cs="Calibri"/>
                <w:sz w:val="24"/>
                <w:szCs w:val="24"/>
              </w:rPr>
              <w:t>These is the way the activities are made to follow each other based on the best</w:t>
            </w:r>
          </w:p>
          <w:p w:rsidR="00617690" w:rsidRPr="00617690" w:rsidRDefault="00617690" w:rsidP="00AE23C8">
            <w:pPr>
              <w:pStyle w:val="ListParagraph"/>
              <w:autoSpaceDE w:val="0"/>
              <w:autoSpaceDN w:val="0"/>
              <w:adjustRightInd w:val="0"/>
              <w:ind w:left="1080"/>
              <w:jc w:val="both"/>
              <w:rPr>
                <w:rFonts w:cs="Calibri"/>
                <w:sz w:val="24"/>
                <w:szCs w:val="24"/>
              </w:rPr>
            </w:pPr>
            <w:r>
              <w:rPr>
                <w:rFonts w:cs="Calibri"/>
                <w:sz w:val="24"/>
                <w:szCs w:val="24"/>
              </w:rPr>
              <w:t xml:space="preserve">Route after taking into account the all the dependency relationships between activities and the nature of product to be attained. The inputs are </w:t>
            </w:r>
            <w:r w:rsidRPr="00617690">
              <w:rPr>
                <w:rFonts w:cs="Calibri"/>
                <w:sz w:val="24"/>
                <w:szCs w:val="24"/>
              </w:rPr>
              <w:t xml:space="preserve">Activity list </w:t>
            </w:r>
          </w:p>
          <w:p w:rsidR="00617690" w:rsidRDefault="00617690" w:rsidP="00AE23C8">
            <w:pPr>
              <w:pStyle w:val="ListParagraph"/>
              <w:autoSpaceDE w:val="0"/>
              <w:autoSpaceDN w:val="0"/>
              <w:adjustRightInd w:val="0"/>
              <w:ind w:left="1080"/>
              <w:jc w:val="both"/>
              <w:rPr>
                <w:rFonts w:cs="Calibri"/>
                <w:sz w:val="24"/>
                <w:szCs w:val="24"/>
              </w:rPr>
            </w:pPr>
            <w:r>
              <w:rPr>
                <w:rFonts w:cs="Calibri"/>
                <w:sz w:val="24"/>
                <w:szCs w:val="24"/>
              </w:rPr>
              <w:t xml:space="preserve">Product description, Mandatory dependencies, </w:t>
            </w:r>
            <w:r w:rsidRPr="00617690">
              <w:rPr>
                <w:rFonts w:cs="Calibri"/>
                <w:sz w:val="24"/>
                <w:szCs w:val="24"/>
              </w:rPr>
              <w:t>External dependencies</w:t>
            </w:r>
            <w:r>
              <w:rPr>
                <w:rFonts w:cs="Calibri"/>
                <w:sz w:val="24"/>
                <w:szCs w:val="24"/>
              </w:rPr>
              <w:t xml:space="preserve">, </w:t>
            </w:r>
            <w:r w:rsidRPr="00617690">
              <w:rPr>
                <w:rFonts w:cs="Calibri"/>
                <w:sz w:val="24"/>
                <w:szCs w:val="24"/>
              </w:rPr>
              <w:t>Discretionary dependencies</w:t>
            </w:r>
            <w:r>
              <w:rPr>
                <w:rFonts w:cs="Calibri"/>
                <w:sz w:val="24"/>
                <w:szCs w:val="24"/>
              </w:rPr>
              <w:t xml:space="preserve"> and lastly milestones.</w:t>
            </w:r>
          </w:p>
          <w:p w:rsidR="00617690" w:rsidRPr="00617690" w:rsidRDefault="00617690" w:rsidP="00AE23C8">
            <w:pPr>
              <w:pStyle w:val="ListParagraph"/>
              <w:autoSpaceDE w:val="0"/>
              <w:autoSpaceDN w:val="0"/>
              <w:adjustRightInd w:val="0"/>
              <w:ind w:left="1080"/>
              <w:jc w:val="both"/>
              <w:rPr>
                <w:rFonts w:cs="Calibri"/>
                <w:sz w:val="24"/>
                <w:szCs w:val="24"/>
              </w:rPr>
            </w:pPr>
            <w:r w:rsidRPr="00617690">
              <w:rPr>
                <w:rFonts w:cs="Calibri"/>
                <w:sz w:val="24"/>
                <w:szCs w:val="24"/>
              </w:rPr>
              <w:t xml:space="preserve"> </w:t>
            </w:r>
            <w:r w:rsidRPr="00617690">
              <w:rPr>
                <w:rFonts w:cs="Calibri"/>
                <w:sz w:val="24"/>
                <w:szCs w:val="24"/>
              </w:rPr>
              <w:t xml:space="preserve"> </w:t>
            </w:r>
          </w:p>
          <w:p w:rsidR="008F79A8" w:rsidRPr="00956BB1" w:rsidRDefault="008F79A8" w:rsidP="00617690">
            <w:pPr>
              <w:pStyle w:val="ListParagraph"/>
              <w:numPr>
                <w:ilvl w:val="0"/>
                <w:numId w:val="11"/>
              </w:numPr>
              <w:autoSpaceDE w:val="0"/>
              <w:autoSpaceDN w:val="0"/>
              <w:adjustRightInd w:val="0"/>
              <w:rPr>
                <w:rFonts w:cs="Calibri"/>
                <w:b/>
                <w:sz w:val="24"/>
                <w:szCs w:val="24"/>
              </w:rPr>
            </w:pPr>
            <w:r w:rsidRPr="00956BB1">
              <w:rPr>
                <w:rFonts w:cs="Calibri"/>
                <w:b/>
                <w:sz w:val="24"/>
                <w:szCs w:val="24"/>
              </w:rPr>
              <w:t>Apart from the duration of activities, which other factors can effect a project’s time</w:t>
            </w:r>
          </w:p>
          <w:p w:rsidR="002170B2" w:rsidRPr="00045012" w:rsidRDefault="002170B2" w:rsidP="002170B2">
            <w:pPr>
              <w:pStyle w:val="ListParagraph"/>
              <w:rPr>
                <w:rFonts w:cs="Calibri"/>
                <w:sz w:val="24"/>
                <w:szCs w:val="24"/>
              </w:rPr>
            </w:pPr>
            <w:r w:rsidRPr="00A4725F">
              <w:rPr>
                <w:rFonts w:cs="Calibri"/>
                <w:b/>
                <w:sz w:val="24"/>
                <w:szCs w:val="24"/>
              </w:rPr>
              <w:t>Known and unknown events affecting the project</w:t>
            </w:r>
            <w:r w:rsidRPr="00A4725F">
              <w:rPr>
                <w:rFonts w:cs="Calibri"/>
                <w:sz w:val="24"/>
                <w:szCs w:val="24"/>
              </w:rPr>
              <w:t xml:space="preserve"> e.g. unknown events crop out nowhere, unplanned for, like the case in Leicester, where civil engineers found the remains of King Richard while working, they had to stop  and give way to archaeologist to exhume him</w:t>
            </w:r>
            <w:r w:rsidR="00242576">
              <w:rPr>
                <w:rFonts w:cs="Calibri"/>
                <w:sz w:val="24"/>
                <w:szCs w:val="24"/>
              </w:rPr>
              <w:t>,</w:t>
            </w:r>
          </w:p>
          <w:p w:rsidR="00617690" w:rsidRPr="002170B2" w:rsidRDefault="00617690" w:rsidP="002170B2">
            <w:pPr>
              <w:autoSpaceDE w:val="0"/>
              <w:autoSpaceDN w:val="0"/>
              <w:adjustRightInd w:val="0"/>
              <w:rPr>
                <w:rFonts w:cs="Calibri"/>
                <w:sz w:val="24"/>
                <w:szCs w:val="24"/>
              </w:rPr>
            </w:pPr>
          </w:p>
          <w:p w:rsidR="002170B2" w:rsidRPr="00956BB1" w:rsidRDefault="008F79A8" w:rsidP="002170B2">
            <w:pPr>
              <w:pStyle w:val="ListParagraph"/>
              <w:numPr>
                <w:ilvl w:val="0"/>
                <w:numId w:val="11"/>
              </w:numPr>
              <w:jc w:val="both"/>
              <w:rPr>
                <w:rFonts w:cs="Calibri"/>
                <w:b/>
              </w:rPr>
            </w:pPr>
            <w:r w:rsidRPr="00956BB1">
              <w:rPr>
                <w:rFonts w:cs="Calibri"/>
                <w:b/>
                <w:sz w:val="24"/>
                <w:szCs w:val="24"/>
              </w:rPr>
              <w:t>What time related risks could be involved in a project?</w:t>
            </w:r>
            <w:r w:rsidR="0054299C" w:rsidRPr="00956BB1">
              <w:rPr>
                <w:rFonts w:cs="Calibri"/>
                <w:b/>
              </w:rPr>
              <w:t xml:space="preserve">  </w:t>
            </w:r>
          </w:p>
          <w:p w:rsidR="002170B2" w:rsidRDefault="002170B2" w:rsidP="002170B2">
            <w:pPr>
              <w:pStyle w:val="ListParagraph"/>
              <w:ind w:left="1080"/>
              <w:jc w:val="both"/>
              <w:rPr>
                <w:rFonts w:cs="Calibri"/>
              </w:rPr>
            </w:pPr>
          </w:p>
          <w:p w:rsidR="00956BB1" w:rsidRDefault="0054299C" w:rsidP="00AE23C8">
            <w:pPr>
              <w:pStyle w:val="ListParagraph"/>
              <w:jc w:val="both"/>
              <w:rPr>
                <w:rFonts w:cs="Calibri"/>
                <w:sz w:val="24"/>
                <w:szCs w:val="24"/>
              </w:rPr>
            </w:pPr>
            <w:r w:rsidRPr="002170B2">
              <w:rPr>
                <w:rFonts w:cs="Calibri"/>
              </w:rPr>
              <w:lastRenderedPageBreak/>
              <w:t xml:space="preserve"> </w:t>
            </w:r>
            <w:r w:rsidR="0004401D" w:rsidRPr="002170B2">
              <w:rPr>
                <w:rFonts w:cs="Calibri"/>
              </w:rPr>
              <w:t xml:space="preserve"> </w:t>
            </w:r>
            <w:r w:rsidR="002170B2" w:rsidRPr="00A4725F">
              <w:rPr>
                <w:rFonts w:cs="Calibri"/>
                <w:b/>
                <w:sz w:val="24"/>
                <w:szCs w:val="24"/>
              </w:rPr>
              <w:t>Procurement</w:t>
            </w:r>
            <w:r w:rsidR="002170B2">
              <w:rPr>
                <w:rFonts w:cs="Calibri"/>
                <w:b/>
                <w:sz w:val="24"/>
                <w:szCs w:val="24"/>
              </w:rPr>
              <w:t xml:space="preserve"> issues</w:t>
            </w:r>
            <w:r w:rsidR="00956BB1">
              <w:rPr>
                <w:rFonts w:cs="Calibri"/>
                <w:b/>
                <w:sz w:val="24"/>
                <w:szCs w:val="24"/>
              </w:rPr>
              <w:t xml:space="preserve"> and missing deadlines</w:t>
            </w:r>
            <w:r w:rsidR="002170B2">
              <w:rPr>
                <w:rFonts w:cs="Calibri"/>
                <w:b/>
                <w:sz w:val="24"/>
                <w:szCs w:val="24"/>
              </w:rPr>
              <w:t xml:space="preserve"> </w:t>
            </w:r>
            <w:r w:rsidR="002170B2" w:rsidRPr="00A4725F">
              <w:rPr>
                <w:rFonts w:cs="Calibri"/>
                <w:sz w:val="24"/>
                <w:szCs w:val="24"/>
              </w:rPr>
              <w:t xml:space="preserve">how the company handles its logistics and supply chain </w:t>
            </w:r>
            <w:r w:rsidR="002170B2">
              <w:rPr>
                <w:rFonts w:cs="Calibri"/>
                <w:sz w:val="24"/>
                <w:szCs w:val="24"/>
              </w:rPr>
              <w:t xml:space="preserve">management affects the projects, the problems may be with the vendor </w:t>
            </w:r>
            <w:r w:rsidR="00956BB1">
              <w:rPr>
                <w:rFonts w:cs="Calibri"/>
                <w:sz w:val="24"/>
                <w:szCs w:val="24"/>
              </w:rPr>
              <w:t>and not finding an alternative boils back to procure</w:t>
            </w:r>
            <w:r w:rsidR="0036738F">
              <w:rPr>
                <w:rFonts w:cs="Calibri"/>
                <w:sz w:val="24"/>
                <w:szCs w:val="24"/>
              </w:rPr>
              <w:t>ment management or</w:t>
            </w:r>
            <w:r w:rsidR="002170B2">
              <w:rPr>
                <w:rFonts w:cs="Calibri"/>
                <w:sz w:val="24"/>
                <w:szCs w:val="24"/>
              </w:rPr>
              <w:t xml:space="preserve"> even worse in the case of airplanes where there is only one supplier of a particular </w:t>
            </w:r>
            <w:r w:rsidR="00956BB1">
              <w:rPr>
                <w:rFonts w:cs="Calibri"/>
                <w:sz w:val="24"/>
                <w:szCs w:val="24"/>
              </w:rPr>
              <w:t>part like a wing, a case with airbus A380 that was delayed for years and missed its promised time into the market due to manufacturing issues. A huge set back in airline business projects.</w:t>
            </w:r>
            <w:r w:rsidR="002170B2">
              <w:rPr>
                <w:rFonts w:cs="Calibri"/>
                <w:sz w:val="24"/>
                <w:szCs w:val="24"/>
              </w:rPr>
              <w:t xml:space="preserve"> </w:t>
            </w:r>
          </w:p>
          <w:p w:rsidR="00956BB1" w:rsidRDefault="00956BB1" w:rsidP="00AE23C8">
            <w:pPr>
              <w:pStyle w:val="ListParagraph"/>
              <w:jc w:val="both"/>
              <w:rPr>
                <w:rFonts w:cs="Calibri"/>
                <w:sz w:val="24"/>
                <w:szCs w:val="24"/>
              </w:rPr>
            </w:pPr>
          </w:p>
          <w:p w:rsidR="00956BB1" w:rsidRDefault="00956BB1" w:rsidP="00956BB1">
            <w:pPr>
              <w:spacing w:after="160" w:line="259" w:lineRule="auto"/>
              <w:jc w:val="both"/>
              <w:rPr>
                <w:rFonts w:ascii="Calibri" w:eastAsia="Calibri" w:hAnsi="Calibri" w:cs="Times New Roman"/>
                <w:sz w:val="32"/>
                <w:szCs w:val="32"/>
                <w:u w:val="single"/>
              </w:rPr>
            </w:pPr>
            <w:r>
              <w:rPr>
                <w:rFonts w:ascii="Calibri" w:eastAsia="Calibri" w:hAnsi="Calibri" w:cs="Times New Roman"/>
                <w:sz w:val="32"/>
                <w:szCs w:val="32"/>
                <w:u w:val="single"/>
              </w:rPr>
              <w:t>Question 2</w:t>
            </w:r>
          </w:p>
          <w:p w:rsidR="00956BB1" w:rsidRPr="00956BB1" w:rsidRDefault="00956BB1" w:rsidP="00956BB1">
            <w:pPr>
              <w:spacing w:after="160" w:line="259" w:lineRule="auto"/>
              <w:jc w:val="both"/>
              <w:rPr>
                <w:rFonts w:ascii="Calibri" w:eastAsia="Calibri" w:hAnsi="Calibri" w:cs="Times New Roman"/>
                <w:sz w:val="32"/>
                <w:szCs w:val="32"/>
              </w:rPr>
            </w:pPr>
            <w:r w:rsidRPr="00956BB1">
              <w:rPr>
                <w:rFonts w:ascii="Calibri" w:eastAsia="Calibri" w:hAnsi="Calibri" w:cs="Times New Roman"/>
                <w:sz w:val="32"/>
                <w:szCs w:val="32"/>
              </w:rPr>
              <w:t>A,</w:t>
            </w:r>
            <w:r>
              <w:rPr>
                <w:rFonts w:ascii="Calibri" w:eastAsia="Calibri" w:hAnsi="Calibri" w:cs="Times New Roman"/>
                <w:sz w:val="32"/>
                <w:szCs w:val="32"/>
              </w:rPr>
              <w:t xml:space="preserve"> </w:t>
            </w:r>
            <w:r w:rsidRPr="0036738F">
              <w:rPr>
                <w:rFonts w:ascii="Calibri" w:eastAsia="Calibri" w:hAnsi="Calibri" w:cs="Times New Roman"/>
                <w:sz w:val="24"/>
                <w:szCs w:val="24"/>
              </w:rPr>
              <w:t>deadline are not movable,</w:t>
            </w:r>
            <w:r w:rsidR="0036738F" w:rsidRPr="0036738F">
              <w:rPr>
                <w:rFonts w:ascii="Calibri" w:eastAsia="Calibri" w:hAnsi="Calibri" w:cs="Times New Roman"/>
                <w:sz w:val="24"/>
                <w:szCs w:val="24"/>
              </w:rPr>
              <w:t>2004</w:t>
            </w:r>
            <w:r w:rsidRPr="0036738F">
              <w:rPr>
                <w:rFonts w:ascii="Calibri" w:eastAsia="Calibri" w:hAnsi="Calibri" w:cs="Times New Roman"/>
                <w:sz w:val="24"/>
                <w:szCs w:val="24"/>
              </w:rPr>
              <w:t xml:space="preserve"> </w:t>
            </w:r>
            <w:r w:rsidR="0036738F" w:rsidRPr="0036738F">
              <w:rPr>
                <w:rFonts w:ascii="Calibri" w:eastAsia="Calibri" w:hAnsi="Calibri" w:cs="Times New Roman"/>
                <w:sz w:val="24"/>
                <w:szCs w:val="24"/>
              </w:rPr>
              <w:t>The Greece nearly missed the deadline, nearly failing to completing the Olympic in time, it was evident they might not manage, but still the date could not be moved, through good project management they finally managed at the last minute.</w:t>
            </w:r>
            <w:r w:rsidR="0036738F">
              <w:rPr>
                <w:rFonts w:ascii="Calibri" w:eastAsia="Calibri" w:hAnsi="Calibri" w:cs="Times New Roman"/>
                <w:sz w:val="32"/>
                <w:szCs w:val="32"/>
              </w:rPr>
              <w:t xml:space="preserve">  </w:t>
            </w:r>
          </w:p>
          <w:p w:rsidR="002170B2" w:rsidRDefault="002170B2" w:rsidP="00956BB1">
            <w:pPr>
              <w:rPr>
                <w:rFonts w:cs="Calibri"/>
                <w:b/>
                <w:sz w:val="24"/>
                <w:szCs w:val="24"/>
              </w:rPr>
            </w:pPr>
            <w:r w:rsidRPr="0036738F">
              <w:rPr>
                <w:rFonts w:cs="Calibri"/>
                <w:b/>
                <w:sz w:val="24"/>
                <w:szCs w:val="24"/>
              </w:rPr>
              <w:t xml:space="preserve"> </w:t>
            </w:r>
            <w:r w:rsidR="0036738F" w:rsidRPr="0036738F">
              <w:rPr>
                <w:rFonts w:cs="Calibri"/>
                <w:b/>
                <w:sz w:val="24"/>
                <w:szCs w:val="24"/>
              </w:rPr>
              <w:t>3. Explain Precedence Diagramming methods of arranging project work.</w:t>
            </w:r>
          </w:p>
          <w:p w:rsidR="003642A8" w:rsidRPr="00242576" w:rsidRDefault="00242576" w:rsidP="00242576">
            <w:pPr>
              <w:jc w:val="both"/>
              <w:rPr>
                <w:rFonts w:cs="Calibri"/>
                <w:sz w:val="24"/>
                <w:szCs w:val="24"/>
              </w:rPr>
            </w:pPr>
            <w:r w:rsidRPr="00242576">
              <w:rPr>
                <w:rFonts w:cs="Calibri"/>
                <w:sz w:val="24"/>
                <w:szCs w:val="24"/>
              </w:rPr>
              <w:t>This method is also called activity on node (AON),</w:t>
            </w:r>
            <w:r>
              <w:rPr>
                <w:rFonts w:cs="Calibri"/>
                <w:sz w:val="24"/>
                <w:szCs w:val="24"/>
              </w:rPr>
              <w:t xml:space="preserve"> </w:t>
            </w:r>
            <w:r w:rsidRPr="00242576">
              <w:rPr>
                <w:rFonts w:cs="Calibri"/>
                <w:sz w:val="24"/>
                <w:szCs w:val="24"/>
              </w:rPr>
              <w:t>it use boxes to represent the activities (called nodes). The nodes are connected with arrows showing the dependencies</w:t>
            </w:r>
            <w:r>
              <w:rPr>
                <w:rFonts w:cs="Calibri"/>
                <w:sz w:val="24"/>
                <w:szCs w:val="24"/>
              </w:rPr>
              <w:t xml:space="preserve"> between</w:t>
            </w:r>
            <w:r w:rsidRPr="00242576">
              <w:rPr>
                <w:rFonts w:cs="Calibri"/>
                <w:sz w:val="24"/>
                <w:szCs w:val="24"/>
              </w:rPr>
              <w:t xml:space="preserve"> the activities. </w:t>
            </w:r>
            <w:r>
              <w:rPr>
                <w:rFonts w:cs="Calibri"/>
                <w:sz w:val="24"/>
                <w:szCs w:val="24"/>
              </w:rPr>
              <w:t>There are four types of logical</w:t>
            </w:r>
            <w:r>
              <w:t xml:space="preserve"> </w:t>
            </w:r>
            <w:r w:rsidRPr="00242576">
              <w:rPr>
                <w:rFonts w:cs="Calibri"/>
                <w:sz w:val="24"/>
                <w:szCs w:val="24"/>
              </w:rPr>
              <w:t>relationships/dependencies/precedence relationships. The four dependencies, are as follows</w:t>
            </w:r>
          </w:p>
          <w:p w:rsidR="00AE23C8" w:rsidRPr="00D425A6" w:rsidRDefault="00D425A6" w:rsidP="00D425A6">
            <w:pPr>
              <w:rPr>
                <w:rFonts w:cs="Calibri"/>
                <w:sz w:val="24"/>
                <w:szCs w:val="24"/>
              </w:rPr>
            </w:pPr>
            <w:r w:rsidRPr="003642A8">
              <w:rPr>
                <w:rFonts w:cs="Calibri"/>
                <w:b/>
                <w:sz w:val="24"/>
                <w:szCs w:val="24"/>
              </w:rPr>
              <w:t>Start-to-start (</w:t>
            </w:r>
            <w:r w:rsidR="002B0A53" w:rsidRPr="003642A8">
              <w:rPr>
                <w:rFonts w:cs="Calibri"/>
                <w:b/>
                <w:sz w:val="24"/>
                <w:szCs w:val="24"/>
              </w:rPr>
              <w:t>SS</w:t>
            </w:r>
            <w:r w:rsidRPr="003642A8">
              <w:rPr>
                <w:rFonts w:cs="Calibri"/>
                <w:b/>
                <w:sz w:val="24"/>
                <w:szCs w:val="24"/>
              </w:rPr>
              <w:t>)</w:t>
            </w:r>
            <w:r w:rsidR="002B0A53">
              <w:t xml:space="preserve"> </w:t>
            </w:r>
            <w:r w:rsidR="002B0A53" w:rsidRPr="002B0A53">
              <w:rPr>
                <w:rFonts w:cs="Calibri"/>
                <w:sz w:val="24"/>
                <w:szCs w:val="24"/>
              </w:rPr>
              <w:t>This relat</w:t>
            </w:r>
            <w:r w:rsidR="00177CD1">
              <w:rPr>
                <w:rFonts w:cs="Calibri"/>
                <w:sz w:val="24"/>
                <w:szCs w:val="24"/>
              </w:rPr>
              <w:t>ionship means Task A must start</w:t>
            </w:r>
            <w:r w:rsidR="002B0A53" w:rsidRPr="002B0A53">
              <w:rPr>
                <w:rFonts w:cs="Calibri"/>
                <w:sz w:val="24"/>
                <w:szCs w:val="24"/>
              </w:rPr>
              <w:t xml:space="preserve"> before Task B can start</w:t>
            </w:r>
            <w:r w:rsidR="002B0A53">
              <w:rPr>
                <w:rFonts w:cs="Calibri"/>
                <w:sz w:val="24"/>
                <w:szCs w:val="24"/>
              </w:rPr>
              <w:t xml:space="preserve"> and a good example is</w:t>
            </w:r>
            <w:r w:rsidR="00177CD1">
              <w:rPr>
                <w:rFonts w:cs="Calibri"/>
                <w:sz w:val="24"/>
                <w:szCs w:val="24"/>
              </w:rPr>
              <w:t xml:space="preserve"> road contraction, to start working on the soil the water spraying truck will have to lead the way the diggers and excavators follow.    </w:t>
            </w:r>
          </w:p>
          <w:p w:rsidR="00C37255" w:rsidRPr="00C37255" w:rsidRDefault="00D425A6" w:rsidP="00D425A6">
            <w:pPr>
              <w:rPr>
                <w:rFonts w:cs="Calibri"/>
                <w:sz w:val="24"/>
                <w:szCs w:val="24"/>
              </w:rPr>
            </w:pPr>
            <w:r w:rsidRPr="003642A8">
              <w:rPr>
                <w:rFonts w:cs="Calibri"/>
                <w:b/>
                <w:sz w:val="24"/>
                <w:szCs w:val="24"/>
              </w:rPr>
              <w:t>Finish-to-start (FS)</w:t>
            </w:r>
            <w:r w:rsidR="00C37255" w:rsidRPr="00C37255">
              <w:rPr>
                <w:rFonts w:cs="Calibri"/>
                <w:sz w:val="24"/>
                <w:szCs w:val="24"/>
              </w:rPr>
              <w:t xml:space="preserve"> This rela</w:t>
            </w:r>
            <w:r>
              <w:rPr>
                <w:rFonts w:cs="Calibri"/>
                <w:sz w:val="24"/>
                <w:szCs w:val="24"/>
              </w:rPr>
              <w:t>tionship means Task A must finish</w:t>
            </w:r>
            <w:r w:rsidR="00C37255" w:rsidRPr="00C37255">
              <w:rPr>
                <w:rFonts w:cs="Calibri"/>
                <w:sz w:val="24"/>
                <w:szCs w:val="24"/>
              </w:rPr>
              <w:t xml:space="preserve"> before Task B can start.</w:t>
            </w:r>
          </w:p>
          <w:p w:rsidR="00C37255" w:rsidRDefault="00C37255" w:rsidP="00D425A6">
            <w:pPr>
              <w:rPr>
                <w:rFonts w:cs="Calibri"/>
                <w:sz w:val="24"/>
                <w:szCs w:val="24"/>
              </w:rPr>
            </w:pPr>
            <w:r>
              <w:rPr>
                <w:rFonts w:cs="Calibri"/>
                <w:sz w:val="24"/>
                <w:szCs w:val="24"/>
              </w:rPr>
              <w:t>Imagine a semiconductor producing company, making a semiconductor wafer requires</w:t>
            </w:r>
          </w:p>
          <w:p w:rsidR="002170B2" w:rsidRPr="00C37255" w:rsidRDefault="00C37255" w:rsidP="00D425A6">
            <w:pPr>
              <w:rPr>
                <w:rFonts w:cs="Calibri"/>
                <w:sz w:val="24"/>
                <w:szCs w:val="24"/>
              </w:rPr>
            </w:pPr>
            <w:r>
              <w:rPr>
                <w:rFonts w:cs="Calibri"/>
                <w:sz w:val="24"/>
                <w:szCs w:val="24"/>
              </w:rPr>
              <w:t>100 times cleaner environment than that of medical operating theaters, to start laying</w:t>
            </w:r>
          </w:p>
          <w:p w:rsidR="002170B2" w:rsidRDefault="00242576" w:rsidP="00D425A6">
            <w:pPr>
              <w:rPr>
                <w:rFonts w:cs="Calibri"/>
              </w:rPr>
            </w:pPr>
            <w:r>
              <w:rPr>
                <w:rFonts w:cs="Calibri"/>
              </w:rPr>
              <w:t>t</w:t>
            </w:r>
            <w:r w:rsidR="00177CD1">
              <w:rPr>
                <w:rFonts w:cs="Calibri"/>
              </w:rPr>
              <w:t>he</w:t>
            </w:r>
            <w:r w:rsidR="00C37255">
              <w:rPr>
                <w:rFonts w:cs="Calibri"/>
              </w:rPr>
              <w:t xml:space="preserve"> wafers, an extensive and high level cleaning and inspecti</w:t>
            </w:r>
            <w:r w:rsidR="00D425A6">
              <w:rPr>
                <w:rFonts w:cs="Calibri"/>
              </w:rPr>
              <w:t>on of surfaces must take place   and the completion of these work marks the start wafer laying process</w:t>
            </w:r>
            <w:r w:rsidR="00177CD1">
              <w:rPr>
                <w:rFonts w:cs="Calibri"/>
              </w:rPr>
              <w:t>.</w:t>
            </w:r>
          </w:p>
          <w:p w:rsidR="00E461E1" w:rsidRDefault="00177CD1" w:rsidP="00177CD1">
            <w:pPr>
              <w:rPr>
                <w:rFonts w:cs="Calibri"/>
              </w:rPr>
            </w:pPr>
            <w:r w:rsidRPr="003642A8">
              <w:rPr>
                <w:rFonts w:cs="Calibri"/>
                <w:b/>
              </w:rPr>
              <w:t>Finish-to-finish (FF):</w:t>
            </w:r>
            <w:r w:rsidRPr="00177CD1">
              <w:rPr>
                <w:rFonts w:cs="Calibri"/>
              </w:rPr>
              <w:t xml:space="preserve"> This relationship means Tas</w:t>
            </w:r>
            <w:r>
              <w:rPr>
                <w:rFonts w:cs="Calibri"/>
              </w:rPr>
              <w:t xml:space="preserve">k A must complete before Task B </w:t>
            </w:r>
            <w:r w:rsidRPr="00177CD1">
              <w:rPr>
                <w:rFonts w:cs="Calibri"/>
              </w:rPr>
              <w:t>does.</w:t>
            </w:r>
            <w:r>
              <w:rPr>
                <w:rFonts w:cs="Calibri"/>
              </w:rPr>
              <w:t xml:space="preserve"> For example two instrumentation technicians, one </w:t>
            </w:r>
            <w:r w:rsidR="00E461E1">
              <w:rPr>
                <w:rFonts w:cs="Calibri"/>
              </w:rPr>
              <w:t>is wiring the integrator and one is setting up communication link to the control room, the one wring must finish so that the communication link can be powered and starting working.</w:t>
            </w:r>
          </w:p>
          <w:p w:rsidR="003642A8" w:rsidRDefault="00E461E1" w:rsidP="00E461E1">
            <w:pPr>
              <w:rPr>
                <w:rFonts w:cs="Calibri"/>
              </w:rPr>
            </w:pPr>
            <w:r w:rsidRPr="003642A8">
              <w:rPr>
                <w:rFonts w:cs="Calibri"/>
                <w:b/>
              </w:rPr>
              <w:t>Start-to-finish (SF)</w:t>
            </w:r>
            <w:r w:rsidRPr="00E461E1">
              <w:rPr>
                <w:rFonts w:cs="Calibri"/>
              </w:rPr>
              <w:t>This relationship requires that Task A start so that Task B may finish</w:t>
            </w:r>
            <w:r>
              <w:rPr>
                <w:rFonts w:cs="Calibri"/>
              </w:rPr>
              <w:t xml:space="preserve"> e.g. a technician wired all the houses in all town units and all he needs is the transmission tech</w:t>
            </w:r>
            <w:r w:rsidR="003642A8">
              <w:rPr>
                <w:rFonts w:cs="Calibri"/>
              </w:rPr>
              <w:t>nician to start</w:t>
            </w:r>
            <w:r>
              <w:rPr>
                <w:rFonts w:cs="Calibri"/>
              </w:rPr>
              <w:t xml:space="preserve"> laying the grid</w:t>
            </w:r>
            <w:r w:rsidR="003642A8">
              <w:rPr>
                <w:rFonts w:cs="Calibri"/>
              </w:rPr>
              <w:t xml:space="preserve"> to each unit so hi connects and finishes</w:t>
            </w:r>
          </w:p>
          <w:p w:rsidR="00177CD1" w:rsidRDefault="00E461E1" w:rsidP="00E461E1">
            <w:pPr>
              <w:rPr>
                <w:rFonts w:cs="Calibri"/>
              </w:rPr>
            </w:pPr>
            <w:r>
              <w:rPr>
                <w:rFonts w:cs="Calibri"/>
              </w:rPr>
              <w:t xml:space="preserve">    </w:t>
            </w:r>
          </w:p>
          <w:p w:rsidR="00C37255" w:rsidRPr="00C37255" w:rsidRDefault="00C37255" w:rsidP="00C37255">
            <w:pPr>
              <w:jc w:val="both"/>
              <w:rPr>
                <w:rFonts w:cs="Calibri"/>
              </w:rPr>
            </w:pPr>
            <w:r>
              <w:rPr>
                <w:rFonts w:cs="Calibri"/>
              </w:rPr>
              <w:t xml:space="preserve">      </w:t>
            </w:r>
          </w:p>
        </w:tc>
      </w:tr>
    </w:tbl>
    <w:p w:rsidR="00503D7E" w:rsidRPr="00B0415E" w:rsidRDefault="00B3098B"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r w:rsidR="0054299C">
        <w:rPr>
          <w:rFonts w:cs="CalvertMT-Bold"/>
          <w:b/>
          <w:bCs/>
          <w:color w:val="002060"/>
          <w:sz w:val="28"/>
          <w:lang w:val="en-US"/>
        </w:rPr>
        <w:t xml:space="preserve"> </w:t>
      </w:r>
    </w:p>
    <w:p w:rsidR="00A851DA" w:rsidRPr="00B0415E" w:rsidRDefault="00F5448A" w:rsidP="00A851DA">
      <w:pPr>
        <w:autoSpaceDE w:val="0"/>
        <w:autoSpaceDN w:val="0"/>
        <w:adjustRightInd w:val="0"/>
        <w:spacing w:after="0" w:line="240" w:lineRule="auto"/>
        <w:rPr>
          <w:rFonts w:cs="CalvertMT-Bold"/>
          <w:b/>
          <w:bCs/>
          <w:color w:val="001AE6"/>
          <w:lang w:val="en-US"/>
        </w:rPr>
      </w:pPr>
      <w:r>
        <w:rPr>
          <w:rFonts w:cs="CalvertMT-Bold"/>
          <w:b/>
          <w:bCs/>
          <w:color w:val="001AE6"/>
          <w:lang w:val="en-US"/>
        </w:rPr>
        <w:t xml:space="preserve"> </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9"/>
        <w:gridCol w:w="1247"/>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36CA" w:rsidP="00A851DA">
            <w:pPr>
              <w:rPr>
                <w:rFonts w:cs="Bliss-Regular"/>
                <w:color w:val="000000"/>
              </w:rPr>
            </w:pPr>
            <w:r>
              <w:rPr>
                <w:rFonts w:cs="Bliss-Regular"/>
                <w:color w:val="000000"/>
              </w:rPr>
              <w:t>Onkemetse Tshenyego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410DC" w:rsidP="00A851DA">
            <w:pPr>
              <w:rPr>
                <w:rFonts w:cs="Bliss-Regular"/>
                <w:color w:val="000000"/>
              </w:rPr>
            </w:pPr>
            <w:r>
              <w:rPr>
                <w:rFonts w:cs="Bliss-Regular"/>
                <w:color w:val="000000"/>
              </w:rPr>
              <w:t>07/11</w:t>
            </w:r>
            <w:bookmarkStart w:id="0" w:name="_GoBack"/>
            <w:bookmarkEnd w:id="0"/>
            <w:r w:rsidR="00E136CA">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3E2" w:rsidRDefault="00E113E2" w:rsidP="00CB4D0A">
      <w:pPr>
        <w:spacing w:after="0" w:line="240" w:lineRule="auto"/>
      </w:pPr>
      <w:r>
        <w:separator/>
      </w:r>
    </w:p>
  </w:endnote>
  <w:endnote w:type="continuationSeparator" w:id="0">
    <w:p w:rsidR="00E113E2" w:rsidRDefault="00E113E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3E2" w:rsidRDefault="00E113E2" w:rsidP="00CB4D0A">
      <w:pPr>
        <w:spacing w:after="0" w:line="240" w:lineRule="auto"/>
      </w:pPr>
      <w:r>
        <w:separator/>
      </w:r>
    </w:p>
  </w:footnote>
  <w:footnote w:type="continuationSeparator" w:id="0">
    <w:p w:rsidR="00E113E2" w:rsidRDefault="00E113E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E7107"/>
    <w:multiLevelType w:val="hybridMultilevel"/>
    <w:tmpl w:val="E864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1563F1"/>
    <w:multiLevelType w:val="hybridMultilevel"/>
    <w:tmpl w:val="C3DC45E4"/>
    <w:lvl w:ilvl="0" w:tplc="A6B8870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75E6958"/>
    <w:multiLevelType w:val="hybridMultilevel"/>
    <w:tmpl w:val="4B1E3F2A"/>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2BF938AB"/>
    <w:multiLevelType w:val="hybridMultilevel"/>
    <w:tmpl w:val="69CE87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2ECD2AFB"/>
    <w:multiLevelType w:val="hybridMultilevel"/>
    <w:tmpl w:val="C7B04AD6"/>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2974BEA"/>
    <w:multiLevelType w:val="hybridMultilevel"/>
    <w:tmpl w:val="1B946616"/>
    <w:lvl w:ilvl="0" w:tplc="08090013">
      <w:start w:val="1"/>
      <w:numFmt w:val="upperRoman"/>
      <w:lvlText w:val="%1."/>
      <w:lvlJc w:val="right"/>
      <w:pPr>
        <w:ind w:left="915" w:hanging="360"/>
      </w:p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2F0BEC"/>
    <w:multiLevelType w:val="hybridMultilevel"/>
    <w:tmpl w:val="0836827E"/>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8">
    <w:nsid w:val="606D7A23"/>
    <w:multiLevelType w:val="hybridMultilevel"/>
    <w:tmpl w:val="B18A85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E2966E3"/>
    <w:multiLevelType w:val="hybridMultilevel"/>
    <w:tmpl w:val="A8569E4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78A359E2"/>
    <w:multiLevelType w:val="hybridMultilevel"/>
    <w:tmpl w:val="847A9AF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6"/>
  </w:num>
  <w:num w:numId="2">
    <w:abstractNumId w:val="4"/>
  </w:num>
  <w:num w:numId="3">
    <w:abstractNumId w:val="10"/>
  </w:num>
  <w:num w:numId="4">
    <w:abstractNumId w:val="0"/>
  </w:num>
  <w:num w:numId="5">
    <w:abstractNumId w:val="9"/>
  </w:num>
  <w:num w:numId="6">
    <w:abstractNumId w:val="3"/>
  </w:num>
  <w:num w:numId="7">
    <w:abstractNumId w:val="8"/>
  </w:num>
  <w:num w:numId="8">
    <w:abstractNumId w:val="2"/>
  </w:num>
  <w:num w:numId="9">
    <w:abstractNumId w:val="5"/>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484"/>
    <w:rsid w:val="000062AC"/>
    <w:rsid w:val="00011158"/>
    <w:rsid w:val="000158F9"/>
    <w:rsid w:val="000357ED"/>
    <w:rsid w:val="00035CDD"/>
    <w:rsid w:val="00040083"/>
    <w:rsid w:val="0004401D"/>
    <w:rsid w:val="00045012"/>
    <w:rsid w:val="00055992"/>
    <w:rsid w:val="000607C3"/>
    <w:rsid w:val="0008016C"/>
    <w:rsid w:val="000820E8"/>
    <w:rsid w:val="000C5452"/>
    <w:rsid w:val="000E599B"/>
    <w:rsid w:val="000F661E"/>
    <w:rsid w:val="001175EE"/>
    <w:rsid w:val="00123BA6"/>
    <w:rsid w:val="00157CF6"/>
    <w:rsid w:val="00166B49"/>
    <w:rsid w:val="00177CD1"/>
    <w:rsid w:val="00182416"/>
    <w:rsid w:val="00187EB4"/>
    <w:rsid w:val="001F0481"/>
    <w:rsid w:val="0020451E"/>
    <w:rsid w:val="00206B9D"/>
    <w:rsid w:val="002170B2"/>
    <w:rsid w:val="00220E0D"/>
    <w:rsid w:val="0023259C"/>
    <w:rsid w:val="00242576"/>
    <w:rsid w:val="00280362"/>
    <w:rsid w:val="002A7FB1"/>
    <w:rsid w:val="002B0A53"/>
    <w:rsid w:val="002B0BD7"/>
    <w:rsid w:val="002B573D"/>
    <w:rsid w:val="002B6CA0"/>
    <w:rsid w:val="002C09A1"/>
    <w:rsid w:val="002C5CB2"/>
    <w:rsid w:val="002D0E34"/>
    <w:rsid w:val="002E5BBC"/>
    <w:rsid w:val="002F242A"/>
    <w:rsid w:val="002F480F"/>
    <w:rsid w:val="002F779F"/>
    <w:rsid w:val="003209AF"/>
    <w:rsid w:val="00357BB5"/>
    <w:rsid w:val="0036093D"/>
    <w:rsid w:val="003642A8"/>
    <w:rsid w:val="0036738F"/>
    <w:rsid w:val="00371885"/>
    <w:rsid w:val="003D2084"/>
    <w:rsid w:val="003E2B87"/>
    <w:rsid w:val="004055E1"/>
    <w:rsid w:val="00405895"/>
    <w:rsid w:val="004058DF"/>
    <w:rsid w:val="00413D54"/>
    <w:rsid w:val="00441EB1"/>
    <w:rsid w:val="00486F1A"/>
    <w:rsid w:val="00490CB9"/>
    <w:rsid w:val="00496236"/>
    <w:rsid w:val="004A2CE2"/>
    <w:rsid w:val="004A397C"/>
    <w:rsid w:val="004A74E6"/>
    <w:rsid w:val="004D7034"/>
    <w:rsid w:val="004E3CDA"/>
    <w:rsid w:val="004E7DB9"/>
    <w:rsid w:val="004F4B4D"/>
    <w:rsid w:val="0050216D"/>
    <w:rsid w:val="00503D7E"/>
    <w:rsid w:val="0050778F"/>
    <w:rsid w:val="00533A2F"/>
    <w:rsid w:val="00535F31"/>
    <w:rsid w:val="0054299C"/>
    <w:rsid w:val="00555F6A"/>
    <w:rsid w:val="00574D64"/>
    <w:rsid w:val="00580DB7"/>
    <w:rsid w:val="00591365"/>
    <w:rsid w:val="005B31E4"/>
    <w:rsid w:val="006034F6"/>
    <w:rsid w:val="0060548C"/>
    <w:rsid w:val="00606640"/>
    <w:rsid w:val="00607874"/>
    <w:rsid w:val="00607E77"/>
    <w:rsid w:val="00617690"/>
    <w:rsid w:val="00617BB3"/>
    <w:rsid w:val="00645CDD"/>
    <w:rsid w:val="0067495F"/>
    <w:rsid w:val="006823A7"/>
    <w:rsid w:val="00685626"/>
    <w:rsid w:val="006E5A56"/>
    <w:rsid w:val="007028D9"/>
    <w:rsid w:val="0070347F"/>
    <w:rsid w:val="0070678E"/>
    <w:rsid w:val="00713493"/>
    <w:rsid w:val="00756E80"/>
    <w:rsid w:val="007728CD"/>
    <w:rsid w:val="007A400B"/>
    <w:rsid w:val="007A7B89"/>
    <w:rsid w:val="007E2449"/>
    <w:rsid w:val="00831C11"/>
    <w:rsid w:val="008330BF"/>
    <w:rsid w:val="008410DC"/>
    <w:rsid w:val="008A4D8A"/>
    <w:rsid w:val="008A60B4"/>
    <w:rsid w:val="008B3C31"/>
    <w:rsid w:val="008B64FE"/>
    <w:rsid w:val="008F79A8"/>
    <w:rsid w:val="0091727B"/>
    <w:rsid w:val="0093310B"/>
    <w:rsid w:val="00935BF7"/>
    <w:rsid w:val="009519B7"/>
    <w:rsid w:val="0095442C"/>
    <w:rsid w:val="00956BB1"/>
    <w:rsid w:val="00983942"/>
    <w:rsid w:val="009C37E0"/>
    <w:rsid w:val="00A06C72"/>
    <w:rsid w:val="00A14B66"/>
    <w:rsid w:val="00A226AA"/>
    <w:rsid w:val="00A3630B"/>
    <w:rsid w:val="00A45AA5"/>
    <w:rsid w:val="00A4725F"/>
    <w:rsid w:val="00A65CF7"/>
    <w:rsid w:val="00A851DA"/>
    <w:rsid w:val="00AB7A11"/>
    <w:rsid w:val="00AC151C"/>
    <w:rsid w:val="00AC7D5B"/>
    <w:rsid w:val="00AE1481"/>
    <w:rsid w:val="00AE23C8"/>
    <w:rsid w:val="00AF7811"/>
    <w:rsid w:val="00B0415E"/>
    <w:rsid w:val="00B04678"/>
    <w:rsid w:val="00B1799D"/>
    <w:rsid w:val="00B3098B"/>
    <w:rsid w:val="00B45413"/>
    <w:rsid w:val="00B91C7C"/>
    <w:rsid w:val="00B927BF"/>
    <w:rsid w:val="00BA3126"/>
    <w:rsid w:val="00BC40EA"/>
    <w:rsid w:val="00BC46DF"/>
    <w:rsid w:val="00BC507E"/>
    <w:rsid w:val="00C01B51"/>
    <w:rsid w:val="00C03577"/>
    <w:rsid w:val="00C057D7"/>
    <w:rsid w:val="00C344B2"/>
    <w:rsid w:val="00C37255"/>
    <w:rsid w:val="00C65FEA"/>
    <w:rsid w:val="00CA0AC2"/>
    <w:rsid w:val="00CB4D0A"/>
    <w:rsid w:val="00CC2141"/>
    <w:rsid w:val="00CC2FB3"/>
    <w:rsid w:val="00CC3223"/>
    <w:rsid w:val="00CC575A"/>
    <w:rsid w:val="00CF3022"/>
    <w:rsid w:val="00CF51A8"/>
    <w:rsid w:val="00D039AC"/>
    <w:rsid w:val="00D2575F"/>
    <w:rsid w:val="00D425A6"/>
    <w:rsid w:val="00D427DE"/>
    <w:rsid w:val="00D5587D"/>
    <w:rsid w:val="00D633A7"/>
    <w:rsid w:val="00D70563"/>
    <w:rsid w:val="00D707CC"/>
    <w:rsid w:val="00D72AE3"/>
    <w:rsid w:val="00D821FE"/>
    <w:rsid w:val="00D82CAF"/>
    <w:rsid w:val="00DA038F"/>
    <w:rsid w:val="00DB0793"/>
    <w:rsid w:val="00DD4521"/>
    <w:rsid w:val="00DD7010"/>
    <w:rsid w:val="00E00821"/>
    <w:rsid w:val="00E04DB4"/>
    <w:rsid w:val="00E113E2"/>
    <w:rsid w:val="00E136CA"/>
    <w:rsid w:val="00E30679"/>
    <w:rsid w:val="00E4597D"/>
    <w:rsid w:val="00E461E1"/>
    <w:rsid w:val="00E54832"/>
    <w:rsid w:val="00E56A90"/>
    <w:rsid w:val="00E641CC"/>
    <w:rsid w:val="00E71155"/>
    <w:rsid w:val="00E86E40"/>
    <w:rsid w:val="00EA1D97"/>
    <w:rsid w:val="00EA30AB"/>
    <w:rsid w:val="00EB06D4"/>
    <w:rsid w:val="00EB3925"/>
    <w:rsid w:val="00ED54D9"/>
    <w:rsid w:val="00F00A7C"/>
    <w:rsid w:val="00F13FE7"/>
    <w:rsid w:val="00F15467"/>
    <w:rsid w:val="00F5448A"/>
    <w:rsid w:val="00F83BFB"/>
    <w:rsid w:val="00F9017F"/>
    <w:rsid w:val="00F90C2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51B013-78E0-42FD-BD53-BADBEF5E7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82876-1404-4B9D-AEEA-FC3800558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3040</TotalTime>
  <Pages>4</Pages>
  <Words>1003</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13</cp:revision>
  <dcterms:created xsi:type="dcterms:W3CDTF">2014-11-04T15:31:00Z</dcterms:created>
  <dcterms:modified xsi:type="dcterms:W3CDTF">2014-11-07T02:02:00Z</dcterms:modified>
</cp:coreProperties>
</file>