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2C89" w:rsidP="00A851DA">
      <w:pPr>
        <w:rPr>
          <w:lang w:val="en-US"/>
        </w:rPr>
      </w:pPr>
      <w:r w:rsidRPr="00F92C8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6300">
            <w:pPr>
              <w:pStyle w:val="Default"/>
              <w:rPr>
                <w:rFonts w:asciiTheme="minorHAnsi" w:hAnsiTheme="minorHAnsi"/>
              </w:rPr>
            </w:pPr>
            <w:r>
              <w:rPr>
                <w:rFonts w:asciiTheme="minorHAnsi" w:hAnsiTheme="minorHAnsi"/>
              </w:rPr>
              <w:t>1171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762F">
            <w: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762F" w:rsidP="00A851DA">
            <w:pPr>
              <w:rPr>
                <w:rFonts w:cs="Bliss-Regular"/>
                <w:color w:val="000000"/>
              </w:rPr>
            </w:pPr>
            <w:r>
              <w:rPr>
                <w:rFonts w:cs="Bliss-Regular"/>
                <w:color w:val="000000"/>
              </w:rPr>
              <w:t>31/07</w:t>
            </w:r>
            <w:r w:rsidR="00D26300">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AC6D9E" w:rsidRPr="00AC6D9E" w:rsidRDefault="00AC6D9E" w:rsidP="00AC6D9E">
      <w:pPr>
        <w:autoSpaceDE w:val="0"/>
        <w:autoSpaceDN w:val="0"/>
        <w:adjustRightInd w:val="0"/>
        <w:spacing w:after="0" w:line="240" w:lineRule="auto"/>
        <w:rPr>
          <w:rFonts w:ascii="Calibri" w:hAnsi="Calibri" w:cs="Calibri"/>
          <w:color w:val="000000"/>
          <w:sz w:val="24"/>
          <w:szCs w:val="24"/>
          <w:lang w:val="en-ZA"/>
        </w:rPr>
      </w:pPr>
    </w:p>
    <w:p w:rsidR="00AC6D9E" w:rsidRPr="00AC6D9E" w:rsidRDefault="00AC6D9E" w:rsidP="00AC6D9E">
      <w:pPr>
        <w:autoSpaceDE w:val="0"/>
        <w:autoSpaceDN w:val="0"/>
        <w:adjustRightInd w:val="0"/>
        <w:spacing w:after="0" w:line="240" w:lineRule="auto"/>
        <w:rPr>
          <w:rFonts w:ascii="Calibri" w:hAnsi="Calibri" w:cs="Calibri"/>
          <w:color w:val="000000"/>
          <w:sz w:val="24"/>
          <w:szCs w:val="24"/>
          <w:lang w:val="en-ZA"/>
        </w:rPr>
      </w:pPr>
      <w:r w:rsidRPr="00AC6D9E">
        <w:rPr>
          <w:rFonts w:ascii="Calibri" w:hAnsi="Calibri" w:cs="Calibri"/>
          <w:color w:val="000000"/>
          <w:sz w:val="24"/>
          <w:szCs w:val="24"/>
          <w:lang w:val="en-ZA"/>
        </w:rPr>
        <w:t xml:space="preserve"> </w:t>
      </w:r>
    </w:p>
    <w:p w:rsidR="00AC6D9E" w:rsidRDefault="00AC6D9E" w:rsidP="00AC6D9E">
      <w:pPr>
        <w:autoSpaceDE w:val="0"/>
        <w:autoSpaceDN w:val="0"/>
        <w:adjustRightInd w:val="0"/>
        <w:spacing w:after="22" w:line="240" w:lineRule="auto"/>
        <w:rPr>
          <w:rFonts w:ascii="Arial" w:hAnsi="Arial" w:cs="Arial"/>
          <w:b/>
          <w:color w:val="000000"/>
          <w:sz w:val="28"/>
          <w:szCs w:val="28"/>
          <w:u w:val="single"/>
          <w:lang w:val="en-ZA"/>
        </w:rPr>
      </w:pPr>
      <w:r w:rsidRPr="00AC6D9E">
        <w:rPr>
          <w:rFonts w:ascii="Arial" w:hAnsi="Arial" w:cs="Arial"/>
          <w:b/>
          <w:color w:val="000000"/>
          <w:sz w:val="28"/>
          <w:szCs w:val="28"/>
          <w:u w:val="single"/>
          <w:lang w:val="en-ZA"/>
        </w:rPr>
        <w:t xml:space="preserve">1. Short Questions: </w:t>
      </w:r>
    </w:p>
    <w:p w:rsidR="003871E5" w:rsidRPr="00AC6D9E" w:rsidRDefault="003871E5" w:rsidP="00AC6D9E">
      <w:pPr>
        <w:autoSpaceDE w:val="0"/>
        <w:autoSpaceDN w:val="0"/>
        <w:adjustRightInd w:val="0"/>
        <w:spacing w:after="22" w:line="240" w:lineRule="auto"/>
        <w:rPr>
          <w:rFonts w:ascii="Arial" w:hAnsi="Arial" w:cs="Arial"/>
          <w:b/>
          <w:color w:val="000000"/>
          <w:sz w:val="28"/>
          <w:szCs w:val="28"/>
          <w:u w:val="single"/>
          <w:lang w:val="en-ZA"/>
        </w:rPr>
      </w:pPr>
    </w:p>
    <w:p w:rsidR="00AC6D9E" w:rsidRPr="00AC6D9E" w:rsidRDefault="00AC6D9E" w:rsidP="00AC6D9E">
      <w:pPr>
        <w:autoSpaceDE w:val="0"/>
        <w:autoSpaceDN w:val="0"/>
        <w:adjustRightInd w:val="0"/>
        <w:spacing w:after="0" w:line="240" w:lineRule="auto"/>
        <w:rPr>
          <w:rFonts w:ascii="Arial" w:hAnsi="Arial" w:cs="Arial"/>
          <w:i/>
          <w:color w:val="000000"/>
          <w:sz w:val="23"/>
          <w:szCs w:val="23"/>
          <w:lang w:val="en-ZA"/>
        </w:rPr>
      </w:pPr>
      <w:proofErr w:type="spellStart"/>
      <w:r w:rsidRPr="00AC6D9E">
        <w:rPr>
          <w:rFonts w:ascii="Arial" w:hAnsi="Arial" w:cs="Arial"/>
          <w:i/>
          <w:color w:val="000000"/>
          <w:sz w:val="23"/>
          <w:szCs w:val="23"/>
          <w:lang w:val="en-ZA"/>
        </w:rPr>
        <w:t>i</w:t>
      </w:r>
      <w:proofErr w:type="spellEnd"/>
      <w:r w:rsidRPr="00AC6D9E">
        <w:rPr>
          <w:rFonts w:ascii="Arial" w:hAnsi="Arial" w:cs="Arial"/>
          <w:i/>
          <w:color w:val="000000"/>
          <w:sz w:val="23"/>
          <w:szCs w:val="23"/>
          <w:lang w:val="en-ZA"/>
        </w:rPr>
        <w:t xml:space="preserve">. You are a project manager working on gathering requirements and establishing estimates for the project. Which process group are you in? </w:t>
      </w:r>
    </w:p>
    <w:p w:rsidR="00AC6D9E" w:rsidRPr="00AC6D9E" w:rsidRDefault="00AC6D9E" w:rsidP="00AC6D9E">
      <w:pPr>
        <w:autoSpaceDE w:val="0"/>
        <w:autoSpaceDN w:val="0"/>
        <w:adjustRightInd w:val="0"/>
        <w:spacing w:after="0" w:line="240" w:lineRule="auto"/>
        <w:rPr>
          <w:rFonts w:ascii="Arial" w:hAnsi="Arial" w:cs="Arial"/>
          <w:i/>
          <w:color w:val="000000"/>
          <w:sz w:val="23"/>
          <w:szCs w:val="23"/>
          <w:lang w:val="en-ZA"/>
        </w:rPr>
      </w:pPr>
      <w:r w:rsidRPr="00AC6D9E">
        <w:rPr>
          <w:rFonts w:ascii="Arial" w:hAnsi="Arial" w:cs="Arial"/>
          <w:i/>
          <w:color w:val="000000"/>
          <w:sz w:val="23"/>
          <w:szCs w:val="23"/>
          <w:lang w:val="en-ZA"/>
        </w:rPr>
        <w:t xml:space="preserve">a) Executing </w:t>
      </w:r>
    </w:p>
    <w:p w:rsidR="00AC6D9E" w:rsidRPr="00AC6D9E" w:rsidRDefault="00AC6D9E" w:rsidP="00AC6D9E">
      <w:pPr>
        <w:autoSpaceDE w:val="0"/>
        <w:autoSpaceDN w:val="0"/>
        <w:adjustRightInd w:val="0"/>
        <w:spacing w:after="0" w:line="240" w:lineRule="auto"/>
        <w:rPr>
          <w:rFonts w:ascii="Arial" w:hAnsi="Arial" w:cs="Arial"/>
          <w:i/>
          <w:color w:val="000000"/>
          <w:sz w:val="23"/>
          <w:szCs w:val="23"/>
          <w:lang w:val="en-ZA"/>
        </w:rPr>
      </w:pPr>
      <w:r w:rsidRPr="00AC6D9E">
        <w:rPr>
          <w:rFonts w:ascii="Arial" w:hAnsi="Arial" w:cs="Arial"/>
          <w:i/>
          <w:color w:val="000000"/>
          <w:sz w:val="23"/>
          <w:szCs w:val="23"/>
          <w:lang w:val="en-ZA"/>
        </w:rPr>
        <w:t xml:space="preserve">b) Initiation Planning </w:t>
      </w:r>
    </w:p>
    <w:p w:rsidR="00AC6D9E" w:rsidRPr="003871E5" w:rsidRDefault="00AC6D9E" w:rsidP="00AC6D9E">
      <w:pPr>
        <w:rPr>
          <w:rFonts w:ascii="Arial" w:hAnsi="Arial" w:cs="Arial"/>
          <w:i/>
          <w:color w:val="000000"/>
          <w:sz w:val="23"/>
          <w:szCs w:val="23"/>
          <w:lang w:val="en-ZA"/>
        </w:rPr>
      </w:pPr>
      <w:r w:rsidRPr="003871E5">
        <w:rPr>
          <w:rFonts w:ascii="Arial" w:hAnsi="Arial" w:cs="Arial"/>
          <w:i/>
          <w:color w:val="000000"/>
          <w:sz w:val="23"/>
          <w:szCs w:val="23"/>
          <w:lang w:val="en-ZA"/>
        </w:rPr>
        <w:t>c) Controlling</w:t>
      </w:r>
    </w:p>
    <w:p w:rsidR="00AC6D9E" w:rsidRPr="00AC6D9E" w:rsidRDefault="00AC6D9E" w:rsidP="001F4395">
      <w:pPr>
        <w:rPr>
          <w:rFonts w:ascii="Arial" w:hAnsi="Arial" w:cs="Arial"/>
          <w:color w:val="000000"/>
          <w:sz w:val="23"/>
          <w:szCs w:val="23"/>
          <w:lang w:val="en-ZA"/>
        </w:rPr>
      </w:pPr>
      <w:r w:rsidRPr="003871E5">
        <w:rPr>
          <w:rFonts w:ascii="Arial" w:hAnsi="Arial" w:cs="Arial"/>
          <w:color w:val="000000"/>
          <w:sz w:val="23"/>
          <w:szCs w:val="23"/>
          <w:lang w:val="en-ZA"/>
        </w:rPr>
        <w:t>b) Initiation Planning</w:t>
      </w:r>
    </w:p>
    <w:p w:rsidR="00AC6D9E" w:rsidRDefault="00AC6D9E" w:rsidP="00AC6D9E">
      <w:pPr>
        <w:autoSpaceDE w:val="0"/>
        <w:autoSpaceDN w:val="0"/>
        <w:adjustRightInd w:val="0"/>
        <w:spacing w:after="22" w:line="240" w:lineRule="auto"/>
        <w:rPr>
          <w:rFonts w:ascii="Arial" w:hAnsi="Arial" w:cs="Arial"/>
          <w:i/>
          <w:color w:val="000000"/>
          <w:sz w:val="23"/>
          <w:szCs w:val="23"/>
          <w:lang w:val="en-ZA"/>
        </w:rPr>
      </w:pPr>
      <w:r w:rsidRPr="00AC6D9E">
        <w:rPr>
          <w:rFonts w:ascii="Arial" w:hAnsi="Arial" w:cs="Arial"/>
          <w:i/>
          <w:color w:val="000000"/>
          <w:sz w:val="23"/>
          <w:szCs w:val="23"/>
          <w:lang w:val="en-ZA"/>
        </w:rPr>
        <w:t xml:space="preserve">ii. What is meant by ‘project deliverables’? </w:t>
      </w:r>
    </w:p>
    <w:p w:rsidR="003871E5" w:rsidRPr="003871E5" w:rsidRDefault="003871E5" w:rsidP="00AC6D9E">
      <w:pPr>
        <w:autoSpaceDE w:val="0"/>
        <w:autoSpaceDN w:val="0"/>
        <w:adjustRightInd w:val="0"/>
        <w:spacing w:after="22" w:line="240" w:lineRule="auto"/>
        <w:rPr>
          <w:rFonts w:ascii="Arial" w:hAnsi="Arial" w:cs="Arial"/>
          <w:i/>
          <w:color w:val="000000"/>
          <w:sz w:val="23"/>
          <w:szCs w:val="23"/>
          <w:lang w:val="en-ZA"/>
        </w:rPr>
      </w:pPr>
    </w:p>
    <w:p w:rsidR="00AC6D9E" w:rsidRPr="003871E5" w:rsidRDefault="001F4395" w:rsidP="00AC6D9E">
      <w:pPr>
        <w:autoSpaceDE w:val="0"/>
        <w:autoSpaceDN w:val="0"/>
        <w:adjustRightInd w:val="0"/>
        <w:spacing w:after="22" w:line="240" w:lineRule="auto"/>
        <w:rPr>
          <w:rFonts w:ascii="Arial" w:hAnsi="Arial" w:cs="Arial"/>
          <w:color w:val="000000"/>
          <w:sz w:val="23"/>
          <w:szCs w:val="23"/>
          <w:lang w:val="en-ZA"/>
        </w:rPr>
      </w:pPr>
      <w:r w:rsidRPr="003871E5">
        <w:rPr>
          <w:rFonts w:ascii="Arial" w:hAnsi="Arial" w:cs="Arial"/>
          <w:color w:val="000000"/>
          <w:sz w:val="23"/>
          <w:szCs w:val="23"/>
          <w:lang w:val="en-ZA"/>
        </w:rPr>
        <w:t>Project deliverables are like the project goals. They are the measurable outcomes or results, or the items that must be delivered or produced in order to consider the project completed. The project deliverables must be specific and be able to be verified.</w:t>
      </w:r>
    </w:p>
    <w:p w:rsidR="001F4395" w:rsidRPr="00AC6D9E" w:rsidRDefault="001F4395" w:rsidP="00AC6D9E">
      <w:pPr>
        <w:autoSpaceDE w:val="0"/>
        <w:autoSpaceDN w:val="0"/>
        <w:adjustRightInd w:val="0"/>
        <w:spacing w:after="22" w:line="240" w:lineRule="auto"/>
        <w:rPr>
          <w:rFonts w:ascii="Arial" w:hAnsi="Arial" w:cs="Arial"/>
          <w:color w:val="000000"/>
          <w:sz w:val="23"/>
          <w:szCs w:val="23"/>
          <w:lang w:val="en-ZA"/>
        </w:rPr>
      </w:pPr>
    </w:p>
    <w:p w:rsidR="00AC6D9E" w:rsidRDefault="00AC6D9E" w:rsidP="00AC6D9E">
      <w:pPr>
        <w:autoSpaceDE w:val="0"/>
        <w:autoSpaceDN w:val="0"/>
        <w:adjustRightInd w:val="0"/>
        <w:spacing w:after="22" w:line="240" w:lineRule="auto"/>
        <w:rPr>
          <w:rFonts w:ascii="Arial" w:hAnsi="Arial" w:cs="Arial"/>
          <w:i/>
          <w:color w:val="000000"/>
          <w:sz w:val="23"/>
          <w:szCs w:val="23"/>
          <w:lang w:val="en-ZA"/>
        </w:rPr>
      </w:pPr>
      <w:r w:rsidRPr="00AC6D9E">
        <w:rPr>
          <w:rFonts w:ascii="Arial" w:hAnsi="Arial" w:cs="Arial"/>
          <w:i/>
          <w:color w:val="000000"/>
          <w:sz w:val="23"/>
          <w:szCs w:val="23"/>
          <w:lang w:val="en-ZA"/>
        </w:rPr>
        <w:t xml:space="preserve">iii. What is the purpose of determining a project’s goals and objectives? </w:t>
      </w:r>
    </w:p>
    <w:p w:rsidR="003871E5" w:rsidRPr="003871E5" w:rsidRDefault="003871E5" w:rsidP="00AC6D9E">
      <w:pPr>
        <w:autoSpaceDE w:val="0"/>
        <w:autoSpaceDN w:val="0"/>
        <w:adjustRightInd w:val="0"/>
        <w:spacing w:after="22" w:line="240" w:lineRule="auto"/>
        <w:rPr>
          <w:rFonts w:ascii="Arial" w:hAnsi="Arial" w:cs="Arial"/>
          <w:i/>
          <w:color w:val="000000"/>
          <w:sz w:val="23"/>
          <w:szCs w:val="23"/>
          <w:lang w:val="en-ZA"/>
        </w:rPr>
      </w:pPr>
    </w:p>
    <w:p w:rsidR="001F4395" w:rsidRPr="003871E5" w:rsidRDefault="001F4395" w:rsidP="00AC6D9E">
      <w:pPr>
        <w:autoSpaceDE w:val="0"/>
        <w:autoSpaceDN w:val="0"/>
        <w:adjustRightInd w:val="0"/>
        <w:spacing w:after="22" w:line="240" w:lineRule="auto"/>
        <w:rPr>
          <w:rFonts w:ascii="Arial" w:hAnsi="Arial" w:cs="Arial"/>
          <w:color w:val="000000"/>
          <w:sz w:val="23"/>
          <w:szCs w:val="23"/>
          <w:lang w:val="en-ZA"/>
        </w:rPr>
      </w:pPr>
      <w:r w:rsidRPr="003871E5">
        <w:rPr>
          <w:rFonts w:ascii="Arial" w:hAnsi="Arial" w:cs="Arial"/>
          <w:color w:val="000000"/>
          <w:sz w:val="23"/>
          <w:szCs w:val="23"/>
          <w:lang w:val="en-ZA"/>
        </w:rPr>
        <w:t xml:space="preserve">A project’s goals and objectives should be determined to clearly establish what the outcome of the project should be. </w:t>
      </w:r>
      <w:r w:rsidR="00B83F4E" w:rsidRPr="003871E5">
        <w:rPr>
          <w:rFonts w:ascii="Arial" w:hAnsi="Arial" w:cs="Arial"/>
          <w:color w:val="000000"/>
          <w:sz w:val="23"/>
          <w:szCs w:val="23"/>
          <w:lang w:val="en-ZA"/>
        </w:rPr>
        <w:t xml:space="preserve">Determining the correct goals and objectives will </w:t>
      </w:r>
      <w:r w:rsidR="00013F14" w:rsidRPr="003871E5">
        <w:rPr>
          <w:rFonts w:ascii="Arial" w:hAnsi="Arial" w:cs="Arial"/>
          <w:color w:val="000000"/>
          <w:sz w:val="23"/>
          <w:szCs w:val="23"/>
          <w:lang w:val="en-ZA"/>
        </w:rPr>
        <w:t>guide the team towards</w:t>
      </w:r>
      <w:r w:rsidR="00B83F4E" w:rsidRPr="003871E5">
        <w:rPr>
          <w:rFonts w:ascii="Arial" w:hAnsi="Arial" w:cs="Arial"/>
          <w:color w:val="000000"/>
          <w:sz w:val="23"/>
          <w:szCs w:val="23"/>
          <w:lang w:val="en-ZA"/>
        </w:rPr>
        <w:t xml:space="preserve"> the successful completion of the project.</w:t>
      </w:r>
    </w:p>
    <w:p w:rsidR="00476002" w:rsidRPr="00AC6D9E" w:rsidRDefault="00476002" w:rsidP="00AC6D9E">
      <w:pPr>
        <w:autoSpaceDE w:val="0"/>
        <w:autoSpaceDN w:val="0"/>
        <w:adjustRightInd w:val="0"/>
        <w:spacing w:after="22" w:line="240" w:lineRule="auto"/>
        <w:rPr>
          <w:rFonts w:ascii="Arial" w:hAnsi="Arial" w:cs="Arial"/>
          <w:color w:val="000000"/>
          <w:sz w:val="23"/>
          <w:szCs w:val="23"/>
          <w:lang w:val="en-ZA"/>
        </w:rPr>
      </w:pPr>
    </w:p>
    <w:p w:rsidR="00AC6D9E" w:rsidRDefault="00AC6D9E" w:rsidP="00AC6D9E">
      <w:pPr>
        <w:autoSpaceDE w:val="0"/>
        <w:autoSpaceDN w:val="0"/>
        <w:adjustRightInd w:val="0"/>
        <w:spacing w:after="22" w:line="240" w:lineRule="auto"/>
        <w:rPr>
          <w:rFonts w:ascii="Arial" w:hAnsi="Arial" w:cs="Arial"/>
          <w:i/>
          <w:color w:val="000000"/>
          <w:sz w:val="23"/>
          <w:szCs w:val="23"/>
          <w:lang w:val="en-ZA"/>
        </w:rPr>
      </w:pPr>
      <w:r w:rsidRPr="00AC6D9E">
        <w:rPr>
          <w:rFonts w:ascii="Arial" w:hAnsi="Arial" w:cs="Arial"/>
          <w:i/>
          <w:color w:val="000000"/>
          <w:sz w:val="23"/>
          <w:szCs w:val="23"/>
          <w:lang w:val="en-ZA"/>
        </w:rPr>
        <w:t>iv</w:t>
      </w:r>
      <w:r w:rsidR="001F4395" w:rsidRPr="003871E5">
        <w:rPr>
          <w:rFonts w:ascii="Arial" w:hAnsi="Arial" w:cs="Arial"/>
          <w:i/>
          <w:color w:val="000000"/>
          <w:sz w:val="23"/>
          <w:szCs w:val="23"/>
          <w:lang w:val="en-ZA"/>
        </w:rPr>
        <w:t>. At which stage of the project are the project constraints</w:t>
      </w:r>
      <w:r w:rsidRPr="00AC6D9E">
        <w:rPr>
          <w:rFonts w:ascii="Arial" w:hAnsi="Arial" w:cs="Arial"/>
          <w:i/>
          <w:color w:val="000000"/>
          <w:sz w:val="23"/>
          <w:szCs w:val="23"/>
          <w:lang w:val="en-ZA"/>
        </w:rPr>
        <w:t xml:space="preserve"> identified? </w:t>
      </w:r>
    </w:p>
    <w:p w:rsidR="003871E5" w:rsidRPr="003871E5" w:rsidRDefault="003871E5" w:rsidP="00AC6D9E">
      <w:pPr>
        <w:autoSpaceDE w:val="0"/>
        <w:autoSpaceDN w:val="0"/>
        <w:adjustRightInd w:val="0"/>
        <w:spacing w:after="22" w:line="240" w:lineRule="auto"/>
        <w:rPr>
          <w:rFonts w:ascii="Arial" w:hAnsi="Arial" w:cs="Arial"/>
          <w:i/>
          <w:color w:val="000000"/>
          <w:sz w:val="23"/>
          <w:szCs w:val="23"/>
          <w:lang w:val="en-ZA"/>
        </w:rPr>
      </w:pPr>
    </w:p>
    <w:p w:rsidR="00476002" w:rsidRPr="003871E5" w:rsidRDefault="00476002" w:rsidP="00AC6D9E">
      <w:pPr>
        <w:autoSpaceDE w:val="0"/>
        <w:autoSpaceDN w:val="0"/>
        <w:adjustRightInd w:val="0"/>
        <w:spacing w:after="22" w:line="240" w:lineRule="auto"/>
        <w:rPr>
          <w:rFonts w:ascii="Arial" w:hAnsi="Arial" w:cs="Arial"/>
          <w:color w:val="000000"/>
          <w:sz w:val="23"/>
          <w:szCs w:val="23"/>
          <w:lang w:val="en-ZA"/>
        </w:rPr>
      </w:pPr>
      <w:r w:rsidRPr="003871E5">
        <w:rPr>
          <w:rFonts w:ascii="Arial" w:hAnsi="Arial" w:cs="Arial"/>
          <w:color w:val="000000"/>
          <w:sz w:val="23"/>
          <w:szCs w:val="23"/>
          <w:lang w:val="en-ZA"/>
        </w:rPr>
        <w:t>The Project Constraints are identified during the Initiation stage while drafting the Project Overview Document.</w:t>
      </w:r>
    </w:p>
    <w:p w:rsidR="00476002" w:rsidRPr="00AC6D9E" w:rsidRDefault="00476002" w:rsidP="00AC6D9E">
      <w:pPr>
        <w:autoSpaceDE w:val="0"/>
        <w:autoSpaceDN w:val="0"/>
        <w:adjustRightInd w:val="0"/>
        <w:spacing w:after="22" w:line="240" w:lineRule="auto"/>
        <w:rPr>
          <w:rFonts w:ascii="Arial" w:hAnsi="Arial" w:cs="Arial"/>
          <w:color w:val="000000"/>
          <w:sz w:val="23"/>
          <w:szCs w:val="23"/>
          <w:lang w:val="en-ZA"/>
        </w:rPr>
      </w:pPr>
    </w:p>
    <w:p w:rsidR="00AC6D9E" w:rsidRDefault="00AC6D9E" w:rsidP="00AC6D9E">
      <w:pPr>
        <w:autoSpaceDE w:val="0"/>
        <w:autoSpaceDN w:val="0"/>
        <w:adjustRightInd w:val="0"/>
        <w:spacing w:after="0" w:line="240" w:lineRule="auto"/>
        <w:rPr>
          <w:rFonts w:ascii="Arial" w:hAnsi="Arial" w:cs="Arial"/>
          <w:i/>
          <w:color w:val="000000"/>
          <w:sz w:val="23"/>
          <w:szCs w:val="23"/>
          <w:lang w:val="en-ZA"/>
        </w:rPr>
      </w:pPr>
      <w:r w:rsidRPr="00AC6D9E">
        <w:rPr>
          <w:rFonts w:ascii="Arial" w:hAnsi="Arial" w:cs="Arial"/>
          <w:i/>
          <w:color w:val="000000"/>
          <w:sz w:val="23"/>
          <w:szCs w:val="23"/>
          <w:lang w:val="en-ZA"/>
        </w:rPr>
        <w:t xml:space="preserve">v. Explain the term ‘project charter’. Which type of information does it contain? </w:t>
      </w:r>
    </w:p>
    <w:p w:rsidR="003871E5" w:rsidRPr="00AC6D9E" w:rsidRDefault="003871E5" w:rsidP="00AC6D9E">
      <w:pPr>
        <w:autoSpaceDE w:val="0"/>
        <w:autoSpaceDN w:val="0"/>
        <w:adjustRightInd w:val="0"/>
        <w:spacing w:after="0" w:line="240" w:lineRule="auto"/>
        <w:rPr>
          <w:rFonts w:ascii="Arial" w:hAnsi="Arial" w:cs="Arial"/>
          <w:i/>
          <w:color w:val="000000"/>
          <w:sz w:val="23"/>
          <w:szCs w:val="23"/>
          <w:lang w:val="en-ZA"/>
        </w:rPr>
      </w:pPr>
    </w:p>
    <w:p w:rsidR="00AC6D9E" w:rsidRPr="003871E5" w:rsidRDefault="0042279D" w:rsidP="00AC6D9E">
      <w:pPr>
        <w:rPr>
          <w:rFonts w:ascii="Arial" w:hAnsi="Arial" w:cs="Arial"/>
          <w:sz w:val="24"/>
          <w:szCs w:val="32"/>
        </w:rPr>
      </w:pPr>
      <w:r w:rsidRPr="003871E5">
        <w:rPr>
          <w:rFonts w:ascii="Arial" w:hAnsi="Arial" w:cs="Arial"/>
          <w:sz w:val="24"/>
          <w:szCs w:val="32"/>
        </w:rPr>
        <w:t>The project charter is the written document which serves as the official acknow</w:t>
      </w:r>
      <w:r w:rsidR="003A23F4" w:rsidRPr="003871E5">
        <w:rPr>
          <w:rFonts w:ascii="Arial" w:hAnsi="Arial" w:cs="Arial"/>
          <w:sz w:val="24"/>
          <w:szCs w:val="32"/>
        </w:rPr>
        <w:t>ledgment that the project has been accepted</w:t>
      </w:r>
      <w:r w:rsidRPr="003871E5">
        <w:rPr>
          <w:rFonts w:ascii="Arial" w:hAnsi="Arial" w:cs="Arial"/>
          <w:sz w:val="24"/>
          <w:szCs w:val="32"/>
        </w:rPr>
        <w:t>.</w:t>
      </w:r>
    </w:p>
    <w:p w:rsidR="00B37817" w:rsidRDefault="003A23F4" w:rsidP="00B37817">
      <w:pPr>
        <w:contextualSpacing/>
        <w:rPr>
          <w:rFonts w:ascii="Arial" w:hAnsi="Arial" w:cs="Arial"/>
          <w:sz w:val="24"/>
          <w:szCs w:val="32"/>
        </w:rPr>
      </w:pPr>
      <w:r w:rsidRPr="003871E5">
        <w:rPr>
          <w:rFonts w:ascii="Arial" w:hAnsi="Arial" w:cs="Arial"/>
          <w:sz w:val="24"/>
          <w:szCs w:val="32"/>
        </w:rPr>
        <w:t xml:space="preserve">The information that the Project Charter should contain is as follows: The project overview, the project deliverables, the project goals and objectives, cost estimates, resource estimates, the cause or need for the project, and in some cases; a feasibility study. </w:t>
      </w:r>
    </w:p>
    <w:p w:rsidR="003A23F4" w:rsidRPr="003871E5" w:rsidRDefault="003A23F4" w:rsidP="00B37817">
      <w:pPr>
        <w:contextualSpacing/>
        <w:rPr>
          <w:rFonts w:ascii="Arial" w:hAnsi="Arial" w:cs="Arial"/>
          <w:sz w:val="24"/>
          <w:szCs w:val="32"/>
        </w:rPr>
      </w:pPr>
      <w:r w:rsidRPr="003871E5">
        <w:rPr>
          <w:rFonts w:ascii="Arial" w:hAnsi="Arial" w:cs="Arial"/>
          <w:sz w:val="24"/>
          <w:szCs w:val="32"/>
        </w:rPr>
        <w:t>Furthermore, it should include a description of the responsibilities of the project manager, staff, sponsor and executive management.</w:t>
      </w:r>
    </w:p>
    <w:p w:rsidR="003A23F4" w:rsidRPr="003A23F4" w:rsidRDefault="003A23F4" w:rsidP="003A23F4">
      <w:pPr>
        <w:autoSpaceDE w:val="0"/>
        <w:autoSpaceDN w:val="0"/>
        <w:adjustRightInd w:val="0"/>
        <w:spacing w:after="0" w:line="240" w:lineRule="auto"/>
        <w:rPr>
          <w:rFonts w:ascii="Arial" w:hAnsi="Arial" w:cs="Arial"/>
          <w:color w:val="000000"/>
          <w:sz w:val="24"/>
          <w:szCs w:val="24"/>
          <w:lang w:val="en-ZA"/>
        </w:rPr>
      </w:pPr>
    </w:p>
    <w:p w:rsidR="003A23F4" w:rsidRDefault="003A23F4" w:rsidP="003A23F4">
      <w:pPr>
        <w:autoSpaceDE w:val="0"/>
        <w:autoSpaceDN w:val="0"/>
        <w:adjustRightInd w:val="0"/>
        <w:spacing w:after="0" w:line="240" w:lineRule="auto"/>
        <w:rPr>
          <w:rFonts w:ascii="Arial" w:hAnsi="Arial" w:cs="Arial"/>
          <w:color w:val="000000"/>
          <w:sz w:val="23"/>
          <w:szCs w:val="23"/>
          <w:lang w:val="en-ZA"/>
        </w:rPr>
      </w:pPr>
      <w:r w:rsidRPr="003A23F4">
        <w:rPr>
          <w:rFonts w:ascii="Arial" w:hAnsi="Arial" w:cs="Arial"/>
          <w:b/>
          <w:i/>
          <w:color w:val="000000"/>
          <w:sz w:val="23"/>
          <w:szCs w:val="23"/>
          <w:lang w:val="en-ZA"/>
        </w:rPr>
        <w:t>2.</w:t>
      </w:r>
      <w:r w:rsidRPr="003A23F4">
        <w:rPr>
          <w:rFonts w:ascii="Arial" w:hAnsi="Arial" w:cs="Arial"/>
          <w:color w:val="000000"/>
          <w:sz w:val="23"/>
          <w:szCs w:val="23"/>
          <w:lang w:val="en-ZA"/>
        </w:rPr>
        <w:t xml:space="preserve"> </w:t>
      </w:r>
      <w:r w:rsidRPr="003A23F4">
        <w:rPr>
          <w:rFonts w:ascii="Arial" w:hAnsi="Arial" w:cs="Arial"/>
          <w:i/>
          <w:color w:val="000000"/>
          <w:sz w:val="23"/>
          <w:szCs w:val="23"/>
          <w:lang w:val="en-ZA"/>
        </w:rPr>
        <w:t>“Properly planning your project up front dramatically increases the project’s chance for success”. Discuss</w:t>
      </w:r>
      <w:r w:rsidRPr="003A23F4">
        <w:rPr>
          <w:rFonts w:ascii="Arial" w:hAnsi="Arial" w:cs="Arial"/>
          <w:color w:val="000000"/>
          <w:sz w:val="23"/>
          <w:szCs w:val="23"/>
          <w:lang w:val="en-ZA"/>
        </w:rPr>
        <w:t xml:space="preserve"> </w:t>
      </w:r>
    </w:p>
    <w:p w:rsidR="003871E5" w:rsidRPr="003A23F4" w:rsidRDefault="003871E5" w:rsidP="003A23F4">
      <w:pPr>
        <w:autoSpaceDE w:val="0"/>
        <w:autoSpaceDN w:val="0"/>
        <w:adjustRightInd w:val="0"/>
        <w:spacing w:after="0" w:line="240" w:lineRule="auto"/>
        <w:rPr>
          <w:rFonts w:ascii="Arial" w:hAnsi="Arial" w:cs="Arial"/>
          <w:color w:val="000000"/>
          <w:sz w:val="23"/>
          <w:szCs w:val="23"/>
          <w:lang w:val="en-ZA"/>
        </w:rPr>
      </w:pPr>
    </w:p>
    <w:p w:rsidR="003A23F4" w:rsidRPr="003871E5" w:rsidRDefault="00013F14" w:rsidP="00AC6D9E">
      <w:pPr>
        <w:rPr>
          <w:rFonts w:ascii="Arial" w:hAnsi="Arial" w:cs="Arial"/>
          <w:sz w:val="24"/>
          <w:szCs w:val="32"/>
        </w:rPr>
      </w:pPr>
      <w:r w:rsidRPr="003871E5">
        <w:rPr>
          <w:rFonts w:ascii="Arial" w:hAnsi="Arial" w:cs="Arial"/>
          <w:sz w:val="24"/>
          <w:szCs w:val="32"/>
        </w:rPr>
        <w:t xml:space="preserve">If a project is properly planned, the project team will </w:t>
      </w:r>
      <w:r w:rsidR="00920253" w:rsidRPr="003871E5">
        <w:rPr>
          <w:rFonts w:ascii="Arial" w:hAnsi="Arial" w:cs="Arial"/>
          <w:sz w:val="24"/>
          <w:szCs w:val="32"/>
        </w:rPr>
        <w:t>have a much better idea of what should be done during the execution phase of the project. The planning should be detailed enough to ensure that the activities are properly sequenced, resourced, executed and controlled.</w:t>
      </w:r>
    </w:p>
    <w:p w:rsidR="00920253" w:rsidRPr="003871E5" w:rsidRDefault="00920253" w:rsidP="00AC6D9E">
      <w:pPr>
        <w:rPr>
          <w:rFonts w:ascii="Arial" w:hAnsi="Arial" w:cs="Arial"/>
          <w:sz w:val="24"/>
          <w:szCs w:val="32"/>
        </w:rPr>
      </w:pPr>
      <w:r w:rsidRPr="003871E5">
        <w:rPr>
          <w:rFonts w:ascii="Arial" w:hAnsi="Arial" w:cs="Arial"/>
          <w:sz w:val="24"/>
          <w:szCs w:val="32"/>
        </w:rPr>
        <w:lastRenderedPageBreak/>
        <w:t>By having a proper detailed plan to follow, all parties involved will have a good understanding of what to expect and of what is expected to successfully complete the project. This guidance will increase the chances of a successful outcome.</w:t>
      </w:r>
    </w:p>
    <w:p w:rsidR="00920253" w:rsidRPr="00920253" w:rsidRDefault="00920253" w:rsidP="00920253">
      <w:pPr>
        <w:autoSpaceDE w:val="0"/>
        <w:autoSpaceDN w:val="0"/>
        <w:adjustRightInd w:val="0"/>
        <w:spacing w:after="0" w:line="240" w:lineRule="auto"/>
        <w:rPr>
          <w:rFonts w:ascii="Arial" w:hAnsi="Arial" w:cs="Arial"/>
          <w:color w:val="000000"/>
          <w:sz w:val="24"/>
          <w:szCs w:val="24"/>
          <w:lang w:val="en-ZA"/>
        </w:rPr>
      </w:pPr>
    </w:p>
    <w:p w:rsidR="00920253" w:rsidRPr="00920253" w:rsidRDefault="00920253" w:rsidP="00920253">
      <w:pPr>
        <w:autoSpaceDE w:val="0"/>
        <w:autoSpaceDN w:val="0"/>
        <w:adjustRightInd w:val="0"/>
        <w:spacing w:after="0" w:line="240" w:lineRule="auto"/>
        <w:rPr>
          <w:rFonts w:ascii="Arial" w:hAnsi="Arial" w:cs="Arial"/>
          <w:color w:val="000000"/>
          <w:sz w:val="24"/>
          <w:szCs w:val="24"/>
          <w:lang w:val="en-ZA"/>
        </w:rPr>
      </w:pPr>
      <w:r w:rsidRPr="00920253">
        <w:rPr>
          <w:rFonts w:ascii="Arial" w:hAnsi="Arial" w:cs="Arial"/>
          <w:color w:val="000000"/>
          <w:sz w:val="24"/>
          <w:szCs w:val="24"/>
          <w:lang w:val="en-ZA"/>
        </w:rPr>
        <w:t xml:space="preserve"> </w:t>
      </w:r>
    </w:p>
    <w:p w:rsidR="00920253" w:rsidRDefault="00920253" w:rsidP="00920253">
      <w:pPr>
        <w:autoSpaceDE w:val="0"/>
        <w:autoSpaceDN w:val="0"/>
        <w:adjustRightInd w:val="0"/>
        <w:spacing w:after="0" w:line="240" w:lineRule="auto"/>
        <w:rPr>
          <w:rFonts w:ascii="Arial" w:hAnsi="Arial" w:cs="Arial"/>
          <w:i/>
          <w:color w:val="000000"/>
          <w:sz w:val="24"/>
          <w:szCs w:val="24"/>
          <w:lang w:val="en-ZA"/>
        </w:rPr>
      </w:pPr>
      <w:r w:rsidRPr="00920253">
        <w:rPr>
          <w:rFonts w:ascii="Arial" w:hAnsi="Arial" w:cs="Arial"/>
          <w:b/>
          <w:i/>
          <w:color w:val="000000"/>
          <w:sz w:val="24"/>
          <w:szCs w:val="24"/>
          <w:lang w:val="en-ZA"/>
        </w:rPr>
        <w:t>3.</w:t>
      </w:r>
      <w:r w:rsidRPr="00920253">
        <w:rPr>
          <w:rFonts w:ascii="Arial" w:hAnsi="Arial" w:cs="Arial"/>
          <w:i/>
          <w:color w:val="000000"/>
          <w:sz w:val="24"/>
          <w:szCs w:val="24"/>
          <w:lang w:val="en-ZA"/>
        </w:rPr>
        <w:t xml:space="preserve"> What is the project planning phase about? Which plans are made at this stage? </w:t>
      </w:r>
    </w:p>
    <w:p w:rsidR="00B37817" w:rsidRPr="003871E5" w:rsidRDefault="00B37817" w:rsidP="00920253">
      <w:pPr>
        <w:autoSpaceDE w:val="0"/>
        <w:autoSpaceDN w:val="0"/>
        <w:adjustRightInd w:val="0"/>
        <w:spacing w:after="0" w:line="240" w:lineRule="auto"/>
        <w:rPr>
          <w:rFonts w:ascii="Arial" w:hAnsi="Arial" w:cs="Arial"/>
          <w:i/>
          <w:color w:val="000000"/>
          <w:sz w:val="24"/>
          <w:szCs w:val="24"/>
          <w:lang w:val="en-ZA"/>
        </w:rPr>
      </w:pPr>
    </w:p>
    <w:p w:rsidR="0075150D" w:rsidRPr="003871E5" w:rsidRDefault="0075150D" w:rsidP="00920253">
      <w:pPr>
        <w:autoSpaceDE w:val="0"/>
        <w:autoSpaceDN w:val="0"/>
        <w:adjustRightInd w:val="0"/>
        <w:spacing w:after="0" w:line="240" w:lineRule="auto"/>
        <w:rPr>
          <w:rFonts w:ascii="Arial" w:hAnsi="Arial" w:cs="Arial"/>
          <w:color w:val="000000"/>
          <w:sz w:val="24"/>
          <w:szCs w:val="24"/>
          <w:lang w:val="en-ZA"/>
        </w:rPr>
      </w:pPr>
      <w:r w:rsidRPr="003871E5">
        <w:rPr>
          <w:rFonts w:ascii="Arial" w:hAnsi="Arial" w:cs="Arial"/>
          <w:color w:val="000000"/>
          <w:sz w:val="24"/>
          <w:szCs w:val="24"/>
          <w:lang w:val="en-ZA"/>
        </w:rPr>
        <w:t>The Project Planning phase is about ensuring that the activities that need to be carried out by the project team during the execution phase are performed correctly.</w:t>
      </w:r>
    </w:p>
    <w:p w:rsidR="0075150D" w:rsidRPr="003871E5" w:rsidRDefault="0075150D" w:rsidP="00920253">
      <w:pPr>
        <w:autoSpaceDE w:val="0"/>
        <w:autoSpaceDN w:val="0"/>
        <w:adjustRightInd w:val="0"/>
        <w:spacing w:after="0" w:line="240" w:lineRule="auto"/>
        <w:rPr>
          <w:rFonts w:ascii="Arial" w:hAnsi="Arial" w:cs="Arial"/>
          <w:color w:val="000000"/>
          <w:sz w:val="24"/>
          <w:szCs w:val="24"/>
          <w:lang w:val="en-ZA"/>
        </w:rPr>
      </w:pPr>
    </w:p>
    <w:p w:rsidR="0075150D" w:rsidRPr="00B37817" w:rsidRDefault="0075150D" w:rsidP="00920253">
      <w:pPr>
        <w:autoSpaceDE w:val="0"/>
        <w:autoSpaceDN w:val="0"/>
        <w:adjustRightInd w:val="0"/>
        <w:spacing w:after="0" w:line="240" w:lineRule="auto"/>
        <w:rPr>
          <w:rFonts w:ascii="Arial" w:hAnsi="Arial" w:cs="Arial"/>
          <w:color w:val="000000"/>
          <w:sz w:val="24"/>
          <w:szCs w:val="24"/>
          <w:u w:val="single"/>
          <w:lang w:val="en-ZA"/>
        </w:rPr>
      </w:pPr>
      <w:r w:rsidRPr="00B37817">
        <w:rPr>
          <w:rFonts w:ascii="Arial" w:hAnsi="Arial" w:cs="Arial"/>
          <w:color w:val="000000"/>
          <w:sz w:val="24"/>
          <w:szCs w:val="24"/>
          <w:u w:val="single"/>
          <w:lang w:val="en-ZA"/>
        </w:rPr>
        <w:t>Plans made at this stage are as follows:</w:t>
      </w:r>
    </w:p>
    <w:p w:rsidR="0075150D" w:rsidRPr="003871E5" w:rsidRDefault="0075150D" w:rsidP="00920253">
      <w:pPr>
        <w:autoSpaceDE w:val="0"/>
        <w:autoSpaceDN w:val="0"/>
        <w:adjustRightInd w:val="0"/>
        <w:spacing w:after="0" w:line="240" w:lineRule="auto"/>
        <w:rPr>
          <w:rFonts w:ascii="Arial" w:hAnsi="Arial" w:cs="Arial"/>
          <w:color w:val="000000"/>
          <w:sz w:val="24"/>
          <w:szCs w:val="24"/>
          <w:lang w:val="en-ZA"/>
        </w:rPr>
      </w:pPr>
    </w:p>
    <w:p w:rsidR="0075150D" w:rsidRPr="003871E5" w:rsidRDefault="0075150D" w:rsidP="00C3563E">
      <w:pPr>
        <w:autoSpaceDE w:val="0"/>
        <w:autoSpaceDN w:val="0"/>
        <w:adjustRightInd w:val="0"/>
        <w:spacing w:after="0" w:line="240" w:lineRule="auto"/>
        <w:contextualSpacing/>
        <w:rPr>
          <w:rFonts w:ascii="Arial" w:hAnsi="Arial" w:cs="Arial"/>
          <w:bCs/>
          <w:sz w:val="24"/>
          <w:szCs w:val="24"/>
        </w:rPr>
      </w:pPr>
      <w:r w:rsidRPr="003871E5">
        <w:rPr>
          <w:rFonts w:ascii="Arial" w:hAnsi="Arial" w:cs="Arial"/>
          <w:b/>
          <w:bCs/>
          <w:sz w:val="24"/>
          <w:szCs w:val="24"/>
        </w:rPr>
        <w:t xml:space="preserve">The Project Plan – </w:t>
      </w:r>
      <w:r w:rsidRPr="003871E5">
        <w:rPr>
          <w:rFonts w:ascii="Arial" w:hAnsi="Arial" w:cs="Arial"/>
          <w:bCs/>
          <w:sz w:val="24"/>
          <w:szCs w:val="24"/>
        </w:rPr>
        <w:t>This will become the Project Manager’s primary tool</w:t>
      </w:r>
    </w:p>
    <w:p w:rsidR="0075150D" w:rsidRPr="003871E5" w:rsidRDefault="0075150D" w:rsidP="00C3563E">
      <w:pPr>
        <w:autoSpaceDE w:val="0"/>
        <w:autoSpaceDN w:val="0"/>
        <w:adjustRightInd w:val="0"/>
        <w:spacing w:after="0" w:line="240" w:lineRule="auto"/>
        <w:contextualSpacing/>
        <w:rPr>
          <w:rFonts w:ascii="Arial" w:hAnsi="Arial" w:cs="Arial"/>
          <w:bCs/>
          <w:sz w:val="24"/>
          <w:szCs w:val="24"/>
        </w:rPr>
      </w:pPr>
      <w:r w:rsidRPr="003871E5">
        <w:rPr>
          <w:rFonts w:ascii="Arial" w:hAnsi="Arial" w:cs="Arial"/>
          <w:b/>
          <w:bCs/>
          <w:sz w:val="24"/>
          <w:szCs w:val="24"/>
        </w:rPr>
        <w:t xml:space="preserve">The Resource Plan – </w:t>
      </w:r>
      <w:r w:rsidRPr="003871E5">
        <w:rPr>
          <w:rFonts w:ascii="Arial" w:hAnsi="Arial" w:cs="Arial"/>
          <w:bCs/>
          <w:sz w:val="24"/>
          <w:szCs w:val="24"/>
        </w:rPr>
        <w:t>Allows the Project Manager to asses</w:t>
      </w:r>
      <w:r w:rsidR="00193877" w:rsidRPr="003871E5">
        <w:rPr>
          <w:rFonts w:ascii="Arial" w:hAnsi="Arial" w:cs="Arial"/>
          <w:bCs/>
          <w:sz w:val="24"/>
          <w:szCs w:val="24"/>
        </w:rPr>
        <w:t>s</w:t>
      </w:r>
      <w:r w:rsidRPr="003871E5">
        <w:rPr>
          <w:rFonts w:ascii="Arial" w:hAnsi="Arial" w:cs="Arial"/>
          <w:bCs/>
          <w:sz w:val="24"/>
          <w:szCs w:val="24"/>
        </w:rPr>
        <w:t xml:space="preserve"> the resource</w:t>
      </w:r>
      <w:r w:rsidR="00193877" w:rsidRPr="003871E5">
        <w:rPr>
          <w:rFonts w:ascii="Arial" w:hAnsi="Arial" w:cs="Arial"/>
          <w:bCs/>
          <w:sz w:val="24"/>
          <w:szCs w:val="24"/>
        </w:rPr>
        <w:t xml:space="preserve"> allocation at each stage</w:t>
      </w:r>
    </w:p>
    <w:p w:rsidR="00193877" w:rsidRPr="003871E5" w:rsidRDefault="00193877" w:rsidP="00C3563E">
      <w:pPr>
        <w:autoSpaceDE w:val="0"/>
        <w:autoSpaceDN w:val="0"/>
        <w:adjustRightInd w:val="0"/>
        <w:spacing w:after="0" w:line="240" w:lineRule="auto"/>
        <w:contextualSpacing/>
        <w:rPr>
          <w:rFonts w:ascii="Arial" w:hAnsi="Arial" w:cs="Arial"/>
          <w:sz w:val="24"/>
          <w:szCs w:val="24"/>
        </w:rPr>
      </w:pPr>
      <w:r w:rsidRPr="003871E5">
        <w:rPr>
          <w:rFonts w:ascii="Arial" w:hAnsi="Arial" w:cs="Arial"/>
          <w:b/>
          <w:bCs/>
          <w:sz w:val="24"/>
          <w:szCs w:val="24"/>
        </w:rPr>
        <w:t xml:space="preserve">The Organizational Plan – </w:t>
      </w:r>
      <w:r w:rsidRPr="003871E5">
        <w:rPr>
          <w:rFonts w:ascii="Arial" w:hAnsi="Arial" w:cs="Arial"/>
          <w:bCs/>
          <w:sz w:val="24"/>
          <w:szCs w:val="24"/>
        </w:rPr>
        <w:t>consists of</w:t>
      </w:r>
      <w:r w:rsidRPr="003871E5">
        <w:rPr>
          <w:rFonts w:ascii="Arial" w:hAnsi="Arial" w:cs="Arial"/>
          <w:b/>
          <w:bCs/>
          <w:sz w:val="24"/>
          <w:szCs w:val="24"/>
        </w:rPr>
        <w:t xml:space="preserve"> </w:t>
      </w:r>
      <w:r w:rsidRPr="003871E5">
        <w:rPr>
          <w:rFonts w:ascii="Arial" w:hAnsi="Arial" w:cs="Arial"/>
          <w:sz w:val="24"/>
          <w:szCs w:val="24"/>
        </w:rPr>
        <w:t>staffing requirements, project interfaces, and constraints.</w:t>
      </w:r>
    </w:p>
    <w:p w:rsidR="001948D4" w:rsidRPr="003871E5" w:rsidRDefault="00193877" w:rsidP="00C3563E">
      <w:pPr>
        <w:autoSpaceDE w:val="0"/>
        <w:autoSpaceDN w:val="0"/>
        <w:adjustRightInd w:val="0"/>
        <w:spacing w:after="0" w:line="240" w:lineRule="auto"/>
        <w:contextualSpacing/>
        <w:rPr>
          <w:rFonts w:ascii="Arial" w:hAnsi="Arial" w:cs="Arial"/>
          <w:sz w:val="24"/>
          <w:szCs w:val="24"/>
        </w:rPr>
      </w:pPr>
      <w:r w:rsidRPr="003871E5">
        <w:rPr>
          <w:rFonts w:ascii="Arial" w:hAnsi="Arial" w:cs="Arial"/>
          <w:b/>
          <w:bCs/>
          <w:sz w:val="24"/>
          <w:szCs w:val="24"/>
        </w:rPr>
        <w:t xml:space="preserve">The Staffing Management Plan - </w:t>
      </w:r>
      <w:r w:rsidRPr="003871E5">
        <w:rPr>
          <w:rFonts w:ascii="Arial" w:hAnsi="Arial" w:cs="Arial"/>
          <w:sz w:val="24"/>
          <w:szCs w:val="24"/>
        </w:rPr>
        <w:t>documents how and when staff are introduced to the project and later released</w:t>
      </w:r>
    </w:p>
    <w:p w:rsidR="0075150D" w:rsidRPr="003871E5" w:rsidRDefault="00193877" w:rsidP="00C3563E">
      <w:pPr>
        <w:autoSpaceDE w:val="0"/>
        <w:autoSpaceDN w:val="0"/>
        <w:adjustRightInd w:val="0"/>
        <w:spacing w:after="0" w:line="240" w:lineRule="auto"/>
        <w:contextualSpacing/>
        <w:rPr>
          <w:rFonts w:ascii="Arial" w:hAnsi="Arial" w:cs="Arial"/>
          <w:bCs/>
          <w:sz w:val="24"/>
          <w:szCs w:val="24"/>
        </w:rPr>
      </w:pPr>
      <w:r w:rsidRPr="003871E5">
        <w:rPr>
          <w:rFonts w:ascii="Arial" w:hAnsi="Arial" w:cs="Arial"/>
          <w:b/>
          <w:bCs/>
          <w:sz w:val="24"/>
          <w:szCs w:val="24"/>
        </w:rPr>
        <w:t xml:space="preserve">Project Interfaces – </w:t>
      </w:r>
      <w:r w:rsidRPr="003871E5">
        <w:rPr>
          <w:rFonts w:ascii="Arial" w:hAnsi="Arial" w:cs="Arial"/>
          <w:bCs/>
          <w:sz w:val="24"/>
          <w:szCs w:val="24"/>
        </w:rPr>
        <w:t>Consists of Organisational, Interpersonal, and possibly Technical interfaces</w:t>
      </w:r>
    </w:p>
    <w:p w:rsidR="0075150D" w:rsidRPr="00920253" w:rsidRDefault="00193877" w:rsidP="00C3563E">
      <w:pPr>
        <w:autoSpaceDE w:val="0"/>
        <w:autoSpaceDN w:val="0"/>
        <w:adjustRightInd w:val="0"/>
        <w:spacing w:after="0" w:line="240" w:lineRule="auto"/>
        <w:contextualSpacing/>
        <w:rPr>
          <w:rFonts w:ascii="Arial" w:hAnsi="Arial" w:cs="Arial"/>
          <w:color w:val="000000"/>
          <w:sz w:val="24"/>
          <w:szCs w:val="24"/>
          <w:lang w:val="en-ZA"/>
        </w:rPr>
      </w:pPr>
      <w:r w:rsidRPr="003871E5">
        <w:rPr>
          <w:rFonts w:ascii="Arial" w:hAnsi="Arial" w:cs="Arial"/>
          <w:b/>
          <w:bCs/>
          <w:sz w:val="24"/>
          <w:szCs w:val="24"/>
        </w:rPr>
        <w:t xml:space="preserve">Constraints – </w:t>
      </w:r>
      <w:r w:rsidRPr="003871E5">
        <w:rPr>
          <w:rFonts w:ascii="Arial" w:hAnsi="Arial" w:cs="Arial"/>
          <w:bCs/>
          <w:sz w:val="24"/>
          <w:szCs w:val="24"/>
        </w:rPr>
        <w:t>Usually involves time, costs, or quality</w:t>
      </w:r>
    </w:p>
    <w:p w:rsidR="00920253" w:rsidRPr="003871E5" w:rsidRDefault="00193877" w:rsidP="00C3563E">
      <w:pPr>
        <w:contextualSpacing/>
        <w:rPr>
          <w:rFonts w:ascii="Arial" w:hAnsi="Arial" w:cs="Arial"/>
          <w:sz w:val="24"/>
          <w:szCs w:val="24"/>
        </w:rPr>
      </w:pPr>
      <w:r w:rsidRPr="003871E5">
        <w:rPr>
          <w:rFonts w:ascii="Arial" w:hAnsi="Arial" w:cs="Arial"/>
          <w:b/>
          <w:bCs/>
          <w:sz w:val="24"/>
          <w:szCs w:val="24"/>
        </w:rPr>
        <w:t xml:space="preserve">The Financial Plan – </w:t>
      </w:r>
      <w:r w:rsidRPr="003871E5">
        <w:rPr>
          <w:rFonts w:ascii="Arial" w:hAnsi="Arial" w:cs="Arial"/>
          <w:sz w:val="24"/>
          <w:szCs w:val="24"/>
        </w:rPr>
        <w:t>Identifies the amount of money required for each stage of the project</w:t>
      </w:r>
    </w:p>
    <w:p w:rsidR="00C3563E" w:rsidRPr="003871E5" w:rsidRDefault="00C3563E" w:rsidP="00C3563E">
      <w:pPr>
        <w:contextualSpacing/>
        <w:rPr>
          <w:rFonts w:ascii="Arial" w:hAnsi="Arial" w:cs="Arial"/>
          <w:bCs/>
          <w:sz w:val="24"/>
          <w:szCs w:val="24"/>
        </w:rPr>
      </w:pPr>
      <w:r w:rsidRPr="003871E5">
        <w:rPr>
          <w:rFonts w:ascii="Arial" w:hAnsi="Arial" w:cs="Arial"/>
          <w:b/>
          <w:bCs/>
          <w:sz w:val="24"/>
          <w:szCs w:val="24"/>
        </w:rPr>
        <w:t xml:space="preserve">The Quality Plan – </w:t>
      </w:r>
      <w:r w:rsidRPr="003871E5">
        <w:rPr>
          <w:rFonts w:ascii="Arial" w:hAnsi="Arial" w:cs="Arial"/>
          <w:bCs/>
          <w:sz w:val="24"/>
          <w:szCs w:val="24"/>
        </w:rPr>
        <w:t>Should list clear quality targets</w:t>
      </w:r>
    </w:p>
    <w:p w:rsidR="00C3563E" w:rsidRPr="003871E5" w:rsidRDefault="00C3563E" w:rsidP="00C3563E">
      <w:pPr>
        <w:contextualSpacing/>
        <w:rPr>
          <w:rFonts w:ascii="Arial" w:hAnsi="Arial" w:cs="Arial"/>
          <w:bCs/>
          <w:sz w:val="24"/>
          <w:szCs w:val="24"/>
        </w:rPr>
      </w:pPr>
      <w:r w:rsidRPr="003871E5">
        <w:rPr>
          <w:rFonts w:ascii="Arial" w:hAnsi="Arial" w:cs="Arial"/>
          <w:b/>
          <w:bCs/>
          <w:sz w:val="24"/>
          <w:szCs w:val="24"/>
        </w:rPr>
        <w:t xml:space="preserve">The Communications Plan – </w:t>
      </w:r>
      <w:r w:rsidRPr="003871E5">
        <w:rPr>
          <w:rFonts w:ascii="Arial" w:hAnsi="Arial" w:cs="Arial"/>
          <w:bCs/>
          <w:sz w:val="24"/>
          <w:szCs w:val="24"/>
        </w:rPr>
        <w:t>Identifies types of information to be distributed, how often and how it will be distributed</w:t>
      </w:r>
    </w:p>
    <w:p w:rsidR="00C3563E" w:rsidRPr="003871E5" w:rsidRDefault="00C3563E" w:rsidP="00C3563E">
      <w:pPr>
        <w:contextualSpacing/>
        <w:rPr>
          <w:rFonts w:ascii="Arial" w:hAnsi="Arial" w:cs="Arial"/>
          <w:sz w:val="24"/>
          <w:szCs w:val="24"/>
        </w:rPr>
      </w:pPr>
      <w:r w:rsidRPr="003871E5">
        <w:rPr>
          <w:rFonts w:ascii="Arial" w:hAnsi="Arial" w:cs="Arial"/>
          <w:b/>
          <w:bCs/>
          <w:sz w:val="24"/>
          <w:szCs w:val="24"/>
        </w:rPr>
        <w:t xml:space="preserve">The Risk Planning – </w:t>
      </w:r>
      <w:r w:rsidRPr="003871E5">
        <w:rPr>
          <w:rFonts w:ascii="Arial" w:hAnsi="Arial" w:cs="Arial"/>
          <w:bCs/>
          <w:sz w:val="24"/>
          <w:szCs w:val="24"/>
        </w:rPr>
        <w:t>Identifies the risks and risk tolerance</w:t>
      </w:r>
    </w:p>
    <w:p w:rsidR="00193877" w:rsidRPr="003871E5" w:rsidRDefault="00C3563E" w:rsidP="00C3563E">
      <w:pPr>
        <w:contextualSpacing/>
        <w:rPr>
          <w:rFonts w:ascii="Arial" w:hAnsi="Arial" w:cs="Arial"/>
          <w:b/>
          <w:bCs/>
          <w:sz w:val="24"/>
          <w:szCs w:val="24"/>
        </w:rPr>
      </w:pPr>
      <w:r w:rsidRPr="003871E5">
        <w:rPr>
          <w:rFonts w:ascii="Arial" w:hAnsi="Arial" w:cs="Arial"/>
          <w:b/>
          <w:bCs/>
          <w:sz w:val="24"/>
          <w:szCs w:val="24"/>
        </w:rPr>
        <w:t xml:space="preserve">The Procurement Plan – </w:t>
      </w:r>
      <w:r w:rsidRPr="003871E5">
        <w:rPr>
          <w:rFonts w:ascii="Arial" w:hAnsi="Arial" w:cs="Arial"/>
          <w:bCs/>
          <w:sz w:val="24"/>
          <w:szCs w:val="24"/>
        </w:rPr>
        <w:t>Identifies which goods and service to purchase, as well as the quantities and timeframe</w:t>
      </w:r>
      <w:r w:rsidRPr="003871E5">
        <w:rPr>
          <w:rFonts w:ascii="Arial" w:hAnsi="Arial" w:cs="Arial"/>
          <w:b/>
          <w:bCs/>
          <w:sz w:val="24"/>
          <w:szCs w:val="24"/>
        </w:rPr>
        <w:t xml:space="preserve"> </w:t>
      </w:r>
    </w:p>
    <w:p w:rsidR="00C3563E" w:rsidRPr="003871E5" w:rsidRDefault="00C3563E" w:rsidP="00C3563E">
      <w:pPr>
        <w:contextualSpacing/>
        <w:rPr>
          <w:rFonts w:ascii="Arial" w:hAnsi="Arial" w:cs="Arial"/>
          <w:bCs/>
          <w:sz w:val="24"/>
          <w:szCs w:val="24"/>
        </w:rPr>
      </w:pPr>
      <w:r w:rsidRPr="003871E5">
        <w:rPr>
          <w:rFonts w:ascii="Arial" w:hAnsi="Arial" w:cs="Arial"/>
          <w:b/>
          <w:bCs/>
          <w:sz w:val="24"/>
          <w:szCs w:val="24"/>
        </w:rPr>
        <w:t xml:space="preserve">Contract Suppliers – </w:t>
      </w:r>
      <w:r w:rsidRPr="003871E5">
        <w:rPr>
          <w:rFonts w:ascii="Arial" w:hAnsi="Arial" w:cs="Arial"/>
          <w:bCs/>
          <w:sz w:val="24"/>
          <w:szCs w:val="24"/>
        </w:rPr>
        <w:t>Selection of suppliers</w:t>
      </w:r>
    </w:p>
    <w:p w:rsidR="001948D4" w:rsidRPr="001948D4" w:rsidRDefault="001948D4" w:rsidP="001948D4">
      <w:pPr>
        <w:autoSpaceDE w:val="0"/>
        <w:autoSpaceDN w:val="0"/>
        <w:adjustRightInd w:val="0"/>
        <w:spacing w:after="0" w:line="240" w:lineRule="auto"/>
        <w:rPr>
          <w:rFonts w:ascii="Arial" w:hAnsi="Arial" w:cs="Arial"/>
          <w:color w:val="000000"/>
          <w:sz w:val="24"/>
          <w:szCs w:val="24"/>
          <w:lang w:val="en-ZA"/>
        </w:rPr>
      </w:pPr>
    </w:p>
    <w:p w:rsidR="001948D4" w:rsidRDefault="001948D4" w:rsidP="001948D4">
      <w:pPr>
        <w:autoSpaceDE w:val="0"/>
        <w:autoSpaceDN w:val="0"/>
        <w:adjustRightInd w:val="0"/>
        <w:spacing w:after="0" w:line="240" w:lineRule="auto"/>
        <w:rPr>
          <w:rFonts w:ascii="Arial" w:hAnsi="Arial" w:cs="Arial"/>
          <w:i/>
          <w:color w:val="000000"/>
          <w:sz w:val="24"/>
          <w:szCs w:val="24"/>
          <w:lang w:val="en-ZA"/>
        </w:rPr>
      </w:pPr>
      <w:r w:rsidRPr="001948D4">
        <w:rPr>
          <w:rFonts w:ascii="Arial" w:hAnsi="Arial" w:cs="Arial"/>
          <w:b/>
          <w:i/>
          <w:color w:val="000000"/>
          <w:sz w:val="24"/>
          <w:szCs w:val="24"/>
          <w:lang w:val="en-ZA"/>
        </w:rPr>
        <w:t>4.</w:t>
      </w:r>
      <w:r w:rsidRPr="001948D4">
        <w:rPr>
          <w:rFonts w:ascii="Arial" w:hAnsi="Arial" w:cs="Arial"/>
          <w:i/>
          <w:color w:val="000000"/>
          <w:sz w:val="24"/>
          <w:szCs w:val="24"/>
          <w:lang w:val="en-ZA"/>
        </w:rPr>
        <w:t xml:space="preserve"> Outline the activities performed at </w:t>
      </w:r>
      <w:r w:rsidR="003871E5" w:rsidRPr="003871E5">
        <w:rPr>
          <w:rFonts w:ascii="Arial" w:hAnsi="Arial" w:cs="Arial"/>
          <w:i/>
          <w:color w:val="000000"/>
          <w:sz w:val="24"/>
          <w:szCs w:val="24"/>
          <w:lang w:val="en-ZA"/>
        </w:rPr>
        <w:t xml:space="preserve">the </w:t>
      </w:r>
      <w:r w:rsidRPr="001948D4">
        <w:rPr>
          <w:rFonts w:ascii="Arial" w:hAnsi="Arial" w:cs="Arial"/>
          <w:i/>
          <w:color w:val="000000"/>
          <w:sz w:val="24"/>
          <w:szCs w:val="24"/>
          <w:lang w:val="en-ZA"/>
        </w:rPr>
        <w:t xml:space="preserve">project closure phase. </w:t>
      </w:r>
    </w:p>
    <w:p w:rsidR="00B37817" w:rsidRPr="001948D4" w:rsidRDefault="00B37817" w:rsidP="001948D4">
      <w:pPr>
        <w:autoSpaceDE w:val="0"/>
        <w:autoSpaceDN w:val="0"/>
        <w:adjustRightInd w:val="0"/>
        <w:spacing w:after="0" w:line="240" w:lineRule="auto"/>
        <w:rPr>
          <w:rFonts w:ascii="Arial" w:hAnsi="Arial" w:cs="Arial"/>
          <w:i/>
          <w:color w:val="000000"/>
          <w:sz w:val="24"/>
          <w:szCs w:val="24"/>
          <w:lang w:val="en-ZA"/>
        </w:rPr>
      </w:pPr>
    </w:p>
    <w:p w:rsidR="001948D4" w:rsidRPr="003871E5" w:rsidRDefault="003871E5" w:rsidP="003871E5">
      <w:pPr>
        <w:pStyle w:val="ListParagraph"/>
        <w:numPr>
          <w:ilvl w:val="0"/>
          <w:numId w:val="4"/>
        </w:numPr>
        <w:rPr>
          <w:rFonts w:ascii="Arial" w:hAnsi="Arial" w:cs="Arial"/>
          <w:bCs/>
          <w:sz w:val="24"/>
          <w:szCs w:val="24"/>
        </w:rPr>
      </w:pPr>
      <w:r w:rsidRPr="003871E5">
        <w:rPr>
          <w:rFonts w:ascii="Arial" w:hAnsi="Arial" w:cs="Arial"/>
          <w:bCs/>
          <w:sz w:val="24"/>
          <w:szCs w:val="24"/>
        </w:rPr>
        <w:t>Identify any outstanding activities, risks, or issues</w:t>
      </w:r>
    </w:p>
    <w:p w:rsidR="003871E5" w:rsidRPr="003871E5" w:rsidRDefault="003871E5" w:rsidP="003871E5">
      <w:pPr>
        <w:pStyle w:val="ListParagraph"/>
        <w:numPr>
          <w:ilvl w:val="0"/>
          <w:numId w:val="4"/>
        </w:numPr>
        <w:rPr>
          <w:rFonts w:ascii="Arial" w:hAnsi="Arial" w:cs="Arial"/>
          <w:bCs/>
          <w:sz w:val="24"/>
          <w:szCs w:val="24"/>
        </w:rPr>
      </w:pPr>
      <w:r w:rsidRPr="003871E5">
        <w:rPr>
          <w:rFonts w:ascii="Arial" w:hAnsi="Arial" w:cs="Arial"/>
          <w:bCs/>
          <w:sz w:val="24"/>
          <w:szCs w:val="24"/>
        </w:rPr>
        <w:t>List the activities required to hand over documentation, cancel supplier contracts, and release the project resources</w:t>
      </w:r>
    </w:p>
    <w:p w:rsidR="003871E5" w:rsidRPr="003871E5" w:rsidRDefault="003871E5" w:rsidP="003871E5">
      <w:pPr>
        <w:pStyle w:val="ListParagraph"/>
        <w:numPr>
          <w:ilvl w:val="0"/>
          <w:numId w:val="4"/>
        </w:numPr>
        <w:rPr>
          <w:rFonts w:ascii="Arial" w:hAnsi="Arial" w:cs="Arial"/>
          <w:bCs/>
          <w:sz w:val="24"/>
          <w:szCs w:val="24"/>
        </w:rPr>
      </w:pPr>
      <w:r w:rsidRPr="003871E5">
        <w:rPr>
          <w:rFonts w:ascii="Arial" w:hAnsi="Arial" w:cs="Arial"/>
          <w:bCs/>
          <w:sz w:val="24"/>
          <w:szCs w:val="24"/>
        </w:rPr>
        <w:t>Communicate the project closure to all stakeholders and parties involved</w:t>
      </w:r>
    </w:p>
    <w:p w:rsidR="003871E5" w:rsidRPr="003871E5" w:rsidRDefault="003871E5" w:rsidP="003871E5">
      <w:pPr>
        <w:pStyle w:val="ListParagraph"/>
        <w:numPr>
          <w:ilvl w:val="0"/>
          <w:numId w:val="4"/>
        </w:numPr>
        <w:rPr>
          <w:rFonts w:ascii="Arial" w:hAnsi="Arial" w:cs="Arial"/>
          <w:bCs/>
          <w:sz w:val="24"/>
          <w:szCs w:val="24"/>
        </w:rPr>
      </w:pPr>
      <w:r w:rsidRPr="003871E5">
        <w:rPr>
          <w:rFonts w:ascii="Arial" w:hAnsi="Arial" w:cs="Arial"/>
          <w:bCs/>
          <w:sz w:val="24"/>
          <w:szCs w:val="24"/>
        </w:rPr>
        <w:t>Provide a hand-over plan to transfer all the deliverables from the project team to the customer</w:t>
      </w:r>
    </w:p>
    <w:p w:rsidR="003871E5" w:rsidRPr="003871E5" w:rsidRDefault="003871E5" w:rsidP="003871E5">
      <w:pPr>
        <w:pStyle w:val="ListParagraph"/>
        <w:numPr>
          <w:ilvl w:val="0"/>
          <w:numId w:val="4"/>
        </w:numPr>
        <w:rPr>
          <w:rFonts w:ascii="Arial" w:hAnsi="Arial" w:cs="Arial"/>
          <w:bCs/>
          <w:sz w:val="24"/>
          <w:szCs w:val="24"/>
        </w:rPr>
      </w:pPr>
      <w:r w:rsidRPr="003871E5">
        <w:rPr>
          <w:rFonts w:ascii="Arial" w:hAnsi="Arial" w:cs="Arial"/>
          <w:bCs/>
          <w:sz w:val="24"/>
          <w:szCs w:val="24"/>
        </w:rPr>
        <w:t>Submit a Project Closure Report to the customer and/or sponsor for approval</w:t>
      </w:r>
    </w:p>
    <w:p w:rsidR="003871E5" w:rsidRPr="003871E5" w:rsidRDefault="003871E5" w:rsidP="00C3563E">
      <w:pPr>
        <w:contextualSpacing/>
        <w:rPr>
          <w:rFonts w:ascii="Arial" w:hAnsi="Arial" w:cs="Arial"/>
          <w:bCs/>
          <w:sz w:val="24"/>
          <w:szCs w:val="24"/>
        </w:rPr>
      </w:pPr>
    </w:p>
    <w:p w:rsidR="00193877" w:rsidRDefault="00193877" w:rsidP="00AC6D9E">
      <w:pPr>
        <w:rPr>
          <w:rFonts w:ascii="Arial" w:hAnsi="Arial" w:cs="Arial"/>
          <w:sz w:val="24"/>
          <w:szCs w:val="32"/>
        </w:rPr>
      </w:pPr>
    </w:p>
    <w:sectPr w:rsidR="00193877"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209" w:rsidRDefault="00934209" w:rsidP="00CB4D0A">
      <w:pPr>
        <w:spacing w:after="0" w:line="240" w:lineRule="auto"/>
      </w:pPr>
      <w:r>
        <w:separator/>
      </w:r>
    </w:p>
  </w:endnote>
  <w:endnote w:type="continuationSeparator" w:id="1">
    <w:p w:rsidR="00934209" w:rsidRDefault="0093420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209" w:rsidRDefault="00934209" w:rsidP="00CB4D0A">
      <w:pPr>
        <w:spacing w:after="0" w:line="240" w:lineRule="auto"/>
      </w:pPr>
      <w:r>
        <w:separator/>
      </w:r>
    </w:p>
  </w:footnote>
  <w:footnote w:type="continuationSeparator" w:id="1">
    <w:p w:rsidR="00934209" w:rsidRDefault="0093420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1985">
      <o:colormenu v:ext="edit" strokecolor="none"/>
    </o:shapedefaults>
  </w:hdrShapeDefaults>
  <w:footnotePr>
    <w:footnote w:id="0"/>
    <w:footnote w:id="1"/>
  </w:footnotePr>
  <w:endnotePr>
    <w:endnote w:id="0"/>
    <w:endnote w:id="1"/>
  </w:endnotePr>
  <w:compat/>
  <w:rsids>
    <w:rsidRoot w:val="00490CB9"/>
    <w:rsid w:val="000128C0"/>
    <w:rsid w:val="00013F14"/>
    <w:rsid w:val="000158F9"/>
    <w:rsid w:val="00035CDD"/>
    <w:rsid w:val="00040083"/>
    <w:rsid w:val="00055992"/>
    <w:rsid w:val="000820E8"/>
    <w:rsid w:val="000D6521"/>
    <w:rsid w:val="001175EE"/>
    <w:rsid w:val="00157CF6"/>
    <w:rsid w:val="00182416"/>
    <w:rsid w:val="00187EB4"/>
    <w:rsid w:val="00193877"/>
    <w:rsid w:val="001948D4"/>
    <w:rsid w:val="001E0EF4"/>
    <w:rsid w:val="001F0481"/>
    <w:rsid w:val="001F4395"/>
    <w:rsid w:val="0020451E"/>
    <w:rsid w:val="00206B9D"/>
    <w:rsid w:val="002B0BD7"/>
    <w:rsid w:val="002B573D"/>
    <w:rsid w:val="002C5CB2"/>
    <w:rsid w:val="002C7E07"/>
    <w:rsid w:val="00371885"/>
    <w:rsid w:val="0037319C"/>
    <w:rsid w:val="003871E5"/>
    <w:rsid w:val="003A23F4"/>
    <w:rsid w:val="00405895"/>
    <w:rsid w:val="004058DF"/>
    <w:rsid w:val="0042279D"/>
    <w:rsid w:val="00470E16"/>
    <w:rsid w:val="00476002"/>
    <w:rsid w:val="00486F1A"/>
    <w:rsid w:val="00490CB9"/>
    <w:rsid w:val="004A2CE2"/>
    <w:rsid w:val="004E3CDA"/>
    <w:rsid w:val="004F4B4D"/>
    <w:rsid w:val="0050216D"/>
    <w:rsid w:val="00503D7E"/>
    <w:rsid w:val="0050778F"/>
    <w:rsid w:val="00535F31"/>
    <w:rsid w:val="00591365"/>
    <w:rsid w:val="005B31E4"/>
    <w:rsid w:val="005B6D13"/>
    <w:rsid w:val="006034F6"/>
    <w:rsid w:val="00603F54"/>
    <w:rsid w:val="00607874"/>
    <w:rsid w:val="00607E77"/>
    <w:rsid w:val="00617BB3"/>
    <w:rsid w:val="00645CDD"/>
    <w:rsid w:val="006823A7"/>
    <w:rsid w:val="00693A99"/>
    <w:rsid w:val="006F13A0"/>
    <w:rsid w:val="0070347F"/>
    <w:rsid w:val="0070678E"/>
    <w:rsid w:val="0075150D"/>
    <w:rsid w:val="007949BD"/>
    <w:rsid w:val="00831C11"/>
    <w:rsid w:val="008A60B4"/>
    <w:rsid w:val="008B3C31"/>
    <w:rsid w:val="008C6A83"/>
    <w:rsid w:val="00920253"/>
    <w:rsid w:val="00934209"/>
    <w:rsid w:val="00935BF7"/>
    <w:rsid w:val="0095442C"/>
    <w:rsid w:val="00983942"/>
    <w:rsid w:val="009A5B81"/>
    <w:rsid w:val="009C37E0"/>
    <w:rsid w:val="00A14B66"/>
    <w:rsid w:val="00A65CF7"/>
    <w:rsid w:val="00A851DA"/>
    <w:rsid w:val="00A8762F"/>
    <w:rsid w:val="00AC6D9E"/>
    <w:rsid w:val="00AC7D5B"/>
    <w:rsid w:val="00AE1481"/>
    <w:rsid w:val="00B0415E"/>
    <w:rsid w:val="00B04678"/>
    <w:rsid w:val="00B37817"/>
    <w:rsid w:val="00B4139D"/>
    <w:rsid w:val="00B83F4E"/>
    <w:rsid w:val="00BD455E"/>
    <w:rsid w:val="00BF0F68"/>
    <w:rsid w:val="00C03577"/>
    <w:rsid w:val="00C3563E"/>
    <w:rsid w:val="00C35D46"/>
    <w:rsid w:val="00C65FEA"/>
    <w:rsid w:val="00CA0AC2"/>
    <w:rsid w:val="00CB4D0A"/>
    <w:rsid w:val="00CB4E73"/>
    <w:rsid w:val="00CC575A"/>
    <w:rsid w:val="00CC72C6"/>
    <w:rsid w:val="00CF3349"/>
    <w:rsid w:val="00D039AC"/>
    <w:rsid w:val="00D26300"/>
    <w:rsid w:val="00D427DE"/>
    <w:rsid w:val="00D53975"/>
    <w:rsid w:val="00D5587D"/>
    <w:rsid w:val="00D707CC"/>
    <w:rsid w:val="00D74FDD"/>
    <w:rsid w:val="00D821FE"/>
    <w:rsid w:val="00DB0793"/>
    <w:rsid w:val="00E00821"/>
    <w:rsid w:val="00E04DB4"/>
    <w:rsid w:val="00E30679"/>
    <w:rsid w:val="00E4597D"/>
    <w:rsid w:val="00E54832"/>
    <w:rsid w:val="00E56A90"/>
    <w:rsid w:val="00E641CC"/>
    <w:rsid w:val="00E957DF"/>
    <w:rsid w:val="00EA30AB"/>
    <w:rsid w:val="00EB3925"/>
    <w:rsid w:val="00F81361"/>
    <w:rsid w:val="00F92C89"/>
    <w:rsid w:val="00FD065C"/>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Lauren</cp:lastModifiedBy>
  <cp:revision>2</cp:revision>
  <dcterms:created xsi:type="dcterms:W3CDTF">2014-07-31T22:23:00Z</dcterms:created>
  <dcterms:modified xsi:type="dcterms:W3CDTF">2014-07-31T22:23:00Z</dcterms:modified>
</cp:coreProperties>
</file>