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769" w:rsidRDefault="00196769" w:rsidP="00405895">
                            <w:pPr>
                              <w:jc w:val="center"/>
                              <w:rPr>
                                <w:b/>
                                <w:bCs/>
                                <w:color w:val="002060"/>
                                <w:sz w:val="44"/>
                                <w:szCs w:val="40"/>
                              </w:rPr>
                            </w:pPr>
                            <w:r>
                              <w:rPr>
                                <w:sz w:val="24"/>
                              </w:rPr>
                              <w:t xml:space="preserve">   </w:t>
                            </w:r>
                            <w:r>
                              <w:rPr>
                                <w:b/>
                                <w:bCs/>
                                <w:color w:val="002060"/>
                                <w:sz w:val="44"/>
                                <w:szCs w:val="40"/>
                              </w:rPr>
                              <w:t>Assignment Cover Sheet</w:t>
                            </w:r>
                          </w:p>
                          <w:p w:rsidR="00196769" w:rsidRDefault="001967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96769" w:rsidRDefault="00196769" w:rsidP="00405895">
                      <w:pPr>
                        <w:jc w:val="center"/>
                        <w:rPr>
                          <w:b/>
                          <w:bCs/>
                          <w:color w:val="002060"/>
                          <w:sz w:val="44"/>
                          <w:szCs w:val="40"/>
                        </w:rPr>
                      </w:pPr>
                      <w:r>
                        <w:rPr>
                          <w:sz w:val="24"/>
                        </w:rPr>
                        <w:t xml:space="preserve">   </w:t>
                      </w:r>
                      <w:r>
                        <w:rPr>
                          <w:b/>
                          <w:bCs/>
                          <w:color w:val="002060"/>
                          <w:sz w:val="44"/>
                          <w:szCs w:val="40"/>
                        </w:rPr>
                        <w:t>Assignment Cover Sheet</w:t>
                      </w:r>
                    </w:p>
                    <w:p w:rsidR="00196769" w:rsidRDefault="0019676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374885">
            <w:pPr>
              <w:rPr>
                <w:b/>
              </w:rPr>
            </w:pPr>
            <w:r>
              <w:rPr>
                <w:b/>
              </w:rP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AD640C" w:rsidTr="00196769">
        <w:trPr>
          <w:trHeight w:val="838"/>
        </w:trPr>
        <w:tc>
          <w:tcPr>
            <w:tcW w:w="9196" w:type="dxa"/>
          </w:tcPr>
          <w:p w:rsidR="00374885" w:rsidRDefault="00374885" w:rsidP="00374885">
            <w:pPr>
              <w:autoSpaceDE w:val="0"/>
              <w:autoSpaceDN w:val="0"/>
              <w:adjustRightInd w:val="0"/>
              <w:spacing w:line="360" w:lineRule="auto"/>
              <w:jc w:val="both"/>
              <w:rPr>
                <w:rFonts w:ascii="Arial" w:hAnsi="Arial" w:cs="Arial"/>
                <w:b/>
                <w:color w:val="000000"/>
                <w:sz w:val="24"/>
                <w:szCs w:val="24"/>
              </w:rPr>
            </w:pPr>
            <w:r>
              <w:rPr>
                <w:rFonts w:ascii="Arial" w:hAnsi="Arial" w:cs="Arial"/>
                <w:b/>
                <w:color w:val="000000"/>
                <w:sz w:val="24"/>
                <w:szCs w:val="24"/>
              </w:rPr>
              <w:t>1.</w:t>
            </w:r>
          </w:p>
          <w:p w:rsidR="00374885" w:rsidRPr="00F57FF0"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sz w:val="24"/>
                <w:szCs w:val="24"/>
              </w:rPr>
              <w:t>i. What does an internal auditor do?</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The common misunderstanding is that internal auditor</w:t>
            </w:r>
            <w:r>
              <w:rPr>
                <w:rFonts w:ascii="Arial" w:hAnsi="Arial" w:cs="Arial"/>
                <w:sz w:val="24"/>
                <w:szCs w:val="24"/>
              </w:rPr>
              <w:t xml:space="preserve">s do what external, independent </w:t>
            </w:r>
            <w:r w:rsidRPr="00F57FF0">
              <w:rPr>
                <w:rFonts w:ascii="Arial" w:hAnsi="Arial" w:cs="Arial"/>
                <w:sz w:val="24"/>
                <w:szCs w:val="24"/>
              </w:rPr>
              <w:t>auditors do but they do it earlier—that is, they focus on financial accounts, financial accounting systems, and financial risk controls so that the house is in good order when the external auditors arrive. This is a partial truth. Inreality, the internal audit function can be remarkably diverse. While some internalaudit units do focus predominantly on financial accounting and the financialcontrol environment, others have much more elaborate agendas requiring abroad mix of skills and experience. Reading from left to right, the chart identifies at the left the traditional missions and skill sets of the internal audit function. Progressively to the right are more diverse and more sophisticated functions, matched to skill sets, which have become the mission of internal auditors in</w:t>
            </w:r>
            <w:r>
              <w:rPr>
                <w:rFonts w:ascii="Arial" w:hAnsi="Arial" w:cs="Arial"/>
                <w:sz w:val="24"/>
                <w:szCs w:val="24"/>
              </w:rPr>
              <w:t xml:space="preserve"> companies and industries</w:t>
            </w:r>
            <w:r w:rsidRPr="00F57FF0">
              <w:rPr>
                <w:rFonts w:ascii="Arial" w:hAnsi="Arial" w:cs="Arial"/>
                <w:sz w:val="24"/>
                <w:szCs w:val="24"/>
              </w:rPr>
              <w:t xml:space="preserve"> that expect more from their internal auditors. The range, then, is from a strict focus on financial auditing, dedicated very largely to value protection, to an elaborate role as a multi</w:t>
            </w:r>
            <w:r>
              <w:rPr>
                <w:rFonts w:ascii="Arial" w:hAnsi="Arial" w:cs="Arial"/>
                <w:sz w:val="24"/>
                <w:szCs w:val="24"/>
              </w:rPr>
              <w:t>-</w:t>
            </w:r>
            <w:r w:rsidRPr="00F57FF0">
              <w:rPr>
                <w:rFonts w:ascii="Arial" w:hAnsi="Arial" w:cs="Arial"/>
                <w:sz w:val="24"/>
                <w:szCs w:val="24"/>
              </w:rPr>
              <w:t>skilled consulting entity within the organization, dedicated to value enhanc</w:t>
            </w:r>
            <w:r>
              <w:rPr>
                <w:rFonts w:ascii="Arial" w:hAnsi="Arial" w:cs="Arial"/>
                <w:sz w:val="24"/>
                <w:szCs w:val="24"/>
              </w:rPr>
              <w:t xml:space="preserve">ement. No place on the football </w:t>
            </w:r>
            <w:r w:rsidRPr="00F57FF0">
              <w:rPr>
                <w:rFonts w:ascii="Arial" w:hAnsi="Arial" w:cs="Arial"/>
                <w:sz w:val="24"/>
                <w:szCs w:val="24"/>
              </w:rPr>
              <w:t>no particular</w:t>
            </w:r>
            <w:r>
              <w:rPr>
                <w:rFonts w:ascii="Arial" w:hAnsi="Arial" w:cs="Arial"/>
                <w:sz w:val="24"/>
                <w:szCs w:val="24"/>
              </w:rPr>
              <w:t xml:space="preserve"> mix of tasks and skills </w:t>
            </w:r>
            <w:r w:rsidRPr="00F57FF0">
              <w:rPr>
                <w:rFonts w:ascii="Arial" w:hAnsi="Arial" w:cs="Arial"/>
                <w:sz w:val="24"/>
                <w:szCs w:val="24"/>
              </w:rPr>
              <w:t>is better than</w:t>
            </w:r>
            <w:r>
              <w:rPr>
                <w:rFonts w:ascii="Arial" w:hAnsi="Arial" w:cs="Arial"/>
                <w:sz w:val="24"/>
                <w:szCs w:val="24"/>
              </w:rPr>
              <w:t xml:space="preserve"> any other. What matters is the</w:t>
            </w:r>
            <w:r w:rsidRPr="00F57FF0">
              <w:rPr>
                <w:rFonts w:ascii="Arial" w:hAnsi="Arial" w:cs="Arial"/>
                <w:sz w:val="24"/>
                <w:szCs w:val="24"/>
              </w:rPr>
              <w:t xml:space="preserve"> alignment of the internal audit unit with the le</w:t>
            </w:r>
            <w:r>
              <w:rPr>
                <w:rFonts w:ascii="Arial" w:hAnsi="Arial" w:cs="Arial"/>
                <w:sz w:val="24"/>
                <w:szCs w:val="24"/>
              </w:rPr>
              <w:t xml:space="preserve">vel and type of risk </w:t>
            </w:r>
            <w:r>
              <w:rPr>
                <w:rFonts w:ascii="Arial" w:hAnsi="Arial" w:cs="Arial"/>
                <w:sz w:val="24"/>
                <w:szCs w:val="24"/>
              </w:rPr>
              <w:lastRenderedPageBreak/>
              <w:t xml:space="preserve">monitoring </w:t>
            </w:r>
            <w:r w:rsidRPr="00F57FF0">
              <w:rPr>
                <w:rFonts w:ascii="Arial" w:hAnsi="Arial" w:cs="Arial"/>
                <w:sz w:val="24"/>
                <w:szCs w:val="24"/>
              </w:rPr>
              <w:t>that management and the board view as internal audit’s mission. Because</w:t>
            </w:r>
            <w:r>
              <w:rPr>
                <w:rFonts w:ascii="Arial" w:hAnsi="Arial" w:cs="Arial"/>
                <w:sz w:val="24"/>
                <w:szCs w:val="24"/>
              </w:rPr>
              <w:t xml:space="preserve"> that </w:t>
            </w:r>
            <w:r w:rsidRPr="00F57FF0">
              <w:rPr>
                <w:rFonts w:ascii="Arial" w:hAnsi="Arial" w:cs="Arial"/>
                <w:sz w:val="24"/>
                <w:szCs w:val="24"/>
              </w:rPr>
              <w:t>view is almost sure to change over time in response to a company’s n</w:t>
            </w:r>
            <w:r>
              <w:rPr>
                <w:rFonts w:ascii="Arial" w:hAnsi="Arial" w:cs="Arial"/>
                <w:sz w:val="24"/>
                <w:szCs w:val="24"/>
              </w:rPr>
              <w:t xml:space="preserve">eeds and to </w:t>
            </w:r>
            <w:r w:rsidRPr="00F57FF0">
              <w:rPr>
                <w:rFonts w:ascii="Arial" w:hAnsi="Arial" w:cs="Arial"/>
                <w:sz w:val="24"/>
                <w:szCs w:val="24"/>
              </w:rPr>
              <w:t>regulatory requirements, the spot the unit f</w:t>
            </w:r>
            <w:r>
              <w:rPr>
                <w:rFonts w:ascii="Arial" w:hAnsi="Arial" w:cs="Arial"/>
                <w:sz w:val="24"/>
                <w:szCs w:val="24"/>
              </w:rPr>
              <w:t>alls on the continuum will also change over time.</w:t>
            </w:r>
            <w:r w:rsidRPr="00F57FF0">
              <w:rPr>
                <w:rFonts w:ascii="Arial" w:hAnsi="Arial" w:cs="Arial"/>
                <w:sz w:val="24"/>
                <w:szCs w:val="24"/>
              </w:rPr>
              <w:t xml:space="preserve"> In a company that chooses not to make aggre</w:t>
            </w:r>
            <w:r>
              <w:rPr>
                <w:rFonts w:ascii="Arial" w:hAnsi="Arial" w:cs="Arial"/>
                <w:sz w:val="24"/>
                <w:szCs w:val="24"/>
              </w:rPr>
              <w:t>ssive use of the internal audit</w:t>
            </w:r>
            <w:r w:rsidRPr="00F57FF0">
              <w:rPr>
                <w:rFonts w:ascii="Arial" w:hAnsi="Arial" w:cs="Arial"/>
                <w:sz w:val="24"/>
                <w:szCs w:val="24"/>
              </w:rPr>
              <w:t xml:space="preserve"> function but that nonetheless looks to it for specific and critically impor</w:t>
            </w:r>
            <w:r>
              <w:rPr>
                <w:rFonts w:ascii="Arial" w:hAnsi="Arial" w:cs="Arial"/>
                <w:sz w:val="24"/>
                <w:szCs w:val="24"/>
              </w:rPr>
              <w:t xml:space="preserve">tant services, </w:t>
            </w:r>
            <w:r w:rsidRPr="00F57FF0">
              <w:rPr>
                <w:rFonts w:ascii="Arial" w:hAnsi="Arial" w:cs="Arial"/>
                <w:sz w:val="24"/>
                <w:szCs w:val="24"/>
              </w:rPr>
              <w:t>internal auditors are likely to be responsibl</w:t>
            </w:r>
            <w:r w:rsidR="00685420">
              <w:rPr>
                <w:rFonts w:ascii="Arial" w:hAnsi="Arial" w:cs="Arial"/>
                <w:sz w:val="24"/>
                <w:szCs w:val="24"/>
              </w:rPr>
              <w:t>e for the first three functions, namely,</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1. </w:t>
            </w:r>
            <w:r w:rsidRPr="00F57FF0">
              <w:rPr>
                <w:rFonts w:ascii="Arial" w:hAnsi="Arial" w:cs="Arial"/>
                <w:sz w:val="24"/>
                <w:szCs w:val="24"/>
              </w:rPr>
              <w:t>Transaction auditing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2. </w:t>
            </w:r>
            <w:r w:rsidRPr="00F57FF0">
              <w:rPr>
                <w:rFonts w:ascii="Arial" w:hAnsi="Arial" w:cs="Arial"/>
                <w:sz w:val="24"/>
                <w:szCs w:val="24"/>
              </w:rPr>
              <w:t>Internal controls evaluation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3. </w:t>
            </w:r>
            <w:r w:rsidRPr="00F57FF0">
              <w:rPr>
                <w:rFonts w:ascii="Arial" w:hAnsi="Arial" w:cs="Arial"/>
                <w:sz w:val="24"/>
                <w:szCs w:val="24"/>
              </w:rPr>
              <w:t>Business process improvement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Internal auditors examine accounts and transactio</w:t>
            </w:r>
            <w:r>
              <w:rPr>
                <w:rFonts w:ascii="Arial" w:hAnsi="Arial" w:cs="Arial"/>
                <w:sz w:val="24"/>
                <w:szCs w:val="24"/>
              </w:rPr>
              <w:t xml:space="preserve">ns together with the underlying </w:t>
            </w:r>
            <w:r w:rsidRPr="00F57FF0">
              <w:rPr>
                <w:rFonts w:ascii="Arial" w:hAnsi="Arial" w:cs="Arial"/>
                <w:sz w:val="24"/>
                <w:szCs w:val="24"/>
              </w:rPr>
              <w:t>infrastructure of accounting systems and buil</w:t>
            </w:r>
            <w:r>
              <w:rPr>
                <w:rFonts w:ascii="Arial" w:hAnsi="Arial" w:cs="Arial"/>
                <w:sz w:val="24"/>
                <w:szCs w:val="24"/>
              </w:rPr>
              <w:t>t-in risk controls. To clear up</w:t>
            </w:r>
            <w:r w:rsidRPr="00F57FF0">
              <w:rPr>
                <w:rFonts w:ascii="Arial" w:hAnsi="Arial" w:cs="Arial"/>
                <w:sz w:val="24"/>
                <w:szCs w:val="24"/>
              </w:rPr>
              <w:t xml:space="preserve"> discrepancies or clarify the exact nature of a p</w:t>
            </w:r>
            <w:r>
              <w:rPr>
                <w:rFonts w:ascii="Arial" w:hAnsi="Arial" w:cs="Arial"/>
                <w:sz w:val="24"/>
                <w:szCs w:val="24"/>
              </w:rPr>
              <w:t xml:space="preserve">roblem, they will “ask the next question” </w:t>
            </w:r>
            <w:r w:rsidRPr="00F57FF0">
              <w:rPr>
                <w:rFonts w:ascii="Arial" w:hAnsi="Arial" w:cs="Arial"/>
                <w:sz w:val="24"/>
                <w:szCs w:val="24"/>
              </w:rPr>
              <w:t>an action of real importance to their work—of t</w:t>
            </w:r>
            <w:r>
              <w:rPr>
                <w:rFonts w:ascii="Arial" w:hAnsi="Arial" w:cs="Arial"/>
                <w:sz w:val="24"/>
                <w:szCs w:val="24"/>
              </w:rPr>
              <w:t xml:space="preserve">hose responsible for </w:t>
            </w:r>
            <w:r w:rsidRPr="00F57FF0">
              <w:rPr>
                <w:rFonts w:ascii="Arial" w:hAnsi="Arial" w:cs="Arial"/>
                <w:sz w:val="24"/>
                <w:szCs w:val="24"/>
              </w:rPr>
              <w:t>the accounts and systems. If they identify a control deficiency, they recommend</w:t>
            </w:r>
          </w:p>
          <w:p w:rsidR="00374885" w:rsidRPr="009A7897" w:rsidRDefault="00374885" w:rsidP="00374885">
            <w:pPr>
              <w:autoSpaceDE w:val="0"/>
              <w:autoSpaceDN w:val="0"/>
              <w:adjustRightInd w:val="0"/>
              <w:spacing w:line="360" w:lineRule="auto"/>
              <w:jc w:val="both"/>
              <w:rPr>
                <w:rFonts w:ascii="Arial" w:hAnsi="Arial" w:cs="Arial"/>
                <w:sz w:val="24"/>
                <w:szCs w:val="24"/>
              </w:rPr>
            </w:pPr>
            <w:r w:rsidRPr="009A7897">
              <w:rPr>
                <w:rFonts w:ascii="Arial" w:hAnsi="Arial" w:cs="Arial"/>
                <w:sz w:val="24"/>
                <w:szCs w:val="24"/>
              </w:rPr>
              <w:t>to management certain appropriate solutions. With respect to business processes, they’re constantly on the lookout for inefficiencies and better ways to work, again making recommendations to management. Such process reviews and recommendations as to best operational practices may and should make a huge cumulative difference in productivity, profitability, and employee morale this last in the sense that most people prefer to do things as efficiently and effectively as possible.</w:t>
            </w:r>
            <w:r w:rsidRPr="009A7897">
              <w:rPr>
                <w:rStyle w:val="Emphasis"/>
                <w:rFonts w:ascii="Arial" w:hAnsi="Arial" w:cs="Arial"/>
                <w:bCs/>
                <w:i w:val="0"/>
                <w:sz w:val="24"/>
                <w:szCs w:val="24"/>
                <w:shd w:val="clear" w:color="auto" w:fill="FFFFFF"/>
              </w:rPr>
              <w:t xml:space="preserve"> Internal auditors</w:t>
            </w:r>
            <w:r w:rsidRPr="009A7897">
              <w:rPr>
                <w:rStyle w:val="apple-converted-space"/>
                <w:rFonts w:ascii="Arial" w:hAnsi="Arial" w:cs="Arial"/>
                <w:sz w:val="24"/>
                <w:szCs w:val="24"/>
                <w:shd w:val="clear" w:color="auto" w:fill="FFFFFF"/>
              </w:rPr>
              <w:t> </w:t>
            </w:r>
            <w:r w:rsidRPr="009A7897">
              <w:rPr>
                <w:rFonts w:ascii="Arial" w:hAnsi="Arial" w:cs="Arial"/>
                <w:sz w:val="24"/>
                <w:szCs w:val="24"/>
                <w:shd w:val="clear" w:color="auto" w:fill="FFFFFF"/>
              </w:rPr>
              <w:t>check for mismanagement of an organization’s funds. They identify ways to improve the processes for finding and eliminating waste and fraud. The practice of internal auditing is not regulated, but The Institute of Internal Auditors (IIA) provides generally accepted standards.</w:t>
            </w:r>
            <w:r w:rsidRPr="009A7897">
              <w:rPr>
                <w:rFonts w:ascii="Arial" w:hAnsi="Arial" w:cs="Arial"/>
                <w:sz w:val="24"/>
                <w:szCs w:val="24"/>
              </w:rPr>
              <w:t xml:space="preserve"> Internal auditors deal with issues that are fundamentally important to the survival and prosperity of any organisation. Unlike external auditors, they look beyond financial risks and statements to consider wider issues such as the organization’s reputation, growth, its impact on the environment and the way it treats its employees.</w:t>
            </w:r>
          </w:p>
          <w:p w:rsidR="00374885" w:rsidRPr="00F57FF0" w:rsidRDefault="00374885" w:rsidP="00374885">
            <w:pPr>
              <w:pStyle w:val="NormalWeb"/>
              <w:spacing w:line="360" w:lineRule="auto"/>
              <w:jc w:val="both"/>
              <w:rPr>
                <w:rFonts w:ascii="Arial" w:hAnsi="Arial" w:cs="Arial"/>
              </w:rPr>
            </w:pPr>
            <w:r w:rsidRPr="00F57FF0">
              <w:rPr>
                <w:rFonts w:ascii="Arial" w:hAnsi="Arial" w:cs="Arial"/>
              </w:rPr>
              <w:t xml:space="preserve">In sum, internal auditors help organisations to succeed. We do this through a combination of assurance and consulting. The assurance part of our work involves telling managers and governors how well the systems and processes designed to </w:t>
            </w:r>
            <w:r w:rsidRPr="00F57FF0">
              <w:rPr>
                <w:rFonts w:ascii="Arial" w:hAnsi="Arial" w:cs="Arial"/>
              </w:rPr>
              <w:lastRenderedPageBreak/>
              <w:t>keep the organisation on track are working. Then, we offer consulting help to improve those systems</w:t>
            </w:r>
            <w:r>
              <w:rPr>
                <w:rFonts w:ascii="Arial" w:hAnsi="Arial" w:cs="Arial"/>
              </w:rPr>
              <w:t xml:space="preserve"> and processes where necessary.</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Perform and control the full audit cycle including risk management and control management over operations’ effectiveness, financial reliability and compliance with all applicable directives and regulations</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Determine internal audit scope and develop annual plans</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Obtain, analyse and evaluate accounting documentation, previous reports, data, flowcharts etc</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Prepare and present reports that reflect audit’s results and document process</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Act as an objective source of independent advice to ensure validity, legality and goal achievement</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Identify loopholes and recommend risk aversion measures and cost savings</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Maintain open communication with management and audit committee</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9A7897">
              <w:rPr>
                <w:rFonts w:ascii="Arial" w:eastAsia="Times New Roman" w:hAnsi="Arial" w:cs="Arial"/>
                <w:sz w:val="24"/>
                <w:szCs w:val="24"/>
              </w:rPr>
              <w:t>Document process and prepare audit findings memorandum</w:t>
            </w:r>
          </w:p>
          <w:p w:rsidR="00374885" w:rsidRPr="00F57FF0"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F57FF0">
              <w:rPr>
                <w:rFonts w:ascii="Arial" w:eastAsia="Times New Roman" w:hAnsi="Arial" w:cs="Arial"/>
                <w:sz w:val="24"/>
                <w:szCs w:val="24"/>
              </w:rPr>
              <w:t>Conduct follow up audits to monitor management’s interventions</w:t>
            </w:r>
          </w:p>
          <w:p w:rsidR="00374885" w:rsidRPr="009A7897" w:rsidRDefault="00374885" w:rsidP="00374885">
            <w:pPr>
              <w:numPr>
                <w:ilvl w:val="0"/>
                <w:numId w:val="15"/>
              </w:numPr>
              <w:spacing w:before="100" w:beforeAutospacing="1" w:after="100" w:afterAutospacing="1" w:line="360" w:lineRule="auto"/>
              <w:jc w:val="both"/>
              <w:rPr>
                <w:rFonts w:ascii="Arial" w:eastAsia="Times New Roman" w:hAnsi="Arial" w:cs="Arial"/>
                <w:sz w:val="24"/>
                <w:szCs w:val="24"/>
              </w:rPr>
            </w:pPr>
            <w:r w:rsidRPr="00F57FF0">
              <w:rPr>
                <w:rFonts w:ascii="Arial" w:eastAsia="Times New Roman" w:hAnsi="Arial" w:cs="Arial"/>
                <w:sz w:val="24"/>
                <w:szCs w:val="24"/>
              </w:rPr>
              <w:t>Engage to continuous knowledge development regarding sector’s rules, regulations, best practices, tools, techniques and performance standards</w:t>
            </w:r>
          </w:p>
          <w:p w:rsidR="00374885" w:rsidRPr="00F57FF0"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sz w:val="24"/>
                <w:szCs w:val="24"/>
              </w:rPr>
              <w:t>ii. How do forensic accountants work with external auditors?</w:t>
            </w:r>
          </w:p>
          <w:p w:rsidR="00374885"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The external auditors of a company are commo</w:t>
            </w:r>
            <w:r>
              <w:rPr>
                <w:rFonts w:ascii="Arial" w:hAnsi="Arial" w:cs="Arial"/>
                <w:sz w:val="24"/>
                <w:szCs w:val="24"/>
              </w:rPr>
              <w:t>nly engaged to perform an audit</w:t>
            </w:r>
            <w:r w:rsidRPr="00F57FF0">
              <w:rPr>
                <w:rFonts w:ascii="Arial" w:hAnsi="Arial" w:cs="Arial"/>
                <w:sz w:val="24"/>
                <w:szCs w:val="24"/>
              </w:rPr>
              <w:t xml:space="preserve"> under generally accepted auditing standards,</w:t>
            </w:r>
            <w:r>
              <w:rPr>
                <w:rFonts w:ascii="Arial" w:hAnsi="Arial" w:cs="Arial"/>
                <w:sz w:val="24"/>
                <w:szCs w:val="24"/>
              </w:rPr>
              <w:t xml:space="preserve"> and the primary focus of those</w:t>
            </w:r>
            <w:r w:rsidRPr="00F57FF0">
              <w:rPr>
                <w:rFonts w:ascii="Arial" w:hAnsi="Arial" w:cs="Arial"/>
                <w:sz w:val="24"/>
                <w:szCs w:val="24"/>
              </w:rPr>
              <w:t xml:space="preserve"> external auditors is on auditing the financial statements </w:t>
            </w:r>
            <w:r>
              <w:rPr>
                <w:rFonts w:ascii="Arial" w:hAnsi="Arial" w:cs="Arial"/>
                <w:sz w:val="24"/>
                <w:szCs w:val="24"/>
              </w:rPr>
              <w:t>in compliance with professional</w:t>
            </w:r>
            <w:r w:rsidRPr="00F57FF0">
              <w:rPr>
                <w:rFonts w:ascii="Arial" w:hAnsi="Arial" w:cs="Arial"/>
                <w:sz w:val="24"/>
                <w:szCs w:val="24"/>
              </w:rPr>
              <w:t xml:space="preserve"> standards. How well forensic account</w:t>
            </w:r>
            <w:r>
              <w:rPr>
                <w:rFonts w:ascii="Arial" w:hAnsi="Arial" w:cs="Arial"/>
                <w:sz w:val="24"/>
                <w:szCs w:val="24"/>
              </w:rPr>
              <w:t>ing investigators interact with</w:t>
            </w:r>
            <w:r w:rsidRPr="00F57FF0">
              <w:rPr>
                <w:rFonts w:ascii="Arial" w:hAnsi="Arial" w:cs="Arial"/>
                <w:sz w:val="24"/>
                <w:szCs w:val="24"/>
              </w:rPr>
              <w:t xml:space="preserve"> external auditors typically depends on several factors, including the following. The external auditor may be a trusted adviser or m</w:t>
            </w:r>
            <w:r>
              <w:rPr>
                <w:rFonts w:ascii="Arial" w:hAnsi="Arial" w:cs="Arial"/>
                <w:sz w:val="24"/>
                <w:szCs w:val="24"/>
              </w:rPr>
              <w:t xml:space="preserve">ay have a strained relationship </w:t>
            </w:r>
            <w:r w:rsidRPr="00F57FF0">
              <w:rPr>
                <w:rFonts w:ascii="Arial" w:hAnsi="Arial" w:cs="Arial"/>
                <w:sz w:val="24"/>
                <w:szCs w:val="24"/>
              </w:rPr>
              <w:t>with the company owing to p</w:t>
            </w:r>
            <w:r>
              <w:rPr>
                <w:rFonts w:ascii="Arial" w:hAnsi="Arial" w:cs="Arial"/>
                <w:sz w:val="24"/>
                <w:szCs w:val="24"/>
              </w:rPr>
              <w:t>revious events. Because the forensic accounting</w:t>
            </w:r>
            <w:r w:rsidRPr="00F57FF0">
              <w:rPr>
                <w:rFonts w:ascii="Arial" w:hAnsi="Arial" w:cs="Arial"/>
                <w:sz w:val="24"/>
                <w:szCs w:val="24"/>
              </w:rPr>
              <w:t xml:space="preserve"> investigator is often placed between the company </w:t>
            </w:r>
            <w:r>
              <w:rPr>
                <w:rFonts w:ascii="Arial" w:hAnsi="Arial" w:cs="Arial"/>
                <w:sz w:val="24"/>
                <w:szCs w:val="24"/>
              </w:rPr>
              <w:t>and its external auditor during</w:t>
            </w:r>
            <w:r w:rsidRPr="00F57FF0">
              <w:rPr>
                <w:rFonts w:ascii="Arial" w:hAnsi="Arial" w:cs="Arial"/>
                <w:sz w:val="24"/>
                <w:szCs w:val="24"/>
              </w:rPr>
              <w:t>an investigation, understanding their current relations</w:t>
            </w:r>
            <w:r>
              <w:rPr>
                <w:rFonts w:ascii="Arial" w:hAnsi="Arial" w:cs="Arial"/>
                <w:sz w:val="24"/>
                <w:szCs w:val="24"/>
              </w:rPr>
              <w:t xml:space="preserve">hip is likely to be critical to </w:t>
            </w:r>
            <w:r w:rsidRPr="00F57FF0">
              <w:rPr>
                <w:rFonts w:ascii="Arial" w:hAnsi="Arial" w:cs="Arial"/>
                <w:sz w:val="24"/>
                <w:szCs w:val="24"/>
              </w:rPr>
              <w:t xml:space="preserve">successful communication during an investigation. Because external auditors likely know </w:t>
            </w:r>
            <w:r>
              <w:rPr>
                <w:rFonts w:ascii="Arial" w:hAnsi="Arial" w:cs="Arial"/>
                <w:sz w:val="24"/>
                <w:szCs w:val="24"/>
              </w:rPr>
              <w:t>the company better than a newly</w:t>
            </w:r>
            <w:r w:rsidRPr="00F57FF0">
              <w:rPr>
                <w:rFonts w:ascii="Arial" w:hAnsi="Arial" w:cs="Arial"/>
                <w:sz w:val="24"/>
                <w:szCs w:val="24"/>
              </w:rPr>
              <w:t xml:space="preserve"> appointed team of attorneys and forensic accounting </w:t>
            </w:r>
            <w:r>
              <w:rPr>
                <w:rFonts w:ascii="Arial" w:hAnsi="Arial" w:cs="Arial"/>
                <w:sz w:val="24"/>
                <w:szCs w:val="24"/>
              </w:rPr>
              <w:t>investigators, selected in part</w:t>
            </w:r>
            <w:r w:rsidRPr="00F57FF0">
              <w:rPr>
                <w:rFonts w:ascii="Arial" w:hAnsi="Arial" w:cs="Arial"/>
                <w:sz w:val="24"/>
                <w:szCs w:val="24"/>
              </w:rPr>
              <w:t xml:space="preserve"> because of their limited prior experience with the c</w:t>
            </w:r>
            <w:r>
              <w:rPr>
                <w:rFonts w:ascii="Arial" w:hAnsi="Arial" w:cs="Arial"/>
                <w:sz w:val="24"/>
                <w:szCs w:val="24"/>
              </w:rPr>
              <w:t>ompany, they may be very useful</w:t>
            </w:r>
            <w:r w:rsidRPr="00F57FF0">
              <w:rPr>
                <w:rFonts w:ascii="Arial" w:hAnsi="Arial" w:cs="Arial"/>
                <w:sz w:val="24"/>
                <w:szCs w:val="24"/>
              </w:rPr>
              <w:t xml:space="preserve"> sources of information. The audit firm’s kn</w:t>
            </w:r>
            <w:r>
              <w:rPr>
                <w:rFonts w:ascii="Arial" w:hAnsi="Arial" w:cs="Arial"/>
                <w:sz w:val="24"/>
                <w:szCs w:val="24"/>
              </w:rPr>
              <w:t>owledge about a company’s areas</w:t>
            </w:r>
            <w:r w:rsidRPr="00F57FF0">
              <w:rPr>
                <w:rFonts w:ascii="Arial" w:hAnsi="Arial" w:cs="Arial"/>
                <w:sz w:val="24"/>
                <w:szCs w:val="24"/>
              </w:rPr>
              <w:t xml:space="preserve"> of risk, business processes, documentation, </w:t>
            </w:r>
            <w:r w:rsidRPr="00F57FF0">
              <w:rPr>
                <w:rFonts w:ascii="Arial" w:hAnsi="Arial" w:cs="Arial"/>
                <w:sz w:val="24"/>
                <w:szCs w:val="24"/>
              </w:rPr>
              <w:lastRenderedPageBreak/>
              <w:t>sys</w:t>
            </w:r>
            <w:r>
              <w:rPr>
                <w:rFonts w:ascii="Arial" w:hAnsi="Arial" w:cs="Arial"/>
                <w:sz w:val="24"/>
                <w:szCs w:val="24"/>
              </w:rPr>
              <w:t>tems, and personnel can get the</w:t>
            </w:r>
            <w:r w:rsidRPr="00F57FF0">
              <w:rPr>
                <w:rFonts w:ascii="Arial" w:hAnsi="Arial" w:cs="Arial"/>
                <w:sz w:val="24"/>
                <w:szCs w:val="24"/>
              </w:rPr>
              <w:t xml:space="preserve"> investigative team off to a fast start. The forensic ac</w:t>
            </w:r>
            <w:r>
              <w:rPr>
                <w:rFonts w:ascii="Arial" w:hAnsi="Arial" w:cs="Arial"/>
                <w:sz w:val="24"/>
                <w:szCs w:val="24"/>
              </w:rPr>
              <w:t xml:space="preserve">counting team will also be able </w:t>
            </w:r>
            <w:r w:rsidRPr="00F57FF0">
              <w:rPr>
                <w:rFonts w:ascii="Arial" w:hAnsi="Arial" w:cs="Arial"/>
                <w:sz w:val="24"/>
                <w:szCs w:val="24"/>
              </w:rPr>
              <w:t>to use the auditor’s working papers and audit staff to ass</w:t>
            </w:r>
            <w:r>
              <w:rPr>
                <w:rFonts w:ascii="Arial" w:hAnsi="Arial" w:cs="Arial"/>
                <w:sz w:val="24"/>
                <w:szCs w:val="24"/>
              </w:rPr>
              <w:t>ist in gaining an understanding</w:t>
            </w:r>
            <w:r w:rsidRPr="00F57FF0">
              <w:rPr>
                <w:rFonts w:ascii="Arial" w:hAnsi="Arial" w:cs="Arial"/>
                <w:sz w:val="24"/>
                <w:szCs w:val="24"/>
              </w:rPr>
              <w:t xml:space="preserve"> of the client’s systems, culture, and person</w:t>
            </w:r>
            <w:r>
              <w:rPr>
                <w:rFonts w:ascii="Arial" w:hAnsi="Arial" w:cs="Arial"/>
                <w:sz w:val="24"/>
                <w:szCs w:val="24"/>
              </w:rPr>
              <w:t xml:space="preserve">nel, as well as other important </w:t>
            </w:r>
            <w:r w:rsidRPr="00F57FF0">
              <w:rPr>
                <w:rFonts w:ascii="Arial" w:hAnsi="Arial" w:cs="Arial"/>
                <w:sz w:val="24"/>
                <w:szCs w:val="24"/>
              </w:rPr>
              <w:t>data. Gaining access to information contained in the</w:t>
            </w:r>
            <w:r>
              <w:rPr>
                <w:rFonts w:ascii="Arial" w:hAnsi="Arial" w:cs="Arial"/>
                <w:sz w:val="24"/>
                <w:szCs w:val="24"/>
              </w:rPr>
              <w:t xml:space="preserve"> working papers of the external </w:t>
            </w:r>
            <w:r w:rsidRPr="00F57FF0">
              <w:rPr>
                <w:rFonts w:ascii="Arial" w:hAnsi="Arial" w:cs="Arial"/>
                <w:sz w:val="24"/>
                <w:szCs w:val="24"/>
              </w:rPr>
              <w:t>auditors may require formal access letters, the ter</w:t>
            </w:r>
            <w:r>
              <w:rPr>
                <w:rFonts w:ascii="Arial" w:hAnsi="Arial" w:cs="Arial"/>
                <w:sz w:val="24"/>
                <w:szCs w:val="24"/>
              </w:rPr>
              <w:t>ms of which should be carefully</w:t>
            </w:r>
            <w:r w:rsidRPr="00F57FF0">
              <w:rPr>
                <w:rFonts w:ascii="Arial" w:hAnsi="Arial" w:cs="Arial"/>
                <w:sz w:val="24"/>
                <w:szCs w:val="24"/>
              </w:rPr>
              <w:t xml:space="preserve"> considered by counsel. Also, the process </w:t>
            </w:r>
            <w:r>
              <w:rPr>
                <w:rFonts w:ascii="Arial" w:hAnsi="Arial" w:cs="Arial"/>
                <w:sz w:val="24"/>
                <w:szCs w:val="24"/>
              </w:rPr>
              <w:t xml:space="preserve">of obtaining access letters may </w:t>
            </w:r>
            <w:r w:rsidRPr="00F57FF0">
              <w:rPr>
                <w:rFonts w:ascii="Arial" w:hAnsi="Arial" w:cs="Arial"/>
                <w:sz w:val="24"/>
                <w:szCs w:val="24"/>
              </w:rPr>
              <w:t>often take time away from getting the investigation started promptly</w:t>
            </w:r>
            <w:r>
              <w:rPr>
                <w:rFonts w:ascii="Arial" w:hAnsi="Arial" w:cs="Arial"/>
                <w:sz w:val="24"/>
                <w:szCs w:val="24"/>
              </w:rPr>
              <w:t xml:space="preserve"> </w:t>
            </w:r>
            <w:r w:rsidRPr="00F57FF0">
              <w:rPr>
                <w:rFonts w:ascii="Arial" w:hAnsi="Arial" w:cs="Arial"/>
                <w:sz w:val="24"/>
                <w:szCs w:val="24"/>
              </w:rPr>
              <w:t>audit committee may retain a forensic accounting team from th</w:t>
            </w:r>
            <w:r>
              <w:rPr>
                <w:rFonts w:ascii="Arial" w:hAnsi="Arial" w:cs="Arial"/>
                <w:sz w:val="24"/>
                <w:szCs w:val="24"/>
              </w:rPr>
              <w:t>e external auditor’s</w:t>
            </w:r>
            <w:r w:rsidRPr="00F57FF0">
              <w:rPr>
                <w:rFonts w:ascii="Arial" w:hAnsi="Arial" w:cs="Arial"/>
                <w:sz w:val="24"/>
                <w:szCs w:val="24"/>
              </w:rPr>
              <w:t xml:space="preserve"> firm. Considerations in choosing this opti</w:t>
            </w:r>
            <w:r>
              <w:rPr>
                <w:rFonts w:ascii="Arial" w:hAnsi="Arial" w:cs="Arial"/>
                <w:sz w:val="24"/>
                <w:szCs w:val="24"/>
              </w:rPr>
              <w:t xml:space="preserve">on include timing, knowledge of </w:t>
            </w:r>
            <w:r w:rsidRPr="00F57FF0">
              <w:rPr>
                <w:rFonts w:ascii="Arial" w:hAnsi="Arial" w:cs="Arial"/>
                <w:sz w:val="24"/>
                <w:szCs w:val="24"/>
              </w:rPr>
              <w:t>the company’s accounts, systems, personnel, and</w:t>
            </w:r>
            <w:r>
              <w:rPr>
                <w:rFonts w:ascii="Arial" w:hAnsi="Arial" w:cs="Arial"/>
                <w:sz w:val="24"/>
                <w:szCs w:val="24"/>
              </w:rPr>
              <w:t xml:space="preserve"> industry specifics. Relying on </w:t>
            </w:r>
            <w:r w:rsidRPr="00F57FF0">
              <w:rPr>
                <w:rFonts w:ascii="Arial" w:hAnsi="Arial" w:cs="Arial"/>
                <w:sz w:val="24"/>
                <w:szCs w:val="24"/>
              </w:rPr>
              <w:t>a forensic team from the external auditors has a</w:t>
            </w:r>
            <w:r>
              <w:rPr>
                <w:rFonts w:ascii="Arial" w:hAnsi="Arial" w:cs="Arial"/>
                <w:sz w:val="24"/>
                <w:szCs w:val="24"/>
              </w:rPr>
              <w:t xml:space="preserve">n added benefit: the audit firm </w:t>
            </w:r>
            <w:r w:rsidRPr="00F57FF0">
              <w:rPr>
                <w:rFonts w:ascii="Arial" w:hAnsi="Arial" w:cs="Arial"/>
                <w:sz w:val="24"/>
                <w:szCs w:val="24"/>
              </w:rPr>
              <w:t>and hence its forensic accounting team are</w:t>
            </w:r>
            <w:r>
              <w:rPr>
                <w:rFonts w:ascii="Arial" w:hAnsi="Arial" w:cs="Arial"/>
                <w:sz w:val="24"/>
                <w:szCs w:val="24"/>
              </w:rPr>
              <w:t xml:space="preserve"> independent, whereas the other </w:t>
            </w:r>
            <w:r w:rsidRPr="00F57FF0">
              <w:rPr>
                <w:rFonts w:ascii="Arial" w:hAnsi="Arial" w:cs="Arial"/>
                <w:sz w:val="24"/>
                <w:szCs w:val="24"/>
              </w:rPr>
              <w:t>immediately available resources such as the inter</w:t>
            </w:r>
            <w:r>
              <w:rPr>
                <w:rFonts w:ascii="Arial" w:hAnsi="Arial" w:cs="Arial"/>
                <w:sz w:val="24"/>
                <w:szCs w:val="24"/>
              </w:rPr>
              <w:t xml:space="preserve">nal audit team or the company’s </w:t>
            </w:r>
            <w:r w:rsidRPr="00F57FF0">
              <w:rPr>
                <w:rFonts w:ascii="Arial" w:hAnsi="Arial" w:cs="Arial"/>
                <w:sz w:val="24"/>
                <w:szCs w:val="24"/>
              </w:rPr>
              <w:t>general counsels’ office is not. To meet capital markets’ expectations that financial statements must no</w:t>
            </w:r>
            <w:r>
              <w:rPr>
                <w:rFonts w:ascii="Arial" w:hAnsi="Arial" w:cs="Arial"/>
                <w:sz w:val="24"/>
                <w:szCs w:val="24"/>
              </w:rPr>
              <w:t>t be</w:t>
            </w:r>
            <w:r w:rsidRPr="00F57FF0">
              <w:rPr>
                <w:rFonts w:ascii="Arial" w:hAnsi="Arial" w:cs="Arial"/>
                <w:sz w:val="24"/>
                <w:szCs w:val="24"/>
              </w:rPr>
              <w:t xml:space="preserve">tainted with material fraud and in compliance with </w:t>
            </w:r>
            <w:r>
              <w:rPr>
                <w:rFonts w:ascii="Arial" w:hAnsi="Arial" w:cs="Arial"/>
                <w:sz w:val="24"/>
                <w:szCs w:val="24"/>
              </w:rPr>
              <w:t>the new regulatory requirements</w:t>
            </w:r>
            <w:r w:rsidRPr="00F57FF0">
              <w:rPr>
                <w:rFonts w:ascii="Arial" w:hAnsi="Arial" w:cs="Arial"/>
                <w:sz w:val="24"/>
                <w:szCs w:val="24"/>
              </w:rPr>
              <w:t xml:space="preserve"> of Sarbanes-Oxley, the external auditor wil</w:t>
            </w:r>
            <w:r>
              <w:rPr>
                <w:rFonts w:ascii="Arial" w:hAnsi="Arial" w:cs="Arial"/>
                <w:sz w:val="24"/>
                <w:szCs w:val="24"/>
              </w:rPr>
              <w:t>l be involved to some extent in</w:t>
            </w:r>
            <w:r w:rsidRPr="00F57FF0">
              <w:rPr>
                <w:rFonts w:ascii="Arial" w:hAnsi="Arial" w:cs="Arial"/>
                <w:sz w:val="24"/>
                <w:szCs w:val="24"/>
              </w:rPr>
              <w:t>most investigations. This is particularly so in s</w:t>
            </w:r>
            <w:r>
              <w:rPr>
                <w:rFonts w:ascii="Arial" w:hAnsi="Arial" w:cs="Arial"/>
                <w:sz w:val="24"/>
                <w:szCs w:val="24"/>
              </w:rPr>
              <w:t>ituations involving allegations</w:t>
            </w:r>
            <w:r w:rsidRPr="00F57FF0">
              <w:rPr>
                <w:rFonts w:ascii="Arial" w:hAnsi="Arial" w:cs="Arial"/>
                <w:sz w:val="24"/>
                <w:szCs w:val="24"/>
              </w:rPr>
              <w:t xml:space="preserve"> that the financial statements may have been affected by an</w:t>
            </w:r>
            <w:r>
              <w:rPr>
                <w:rFonts w:ascii="Arial" w:hAnsi="Arial" w:cs="Arial"/>
                <w:sz w:val="24"/>
                <w:szCs w:val="24"/>
              </w:rPr>
              <w:t xml:space="preserve"> illegal act. Investigation</w:t>
            </w:r>
            <w:r w:rsidRPr="00F57FF0">
              <w:rPr>
                <w:rFonts w:ascii="Arial" w:hAnsi="Arial" w:cs="Arial"/>
                <w:sz w:val="24"/>
                <w:szCs w:val="24"/>
              </w:rPr>
              <w:t xml:space="preserve"> assess this concern will likely be co</w:t>
            </w:r>
            <w:r>
              <w:rPr>
                <w:rFonts w:ascii="Arial" w:hAnsi="Arial" w:cs="Arial"/>
                <w:sz w:val="24"/>
                <w:szCs w:val="24"/>
              </w:rPr>
              <w:t>nducted by the audit committee,</w:t>
            </w:r>
            <w:r w:rsidRPr="00F57FF0">
              <w:rPr>
                <w:rFonts w:ascii="Arial" w:hAnsi="Arial" w:cs="Arial"/>
                <w:sz w:val="24"/>
                <w:szCs w:val="24"/>
              </w:rPr>
              <w:t xml:space="preserve"> the process and results of which will be closely monitored by the auditors in accordance with their responsibilities under pr</w:t>
            </w:r>
            <w:r>
              <w:rPr>
                <w:rFonts w:ascii="Arial" w:hAnsi="Arial" w:cs="Arial"/>
                <w:sz w:val="24"/>
                <w:szCs w:val="24"/>
              </w:rPr>
              <w:t xml:space="preserve">ofessional standards and 10A of </w:t>
            </w:r>
            <w:r w:rsidRPr="00F57FF0">
              <w:rPr>
                <w:rFonts w:ascii="Arial" w:hAnsi="Arial" w:cs="Arial"/>
                <w:sz w:val="24"/>
                <w:szCs w:val="24"/>
              </w:rPr>
              <w:t>the Exchange Act. Many external auditors will not</w:t>
            </w:r>
            <w:r>
              <w:rPr>
                <w:rFonts w:ascii="Arial" w:hAnsi="Arial" w:cs="Arial"/>
                <w:sz w:val="24"/>
                <w:szCs w:val="24"/>
              </w:rPr>
              <w:t xml:space="preserve"> complete their audit field work </w:t>
            </w:r>
            <w:r w:rsidRPr="00F57FF0">
              <w:rPr>
                <w:rFonts w:ascii="Arial" w:hAnsi="Arial" w:cs="Arial"/>
                <w:sz w:val="24"/>
                <w:szCs w:val="24"/>
              </w:rPr>
              <w:t xml:space="preserve">until the investigation is complete and they </w:t>
            </w:r>
            <w:r>
              <w:rPr>
                <w:rFonts w:ascii="Arial" w:hAnsi="Arial" w:cs="Arial"/>
                <w:sz w:val="24"/>
                <w:szCs w:val="24"/>
              </w:rPr>
              <w:t>have access to the findings and</w:t>
            </w:r>
            <w:r w:rsidRPr="00F57FF0">
              <w:rPr>
                <w:rFonts w:ascii="Arial" w:hAnsi="Arial" w:cs="Arial"/>
                <w:sz w:val="24"/>
                <w:szCs w:val="24"/>
              </w:rPr>
              <w:t xml:space="preserve"> the </w:t>
            </w:r>
            <w:r>
              <w:rPr>
                <w:rFonts w:ascii="Arial" w:hAnsi="Arial" w:cs="Arial"/>
                <w:sz w:val="24"/>
                <w:szCs w:val="24"/>
              </w:rPr>
              <w:t>company’s remedial action plan.</w:t>
            </w:r>
            <w:r w:rsidRPr="00F57FF0">
              <w:rPr>
                <w:rFonts w:ascii="Arial" w:hAnsi="Arial" w:cs="Arial"/>
                <w:sz w:val="24"/>
                <w:szCs w:val="24"/>
              </w:rPr>
              <w:t xml:space="preserve"> Recognizing the responsibilities of the auditor, </w:t>
            </w:r>
            <w:r>
              <w:rPr>
                <w:rFonts w:ascii="Arial" w:hAnsi="Arial" w:cs="Arial"/>
                <w:sz w:val="24"/>
                <w:szCs w:val="24"/>
              </w:rPr>
              <w:t>the investigation team (counsel</w:t>
            </w:r>
            <w:r w:rsidRPr="00F57FF0">
              <w:rPr>
                <w:rFonts w:ascii="Arial" w:hAnsi="Arial" w:cs="Arial"/>
                <w:sz w:val="24"/>
                <w:szCs w:val="24"/>
              </w:rPr>
              <w:t xml:space="preserve"> and forensic accounting investigator) may con</w:t>
            </w:r>
            <w:r>
              <w:rPr>
                <w:rFonts w:ascii="Arial" w:hAnsi="Arial" w:cs="Arial"/>
                <w:sz w:val="24"/>
                <w:szCs w:val="24"/>
              </w:rPr>
              <w:t>sider asking for input from the</w:t>
            </w:r>
            <w:r w:rsidRPr="00F57FF0">
              <w:rPr>
                <w:rFonts w:ascii="Arial" w:hAnsi="Arial" w:cs="Arial"/>
                <w:sz w:val="24"/>
                <w:szCs w:val="24"/>
              </w:rPr>
              <w:t xml:space="preserve"> external auditor early on in the investigation. If t</w:t>
            </w:r>
            <w:r>
              <w:rPr>
                <w:rFonts w:ascii="Arial" w:hAnsi="Arial" w:cs="Arial"/>
                <w:sz w:val="24"/>
                <w:szCs w:val="24"/>
              </w:rPr>
              <w:t>here is a disagreement with the</w:t>
            </w:r>
            <w:r w:rsidRPr="00F57FF0">
              <w:rPr>
                <w:rFonts w:ascii="Arial" w:hAnsi="Arial" w:cs="Arial"/>
                <w:sz w:val="24"/>
                <w:szCs w:val="24"/>
              </w:rPr>
              <w:t xml:space="preserve"> external auditor on scope, approach, or procedure, the f</w:t>
            </w:r>
            <w:r>
              <w:rPr>
                <w:rFonts w:ascii="Arial" w:hAnsi="Arial" w:cs="Arial"/>
                <w:sz w:val="24"/>
                <w:szCs w:val="24"/>
              </w:rPr>
              <w:t>orensic accounting investigator</w:t>
            </w:r>
            <w:r w:rsidRPr="00F57FF0">
              <w:rPr>
                <w:rFonts w:ascii="Arial" w:hAnsi="Arial" w:cs="Arial"/>
                <w:sz w:val="24"/>
                <w:szCs w:val="24"/>
              </w:rPr>
              <w:t xml:space="preserve"> should find that out earlier rather than la</w:t>
            </w:r>
            <w:r>
              <w:rPr>
                <w:rFonts w:ascii="Arial" w:hAnsi="Arial" w:cs="Arial"/>
                <w:sz w:val="24"/>
                <w:szCs w:val="24"/>
              </w:rPr>
              <w:t>ter and work through the issues</w:t>
            </w:r>
            <w:r w:rsidRPr="00F57FF0">
              <w:rPr>
                <w:rFonts w:ascii="Arial" w:hAnsi="Arial" w:cs="Arial"/>
                <w:sz w:val="24"/>
                <w:szCs w:val="24"/>
              </w:rPr>
              <w:t xml:space="preserve"> raised. The work and findings of the 10A couns</w:t>
            </w:r>
            <w:r>
              <w:rPr>
                <w:rFonts w:ascii="Arial" w:hAnsi="Arial" w:cs="Arial"/>
                <w:sz w:val="24"/>
                <w:szCs w:val="24"/>
              </w:rPr>
              <w:t xml:space="preserve">el team cannot be kept entirely </w:t>
            </w:r>
            <w:r w:rsidRPr="00F57FF0">
              <w:rPr>
                <w:rFonts w:ascii="Arial" w:hAnsi="Arial" w:cs="Arial"/>
                <w:sz w:val="24"/>
                <w:szCs w:val="24"/>
              </w:rPr>
              <w:t xml:space="preserve">from review by the external auditors. While 10A </w:t>
            </w:r>
            <w:r>
              <w:rPr>
                <w:rFonts w:ascii="Arial" w:hAnsi="Arial" w:cs="Arial"/>
                <w:sz w:val="24"/>
                <w:szCs w:val="24"/>
              </w:rPr>
              <w:t xml:space="preserve">counsel and their forensic team </w:t>
            </w:r>
            <w:r w:rsidRPr="00F57FF0">
              <w:rPr>
                <w:rFonts w:ascii="Arial" w:hAnsi="Arial" w:cs="Arial"/>
                <w:sz w:val="24"/>
                <w:szCs w:val="24"/>
              </w:rPr>
              <w:t>may draw certain boundaries around work relating to</w:t>
            </w:r>
            <w:r>
              <w:rPr>
                <w:rFonts w:ascii="Arial" w:hAnsi="Arial" w:cs="Arial"/>
                <w:sz w:val="24"/>
                <w:szCs w:val="24"/>
              </w:rPr>
              <w:t xml:space="preserve"> legal advice and other matters </w:t>
            </w:r>
            <w:r w:rsidRPr="00F57FF0">
              <w:rPr>
                <w:rFonts w:ascii="Arial" w:hAnsi="Arial" w:cs="Arial"/>
                <w:sz w:val="24"/>
                <w:szCs w:val="24"/>
              </w:rPr>
              <w:t>of privilege, it is generally best to include the e</w:t>
            </w:r>
            <w:r>
              <w:rPr>
                <w:rFonts w:ascii="Arial" w:hAnsi="Arial" w:cs="Arial"/>
                <w:sz w:val="24"/>
                <w:szCs w:val="24"/>
              </w:rPr>
              <w:t xml:space="preserve">xternal auditors in significant </w:t>
            </w:r>
            <w:r w:rsidRPr="00F57FF0">
              <w:rPr>
                <w:rFonts w:ascii="Arial" w:hAnsi="Arial" w:cs="Arial"/>
                <w:sz w:val="24"/>
                <w:szCs w:val="24"/>
              </w:rPr>
              <w:t>aspects of the investigation with periodic reports. Wit</w:t>
            </w:r>
            <w:r>
              <w:rPr>
                <w:rFonts w:ascii="Arial" w:hAnsi="Arial" w:cs="Arial"/>
                <w:sz w:val="24"/>
                <w:szCs w:val="24"/>
              </w:rPr>
              <w:t xml:space="preserve">hout this level of </w:t>
            </w:r>
            <w:r>
              <w:rPr>
                <w:rFonts w:ascii="Arial" w:hAnsi="Arial" w:cs="Arial"/>
                <w:sz w:val="24"/>
                <w:szCs w:val="24"/>
              </w:rPr>
              <w:lastRenderedPageBreak/>
              <w:t xml:space="preserve">cooperation, </w:t>
            </w:r>
            <w:r w:rsidRPr="00F57FF0">
              <w:rPr>
                <w:rFonts w:ascii="Arial" w:hAnsi="Arial" w:cs="Arial"/>
                <w:sz w:val="24"/>
                <w:szCs w:val="24"/>
              </w:rPr>
              <w:t xml:space="preserve">time to complete the financial statement </w:t>
            </w:r>
            <w:r>
              <w:rPr>
                <w:rFonts w:ascii="Arial" w:hAnsi="Arial" w:cs="Arial"/>
                <w:sz w:val="24"/>
                <w:szCs w:val="24"/>
              </w:rPr>
              <w:t>audit once the investigation is</w:t>
            </w:r>
            <w:r w:rsidRPr="00F57FF0">
              <w:rPr>
                <w:rFonts w:ascii="Arial" w:hAnsi="Arial" w:cs="Arial"/>
                <w:sz w:val="24"/>
                <w:szCs w:val="24"/>
              </w:rPr>
              <w:t xml:space="preserve"> completed may be extended while the audit partner di</w:t>
            </w:r>
            <w:r>
              <w:rPr>
                <w:rFonts w:ascii="Arial" w:hAnsi="Arial" w:cs="Arial"/>
                <w:sz w:val="24"/>
                <w:szCs w:val="24"/>
              </w:rPr>
              <w:t>gests the findings, establishes</w:t>
            </w:r>
            <w:r w:rsidRPr="00F57FF0">
              <w:rPr>
                <w:rFonts w:ascii="Arial" w:hAnsi="Arial" w:cs="Arial"/>
                <w:sz w:val="24"/>
                <w:szCs w:val="24"/>
              </w:rPr>
              <w:t xml:space="preserve"> the scope of and carries out related audit work, and evaluates</w:t>
            </w:r>
            <w:r>
              <w:rPr>
                <w:rFonts w:ascii="Arial" w:hAnsi="Arial" w:cs="Arial"/>
                <w:sz w:val="24"/>
                <w:szCs w:val="24"/>
              </w:rPr>
              <w:t xml:space="preserve"> the remedial </w:t>
            </w:r>
            <w:r w:rsidRPr="00F57FF0">
              <w:rPr>
                <w:rFonts w:ascii="Arial" w:hAnsi="Arial" w:cs="Arial"/>
                <w:sz w:val="24"/>
                <w:szCs w:val="24"/>
              </w:rPr>
              <w:t>actions, control implications, and f</w:t>
            </w:r>
            <w:r>
              <w:rPr>
                <w:rFonts w:ascii="Arial" w:hAnsi="Arial" w:cs="Arial"/>
                <w:sz w:val="24"/>
                <w:szCs w:val="24"/>
              </w:rPr>
              <w:t>inancial statement disclosures.</w:t>
            </w:r>
            <w:r w:rsidRPr="00F57FF0">
              <w:rPr>
                <w:rFonts w:ascii="Arial" w:hAnsi="Arial" w:cs="Arial"/>
                <w:sz w:val="24"/>
                <w:szCs w:val="24"/>
              </w:rPr>
              <w:t xml:space="preserve"> Invariably, the question of the att</w:t>
            </w:r>
            <w:r>
              <w:rPr>
                <w:rFonts w:ascii="Arial" w:hAnsi="Arial" w:cs="Arial"/>
                <w:sz w:val="24"/>
                <w:szCs w:val="24"/>
              </w:rPr>
              <w:t>orney work product and attorney client privileges</w:t>
            </w:r>
            <w:r w:rsidRPr="00F57FF0">
              <w:rPr>
                <w:rFonts w:ascii="Arial" w:hAnsi="Arial" w:cs="Arial"/>
                <w:sz w:val="24"/>
                <w:szCs w:val="24"/>
              </w:rPr>
              <w:t xml:space="preserve"> arises when the question of sharing the findings of th</w:t>
            </w:r>
            <w:r>
              <w:rPr>
                <w:rFonts w:ascii="Arial" w:hAnsi="Arial" w:cs="Arial"/>
                <w:sz w:val="24"/>
                <w:szCs w:val="24"/>
              </w:rPr>
              <w:t>e investigation gets discussed.</w:t>
            </w:r>
            <w:r w:rsidRPr="00F57FF0">
              <w:rPr>
                <w:rFonts w:ascii="Arial" w:hAnsi="Arial" w:cs="Arial"/>
                <w:sz w:val="24"/>
                <w:szCs w:val="24"/>
              </w:rPr>
              <w:t xml:space="preserve"> This is a complex question and the subject of evolving law. Accordingly, audit committees, auditors, and forensic accounting i</w:t>
            </w:r>
            <w:r>
              <w:rPr>
                <w:rFonts w:ascii="Arial" w:hAnsi="Arial" w:cs="Arial"/>
                <w:sz w:val="24"/>
                <w:szCs w:val="24"/>
              </w:rPr>
              <w:t>nvestigators should be prepared</w:t>
            </w:r>
            <w:r w:rsidRPr="00F57FF0">
              <w:rPr>
                <w:rFonts w:ascii="Arial" w:hAnsi="Arial" w:cs="Arial"/>
                <w:sz w:val="24"/>
                <w:szCs w:val="24"/>
              </w:rPr>
              <w:t xml:space="preserve"> to evaluate the specific circumstances of eac</w:t>
            </w:r>
            <w:r>
              <w:rPr>
                <w:rFonts w:ascii="Arial" w:hAnsi="Arial" w:cs="Arial"/>
                <w:sz w:val="24"/>
                <w:szCs w:val="24"/>
              </w:rPr>
              <w:t>h situation with counsel before</w:t>
            </w:r>
            <w:r w:rsidRPr="00F57FF0">
              <w:rPr>
                <w:rFonts w:ascii="Arial" w:hAnsi="Arial" w:cs="Arial"/>
                <w:sz w:val="24"/>
                <w:szCs w:val="24"/>
              </w:rPr>
              <w:t xml:space="preserve"> reaching a conclusion. It must be recognized, how</w:t>
            </w:r>
            <w:r>
              <w:rPr>
                <w:rFonts w:ascii="Arial" w:hAnsi="Arial" w:cs="Arial"/>
                <w:sz w:val="24"/>
                <w:szCs w:val="24"/>
              </w:rPr>
              <w:t xml:space="preserve">ever, that the external auditor </w:t>
            </w:r>
            <w:r w:rsidRPr="00F57FF0">
              <w:rPr>
                <w:rFonts w:ascii="Arial" w:hAnsi="Arial" w:cs="Arial"/>
                <w:sz w:val="24"/>
                <w:szCs w:val="24"/>
              </w:rPr>
              <w:t>has a legitimate need for fully comprehending th</w:t>
            </w:r>
            <w:r>
              <w:rPr>
                <w:rFonts w:ascii="Arial" w:hAnsi="Arial" w:cs="Arial"/>
                <w:sz w:val="24"/>
                <w:szCs w:val="24"/>
              </w:rPr>
              <w:t xml:space="preserve">e scope, findings, and remedial </w:t>
            </w:r>
            <w:r w:rsidRPr="00F57FF0">
              <w:rPr>
                <w:rFonts w:ascii="Arial" w:hAnsi="Arial" w:cs="Arial"/>
                <w:sz w:val="24"/>
                <w:szCs w:val="24"/>
              </w:rPr>
              <w:t>actions taken as a result of the investigation, which ma</w:t>
            </w:r>
            <w:r>
              <w:rPr>
                <w:rFonts w:ascii="Arial" w:hAnsi="Arial" w:cs="Arial"/>
                <w:sz w:val="24"/>
                <w:szCs w:val="24"/>
              </w:rPr>
              <w:t xml:space="preserve">y, under certain circumstances, </w:t>
            </w:r>
            <w:r w:rsidRPr="00F57FF0">
              <w:rPr>
                <w:rFonts w:ascii="Arial" w:hAnsi="Arial" w:cs="Arial"/>
                <w:sz w:val="24"/>
                <w:szCs w:val="24"/>
              </w:rPr>
              <w:t>implicate the privileged nature of certai</w:t>
            </w:r>
            <w:r>
              <w:rPr>
                <w:rFonts w:ascii="Arial" w:hAnsi="Arial" w:cs="Arial"/>
                <w:sz w:val="24"/>
                <w:szCs w:val="24"/>
              </w:rPr>
              <w:t xml:space="preserve">n aspects of the investigation. </w:t>
            </w:r>
            <w:r w:rsidRPr="00F57FF0">
              <w:rPr>
                <w:rFonts w:ascii="Arial" w:hAnsi="Arial" w:cs="Arial"/>
                <w:sz w:val="24"/>
                <w:szCs w:val="24"/>
              </w:rPr>
              <w:t>Auditors are generally well advised to inquire at</w:t>
            </w:r>
            <w:r>
              <w:rPr>
                <w:rFonts w:ascii="Arial" w:hAnsi="Arial" w:cs="Arial"/>
                <w:sz w:val="24"/>
                <w:szCs w:val="24"/>
              </w:rPr>
              <w:t xml:space="preserve"> both the beginning and the end </w:t>
            </w:r>
            <w:r w:rsidRPr="00F57FF0">
              <w:rPr>
                <w:rFonts w:ascii="Arial" w:hAnsi="Arial" w:cs="Arial"/>
                <w:sz w:val="24"/>
                <w:szCs w:val="24"/>
              </w:rPr>
              <w:t>of an investigation as to whether any material eith</w:t>
            </w:r>
            <w:r>
              <w:rPr>
                <w:rFonts w:ascii="Arial" w:hAnsi="Arial" w:cs="Arial"/>
                <w:sz w:val="24"/>
                <w:szCs w:val="24"/>
              </w:rPr>
              <w:t>er will be or has been withheld</w:t>
            </w:r>
            <w:r w:rsidRPr="00F57FF0">
              <w:rPr>
                <w:rFonts w:ascii="Arial" w:hAnsi="Arial" w:cs="Arial"/>
                <w:sz w:val="24"/>
                <w:szCs w:val="24"/>
              </w:rPr>
              <w:t xml:space="preserve"> from them because of privilege issues. It may be si</w:t>
            </w:r>
            <w:r>
              <w:rPr>
                <w:rFonts w:ascii="Arial" w:hAnsi="Arial" w:cs="Arial"/>
                <w:sz w:val="24"/>
                <w:szCs w:val="24"/>
              </w:rPr>
              <w:t>mplest for the auditors to tell</w:t>
            </w:r>
            <w:r w:rsidRPr="00F57FF0">
              <w:rPr>
                <w:rFonts w:ascii="Arial" w:hAnsi="Arial" w:cs="Arial"/>
                <w:sz w:val="24"/>
                <w:szCs w:val="24"/>
              </w:rPr>
              <w:t xml:space="preserve"> the</w:t>
            </w:r>
            <w:r>
              <w:rPr>
                <w:rFonts w:ascii="Arial" w:hAnsi="Arial" w:cs="Arial"/>
                <w:sz w:val="24"/>
                <w:szCs w:val="24"/>
              </w:rPr>
              <w:t xml:space="preserve"> audit </w:t>
            </w:r>
            <w:r w:rsidRPr="00F57FF0">
              <w:rPr>
                <w:rFonts w:ascii="Arial" w:hAnsi="Arial" w:cs="Arial"/>
                <w:sz w:val="24"/>
                <w:szCs w:val="24"/>
              </w:rPr>
              <w:t>committee, with its 10A counsel present</w:t>
            </w:r>
            <w:r>
              <w:rPr>
                <w:rFonts w:ascii="Arial" w:hAnsi="Arial" w:cs="Arial"/>
                <w:sz w:val="24"/>
                <w:szCs w:val="24"/>
              </w:rPr>
              <w:t xml:space="preserve">, that they need to be informed at any point in </w:t>
            </w:r>
            <w:r w:rsidRPr="00F57FF0">
              <w:rPr>
                <w:rFonts w:ascii="Arial" w:hAnsi="Arial" w:cs="Arial"/>
                <w:sz w:val="24"/>
                <w:szCs w:val="24"/>
              </w:rPr>
              <w:t>the investigation when the privilege is being asserted.</w:t>
            </w:r>
            <w:r>
              <w:rPr>
                <w:rFonts w:ascii="Arial" w:hAnsi="Arial" w:cs="Arial"/>
                <w:sz w:val="24"/>
                <w:szCs w:val="24"/>
              </w:rPr>
              <w:t xml:space="preserve"> </w:t>
            </w:r>
            <w:r w:rsidRPr="00F57FF0">
              <w:rPr>
                <w:rFonts w:ascii="Arial" w:hAnsi="Arial" w:cs="Arial"/>
                <w:sz w:val="24"/>
                <w:szCs w:val="24"/>
              </w:rPr>
              <w:t>If forensic accounting investigators are unavailable within the company, a variety</w:t>
            </w:r>
            <w:r>
              <w:rPr>
                <w:rFonts w:ascii="Arial" w:hAnsi="Arial" w:cs="Arial"/>
                <w:sz w:val="24"/>
                <w:szCs w:val="24"/>
              </w:rPr>
              <w:t xml:space="preserve"> </w:t>
            </w:r>
            <w:r w:rsidRPr="00F57FF0">
              <w:rPr>
                <w:rFonts w:ascii="Arial" w:hAnsi="Arial" w:cs="Arial"/>
                <w:sz w:val="24"/>
                <w:szCs w:val="24"/>
              </w:rPr>
              <w:t xml:space="preserve">of professional services firms can provide them. </w:t>
            </w:r>
          </w:p>
          <w:p w:rsidR="00374885" w:rsidRDefault="00374885" w:rsidP="00374885">
            <w:pPr>
              <w:autoSpaceDE w:val="0"/>
              <w:autoSpaceDN w:val="0"/>
              <w:adjustRightInd w:val="0"/>
              <w:spacing w:line="360" w:lineRule="auto"/>
              <w:jc w:val="both"/>
              <w:rPr>
                <w:rFonts w:ascii="Arial" w:hAnsi="Arial" w:cs="Arial"/>
                <w:sz w:val="24"/>
                <w:szCs w:val="24"/>
              </w:rPr>
            </w:pP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Those firms include: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The external auditing firm</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Registered independent accounting and auditing firms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Consulting firms (non</w:t>
            </w:r>
            <w:r>
              <w:rPr>
                <w:rFonts w:ascii="Arial" w:hAnsi="Arial" w:cs="Arial"/>
                <w:sz w:val="24"/>
                <w:szCs w:val="24"/>
              </w:rPr>
              <w:t>-</w:t>
            </w:r>
            <w:r w:rsidRPr="00F57FF0">
              <w:rPr>
                <w:rFonts w:ascii="Arial" w:hAnsi="Arial" w:cs="Arial"/>
                <w:sz w:val="24"/>
                <w:szCs w:val="24"/>
              </w:rPr>
              <w:t>auditing and unregistered)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What are the criteria for choosing among these</w:t>
            </w:r>
            <w:r>
              <w:rPr>
                <w:rFonts w:ascii="Arial" w:hAnsi="Arial" w:cs="Arial"/>
                <w:sz w:val="24"/>
                <w:szCs w:val="24"/>
              </w:rPr>
              <w:t xml:space="preserve"> service providers? Care is, of </w:t>
            </w:r>
            <w:r w:rsidRPr="00F57FF0">
              <w:rPr>
                <w:rFonts w:ascii="Arial" w:hAnsi="Arial" w:cs="Arial"/>
                <w:sz w:val="24"/>
                <w:szCs w:val="24"/>
              </w:rPr>
              <w:t xml:space="preserve">course, needed. Unfortunately, people sometimes </w:t>
            </w:r>
            <w:r>
              <w:rPr>
                <w:rFonts w:ascii="Arial" w:hAnsi="Arial" w:cs="Arial"/>
                <w:sz w:val="24"/>
                <w:szCs w:val="24"/>
              </w:rPr>
              <w:t xml:space="preserve">identify themselves as forensic </w:t>
            </w:r>
            <w:r w:rsidRPr="00F57FF0">
              <w:rPr>
                <w:rFonts w:ascii="Arial" w:hAnsi="Arial" w:cs="Arial"/>
                <w:sz w:val="24"/>
                <w:szCs w:val="24"/>
              </w:rPr>
              <w:t>accounting investigators even though they do n</w:t>
            </w:r>
            <w:r>
              <w:rPr>
                <w:rFonts w:ascii="Arial" w:hAnsi="Arial" w:cs="Arial"/>
                <w:sz w:val="24"/>
                <w:szCs w:val="24"/>
              </w:rPr>
              <w:t xml:space="preserve">ot have sufficient training and </w:t>
            </w:r>
            <w:r w:rsidRPr="00F57FF0">
              <w:rPr>
                <w:rFonts w:ascii="Arial" w:hAnsi="Arial" w:cs="Arial"/>
                <w:sz w:val="24"/>
                <w:szCs w:val="24"/>
              </w:rPr>
              <w:t>experience. No formal requirements in terms of education, sp</w:t>
            </w:r>
            <w:r>
              <w:rPr>
                <w:rFonts w:ascii="Arial" w:hAnsi="Arial" w:cs="Arial"/>
                <w:sz w:val="24"/>
                <w:szCs w:val="24"/>
              </w:rPr>
              <w:t xml:space="preserve">ecialized training, </w:t>
            </w:r>
            <w:r w:rsidRPr="00F57FF0">
              <w:rPr>
                <w:rFonts w:ascii="Arial" w:hAnsi="Arial" w:cs="Arial"/>
                <w:sz w:val="24"/>
                <w:szCs w:val="24"/>
              </w:rPr>
              <w:t>or experience help the buyer of these services gain so</w:t>
            </w:r>
            <w:r>
              <w:rPr>
                <w:rFonts w:ascii="Arial" w:hAnsi="Arial" w:cs="Arial"/>
                <w:sz w:val="24"/>
                <w:szCs w:val="24"/>
              </w:rPr>
              <w:t>me initial sense of the service</w:t>
            </w:r>
            <w:r w:rsidRPr="00F57FF0">
              <w:rPr>
                <w:rFonts w:ascii="Arial" w:hAnsi="Arial" w:cs="Arial"/>
                <w:sz w:val="24"/>
                <w:szCs w:val="24"/>
              </w:rPr>
              <w:t xml:space="preserve"> provider’s real capabilities. The area of fo</w:t>
            </w:r>
            <w:r>
              <w:rPr>
                <w:rFonts w:ascii="Arial" w:hAnsi="Arial" w:cs="Arial"/>
                <w:sz w:val="24"/>
                <w:szCs w:val="24"/>
              </w:rPr>
              <w:t>rensic accounting investigation</w:t>
            </w:r>
            <w:r w:rsidRPr="00F57FF0">
              <w:rPr>
                <w:rFonts w:ascii="Arial" w:hAnsi="Arial" w:cs="Arial"/>
                <w:sz w:val="24"/>
                <w:szCs w:val="24"/>
              </w:rPr>
              <w:t xml:space="preserve"> has become popular of late, and some firms have added the specialty to the</w:t>
            </w:r>
            <w:r>
              <w:rPr>
                <w:rFonts w:ascii="Arial" w:hAnsi="Arial" w:cs="Arial"/>
                <w:sz w:val="24"/>
                <w:szCs w:val="24"/>
              </w:rPr>
              <w:t>ir service</w:t>
            </w:r>
            <w:r w:rsidRPr="00F57FF0">
              <w:rPr>
                <w:rFonts w:ascii="Arial" w:hAnsi="Arial" w:cs="Arial"/>
                <w:sz w:val="24"/>
                <w:szCs w:val="24"/>
              </w:rPr>
              <w:t xml:space="preserve"> offerings despite a lack of strongly crede</w:t>
            </w:r>
            <w:r>
              <w:rPr>
                <w:rFonts w:ascii="Arial" w:hAnsi="Arial" w:cs="Arial"/>
                <w:sz w:val="24"/>
                <w:szCs w:val="24"/>
              </w:rPr>
              <w:t>ntialed, thoroughly experienced</w:t>
            </w:r>
            <w:r w:rsidRPr="00F57FF0">
              <w:rPr>
                <w:rFonts w:ascii="Arial" w:hAnsi="Arial" w:cs="Arial"/>
                <w:sz w:val="24"/>
                <w:szCs w:val="24"/>
              </w:rPr>
              <w:t xml:space="preserve"> professionals. Companies and their lawyers shou</w:t>
            </w:r>
            <w:r>
              <w:rPr>
                <w:rFonts w:ascii="Arial" w:hAnsi="Arial" w:cs="Arial"/>
                <w:sz w:val="24"/>
                <w:szCs w:val="24"/>
              </w:rPr>
              <w:t xml:space="preserve">ld, therefore, consider quite </w:t>
            </w:r>
            <w:r>
              <w:rPr>
                <w:rFonts w:ascii="Arial" w:hAnsi="Arial" w:cs="Arial"/>
                <w:sz w:val="24"/>
                <w:szCs w:val="24"/>
              </w:rPr>
              <w:lastRenderedPageBreak/>
              <w:t>a</w:t>
            </w:r>
            <w:r w:rsidRPr="00F57FF0">
              <w:rPr>
                <w:rFonts w:ascii="Arial" w:hAnsi="Arial" w:cs="Arial"/>
                <w:sz w:val="24"/>
                <w:szCs w:val="24"/>
              </w:rPr>
              <w:t>range of factors in deciding what type of individual to eng</w:t>
            </w:r>
            <w:r>
              <w:rPr>
                <w:rFonts w:ascii="Arial" w:hAnsi="Arial" w:cs="Arial"/>
                <w:sz w:val="24"/>
                <w:szCs w:val="24"/>
              </w:rPr>
              <w:t>age to direct an investigation.</w:t>
            </w:r>
            <w:r w:rsidRPr="00F57FF0">
              <w:rPr>
                <w:rFonts w:ascii="Arial" w:hAnsi="Arial" w:cs="Arial"/>
                <w:sz w:val="24"/>
                <w:szCs w:val="24"/>
              </w:rPr>
              <w:t xml:space="preserve"> The requisite skills and experience</w:t>
            </w:r>
            <w:r>
              <w:rPr>
                <w:rFonts w:ascii="Arial" w:hAnsi="Arial" w:cs="Arial"/>
                <w:sz w:val="24"/>
                <w:szCs w:val="24"/>
              </w:rPr>
              <w:t xml:space="preserve"> appear in the following, by no </w:t>
            </w:r>
            <w:r w:rsidRPr="00F57FF0">
              <w:rPr>
                <w:rFonts w:ascii="Arial" w:hAnsi="Arial" w:cs="Arial"/>
                <w:sz w:val="24"/>
                <w:szCs w:val="24"/>
              </w:rPr>
              <w:t>means exhaustive, list: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Technical qualifications, including certifications such as CPA and CFE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Experience in forensic accounting investigation, with a track record of</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successfully and unambiguously resolving allegations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Global resources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Forensic technology tools and the experience to deploy them</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The ability to understand complex business transactions and their effects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on financial statements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Knowledge of criminology and the workings of the white-collar criminal’s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mind and methods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Testimony experience before regulators such as the SEC and DOJ and at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deposition or trial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Forensic interviewing experience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work effectively in an unstructured and dynamic environment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Patience and listening skills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The ability to approach situations objectively and without bias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Persistence and the will to ask tough questions and deal with difficult,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high-stress situations</w:t>
            </w:r>
          </w:p>
          <w:p w:rsidR="00374885" w:rsidRPr="00F57FF0"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bCs/>
                <w:sz w:val="24"/>
                <w:szCs w:val="24"/>
              </w:rPr>
              <w:t xml:space="preserve">• </w:t>
            </w:r>
            <w:r w:rsidRPr="00F57FF0">
              <w:rPr>
                <w:rFonts w:ascii="Arial" w:hAnsi="Arial" w:cs="Arial"/>
                <w:sz w:val="24"/>
                <w:szCs w:val="24"/>
              </w:rPr>
              <w:t>Integrity</w:t>
            </w: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sz w:val="24"/>
                <w:szCs w:val="24"/>
              </w:rPr>
              <w:t>iii. What are the objectives of internal auditors in forensic investigations?</w:t>
            </w:r>
          </w:p>
          <w:p w:rsidR="009F5DC6" w:rsidRPr="00DB2769" w:rsidRDefault="009F5DC6" w:rsidP="009F5DC6">
            <w:pPr>
              <w:spacing w:line="360" w:lineRule="auto"/>
              <w:rPr>
                <w:rFonts w:ascii="Arial" w:eastAsia="Times New Roman" w:hAnsi="Arial" w:cs="Arial"/>
                <w:sz w:val="24"/>
                <w:szCs w:val="24"/>
              </w:rPr>
            </w:pPr>
            <w:r w:rsidRPr="00DB2769">
              <w:rPr>
                <w:rFonts w:ascii="Arial" w:eastAsia="Times New Roman" w:hAnsi="Arial" w:cs="Arial"/>
                <w:sz w:val="24"/>
                <w:szCs w:val="24"/>
                <w:lang w:val="en-GB"/>
              </w:rPr>
              <w:t>Each internal auditor should have an objective attitude of mind and be in a sufficiently independent position to be able to exercise judgement, express opinions and present recommendations with impartiality.</w:t>
            </w:r>
          </w:p>
          <w:p w:rsidR="009F5DC6" w:rsidRPr="00DB2769" w:rsidRDefault="009F5DC6" w:rsidP="009F5DC6">
            <w:pPr>
              <w:spacing w:before="100" w:after="100" w:line="360" w:lineRule="auto"/>
              <w:ind w:left="720" w:right="720"/>
              <w:rPr>
                <w:rFonts w:ascii="Arial" w:eastAsia="Times New Roman" w:hAnsi="Arial" w:cs="Arial"/>
                <w:sz w:val="24"/>
                <w:szCs w:val="24"/>
              </w:rPr>
            </w:pPr>
            <w:r w:rsidRPr="00DB2769">
              <w:rPr>
                <w:rFonts w:ascii="Arial" w:eastAsia="Times New Roman" w:hAnsi="Arial" w:cs="Arial"/>
                <w:sz w:val="24"/>
                <w:szCs w:val="24"/>
                <w:lang w:val="en-GB"/>
              </w:rPr>
              <w:t xml:space="preserve">(a) The internal auditor, </w:t>
            </w:r>
            <w:r w:rsidRPr="00DB2769">
              <w:rPr>
                <w:rFonts w:ascii="Arial" w:eastAsia="Times New Roman" w:hAnsi="Arial" w:cs="Arial"/>
                <w:sz w:val="24"/>
                <w:szCs w:val="24"/>
                <w:lang w:val="en-GB"/>
              </w:rPr>
              <w:t>not</w:t>
            </w:r>
            <w:r>
              <w:rPr>
                <w:rFonts w:ascii="Arial" w:eastAsia="Times New Roman" w:hAnsi="Arial" w:cs="Arial"/>
                <w:sz w:val="24"/>
                <w:szCs w:val="24"/>
                <w:lang w:val="en-GB"/>
              </w:rPr>
              <w:t>w</w:t>
            </w:r>
            <w:r w:rsidRPr="00DB2769">
              <w:rPr>
                <w:rFonts w:ascii="Arial" w:eastAsia="Times New Roman" w:hAnsi="Arial" w:cs="Arial"/>
                <w:sz w:val="24"/>
                <w:szCs w:val="24"/>
                <w:lang w:val="en-GB"/>
              </w:rPr>
              <w:t>ithstanding</w:t>
            </w:r>
            <w:r w:rsidRPr="00DB2769">
              <w:rPr>
                <w:rFonts w:ascii="Arial" w:eastAsia="Times New Roman" w:hAnsi="Arial" w:cs="Arial"/>
                <w:sz w:val="24"/>
                <w:szCs w:val="24"/>
                <w:lang w:val="en-GB"/>
              </w:rPr>
              <w:t xml:space="preserve"> his employment by the organisation, should be free from any conflict of interest arising either from professional or personal relationships or from pecuniary or other interests in an organisation or activity which is subject to audit.</w:t>
            </w:r>
          </w:p>
          <w:p w:rsidR="009F5DC6" w:rsidRPr="00DB2769" w:rsidRDefault="009F5DC6" w:rsidP="009F5DC6">
            <w:pPr>
              <w:spacing w:before="100" w:after="100" w:line="360" w:lineRule="auto"/>
              <w:ind w:left="720" w:right="720"/>
              <w:rPr>
                <w:rFonts w:ascii="Arial" w:eastAsia="Times New Roman" w:hAnsi="Arial" w:cs="Arial"/>
                <w:sz w:val="24"/>
                <w:szCs w:val="24"/>
              </w:rPr>
            </w:pPr>
            <w:r w:rsidRPr="00DB2769">
              <w:rPr>
                <w:rFonts w:ascii="Arial" w:eastAsia="Times New Roman" w:hAnsi="Arial" w:cs="Arial"/>
                <w:sz w:val="24"/>
                <w:szCs w:val="24"/>
                <w:lang w:val="en-GB"/>
              </w:rPr>
              <w:t xml:space="preserve">(b) The internal auditor should be free from undue influences which either restrict or modify the scope or conduct of his work or over-rule </w:t>
            </w:r>
            <w:r w:rsidRPr="00DB2769">
              <w:rPr>
                <w:rFonts w:ascii="Arial" w:eastAsia="Times New Roman" w:hAnsi="Arial" w:cs="Arial"/>
                <w:sz w:val="24"/>
                <w:szCs w:val="24"/>
                <w:lang w:val="en-GB"/>
              </w:rPr>
              <w:lastRenderedPageBreak/>
              <w:t>or significantly affect judgement as to the content of the internal audit report.</w:t>
            </w:r>
          </w:p>
          <w:p w:rsidR="009F5DC6" w:rsidRPr="00DB2769" w:rsidRDefault="009F5DC6" w:rsidP="009F5DC6">
            <w:pPr>
              <w:spacing w:before="100" w:after="100" w:line="360" w:lineRule="auto"/>
              <w:ind w:left="720" w:right="720"/>
              <w:rPr>
                <w:rFonts w:ascii="Arial" w:eastAsia="Times New Roman" w:hAnsi="Arial" w:cs="Arial"/>
                <w:sz w:val="24"/>
                <w:szCs w:val="24"/>
              </w:rPr>
            </w:pPr>
            <w:r w:rsidRPr="00DB2769">
              <w:rPr>
                <w:rFonts w:ascii="Arial" w:eastAsia="Times New Roman" w:hAnsi="Arial" w:cs="Arial"/>
                <w:sz w:val="24"/>
                <w:szCs w:val="24"/>
                <w:lang w:val="en-GB"/>
              </w:rPr>
              <w:t>(c) The internal auditor should not allow his objectivity to be impaired when auditing an activity for which he has had authority or responsibility.</w:t>
            </w:r>
          </w:p>
          <w:p w:rsidR="009F5DC6" w:rsidRPr="00DB2769" w:rsidRDefault="009F5DC6" w:rsidP="009F5DC6">
            <w:pPr>
              <w:spacing w:before="100" w:after="100" w:line="360" w:lineRule="auto"/>
              <w:ind w:left="720" w:right="720"/>
              <w:rPr>
                <w:rFonts w:ascii="Arial" w:eastAsia="Times New Roman" w:hAnsi="Arial" w:cs="Arial"/>
                <w:sz w:val="24"/>
                <w:szCs w:val="24"/>
              </w:rPr>
            </w:pPr>
            <w:r w:rsidRPr="00DB2769">
              <w:rPr>
                <w:rFonts w:ascii="Arial" w:eastAsia="Times New Roman" w:hAnsi="Arial" w:cs="Arial"/>
                <w:sz w:val="24"/>
                <w:szCs w:val="24"/>
                <w:lang w:val="en-GB"/>
              </w:rPr>
              <w:t>(d) An internal auditor should be consulted about significant proposed changes in the internal control system and the implementation of new systems and make recommendations on the standards of control to be applied. This need not prejudice the auditor's objectivity in reviewing those systems subsequently.</w:t>
            </w:r>
          </w:p>
          <w:p w:rsidR="009F5DC6" w:rsidRPr="009F5DC6" w:rsidRDefault="009F5DC6" w:rsidP="009F5DC6">
            <w:pPr>
              <w:spacing w:before="100" w:after="100" w:line="360" w:lineRule="auto"/>
              <w:ind w:left="720" w:right="720"/>
              <w:rPr>
                <w:rFonts w:ascii="Arial" w:eastAsia="Times New Roman" w:hAnsi="Arial" w:cs="Arial"/>
                <w:sz w:val="24"/>
                <w:szCs w:val="24"/>
              </w:rPr>
            </w:pPr>
            <w:r w:rsidRPr="00DB2769">
              <w:rPr>
                <w:rFonts w:ascii="Arial" w:eastAsia="Times New Roman" w:hAnsi="Arial" w:cs="Arial"/>
                <w:sz w:val="24"/>
                <w:szCs w:val="24"/>
                <w:lang w:val="en-GB"/>
              </w:rPr>
              <w:t>(e) An internal auditor should not normally undertake non-audit duties but where he does so, exceptionally, he should ensure that management understands that he is not then functioning as an internal auditor.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Internal auditors operate in a network with oth</w:t>
            </w:r>
            <w:r>
              <w:rPr>
                <w:rFonts w:ascii="Arial" w:hAnsi="Arial" w:cs="Arial"/>
                <w:sz w:val="24"/>
                <w:szCs w:val="24"/>
              </w:rPr>
              <w:t xml:space="preserve">er key players: management, the </w:t>
            </w:r>
            <w:r w:rsidRPr="00F57FF0">
              <w:rPr>
                <w:rFonts w:ascii="Arial" w:hAnsi="Arial" w:cs="Arial"/>
                <w:sz w:val="24"/>
                <w:szCs w:val="24"/>
              </w:rPr>
              <w:t>board, external auditors, forensic accounting in</w:t>
            </w:r>
            <w:r>
              <w:rPr>
                <w:rFonts w:ascii="Arial" w:hAnsi="Arial" w:cs="Arial"/>
                <w:sz w:val="24"/>
                <w:szCs w:val="24"/>
              </w:rPr>
              <w:t xml:space="preserve">vestigators, legal counsel, and </w:t>
            </w:r>
            <w:r w:rsidRPr="00F57FF0">
              <w:rPr>
                <w:rFonts w:ascii="Arial" w:hAnsi="Arial" w:cs="Arial"/>
                <w:sz w:val="24"/>
                <w:szCs w:val="24"/>
              </w:rPr>
              <w:t>security personnel of various kinds. For purposes of fraud detection a</w:t>
            </w:r>
            <w:r>
              <w:rPr>
                <w:rFonts w:ascii="Arial" w:hAnsi="Arial" w:cs="Arial"/>
                <w:sz w:val="24"/>
                <w:szCs w:val="24"/>
              </w:rPr>
              <w:t xml:space="preserve">nd the </w:t>
            </w:r>
            <w:r w:rsidRPr="00F57FF0">
              <w:rPr>
                <w:rFonts w:ascii="Arial" w:hAnsi="Arial" w:cs="Arial"/>
                <w:sz w:val="24"/>
                <w:szCs w:val="24"/>
              </w:rPr>
              <w:t xml:space="preserve">proper conduct of a fraud investigation, </w:t>
            </w:r>
            <w:r>
              <w:rPr>
                <w:rFonts w:ascii="Arial" w:hAnsi="Arial" w:cs="Arial"/>
                <w:sz w:val="24"/>
                <w:szCs w:val="24"/>
              </w:rPr>
              <w:t xml:space="preserve">knowledgeable cooperation among </w:t>
            </w:r>
            <w:r w:rsidRPr="00F57FF0">
              <w:rPr>
                <w:rFonts w:ascii="Arial" w:hAnsi="Arial" w:cs="Arial"/>
                <w:sz w:val="24"/>
                <w:szCs w:val="24"/>
              </w:rPr>
              <w:t>internal auditors, forensic accounting investigators</w:t>
            </w:r>
            <w:r>
              <w:rPr>
                <w:rFonts w:ascii="Arial" w:hAnsi="Arial" w:cs="Arial"/>
                <w:sz w:val="24"/>
                <w:szCs w:val="24"/>
              </w:rPr>
              <w:t xml:space="preserve">, and in-house legal counsel is </w:t>
            </w:r>
            <w:r w:rsidRPr="00F57FF0">
              <w:rPr>
                <w:rFonts w:ascii="Arial" w:hAnsi="Arial" w:cs="Arial"/>
                <w:sz w:val="24"/>
                <w:szCs w:val="24"/>
              </w:rPr>
              <w:t>essential. While cooperation with information t</w:t>
            </w:r>
            <w:r>
              <w:rPr>
                <w:rFonts w:ascii="Arial" w:hAnsi="Arial" w:cs="Arial"/>
                <w:sz w:val="24"/>
                <w:szCs w:val="24"/>
              </w:rPr>
              <w:t xml:space="preserve">echnology security managers and </w:t>
            </w:r>
            <w:r w:rsidRPr="00F57FF0">
              <w:rPr>
                <w:rFonts w:ascii="Arial" w:hAnsi="Arial" w:cs="Arial"/>
                <w:sz w:val="24"/>
                <w:szCs w:val="24"/>
              </w:rPr>
              <w:t>(in industries such as retail) loss prevention sp</w:t>
            </w:r>
            <w:r>
              <w:rPr>
                <w:rFonts w:ascii="Arial" w:hAnsi="Arial" w:cs="Arial"/>
                <w:sz w:val="24"/>
                <w:szCs w:val="24"/>
              </w:rPr>
              <w:t xml:space="preserve">ecialists is also critical to a </w:t>
            </w:r>
            <w:r w:rsidRPr="00F57FF0">
              <w:rPr>
                <w:rFonts w:ascii="Arial" w:hAnsi="Arial" w:cs="Arial"/>
                <w:sz w:val="24"/>
                <w:szCs w:val="24"/>
              </w:rPr>
              <w:t>company’s welfare, the renewed emphasis on fraud d</w:t>
            </w:r>
            <w:r>
              <w:rPr>
                <w:rFonts w:ascii="Arial" w:hAnsi="Arial" w:cs="Arial"/>
                <w:sz w:val="24"/>
                <w:szCs w:val="24"/>
              </w:rPr>
              <w:t xml:space="preserve">etection as a role for internal </w:t>
            </w:r>
            <w:r w:rsidRPr="00F57FF0">
              <w:rPr>
                <w:rFonts w:ascii="Arial" w:hAnsi="Arial" w:cs="Arial"/>
                <w:sz w:val="24"/>
                <w:szCs w:val="24"/>
              </w:rPr>
              <w:t xml:space="preserve">auditors puts the spotlight on how internal auditors interact with forensic </w:t>
            </w:r>
            <w:r w:rsidR="00685420" w:rsidRPr="00F57FF0">
              <w:rPr>
                <w:rFonts w:ascii="Arial" w:hAnsi="Arial" w:cs="Arial"/>
                <w:sz w:val="24"/>
                <w:szCs w:val="24"/>
              </w:rPr>
              <w:t>and legal</w:t>
            </w:r>
            <w:r w:rsidRPr="00F57FF0">
              <w:rPr>
                <w:rFonts w:ascii="Arial" w:hAnsi="Arial" w:cs="Arial"/>
                <w:sz w:val="24"/>
                <w:szCs w:val="24"/>
              </w:rPr>
              <w:t xml:space="preserve"> investigators.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When should internal auditors alert management and legal counsel that a</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fraud is suspected and call in forensic accounting investigators to investigate?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The answer depends on many factors: management’s policy, the skill sets and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experience of the internal audit team, legal counsel’s policy, and the emerging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set of best practices to which this book is a contribution. These factors interact to</w:t>
            </w:r>
          </w:p>
          <w:p w:rsidR="00374885"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create, in effect, a bell-curve chart.</w:t>
            </w:r>
          </w:p>
          <w:p w:rsidR="009F5DC6" w:rsidRDefault="009F5DC6" w:rsidP="00374885">
            <w:pPr>
              <w:autoSpaceDE w:val="0"/>
              <w:autoSpaceDN w:val="0"/>
              <w:adjustRightInd w:val="0"/>
              <w:spacing w:line="360" w:lineRule="auto"/>
              <w:jc w:val="both"/>
              <w:rPr>
                <w:rFonts w:ascii="Arial" w:hAnsi="Arial" w:cs="Arial"/>
                <w:sz w:val="24"/>
                <w:szCs w:val="24"/>
              </w:rPr>
            </w:pPr>
          </w:p>
          <w:p w:rsidR="009F5DC6" w:rsidRDefault="009F5DC6" w:rsidP="00374885">
            <w:pPr>
              <w:autoSpaceDE w:val="0"/>
              <w:autoSpaceDN w:val="0"/>
              <w:adjustRightInd w:val="0"/>
              <w:spacing w:line="360" w:lineRule="auto"/>
              <w:jc w:val="both"/>
              <w:rPr>
                <w:rFonts w:ascii="Arial" w:hAnsi="Arial" w:cs="Arial"/>
                <w:sz w:val="24"/>
                <w:szCs w:val="24"/>
              </w:rPr>
            </w:pPr>
          </w:p>
          <w:p w:rsidR="009F5DC6" w:rsidRPr="00F57FF0" w:rsidRDefault="009F5DC6"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sz w:val="24"/>
                <w:szCs w:val="24"/>
              </w:rPr>
              <w:t>iv. What is the role of forensic accounting investigators when working in a forensic team?</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Forensic accounting investigators’ objectives are determined by the scope of</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work and the desire to meet the goals of whoever retained their services. Regardless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of the differing interests of the various constituencies, forensic accounting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investigators must typically answer the following questions: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Who is involved?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Could there be coconspirators?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Was the perpetrator instructed by a higher supervisor not currently a target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of the investigation?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How much is at issue or what is the total impact on the financial statements?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Over what period of time did this occur?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Have we identified all material schemes?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How did this happen?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How was it identified, and could it have been detected earlier?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What can be done to deter a recurrence?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Forensic accounting investigators should always keep in mind that they are primarily</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fact finders and not typically engaged to reach or provide conclusions—or,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more formally, opinions.4 This differs from the financial auditor’s role, as often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 xml:space="preserve">The exception is that in civil litigation, a forensic accountant may be </w:t>
            </w:r>
            <w:r>
              <w:rPr>
                <w:rFonts w:ascii="Arial" w:hAnsi="Arial" w:cs="Arial"/>
                <w:sz w:val="24"/>
                <w:szCs w:val="24"/>
              </w:rPr>
              <w:t xml:space="preserve">asked to opine on the existence </w:t>
            </w:r>
            <w:r w:rsidRPr="00F57FF0">
              <w:rPr>
                <w:rFonts w:ascii="Arial" w:hAnsi="Arial" w:cs="Arial"/>
                <w:sz w:val="24"/>
                <w:szCs w:val="24"/>
              </w:rPr>
              <w:t>of fraud under the civil evidence standards, wherein the existence of a t</w:t>
            </w:r>
            <w:r>
              <w:rPr>
                <w:rFonts w:ascii="Arial" w:hAnsi="Arial" w:cs="Arial"/>
                <w:sz w:val="24"/>
                <w:szCs w:val="24"/>
              </w:rPr>
              <w:t xml:space="preserve">ort is based on a preponderance </w:t>
            </w:r>
            <w:r w:rsidRPr="00F57FF0">
              <w:rPr>
                <w:rFonts w:ascii="Arial" w:hAnsi="Arial" w:cs="Arial"/>
                <w:sz w:val="24"/>
                <w:szCs w:val="24"/>
              </w:rPr>
              <w:t>of the evidence, as opposed to the stricter, criminal evidence stan</w:t>
            </w:r>
            <w:r>
              <w:rPr>
                <w:rFonts w:ascii="Arial" w:hAnsi="Arial" w:cs="Arial"/>
                <w:sz w:val="24"/>
                <w:szCs w:val="24"/>
              </w:rPr>
              <w:t xml:space="preserve">dard of “beyond a </w:t>
            </w:r>
            <w:r w:rsidRPr="00F57FF0">
              <w:rPr>
                <w:rFonts w:ascii="Arial" w:hAnsi="Arial" w:cs="Arial"/>
                <w:sz w:val="24"/>
                <w:szCs w:val="24"/>
              </w:rPr>
              <w:t>reasonable doubt.” A forensic accountant who is asked for an opinion takes on elements of the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role of auditor and must determine whether the nature, scope, and timing of the procedures were</w:t>
            </w:r>
            <w:r>
              <w:rPr>
                <w:rFonts w:ascii="Arial" w:hAnsi="Arial" w:cs="Arial"/>
                <w:sz w:val="24"/>
                <w:szCs w:val="24"/>
              </w:rPr>
              <w:t xml:space="preserve"> </w:t>
            </w:r>
            <w:r w:rsidRPr="00F57FF0">
              <w:rPr>
                <w:rFonts w:ascii="Arial" w:hAnsi="Arial" w:cs="Arial"/>
                <w:sz w:val="24"/>
                <w:szCs w:val="24"/>
              </w:rPr>
              <w:t>or are sufficient. The financial auditor is prese</w:t>
            </w:r>
            <w:r>
              <w:rPr>
                <w:rFonts w:ascii="Arial" w:hAnsi="Arial" w:cs="Arial"/>
                <w:sz w:val="24"/>
                <w:szCs w:val="24"/>
              </w:rPr>
              <w:t xml:space="preserve">nted with the books and </w:t>
            </w:r>
            <w:r w:rsidRPr="00F57FF0">
              <w:rPr>
                <w:rFonts w:ascii="Arial" w:hAnsi="Arial" w:cs="Arial"/>
                <w:sz w:val="24"/>
                <w:szCs w:val="24"/>
              </w:rPr>
              <w:t xml:space="preserve">records to be audited and determines the nature, extent, </w:t>
            </w:r>
            <w:r>
              <w:rPr>
                <w:rFonts w:ascii="Arial" w:hAnsi="Arial" w:cs="Arial"/>
                <w:sz w:val="24"/>
                <w:szCs w:val="24"/>
              </w:rPr>
              <w:t xml:space="preserve">and timing of audit procedures. </w:t>
            </w:r>
            <w:r w:rsidRPr="00F57FF0">
              <w:rPr>
                <w:rFonts w:ascii="Arial" w:hAnsi="Arial" w:cs="Arial"/>
                <w:sz w:val="24"/>
                <w:szCs w:val="24"/>
              </w:rPr>
              <w:t>On one hand, the financial statements a</w:t>
            </w:r>
            <w:r>
              <w:rPr>
                <w:rFonts w:ascii="Arial" w:hAnsi="Arial" w:cs="Arial"/>
                <w:sz w:val="24"/>
                <w:szCs w:val="24"/>
              </w:rPr>
              <w:t xml:space="preserve">re management’s responsibility, </w:t>
            </w:r>
            <w:r w:rsidRPr="00F57FF0">
              <w:rPr>
                <w:rFonts w:ascii="Arial" w:hAnsi="Arial" w:cs="Arial"/>
                <w:sz w:val="24"/>
                <w:szCs w:val="24"/>
              </w:rPr>
              <w:t>and an auditor confirms they have been prepared in accordance with gener</w:t>
            </w:r>
            <w:r>
              <w:rPr>
                <w:rFonts w:ascii="Arial" w:hAnsi="Arial" w:cs="Arial"/>
                <w:sz w:val="24"/>
                <w:szCs w:val="24"/>
              </w:rPr>
              <w:t xml:space="preserve">ally </w:t>
            </w:r>
            <w:r w:rsidRPr="00F57FF0">
              <w:rPr>
                <w:rFonts w:ascii="Arial" w:hAnsi="Arial" w:cs="Arial"/>
                <w:sz w:val="24"/>
                <w:szCs w:val="24"/>
              </w:rPr>
              <w:t>accepted accounting principles after completing</w:t>
            </w:r>
            <w:r>
              <w:rPr>
                <w:rFonts w:ascii="Arial" w:hAnsi="Arial" w:cs="Arial"/>
                <w:sz w:val="24"/>
                <w:szCs w:val="24"/>
              </w:rPr>
              <w:t xml:space="preserve"> these procedures and assessing </w:t>
            </w:r>
            <w:r w:rsidRPr="00F57FF0">
              <w:rPr>
                <w:rFonts w:ascii="Arial" w:hAnsi="Arial" w:cs="Arial"/>
                <w:sz w:val="24"/>
                <w:szCs w:val="24"/>
              </w:rPr>
              <w:t>the results. The forensic accounting investigator</w:t>
            </w:r>
            <w:r>
              <w:rPr>
                <w:rFonts w:ascii="Arial" w:hAnsi="Arial" w:cs="Arial"/>
                <w:sz w:val="24"/>
                <w:szCs w:val="24"/>
              </w:rPr>
              <w:t xml:space="preserve">, on the other hand, commands a </w:t>
            </w:r>
            <w:r w:rsidRPr="00F57FF0">
              <w:rPr>
                <w:rFonts w:ascii="Arial" w:hAnsi="Arial" w:cs="Arial"/>
                <w:sz w:val="24"/>
                <w:szCs w:val="24"/>
              </w:rPr>
              <w:t>different set of skills and works at the direction of an e</w:t>
            </w:r>
            <w:r>
              <w:rPr>
                <w:rFonts w:ascii="Arial" w:hAnsi="Arial" w:cs="Arial"/>
                <w:sz w:val="24"/>
                <w:szCs w:val="24"/>
              </w:rPr>
              <w:t xml:space="preserve">mployer that </w:t>
            </w:r>
            <w:r>
              <w:rPr>
                <w:rFonts w:ascii="Arial" w:hAnsi="Arial" w:cs="Arial"/>
                <w:sz w:val="24"/>
                <w:szCs w:val="24"/>
              </w:rPr>
              <w:lastRenderedPageBreak/>
              <w:t xml:space="preserve">may be management, </w:t>
            </w:r>
            <w:r w:rsidRPr="00F57FF0">
              <w:rPr>
                <w:rFonts w:ascii="Arial" w:hAnsi="Arial" w:cs="Arial"/>
                <w:sz w:val="24"/>
                <w:szCs w:val="24"/>
              </w:rPr>
              <w:t>the audit committee, counse</w:t>
            </w:r>
            <w:r>
              <w:rPr>
                <w:rFonts w:ascii="Arial" w:hAnsi="Arial" w:cs="Arial"/>
                <w:sz w:val="24"/>
                <w:szCs w:val="24"/>
              </w:rPr>
              <w:t>l, or the auditing firm itself.</w:t>
            </w:r>
            <w:r w:rsidRPr="00F57FF0">
              <w:rPr>
                <w:rFonts w:ascii="Arial" w:hAnsi="Arial" w:cs="Arial"/>
                <w:sz w:val="24"/>
                <w:szCs w:val="24"/>
              </w:rPr>
              <w:t xml:space="preserve"> The selection of audit procedures is judgmen</w:t>
            </w:r>
            <w:r>
              <w:rPr>
                <w:rFonts w:ascii="Arial" w:hAnsi="Arial" w:cs="Arial"/>
                <w:sz w:val="24"/>
                <w:szCs w:val="24"/>
              </w:rPr>
              <w:t xml:space="preserve">tal and an integral part of the </w:t>
            </w:r>
            <w:r w:rsidRPr="00F57FF0">
              <w:rPr>
                <w:rFonts w:ascii="Arial" w:hAnsi="Arial" w:cs="Arial"/>
                <w:sz w:val="24"/>
                <w:szCs w:val="24"/>
              </w:rPr>
              <w:t>audit team’s responsibilities. Not surprisingly, whe</w:t>
            </w:r>
            <w:r>
              <w:rPr>
                <w:rFonts w:ascii="Arial" w:hAnsi="Arial" w:cs="Arial"/>
                <w:sz w:val="24"/>
                <w:szCs w:val="24"/>
              </w:rPr>
              <w:t xml:space="preserve">n auditors choose to enlist the </w:t>
            </w:r>
            <w:r w:rsidRPr="00F57FF0">
              <w:rPr>
                <w:rFonts w:ascii="Arial" w:hAnsi="Arial" w:cs="Arial"/>
                <w:sz w:val="24"/>
                <w:szCs w:val="24"/>
              </w:rPr>
              <w:t>services of subject matter experts such as forensi</w:t>
            </w:r>
            <w:r>
              <w:rPr>
                <w:rFonts w:ascii="Arial" w:hAnsi="Arial" w:cs="Arial"/>
                <w:sz w:val="24"/>
                <w:szCs w:val="24"/>
              </w:rPr>
              <w:t xml:space="preserve">c accounting investigators they </w:t>
            </w:r>
            <w:r w:rsidRPr="00F57FF0">
              <w:rPr>
                <w:rFonts w:ascii="Arial" w:hAnsi="Arial" w:cs="Arial"/>
                <w:sz w:val="24"/>
                <w:szCs w:val="24"/>
              </w:rPr>
              <w:t>expect the investigators to offer suggestions on appropr</w:t>
            </w:r>
            <w:r>
              <w:rPr>
                <w:rFonts w:ascii="Arial" w:hAnsi="Arial" w:cs="Arial"/>
                <w:sz w:val="24"/>
                <w:szCs w:val="24"/>
              </w:rPr>
              <w:t>iate procedures to be performed</w:t>
            </w:r>
            <w:r w:rsidRPr="00F57FF0">
              <w:rPr>
                <w:rFonts w:ascii="Arial" w:hAnsi="Arial" w:cs="Arial"/>
                <w:sz w:val="24"/>
                <w:szCs w:val="24"/>
              </w:rPr>
              <w:t xml:space="preserve"> as well as related costs, risks, and expec</w:t>
            </w:r>
            <w:r>
              <w:rPr>
                <w:rFonts w:ascii="Arial" w:hAnsi="Arial" w:cs="Arial"/>
                <w:sz w:val="24"/>
                <w:szCs w:val="24"/>
              </w:rPr>
              <w:t xml:space="preserve">ted outcomes. The investigators </w:t>
            </w:r>
            <w:r w:rsidRPr="00F57FF0">
              <w:rPr>
                <w:rFonts w:ascii="Arial" w:hAnsi="Arial" w:cs="Arial"/>
                <w:sz w:val="24"/>
                <w:szCs w:val="24"/>
              </w:rPr>
              <w:t>should be careful not to execute such procedures u</w:t>
            </w:r>
            <w:r>
              <w:rPr>
                <w:rFonts w:ascii="Arial" w:hAnsi="Arial" w:cs="Arial"/>
                <w:sz w:val="24"/>
                <w:szCs w:val="24"/>
              </w:rPr>
              <w:t>nless specifically asked to do</w:t>
            </w:r>
            <w:r w:rsidRPr="00F57FF0">
              <w:rPr>
                <w:rFonts w:ascii="Arial" w:hAnsi="Arial" w:cs="Arial"/>
                <w:sz w:val="24"/>
                <w:szCs w:val="24"/>
              </w:rPr>
              <w:t>so by the audit team (or whoever is directing th</w:t>
            </w:r>
            <w:r>
              <w:rPr>
                <w:rFonts w:ascii="Arial" w:hAnsi="Arial" w:cs="Arial"/>
                <w:sz w:val="24"/>
                <w:szCs w:val="24"/>
              </w:rPr>
              <w:t>e investigators). This approach</w:t>
            </w:r>
            <w:r w:rsidRPr="00F57FF0">
              <w:rPr>
                <w:rFonts w:ascii="Arial" w:hAnsi="Arial" w:cs="Arial"/>
                <w:sz w:val="24"/>
                <w:szCs w:val="24"/>
              </w:rPr>
              <w:t xml:space="preserve"> can lead to frustration on the part of the investigato</w:t>
            </w:r>
            <w:r>
              <w:rPr>
                <w:rFonts w:ascii="Arial" w:hAnsi="Arial" w:cs="Arial"/>
                <w:sz w:val="24"/>
                <w:szCs w:val="24"/>
              </w:rPr>
              <w:t>rs if, during an investigation,</w:t>
            </w:r>
            <w:r w:rsidRPr="00F57FF0">
              <w:rPr>
                <w:rFonts w:ascii="Arial" w:hAnsi="Arial" w:cs="Arial"/>
                <w:sz w:val="24"/>
                <w:szCs w:val="24"/>
              </w:rPr>
              <w:t xml:space="preserve"> forensic accounting investigators are ordered to stop and i</w:t>
            </w:r>
            <w:r>
              <w:rPr>
                <w:rFonts w:ascii="Arial" w:hAnsi="Arial" w:cs="Arial"/>
                <w:sz w:val="24"/>
                <w:szCs w:val="24"/>
              </w:rPr>
              <w:t>n effect put down their</w:t>
            </w:r>
            <w:r w:rsidRPr="00F57FF0">
              <w:rPr>
                <w:rFonts w:ascii="Arial" w:hAnsi="Arial" w:cs="Arial"/>
                <w:sz w:val="24"/>
                <w:szCs w:val="24"/>
              </w:rPr>
              <w:t xml:space="preserve"> pencils. Should that situation occur, it may be </w:t>
            </w:r>
            <w:r>
              <w:rPr>
                <w:rFonts w:ascii="Arial" w:hAnsi="Arial" w:cs="Arial"/>
                <w:sz w:val="24"/>
                <w:szCs w:val="24"/>
              </w:rPr>
              <w:t>entirely appropriate to discuss</w:t>
            </w:r>
            <w:r w:rsidRPr="00F57FF0">
              <w:rPr>
                <w:rFonts w:ascii="Arial" w:hAnsi="Arial" w:cs="Arial"/>
                <w:sz w:val="24"/>
                <w:szCs w:val="24"/>
              </w:rPr>
              <w:t xml:space="preserve"> their concerns with the audit team. But keep in mind t</w:t>
            </w:r>
            <w:r>
              <w:rPr>
                <w:rFonts w:ascii="Arial" w:hAnsi="Arial" w:cs="Arial"/>
                <w:sz w:val="24"/>
                <w:szCs w:val="24"/>
              </w:rPr>
              <w:t>hat the audit team is generally</w:t>
            </w:r>
            <w:r w:rsidRPr="00F57FF0">
              <w:rPr>
                <w:rFonts w:ascii="Arial" w:hAnsi="Arial" w:cs="Arial"/>
                <w:sz w:val="24"/>
                <w:szCs w:val="24"/>
              </w:rPr>
              <w:t xml:space="preserve"> more knowledgeable about the client’s business as well as other au</w:t>
            </w:r>
            <w:r>
              <w:rPr>
                <w:rFonts w:ascii="Arial" w:hAnsi="Arial" w:cs="Arial"/>
                <w:sz w:val="24"/>
                <w:szCs w:val="24"/>
              </w:rPr>
              <w:t>dit procedures</w:t>
            </w:r>
            <w:r w:rsidRPr="00F57FF0">
              <w:rPr>
                <w:rFonts w:ascii="Arial" w:hAnsi="Arial" w:cs="Arial"/>
                <w:sz w:val="24"/>
                <w:szCs w:val="24"/>
              </w:rPr>
              <w:t xml:space="preserve"> that may mitigate the forensic investigator’s</w:t>
            </w:r>
            <w:r>
              <w:rPr>
                <w:rFonts w:ascii="Arial" w:hAnsi="Arial" w:cs="Arial"/>
                <w:sz w:val="24"/>
                <w:szCs w:val="24"/>
              </w:rPr>
              <w:t xml:space="preserve"> concerns. In extreme cases, it</w:t>
            </w:r>
            <w:r w:rsidRPr="00F57FF0">
              <w:rPr>
                <w:rFonts w:ascii="Arial" w:hAnsi="Arial" w:cs="Arial"/>
                <w:sz w:val="24"/>
                <w:szCs w:val="24"/>
              </w:rPr>
              <w:t xml:space="preserve"> may be appropriate to resign in protest, an event</w:t>
            </w:r>
            <w:r>
              <w:rPr>
                <w:rFonts w:ascii="Arial" w:hAnsi="Arial" w:cs="Arial"/>
                <w:sz w:val="24"/>
                <w:szCs w:val="24"/>
              </w:rPr>
              <w:t>uality discussed in more detail</w:t>
            </w:r>
            <w:r w:rsidRPr="00F57FF0">
              <w:rPr>
                <w:rFonts w:ascii="Arial" w:hAnsi="Arial" w:cs="Arial"/>
                <w:sz w:val="24"/>
                <w:szCs w:val="24"/>
              </w:rPr>
              <w:t xml:space="preserve"> later. But the forensic accounting investigators s</w:t>
            </w:r>
            <w:r>
              <w:rPr>
                <w:rFonts w:ascii="Arial" w:hAnsi="Arial" w:cs="Arial"/>
                <w:sz w:val="24"/>
                <w:szCs w:val="24"/>
              </w:rPr>
              <w:t>hould take direction from those</w:t>
            </w:r>
            <w:r w:rsidRPr="00F57FF0">
              <w:rPr>
                <w:rFonts w:ascii="Arial" w:hAnsi="Arial" w:cs="Arial"/>
                <w:sz w:val="24"/>
                <w:szCs w:val="24"/>
              </w:rPr>
              <w:t xml:space="preserve"> who engage them, as requested, be they auditors, directors, or counsel. Forensic accounting investigators should develo</w:t>
            </w:r>
            <w:r>
              <w:rPr>
                <w:rFonts w:ascii="Arial" w:hAnsi="Arial" w:cs="Arial"/>
                <w:sz w:val="24"/>
                <w:szCs w:val="24"/>
              </w:rPr>
              <w:t>p a plan that offers the client</w:t>
            </w:r>
            <w:r w:rsidRPr="00F57FF0">
              <w:rPr>
                <w:rFonts w:ascii="Arial" w:hAnsi="Arial" w:cs="Arial"/>
                <w:sz w:val="24"/>
                <w:szCs w:val="24"/>
              </w:rPr>
              <w:t xml:space="preserve"> investigative alternatives. The investigation shou</w:t>
            </w:r>
            <w:r>
              <w:rPr>
                <w:rFonts w:ascii="Arial" w:hAnsi="Arial" w:cs="Arial"/>
                <w:sz w:val="24"/>
                <w:szCs w:val="24"/>
              </w:rPr>
              <w:t>ld obviously focus on the facts</w:t>
            </w:r>
            <w:r w:rsidRPr="00F57FF0">
              <w:rPr>
                <w:rFonts w:ascii="Arial" w:hAnsi="Arial" w:cs="Arial"/>
                <w:sz w:val="24"/>
                <w:szCs w:val="24"/>
              </w:rPr>
              <w:t xml:space="preserve"> that cause concern, with the ultimate objective o</w:t>
            </w:r>
            <w:r>
              <w:rPr>
                <w:rFonts w:ascii="Arial" w:hAnsi="Arial" w:cs="Arial"/>
                <w:sz w:val="24"/>
                <w:szCs w:val="24"/>
              </w:rPr>
              <w:t>f determining if an illegal act</w:t>
            </w:r>
            <w:r w:rsidRPr="00F57FF0">
              <w:rPr>
                <w:rFonts w:ascii="Arial" w:hAnsi="Arial" w:cs="Arial"/>
                <w:sz w:val="24"/>
                <w:szCs w:val="24"/>
              </w:rPr>
              <w:t xml:space="preserve"> has been committed. In their quest to achieve the o</w:t>
            </w:r>
            <w:r>
              <w:rPr>
                <w:rFonts w:ascii="Arial" w:hAnsi="Arial" w:cs="Arial"/>
                <w:sz w:val="24"/>
                <w:szCs w:val="24"/>
              </w:rPr>
              <w:t>bjectives of the investigation,</w:t>
            </w:r>
            <w:r w:rsidRPr="00F57FF0">
              <w:rPr>
                <w:rFonts w:ascii="Arial" w:hAnsi="Arial" w:cs="Arial"/>
                <w:sz w:val="24"/>
                <w:szCs w:val="24"/>
              </w:rPr>
              <w:t xml:space="preserve"> forensic accounting investigators must be mindfu</w:t>
            </w:r>
            <w:r>
              <w:rPr>
                <w:rFonts w:ascii="Arial" w:hAnsi="Arial" w:cs="Arial"/>
                <w:sz w:val="24"/>
                <w:szCs w:val="24"/>
              </w:rPr>
              <w:t>l that they are governed by the</w:t>
            </w:r>
            <w:r w:rsidRPr="00F57FF0">
              <w:rPr>
                <w:rFonts w:ascii="Arial" w:hAnsi="Arial" w:cs="Arial"/>
                <w:sz w:val="24"/>
                <w:szCs w:val="24"/>
              </w:rPr>
              <w:t xml:space="preserve"> ethical principles and other guidelines of the authorita</w:t>
            </w:r>
            <w:r>
              <w:rPr>
                <w:rFonts w:ascii="Arial" w:hAnsi="Arial" w:cs="Arial"/>
                <w:sz w:val="24"/>
                <w:szCs w:val="24"/>
              </w:rPr>
              <w:t>tive professional organization(</w:t>
            </w:r>
            <w:r w:rsidRPr="00F57FF0">
              <w:rPr>
                <w:rFonts w:ascii="Arial" w:hAnsi="Arial" w:cs="Arial"/>
                <w:sz w:val="24"/>
                <w:szCs w:val="24"/>
              </w:rPr>
              <w:t>s) to which they belong—be it the America</w:t>
            </w:r>
            <w:r>
              <w:rPr>
                <w:rFonts w:ascii="Arial" w:hAnsi="Arial" w:cs="Arial"/>
                <w:sz w:val="24"/>
                <w:szCs w:val="24"/>
              </w:rPr>
              <w:t>n Institute of Certified Public</w:t>
            </w:r>
            <w:r w:rsidRPr="00F57FF0">
              <w:rPr>
                <w:rFonts w:ascii="Arial" w:hAnsi="Arial" w:cs="Arial"/>
                <w:sz w:val="24"/>
                <w:szCs w:val="24"/>
              </w:rPr>
              <w:t xml:space="preserve"> Accountants, the Association of Certified Fraud Examiners, or both. The forensic accounting investigator should recognize that auditors may be</w:t>
            </w:r>
          </w:p>
          <w:p w:rsidR="00374885" w:rsidRPr="00F57FF0" w:rsidRDefault="00374885" w:rsidP="00657318">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apprehensive when confronted with issues of fraud—an</w:t>
            </w:r>
            <w:r>
              <w:rPr>
                <w:rFonts w:ascii="Arial" w:hAnsi="Arial" w:cs="Arial"/>
                <w:sz w:val="24"/>
                <w:szCs w:val="24"/>
              </w:rPr>
              <w:t xml:space="preserve">d appropriately so. Sensitivity </w:t>
            </w:r>
            <w:r w:rsidRPr="00F57FF0">
              <w:rPr>
                <w:rFonts w:ascii="Arial" w:hAnsi="Arial" w:cs="Arial"/>
                <w:sz w:val="24"/>
                <w:szCs w:val="24"/>
              </w:rPr>
              <w:t>to auditors’ concerns will go a long way towar</w:t>
            </w:r>
            <w:r>
              <w:rPr>
                <w:rFonts w:ascii="Arial" w:hAnsi="Arial" w:cs="Arial"/>
                <w:sz w:val="24"/>
                <w:szCs w:val="24"/>
              </w:rPr>
              <w:t xml:space="preserve">d easing their natural disquiet </w:t>
            </w:r>
            <w:r w:rsidRPr="00F57FF0">
              <w:rPr>
                <w:rFonts w:ascii="Arial" w:hAnsi="Arial" w:cs="Arial"/>
                <w:sz w:val="24"/>
                <w:szCs w:val="24"/>
              </w:rPr>
              <w:t>when it is determined that the company has begun an investigation to</w:t>
            </w:r>
          </w:p>
          <w:p w:rsidR="00374885" w:rsidRPr="00F57FF0" w:rsidRDefault="00374885" w:rsidP="00657318">
            <w:pPr>
              <w:autoSpaceDE w:val="0"/>
              <w:autoSpaceDN w:val="0"/>
              <w:adjustRightInd w:val="0"/>
              <w:spacing w:line="360" w:lineRule="auto"/>
              <w:jc w:val="both"/>
              <w:rPr>
                <w:rFonts w:ascii="Arial" w:hAnsi="Arial" w:cs="Arial"/>
                <w:sz w:val="24"/>
                <w:szCs w:val="24"/>
              </w:rPr>
            </w:pPr>
            <w:r>
              <w:rPr>
                <w:rFonts w:ascii="Arial" w:hAnsi="Arial" w:cs="Arial"/>
                <w:sz w:val="24"/>
                <w:szCs w:val="24"/>
              </w:rPr>
              <w:t>e</w:t>
            </w:r>
            <w:r w:rsidRPr="00F57FF0">
              <w:rPr>
                <w:rFonts w:ascii="Arial" w:hAnsi="Arial" w:cs="Arial"/>
                <w:sz w:val="24"/>
                <w:szCs w:val="24"/>
              </w:rPr>
              <w:t>valuate allegations of fraud. Keeping auditors informed in an appropriate manner,</w:t>
            </w:r>
          </w:p>
          <w:p w:rsidR="00374885" w:rsidRPr="00F57FF0" w:rsidRDefault="00374885" w:rsidP="00657318">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agreed to by the client, will help ensure the efficiency of the financial statement</w:t>
            </w:r>
          </w:p>
          <w:p w:rsidR="00374885" w:rsidRPr="00F57FF0" w:rsidRDefault="00374885" w:rsidP="00657318">
            <w:pPr>
              <w:autoSpaceDE w:val="0"/>
              <w:autoSpaceDN w:val="0"/>
              <w:adjustRightInd w:val="0"/>
              <w:spacing w:line="360" w:lineRule="auto"/>
              <w:jc w:val="both"/>
              <w:rPr>
                <w:rFonts w:ascii="Arial" w:hAnsi="Arial" w:cs="Arial"/>
                <w:sz w:val="24"/>
                <w:szCs w:val="24"/>
              </w:rPr>
            </w:pPr>
            <w:r>
              <w:rPr>
                <w:rFonts w:ascii="Arial" w:hAnsi="Arial" w:cs="Arial"/>
                <w:sz w:val="24"/>
                <w:szCs w:val="24"/>
              </w:rPr>
              <w:t>audit.</w:t>
            </w:r>
            <w:r w:rsidRPr="00F57FF0">
              <w:rPr>
                <w:rFonts w:ascii="Arial" w:hAnsi="Arial" w:cs="Arial"/>
                <w:sz w:val="24"/>
                <w:szCs w:val="24"/>
              </w:rPr>
              <w:t xml:space="preserve"> In earlier chapters of this book, the issue of financial statement materiality has</w:t>
            </w:r>
          </w:p>
          <w:p w:rsidR="00374885" w:rsidRPr="00F57FF0" w:rsidRDefault="00374885" w:rsidP="00657318">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lastRenderedPageBreak/>
              <w:t>been raised more than once. In the course of an audit</w:t>
            </w:r>
            <w:r w:rsidR="00657318">
              <w:rPr>
                <w:rFonts w:ascii="Arial" w:hAnsi="Arial" w:cs="Arial"/>
                <w:sz w:val="24"/>
                <w:szCs w:val="24"/>
              </w:rPr>
              <w:t>, numerous immaterial variances</w:t>
            </w:r>
            <w:r w:rsidR="00657318" w:rsidRPr="00F57FF0">
              <w:rPr>
                <w:rFonts w:ascii="Arial" w:hAnsi="Arial" w:cs="Arial"/>
                <w:sz w:val="24"/>
                <w:szCs w:val="24"/>
              </w:rPr>
              <w:t xml:space="preserve"> and</w:t>
            </w:r>
            <w:r w:rsidRPr="00F57FF0">
              <w:rPr>
                <w:rFonts w:ascii="Arial" w:hAnsi="Arial" w:cs="Arial"/>
                <w:sz w:val="24"/>
                <w:szCs w:val="24"/>
              </w:rPr>
              <w:t xml:space="preserve"> adjustments are identified, documented in the working papers, and</w:t>
            </w:r>
          </w:p>
          <w:p w:rsidR="00374885" w:rsidRPr="00F57FF0" w:rsidRDefault="00374885" w:rsidP="00657318">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never adjusted on the bo</w:t>
            </w:r>
            <w:r w:rsidR="00657318">
              <w:rPr>
                <w:rFonts w:ascii="Arial" w:hAnsi="Arial" w:cs="Arial"/>
                <w:sz w:val="24"/>
                <w:szCs w:val="24"/>
              </w:rPr>
              <w:t>oks and records of the company.</w:t>
            </w:r>
            <w:r w:rsidRPr="00F57FF0">
              <w:rPr>
                <w:rFonts w:ascii="Arial" w:hAnsi="Arial" w:cs="Arial"/>
                <w:sz w:val="24"/>
                <w:szCs w:val="24"/>
              </w:rPr>
              <w:t xml:space="preserve"> This is appropriate</w:t>
            </w:r>
          </w:p>
          <w:p w:rsidR="00374885" w:rsidRPr="00F57FF0" w:rsidRDefault="00374885" w:rsidP="00657318">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and consistent with auditing standards. Materiality is a filter that allows the auditors</w:t>
            </w:r>
          </w:p>
          <w:p w:rsidR="00374885" w:rsidRPr="00F57FF0" w:rsidRDefault="00374885" w:rsidP="00657318">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to work efficiently and effectively. In the cours</w:t>
            </w:r>
            <w:r w:rsidR="00657318">
              <w:rPr>
                <w:rFonts w:ascii="Arial" w:hAnsi="Arial" w:cs="Arial"/>
                <w:sz w:val="24"/>
                <w:szCs w:val="24"/>
              </w:rPr>
              <w:t>e of a financial investigation,</w:t>
            </w:r>
            <w:r w:rsidR="00657318" w:rsidRPr="00F57FF0">
              <w:rPr>
                <w:rFonts w:ascii="Arial" w:hAnsi="Arial" w:cs="Arial"/>
                <w:sz w:val="24"/>
                <w:szCs w:val="24"/>
              </w:rPr>
              <w:t xml:space="preserve"> however</w:t>
            </w:r>
            <w:r w:rsidRPr="00F57FF0">
              <w:rPr>
                <w:rFonts w:ascii="Arial" w:hAnsi="Arial" w:cs="Arial"/>
                <w:sz w:val="24"/>
                <w:szCs w:val="24"/>
              </w:rPr>
              <w:t>, a small fact, immaterial under normal cir</w:t>
            </w:r>
            <w:r w:rsidR="00657318">
              <w:rPr>
                <w:rFonts w:ascii="Arial" w:hAnsi="Arial" w:cs="Arial"/>
                <w:sz w:val="24"/>
                <w:szCs w:val="24"/>
              </w:rPr>
              <w:t xml:space="preserve">cumstances, may have a critical </w:t>
            </w:r>
            <w:r w:rsidRPr="00F57FF0">
              <w:rPr>
                <w:rFonts w:ascii="Arial" w:hAnsi="Arial" w:cs="Arial"/>
                <w:sz w:val="24"/>
                <w:szCs w:val="24"/>
              </w:rPr>
              <w:t>bearing on the overall investigation.</w:t>
            </w: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bCs/>
                <w:sz w:val="24"/>
                <w:szCs w:val="24"/>
              </w:rPr>
              <w:t xml:space="preserve">2. </w:t>
            </w:r>
            <w:r w:rsidRPr="00F57FF0">
              <w:rPr>
                <w:rFonts w:ascii="Arial" w:hAnsi="Arial" w:cs="Arial"/>
                <w:b/>
                <w:sz w:val="24"/>
                <w:szCs w:val="24"/>
              </w:rPr>
              <w:t xml:space="preserve">How do forensic accounting investigators work with lawyers? </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Forensic accounting investigators can expect to work with or for attorneys in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 number of circumstances, including: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Internal investigations with respect to accounting or reporting matters,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generally triggered by:</w:t>
            </w:r>
          </w:p>
          <w:p w:rsidR="00374885" w:rsidRPr="00657318" w:rsidRDefault="00374885" w:rsidP="00657318">
            <w:pPr>
              <w:pStyle w:val="ListParagraph"/>
              <w:numPr>
                <w:ilvl w:val="0"/>
                <w:numId w:val="16"/>
              </w:numPr>
              <w:autoSpaceDE w:val="0"/>
              <w:autoSpaceDN w:val="0"/>
              <w:adjustRightInd w:val="0"/>
              <w:spacing w:line="360" w:lineRule="auto"/>
              <w:jc w:val="both"/>
              <w:rPr>
                <w:rFonts w:ascii="Arial" w:hAnsi="Arial" w:cs="Arial"/>
                <w:sz w:val="24"/>
                <w:szCs w:val="24"/>
              </w:rPr>
            </w:pPr>
            <w:r w:rsidRPr="00657318">
              <w:rPr>
                <w:rFonts w:ascii="Arial" w:hAnsi="Arial" w:cs="Arial"/>
                <w:sz w:val="24"/>
                <w:szCs w:val="24"/>
              </w:rPr>
              <w:t xml:space="preserve"> Anonymous tips</w:t>
            </w:r>
          </w:p>
          <w:p w:rsidR="00374885" w:rsidRPr="00657318" w:rsidRDefault="00374885" w:rsidP="00657318">
            <w:pPr>
              <w:pStyle w:val="ListParagraph"/>
              <w:numPr>
                <w:ilvl w:val="0"/>
                <w:numId w:val="16"/>
              </w:numPr>
              <w:autoSpaceDE w:val="0"/>
              <w:autoSpaceDN w:val="0"/>
              <w:adjustRightInd w:val="0"/>
              <w:spacing w:line="360" w:lineRule="auto"/>
              <w:jc w:val="both"/>
              <w:rPr>
                <w:rFonts w:ascii="Arial" w:hAnsi="Arial" w:cs="Arial"/>
                <w:sz w:val="24"/>
                <w:szCs w:val="24"/>
              </w:rPr>
            </w:pPr>
            <w:r w:rsidRPr="00657318">
              <w:rPr>
                <w:rFonts w:ascii="Arial" w:hAnsi="Arial" w:cs="Arial"/>
                <w:sz w:val="24"/>
                <w:szCs w:val="24"/>
              </w:rPr>
              <w:t xml:space="preserve"> Audit committee concerns</w:t>
            </w:r>
          </w:p>
          <w:p w:rsidR="00374885" w:rsidRPr="00657318" w:rsidRDefault="00374885" w:rsidP="00657318">
            <w:pPr>
              <w:pStyle w:val="ListParagraph"/>
              <w:numPr>
                <w:ilvl w:val="0"/>
                <w:numId w:val="16"/>
              </w:numPr>
              <w:autoSpaceDE w:val="0"/>
              <w:autoSpaceDN w:val="0"/>
              <w:adjustRightInd w:val="0"/>
              <w:spacing w:line="360" w:lineRule="auto"/>
              <w:jc w:val="both"/>
              <w:rPr>
                <w:rFonts w:ascii="Arial" w:hAnsi="Arial" w:cs="Arial"/>
                <w:sz w:val="24"/>
                <w:szCs w:val="24"/>
              </w:rPr>
            </w:pPr>
            <w:r w:rsidRPr="00657318">
              <w:rPr>
                <w:rFonts w:ascii="Arial" w:hAnsi="Arial" w:cs="Arial"/>
                <w:sz w:val="24"/>
                <w:szCs w:val="24"/>
              </w:rPr>
              <w:t xml:space="preserve"> Internal audit concerns</w:t>
            </w:r>
          </w:p>
          <w:p w:rsidR="00374885" w:rsidRPr="00657318" w:rsidRDefault="00374885" w:rsidP="00657318">
            <w:pPr>
              <w:pStyle w:val="ListParagraph"/>
              <w:numPr>
                <w:ilvl w:val="0"/>
                <w:numId w:val="16"/>
              </w:numPr>
              <w:autoSpaceDE w:val="0"/>
              <w:autoSpaceDN w:val="0"/>
              <w:adjustRightInd w:val="0"/>
              <w:spacing w:line="360" w:lineRule="auto"/>
              <w:jc w:val="both"/>
              <w:rPr>
                <w:rFonts w:ascii="Arial" w:hAnsi="Arial" w:cs="Arial"/>
                <w:sz w:val="24"/>
                <w:szCs w:val="24"/>
              </w:rPr>
            </w:pPr>
            <w:r w:rsidRPr="00657318">
              <w:rPr>
                <w:rFonts w:ascii="Arial" w:hAnsi="Arial" w:cs="Arial"/>
                <w:sz w:val="24"/>
                <w:szCs w:val="24"/>
              </w:rPr>
              <w:t xml:space="preserve"> External auditor findings</w:t>
            </w:r>
          </w:p>
          <w:p w:rsidR="00374885" w:rsidRPr="00657318" w:rsidRDefault="00374885" w:rsidP="00657318">
            <w:pPr>
              <w:pStyle w:val="ListParagraph"/>
              <w:numPr>
                <w:ilvl w:val="0"/>
                <w:numId w:val="16"/>
              </w:numPr>
              <w:autoSpaceDE w:val="0"/>
              <w:autoSpaceDN w:val="0"/>
              <w:adjustRightInd w:val="0"/>
              <w:spacing w:line="360" w:lineRule="auto"/>
              <w:jc w:val="both"/>
              <w:rPr>
                <w:rFonts w:ascii="Arial" w:hAnsi="Arial" w:cs="Arial"/>
                <w:sz w:val="24"/>
                <w:szCs w:val="24"/>
              </w:rPr>
            </w:pPr>
            <w:r w:rsidRPr="00657318">
              <w:rPr>
                <w:rFonts w:ascii="Arial" w:hAnsi="Arial" w:cs="Arial"/>
                <w:sz w:val="24"/>
                <w:szCs w:val="24"/>
              </w:rPr>
              <w:t xml:space="preserve"> Media or regulatory reports or communications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Regulatory investigations such as investigations by the U.S. Securities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and Exchange Commission (SEC)</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Tax authority subpoenas or inquiries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Civil litigation such as contract issues, shareholder lawsuits, wrongful</w:t>
            </w:r>
            <w:r w:rsidR="00657318">
              <w:rPr>
                <w:rFonts w:ascii="Arial" w:hAnsi="Arial" w:cs="Arial"/>
                <w:sz w:val="24"/>
                <w:szCs w:val="24"/>
              </w:rPr>
              <w:t xml:space="preserve"> </w:t>
            </w:r>
            <w:r w:rsidRPr="00F57FF0">
              <w:rPr>
                <w:rFonts w:ascii="Arial" w:hAnsi="Arial" w:cs="Arial"/>
                <w:sz w:val="24"/>
                <w:szCs w:val="24"/>
              </w:rPr>
              <w:t>termination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clai</w:t>
            </w:r>
            <w:r w:rsidR="00657318">
              <w:rPr>
                <w:rFonts w:ascii="Arial" w:hAnsi="Arial" w:cs="Arial"/>
                <w:sz w:val="24"/>
                <w:szCs w:val="24"/>
              </w:rPr>
              <w:t>ms, and fraud recovery actions.</w:t>
            </w:r>
            <w:r w:rsidR="00657318" w:rsidRPr="00F57FF0">
              <w:rPr>
                <w:rFonts w:ascii="Arial" w:hAnsi="Arial" w:cs="Arial"/>
                <w:sz w:val="24"/>
                <w:szCs w:val="24"/>
              </w:rPr>
              <w:t xml:space="preserve"> Investigator</w:t>
            </w:r>
            <w:r w:rsidRPr="00F57FF0">
              <w:rPr>
                <w:rFonts w:ascii="Arial" w:hAnsi="Arial" w:cs="Arial"/>
                <w:sz w:val="24"/>
                <w:szCs w:val="24"/>
              </w:rPr>
              <w:t xml:space="preserve"> may work with the general counsel for the company; SEC counsel; spe</w:t>
            </w:r>
            <w:r w:rsidR="00657318">
              <w:rPr>
                <w:rFonts w:ascii="Arial" w:hAnsi="Arial" w:cs="Arial"/>
                <w:sz w:val="24"/>
                <w:szCs w:val="24"/>
              </w:rPr>
              <w:t xml:space="preserve">cial </w:t>
            </w:r>
            <w:r w:rsidRPr="00F57FF0">
              <w:rPr>
                <w:rFonts w:ascii="Arial" w:hAnsi="Arial" w:cs="Arial"/>
                <w:sz w:val="24"/>
                <w:szCs w:val="24"/>
              </w:rPr>
              <w:t>independent (external) counsel to the board of di</w:t>
            </w:r>
            <w:r w:rsidR="00657318">
              <w:rPr>
                <w:rFonts w:ascii="Arial" w:hAnsi="Arial" w:cs="Arial"/>
                <w:sz w:val="24"/>
                <w:szCs w:val="24"/>
              </w:rPr>
              <w:t>rectors or the audit committee, often referred to counsel</w:t>
            </w:r>
            <w:r w:rsidRPr="00F57FF0">
              <w:rPr>
                <w:rFonts w:ascii="Arial" w:hAnsi="Arial" w:cs="Arial"/>
                <w:sz w:val="24"/>
                <w:szCs w:val="24"/>
              </w:rPr>
              <w:t>; attorneys for specific board or audit committee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members; counsel for specific employees or groups of employees2; civil or criminal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counsel; counsel for personnel who may be under suspicion or who hope to avoid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that unwanted designation; and still others. The attorneys may be positioned as your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client’s adversary or your client’s advocate, or they ma</w:t>
            </w:r>
            <w:r w:rsidR="00657318">
              <w:rPr>
                <w:rFonts w:ascii="Arial" w:hAnsi="Arial" w:cs="Arial"/>
                <w:sz w:val="24"/>
                <w:szCs w:val="24"/>
              </w:rPr>
              <w:t>y be positioned as independent,</w:t>
            </w:r>
            <w:r w:rsidR="00657318" w:rsidRPr="00F57FF0">
              <w:rPr>
                <w:rFonts w:ascii="Arial" w:hAnsi="Arial" w:cs="Arial"/>
                <w:sz w:val="24"/>
                <w:szCs w:val="24"/>
              </w:rPr>
              <w:t xml:space="preserve"> as</w:t>
            </w:r>
            <w:r w:rsidRPr="00F57FF0">
              <w:rPr>
                <w:rFonts w:ascii="Arial" w:hAnsi="Arial" w:cs="Arial"/>
                <w:sz w:val="24"/>
                <w:szCs w:val="24"/>
              </w:rPr>
              <w:t xml:space="preserve"> in the role of 10A counsel. It would not be </w:t>
            </w:r>
            <w:r w:rsidR="00657318">
              <w:rPr>
                <w:rFonts w:ascii="Arial" w:hAnsi="Arial" w:cs="Arial"/>
                <w:sz w:val="24"/>
                <w:szCs w:val="24"/>
              </w:rPr>
              <w:t>at all unusual to have attorney</w:t>
            </w:r>
            <w:r w:rsidR="00657318" w:rsidRPr="00F57FF0">
              <w:rPr>
                <w:rFonts w:ascii="Arial" w:hAnsi="Arial" w:cs="Arial"/>
                <w:sz w:val="24"/>
                <w:szCs w:val="24"/>
              </w:rPr>
              <w:t xml:space="preserve"> representation</w:t>
            </w:r>
            <w:r w:rsidRPr="00F57FF0">
              <w:rPr>
                <w:rFonts w:ascii="Arial" w:hAnsi="Arial" w:cs="Arial"/>
                <w:sz w:val="24"/>
                <w:szCs w:val="24"/>
              </w:rPr>
              <w:t xml:space="preserve"> of the following groups in a typical 10A investigation: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lastRenderedPageBreak/>
              <w:t xml:space="preserve">• </w:t>
            </w:r>
            <w:r w:rsidRPr="00F57FF0">
              <w:rPr>
                <w:rFonts w:ascii="Arial" w:hAnsi="Arial" w:cs="Arial"/>
                <w:sz w:val="24"/>
                <w:szCs w:val="24"/>
              </w:rPr>
              <w:t>The audit committee of the board of directors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The company, defending against a potential SEC enforcement action or a</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U.S. Department of Justice (DOJ) indictment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Officers or employees of the company, especially those named as “subjects”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 xml:space="preserve">or “targets” enforcement actions or </w:t>
            </w:r>
            <w:r w:rsidR="00657318">
              <w:rPr>
                <w:rFonts w:ascii="Arial" w:hAnsi="Arial" w:cs="Arial"/>
                <w:sz w:val="24"/>
                <w:szCs w:val="24"/>
              </w:rPr>
              <w:t xml:space="preserve">investigations. Each could have </w:t>
            </w:r>
            <w:r w:rsidR="00657318" w:rsidRPr="00F57FF0">
              <w:rPr>
                <w:rFonts w:ascii="Arial" w:hAnsi="Arial" w:cs="Arial"/>
                <w:sz w:val="24"/>
                <w:szCs w:val="24"/>
              </w:rPr>
              <w:t>Separate</w:t>
            </w:r>
            <w:r w:rsidRPr="00F57FF0">
              <w:rPr>
                <w:rFonts w:ascii="Arial" w:hAnsi="Arial" w:cs="Arial"/>
                <w:sz w:val="24"/>
                <w:szCs w:val="24"/>
              </w:rPr>
              <w:t xml:space="preserve"> </w:t>
            </w:r>
            <w:r w:rsidR="00657318" w:rsidRPr="00F57FF0">
              <w:rPr>
                <w:rFonts w:ascii="Arial" w:hAnsi="Arial" w:cs="Arial"/>
                <w:sz w:val="24"/>
                <w:szCs w:val="24"/>
              </w:rPr>
              <w:t>counsel. Each</w:t>
            </w:r>
            <w:r w:rsidRPr="00F57FF0">
              <w:rPr>
                <w:rFonts w:ascii="Arial" w:hAnsi="Arial" w:cs="Arial"/>
                <w:sz w:val="24"/>
                <w:szCs w:val="24"/>
              </w:rPr>
              <w:t xml:space="preserve"> attorney serving a client in this roster gen</w:t>
            </w:r>
            <w:r w:rsidR="00657318">
              <w:rPr>
                <w:rFonts w:ascii="Arial" w:hAnsi="Arial" w:cs="Arial"/>
                <w:sz w:val="24"/>
                <w:szCs w:val="24"/>
              </w:rPr>
              <w:t xml:space="preserve">erally has varying interests to </w:t>
            </w:r>
            <w:r w:rsidRPr="00F57FF0">
              <w:rPr>
                <w:rFonts w:ascii="Arial" w:hAnsi="Arial" w:cs="Arial"/>
                <w:sz w:val="24"/>
                <w:szCs w:val="24"/>
              </w:rPr>
              <w:t xml:space="preserve">protect, timetables to work against, and different </w:t>
            </w:r>
            <w:r w:rsidR="00657318">
              <w:rPr>
                <w:rFonts w:ascii="Arial" w:hAnsi="Arial" w:cs="Arial"/>
                <w:sz w:val="24"/>
                <w:szCs w:val="24"/>
              </w:rPr>
              <w:t xml:space="preserve">views as to the significance of </w:t>
            </w:r>
            <w:r w:rsidRPr="00F57FF0">
              <w:rPr>
                <w:rFonts w:ascii="Arial" w:hAnsi="Arial" w:cs="Arial"/>
                <w:sz w:val="24"/>
                <w:szCs w:val="24"/>
              </w:rPr>
              <w:t>specific documents, interviews, and theories. The forensic accounting investigator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should keep in mind these varying perspectives throughout the investigation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 order to avoid unintentional sharing of privileged information, loss of confidential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points of strategy, and the like.3 While lawyers must adhere to ethical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and legal guidelines, it is possible to communicate information accident</w:t>
            </w:r>
            <w:r w:rsidR="00657318">
              <w:rPr>
                <w:rFonts w:ascii="Arial" w:hAnsi="Arial" w:cs="Arial"/>
                <w:sz w:val="24"/>
                <w:szCs w:val="24"/>
              </w:rPr>
              <w:t xml:space="preserve">ally, </w:t>
            </w:r>
            <w:r w:rsidRPr="00F57FF0">
              <w:rPr>
                <w:rFonts w:ascii="Arial" w:hAnsi="Arial" w:cs="Arial"/>
                <w:sz w:val="24"/>
                <w:szCs w:val="24"/>
              </w:rPr>
              <w:t>especially when working in physical proximity or with the same documents and</w:t>
            </w:r>
          </w:p>
          <w:p w:rsidR="00657318" w:rsidRDefault="00657318" w:rsidP="0037488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personnel </w:t>
            </w:r>
            <w:r w:rsidR="00374885" w:rsidRPr="00F57FF0">
              <w:rPr>
                <w:rFonts w:ascii="Arial" w:hAnsi="Arial" w:cs="Arial"/>
                <w:sz w:val="24"/>
                <w:szCs w:val="24"/>
              </w:rPr>
              <w:t>experience to the internal accounting investigation,</w:t>
            </w:r>
            <w:r>
              <w:rPr>
                <w:rFonts w:ascii="Arial" w:hAnsi="Arial" w:cs="Arial"/>
                <w:sz w:val="24"/>
                <w:szCs w:val="24"/>
              </w:rPr>
              <w:t xml:space="preserve"> complementary to the skills of </w:t>
            </w:r>
            <w:r w:rsidR="00374885" w:rsidRPr="00F57FF0">
              <w:rPr>
                <w:rFonts w:ascii="Arial" w:hAnsi="Arial" w:cs="Arial"/>
                <w:sz w:val="24"/>
                <w:szCs w:val="24"/>
              </w:rPr>
              <w:t xml:space="preserve">auditors, counsel, and other experts typically involved in these </w:t>
            </w:r>
            <w:r w:rsidRPr="00F57FF0">
              <w:rPr>
                <w:rFonts w:ascii="Arial" w:hAnsi="Arial" w:cs="Arial"/>
                <w:sz w:val="24"/>
                <w:szCs w:val="24"/>
              </w:rPr>
              <w:t>investigations</w:t>
            </w:r>
            <w:r>
              <w:rPr>
                <w:rFonts w:ascii="Arial" w:hAnsi="Arial" w:cs="Arial"/>
                <w:sz w:val="24"/>
                <w:szCs w:val="24"/>
              </w:rPr>
              <w:t>.</w:t>
            </w:r>
            <w:r w:rsidRPr="00F57FF0">
              <w:rPr>
                <w:rFonts w:ascii="Arial" w:hAnsi="Arial" w:cs="Arial"/>
                <w:sz w:val="24"/>
                <w:szCs w:val="24"/>
              </w:rPr>
              <w:t xml:space="preserve"> Capable</w:t>
            </w:r>
            <w:r w:rsidR="00374885" w:rsidRPr="00F57FF0">
              <w:rPr>
                <w:rFonts w:ascii="Arial" w:hAnsi="Arial" w:cs="Arial"/>
                <w:sz w:val="24"/>
                <w:szCs w:val="24"/>
              </w:rPr>
              <w:t xml:space="preserve"> forensic accounting investigators</w:t>
            </w:r>
            <w:r>
              <w:rPr>
                <w:rFonts w:ascii="Arial" w:hAnsi="Arial" w:cs="Arial"/>
                <w:sz w:val="24"/>
                <w:szCs w:val="24"/>
              </w:rPr>
              <w:t xml:space="preserve"> can be found within most large </w:t>
            </w:r>
            <w:r w:rsidR="00374885" w:rsidRPr="00F57FF0">
              <w:rPr>
                <w:rFonts w:ascii="Arial" w:hAnsi="Arial" w:cs="Arial"/>
                <w:sz w:val="24"/>
                <w:szCs w:val="24"/>
              </w:rPr>
              <w:t>accounting firms as well as in boutique, or specia</w:t>
            </w:r>
            <w:r>
              <w:rPr>
                <w:rFonts w:ascii="Arial" w:hAnsi="Arial" w:cs="Arial"/>
                <w:sz w:val="24"/>
                <w:szCs w:val="24"/>
              </w:rPr>
              <w:t xml:space="preserve">list, firms. Whether approached </w:t>
            </w:r>
            <w:r w:rsidR="00374885" w:rsidRPr="00F57FF0">
              <w:rPr>
                <w:rFonts w:ascii="Arial" w:hAnsi="Arial" w:cs="Arial"/>
                <w:sz w:val="24"/>
                <w:szCs w:val="24"/>
              </w:rPr>
              <w:t>by counsel or directly by the company to partic</w:t>
            </w:r>
            <w:r>
              <w:rPr>
                <w:rFonts w:ascii="Arial" w:hAnsi="Arial" w:cs="Arial"/>
                <w:sz w:val="24"/>
                <w:szCs w:val="24"/>
              </w:rPr>
              <w:t xml:space="preserve">ipate in an internal accounting </w:t>
            </w:r>
            <w:r w:rsidR="00374885" w:rsidRPr="00F57FF0">
              <w:rPr>
                <w:rFonts w:ascii="Arial" w:hAnsi="Arial" w:cs="Arial"/>
                <w:sz w:val="24"/>
                <w:szCs w:val="24"/>
              </w:rPr>
              <w:t xml:space="preserve">investigation, forensic accounting investigators </w:t>
            </w:r>
            <w:r>
              <w:rPr>
                <w:rFonts w:ascii="Arial" w:hAnsi="Arial" w:cs="Arial"/>
                <w:sz w:val="24"/>
                <w:szCs w:val="24"/>
              </w:rPr>
              <w:t>should immediately assess their independence. Once independence</w:t>
            </w:r>
            <w:r w:rsidR="00374885" w:rsidRPr="00F57FF0">
              <w:rPr>
                <w:rFonts w:ascii="Arial" w:hAnsi="Arial" w:cs="Arial"/>
                <w:sz w:val="24"/>
                <w:szCs w:val="24"/>
              </w:rPr>
              <w:t>has been determined and forensic acc</w:t>
            </w:r>
            <w:r>
              <w:rPr>
                <w:rFonts w:ascii="Arial" w:hAnsi="Arial" w:cs="Arial"/>
                <w:sz w:val="24"/>
                <w:szCs w:val="24"/>
              </w:rPr>
              <w:t xml:space="preserve">ounting investigators have been </w:t>
            </w:r>
            <w:r w:rsidR="00374885" w:rsidRPr="00F57FF0">
              <w:rPr>
                <w:rFonts w:ascii="Arial" w:hAnsi="Arial" w:cs="Arial"/>
                <w:sz w:val="24"/>
                <w:szCs w:val="24"/>
              </w:rPr>
              <w:t xml:space="preserve">retained, those investigators should obtain </w:t>
            </w:r>
            <w:r>
              <w:rPr>
                <w:rFonts w:ascii="Arial" w:hAnsi="Arial" w:cs="Arial"/>
                <w:sz w:val="24"/>
                <w:szCs w:val="24"/>
              </w:rPr>
              <w:t xml:space="preserve">a thorough understanding of the </w:t>
            </w:r>
            <w:r w:rsidR="00374885" w:rsidRPr="00F57FF0">
              <w:rPr>
                <w:rFonts w:ascii="Arial" w:hAnsi="Arial" w:cs="Arial"/>
                <w:sz w:val="24"/>
                <w:szCs w:val="24"/>
              </w:rPr>
              <w:t>respective roles and responsibilities of the various team</w:t>
            </w:r>
            <w:r>
              <w:rPr>
                <w:rFonts w:ascii="Arial" w:hAnsi="Arial" w:cs="Arial"/>
                <w:sz w:val="24"/>
                <w:szCs w:val="24"/>
              </w:rPr>
              <w:t xml:space="preserve"> members to allow for efficient </w:t>
            </w:r>
            <w:r w:rsidR="00374885" w:rsidRPr="00F57FF0">
              <w:rPr>
                <w:rFonts w:ascii="Arial" w:hAnsi="Arial" w:cs="Arial"/>
                <w:sz w:val="24"/>
                <w:szCs w:val="24"/>
              </w:rPr>
              <w:t>and effective coordination across the team. F</w:t>
            </w:r>
            <w:r>
              <w:rPr>
                <w:rFonts w:ascii="Arial" w:hAnsi="Arial" w:cs="Arial"/>
                <w:sz w:val="24"/>
                <w:szCs w:val="24"/>
              </w:rPr>
              <w:t xml:space="preserve">ailure to clearly establish and </w:t>
            </w:r>
            <w:r w:rsidR="00374885" w:rsidRPr="00F57FF0">
              <w:rPr>
                <w:rFonts w:ascii="Arial" w:hAnsi="Arial" w:cs="Arial"/>
                <w:sz w:val="24"/>
                <w:szCs w:val="24"/>
              </w:rPr>
              <w:t>fulfill roles and responsibilities may lead to wasted tim</w:t>
            </w:r>
            <w:r>
              <w:rPr>
                <w:rFonts w:ascii="Arial" w:hAnsi="Arial" w:cs="Arial"/>
                <w:sz w:val="24"/>
                <w:szCs w:val="24"/>
              </w:rPr>
              <w:t xml:space="preserve">e and money or worse, to </w:t>
            </w:r>
            <w:r w:rsidR="00374885" w:rsidRPr="00F57FF0">
              <w:rPr>
                <w:rFonts w:ascii="Arial" w:hAnsi="Arial" w:cs="Arial"/>
                <w:sz w:val="24"/>
                <w:szCs w:val="24"/>
              </w:rPr>
              <w:t>gaps in the investigation process and incomple</w:t>
            </w:r>
            <w:r>
              <w:rPr>
                <w:rFonts w:ascii="Arial" w:hAnsi="Arial" w:cs="Arial"/>
                <w:sz w:val="24"/>
                <w:szCs w:val="24"/>
              </w:rPr>
              <w:t xml:space="preserve">te or inaccurate results. </w:t>
            </w:r>
          </w:p>
          <w:p w:rsidR="00374885" w:rsidRPr="00F57FF0" w:rsidRDefault="00657318" w:rsidP="0037488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These </w:t>
            </w:r>
            <w:r w:rsidR="00374885" w:rsidRPr="00F57FF0">
              <w:rPr>
                <w:rFonts w:ascii="Arial" w:hAnsi="Arial" w:cs="Arial"/>
                <w:sz w:val="24"/>
                <w:szCs w:val="24"/>
              </w:rPr>
              <w:t>shortcomings may reduce the value of the investi</w:t>
            </w:r>
            <w:r>
              <w:rPr>
                <w:rFonts w:ascii="Arial" w:hAnsi="Arial" w:cs="Arial"/>
                <w:sz w:val="24"/>
                <w:szCs w:val="24"/>
              </w:rPr>
              <w:t xml:space="preserve">gation and may even subject the </w:t>
            </w:r>
            <w:r w:rsidR="00374885" w:rsidRPr="00F57FF0">
              <w:rPr>
                <w:rFonts w:ascii="Arial" w:hAnsi="Arial" w:cs="Arial"/>
                <w:sz w:val="24"/>
                <w:szCs w:val="24"/>
              </w:rPr>
              <w:t>company and its officers and directors to adverse publicity or liability.</w:t>
            </w:r>
            <w:r>
              <w:rPr>
                <w:rFonts w:ascii="Arial" w:hAnsi="Arial" w:cs="Arial"/>
                <w:sz w:val="24"/>
                <w:szCs w:val="24"/>
              </w:rPr>
              <w:t xml:space="preserve"> </w:t>
            </w:r>
            <w:r w:rsidR="00374885" w:rsidRPr="00F57FF0">
              <w:rPr>
                <w:rFonts w:ascii="Arial" w:hAnsi="Arial" w:cs="Arial"/>
                <w:sz w:val="24"/>
                <w:szCs w:val="24"/>
              </w:rPr>
              <w:t>While it usually is easy enough in theory</w:t>
            </w:r>
            <w:r>
              <w:rPr>
                <w:rFonts w:ascii="Arial" w:hAnsi="Arial" w:cs="Arial"/>
                <w:sz w:val="24"/>
                <w:szCs w:val="24"/>
              </w:rPr>
              <w:t xml:space="preserve"> to delineate the team members’ </w:t>
            </w:r>
            <w:r w:rsidR="00374885" w:rsidRPr="00F57FF0">
              <w:rPr>
                <w:rFonts w:ascii="Arial" w:hAnsi="Arial" w:cs="Arial"/>
                <w:sz w:val="24"/>
                <w:szCs w:val="24"/>
              </w:rPr>
              <w:t xml:space="preserve">responsibilities and to set up procedures that </w:t>
            </w:r>
            <w:r>
              <w:rPr>
                <w:rFonts w:ascii="Arial" w:hAnsi="Arial" w:cs="Arial"/>
                <w:sz w:val="24"/>
                <w:szCs w:val="24"/>
              </w:rPr>
              <w:t xml:space="preserve">ensure communication across the </w:t>
            </w:r>
            <w:r w:rsidR="00374885" w:rsidRPr="00F57FF0">
              <w:rPr>
                <w:rFonts w:ascii="Arial" w:hAnsi="Arial" w:cs="Arial"/>
                <w:sz w:val="24"/>
                <w:szCs w:val="24"/>
              </w:rPr>
              <w:t>team, it often is much more difficult to accom</w:t>
            </w:r>
            <w:r>
              <w:rPr>
                <w:rFonts w:ascii="Arial" w:hAnsi="Arial" w:cs="Arial"/>
                <w:sz w:val="24"/>
                <w:szCs w:val="24"/>
              </w:rPr>
              <w:t>plish those things in practice.</w:t>
            </w:r>
            <w:r w:rsidRPr="00F57FF0">
              <w:rPr>
                <w:rFonts w:ascii="Arial" w:hAnsi="Arial" w:cs="Arial"/>
                <w:sz w:val="24"/>
                <w:szCs w:val="24"/>
              </w:rPr>
              <w:t xml:space="preserve"> Forensic</w:t>
            </w:r>
            <w:r w:rsidR="00374885" w:rsidRPr="00F57FF0">
              <w:rPr>
                <w:rFonts w:ascii="Arial" w:hAnsi="Arial" w:cs="Arial"/>
                <w:sz w:val="24"/>
                <w:szCs w:val="24"/>
              </w:rPr>
              <w:t xml:space="preserve"> investigations are often conducted in a </w:t>
            </w:r>
            <w:r>
              <w:rPr>
                <w:rFonts w:ascii="Arial" w:hAnsi="Arial" w:cs="Arial"/>
                <w:sz w:val="24"/>
                <w:szCs w:val="24"/>
              </w:rPr>
              <w:t>crisis atmosphere that disturbs</w:t>
            </w:r>
            <w:r w:rsidRPr="00F57FF0">
              <w:rPr>
                <w:rFonts w:ascii="Arial" w:hAnsi="Arial" w:cs="Arial"/>
                <w:sz w:val="24"/>
                <w:szCs w:val="24"/>
              </w:rPr>
              <w:t xml:space="preserve"> communication</w:t>
            </w:r>
            <w:r w:rsidR="00374885" w:rsidRPr="00F57FF0">
              <w:rPr>
                <w:rFonts w:ascii="Arial" w:hAnsi="Arial" w:cs="Arial"/>
                <w:sz w:val="24"/>
                <w:szCs w:val="24"/>
              </w:rPr>
              <w:t xml:space="preserve"> and allows duplication in th</w:t>
            </w:r>
            <w:r>
              <w:rPr>
                <w:rFonts w:ascii="Arial" w:hAnsi="Arial" w:cs="Arial"/>
                <w:sz w:val="24"/>
                <w:szCs w:val="24"/>
              </w:rPr>
              <w:t>e investigative process to slip</w:t>
            </w:r>
            <w:r w:rsidRPr="00F57FF0">
              <w:rPr>
                <w:rFonts w:ascii="Arial" w:hAnsi="Arial" w:cs="Arial"/>
                <w:sz w:val="24"/>
                <w:szCs w:val="24"/>
              </w:rPr>
              <w:t xml:space="preserve"> through</w:t>
            </w:r>
            <w:r w:rsidR="00374885" w:rsidRPr="00F57FF0">
              <w:rPr>
                <w:rFonts w:ascii="Arial" w:hAnsi="Arial" w:cs="Arial"/>
                <w:sz w:val="24"/>
                <w:szCs w:val="24"/>
              </w:rPr>
              <w:t xml:space="preserve">. In spite of deadline pressure </w:t>
            </w:r>
            <w:r w:rsidR="00374885" w:rsidRPr="00F57FF0">
              <w:rPr>
                <w:rFonts w:ascii="Arial" w:hAnsi="Arial" w:cs="Arial"/>
                <w:sz w:val="24"/>
                <w:szCs w:val="24"/>
              </w:rPr>
              <w:lastRenderedPageBreak/>
              <w:t>and exten</w:t>
            </w:r>
            <w:r>
              <w:rPr>
                <w:rFonts w:ascii="Arial" w:hAnsi="Arial" w:cs="Arial"/>
                <w:sz w:val="24"/>
                <w:szCs w:val="24"/>
              </w:rPr>
              <w:t>sive work to be performed, time</w:t>
            </w:r>
            <w:r w:rsidR="00374885" w:rsidRPr="00F57FF0">
              <w:rPr>
                <w:rFonts w:ascii="Arial" w:hAnsi="Arial" w:cs="Arial"/>
                <w:sz w:val="24"/>
                <w:szCs w:val="24"/>
              </w:rPr>
              <w:t>must be found to coordinate and share the info</w:t>
            </w:r>
            <w:r>
              <w:rPr>
                <w:rFonts w:ascii="Arial" w:hAnsi="Arial" w:cs="Arial"/>
                <w:sz w:val="24"/>
                <w:szCs w:val="24"/>
              </w:rPr>
              <w:t>rmation being obtained. When</w:t>
            </w:r>
            <w:r w:rsidRPr="00F57FF0">
              <w:rPr>
                <w:rFonts w:ascii="Arial" w:hAnsi="Arial" w:cs="Arial"/>
                <w:sz w:val="24"/>
                <w:szCs w:val="24"/>
              </w:rPr>
              <w:t xml:space="preserve"> working</w:t>
            </w:r>
            <w:r w:rsidR="00374885" w:rsidRPr="00F57FF0">
              <w:rPr>
                <w:rFonts w:ascii="Arial" w:hAnsi="Arial" w:cs="Arial"/>
                <w:sz w:val="24"/>
                <w:szCs w:val="24"/>
              </w:rPr>
              <w:t xml:space="preserve"> with attorneys, forensic accounting in</w:t>
            </w:r>
            <w:r w:rsidR="00685420">
              <w:rPr>
                <w:rFonts w:ascii="Arial" w:hAnsi="Arial" w:cs="Arial"/>
                <w:sz w:val="24"/>
                <w:szCs w:val="24"/>
              </w:rPr>
              <w:t xml:space="preserve">vestigators should specifically </w:t>
            </w:r>
            <w:r w:rsidR="00374885" w:rsidRPr="00F57FF0">
              <w:rPr>
                <w:rFonts w:ascii="Arial" w:hAnsi="Arial" w:cs="Arial"/>
                <w:sz w:val="24"/>
                <w:szCs w:val="24"/>
              </w:rPr>
              <w:t>understand: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Their expected role and responsibilities vis-à-vis other team members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What other professionals are involved (current or contemplated)</w:t>
            </w:r>
          </w:p>
          <w:p w:rsidR="0068542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The extent and source of any external scrutiny (SEC, IRS, DOJ, and so 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Any legal considerations (extent of privilege, expectation that the company</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intends to waive privilege, expectation of criminal charges, and so 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Anticipated timing issues, if any</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Expected form, timing, and audience of interim or final deliverables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Specifics of the matters under investigat</w:t>
            </w:r>
            <w:r w:rsidR="00685420">
              <w:rPr>
                <w:rFonts w:ascii="Arial" w:hAnsi="Arial" w:cs="Arial"/>
                <w:sz w:val="24"/>
                <w:szCs w:val="24"/>
              </w:rPr>
              <w:t xml:space="preserve">ion, as currently understood by </w:t>
            </w:r>
            <w:r w:rsidRPr="00F57FF0">
              <w:rPr>
                <w:rFonts w:ascii="Arial" w:hAnsi="Arial" w:cs="Arial"/>
                <w:sz w:val="24"/>
                <w:szCs w:val="24"/>
              </w:rPr>
              <w:t>counsel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Any limitations on departments or personnel that can be involved, interviewed,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or utilized in the investigation process</w:t>
            </w:r>
            <w:r w:rsidR="00685420">
              <w:rPr>
                <w:rFonts w:ascii="Arial" w:hAnsi="Arial" w:cs="Arial"/>
                <w:sz w:val="24"/>
                <w:szCs w:val="24"/>
              </w:rPr>
              <w:t xml:space="preserve"> </w:t>
            </w:r>
            <w:r w:rsidRPr="00F57FF0">
              <w:rPr>
                <w:rFonts w:ascii="Arial" w:hAnsi="Arial" w:cs="Arial"/>
                <w:sz w:val="24"/>
                <w:szCs w:val="24"/>
              </w:rPr>
              <w:t>prudent fo</w:t>
            </w:r>
            <w:r w:rsidR="00685420">
              <w:rPr>
                <w:rFonts w:ascii="Arial" w:hAnsi="Arial" w:cs="Arial"/>
                <w:sz w:val="24"/>
                <w:szCs w:val="24"/>
              </w:rPr>
              <w:t xml:space="preserve">rensic accounting investigators </w:t>
            </w:r>
            <w:r w:rsidRPr="00F57FF0">
              <w:rPr>
                <w:rFonts w:ascii="Arial" w:hAnsi="Arial" w:cs="Arial"/>
                <w:sz w:val="24"/>
                <w:szCs w:val="24"/>
              </w:rPr>
              <w:t>typically perform their assignment under the pre</w:t>
            </w:r>
            <w:r w:rsidR="00685420">
              <w:rPr>
                <w:rFonts w:ascii="Arial" w:hAnsi="Arial" w:cs="Arial"/>
                <w:sz w:val="24"/>
                <w:szCs w:val="24"/>
              </w:rPr>
              <w:t xml:space="preserve">sumption that any deliverables, </w:t>
            </w:r>
            <w:r w:rsidRPr="00F57FF0">
              <w:rPr>
                <w:rFonts w:ascii="Arial" w:hAnsi="Arial" w:cs="Arial"/>
                <w:sz w:val="24"/>
                <w:szCs w:val="24"/>
              </w:rPr>
              <w:t>work product, or work process may become</w:t>
            </w:r>
            <w:r w:rsidR="00685420">
              <w:rPr>
                <w:rFonts w:ascii="Arial" w:hAnsi="Arial" w:cs="Arial"/>
                <w:sz w:val="24"/>
                <w:szCs w:val="24"/>
              </w:rPr>
              <w:t xml:space="preserve"> publicly available or accessed </w:t>
            </w:r>
            <w:r w:rsidRPr="00F57FF0">
              <w:rPr>
                <w:rFonts w:ascii="Arial" w:hAnsi="Arial" w:cs="Arial"/>
                <w:sz w:val="24"/>
                <w:szCs w:val="24"/>
              </w:rPr>
              <w:t>and utilized in civil or criminal litigation proce</w:t>
            </w:r>
            <w:r w:rsidR="00685420">
              <w:rPr>
                <w:rFonts w:ascii="Arial" w:hAnsi="Arial" w:cs="Arial"/>
                <w:sz w:val="24"/>
                <w:szCs w:val="24"/>
              </w:rPr>
              <w:t xml:space="preserve">edings. That being said, when a </w:t>
            </w:r>
            <w:r w:rsidRPr="00F57FF0">
              <w:rPr>
                <w:rFonts w:ascii="Arial" w:hAnsi="Arial" w:cs="Arial"/>
                <w:sz w:val="24"/>
                <w:szCs w:val="24"/>
              </w:rPr>
              <w:t xml:space="preserve">company employs an attorney to represent it, the </w:t>
            </w:r>
            <w:r w:rsidR="00685420">
              <w:rPr>
                <w:rFonts w:ascii="Arial" w:hAnsi="Arial" w:cs="Arial"/>
                <w:sz w:val="24"/>
                <w:szCs w:val="24"/>
              </w:rPr>
              <w:t xml:space="preserve">attorney’s work product usually </w:t>
            </w:r>
            <w:r w:rsidRPr="00F57FF0">
              <w:rPr>
                <w:rFonts w:ascii="Arial" w:hAnsi="Arial" w:cs="Arial"/>
                <w:sz w:val="24"/>
                <w:szCs w:val="24"/>
              </w:rPr>
              <w:t>cannot be subpoenaed. Attorneys enjoy a number o</w:t>
            </w:r>
            <w:r w:rsidR="00685420">
              <w:rPr>
                <w:rFonts w:ascii="Arial" w:hAnsi="Arial" w:cs="Arial"/>
                <w:sz w:val="24"/>
                <w:szCs w:val="24"/>
              </w:rPr>
              <w:t xml:space="preserve">f privileges that are necessary </w:t>
            </w:r>
            <w:r w:rsidRPr="00F57FF0">
              <w:rPr>
                <w:rFonts w:ascii="Arial" w:hAnsi="Arial" w:cs="Arial"/>
                <w:sz w:val="24"/>
                <w:szCs w:val="24"/>
              </w:rPr>
              <w:t>to ensure that their client can be completely honest with t</w:t>
            </w:r>
            <w:r w:rsidR="00685420">
              <w:rPr>
                <w:rFonts w:ascii="Arial" w:hAnsi="Arial" w:cs="Arial"/>
                <w:sz w:val="24"/>
                <w:szCs w:val="24"/>
              </w:rPr>
              <w:t xml:space="preserve">hem without fear of disclosure. </w:t>
            </w:r>
            <w:r w:rsidRPr="00F57FF0">
              <w:rPr>
                <w:rFonts w:ascii="Arial" w:hAnsi="Arial" w:cs="Arial"/>
                <w:sz w:val="24"/>
                <w:szCs w:val="24"/>
              </w:rPr>
              <w:t xml:space="preserve">The forensic accounting investigator </w:t>
            </w:r>
            <w:r w:rsidR="00685420">
              <w:rPr>
                <w:rFonts w:ascii="Arial" w:hAnsi="Arial" w:cs="Arial"/>
                <w:sz w:val="24"/>
                <w:szCs w:val="24"/>
              </w:rPr>
              <w:t xml:space="preserve">who is employed directly by the </w:t>
            </w:r>
            <w:r w:rsidRPr="00F57FF0">
              <w:rPr>
                <w:rFonts w:ascii="Arial" w:hAnsi="Arial" w:cs="Arial"/>
                <w:sz w:val="24"/>
                <w:szCs w:val="24"/>
              </w:rPr>
              <w:t>attorney is considered an extension of the attorn</w:t>
            </w:r>
            <w:r w:rsidR="00685420">
              <w:rPr>
                <w:rFonts w:ascii="Arial" w:hAnsi="Arial" w:cs="Arial"/>
                <w:sz w:val="24"/>
                <w:szCs w:val="24"/>
              </w:rPr>
              <w:t xml:space="preserve">ey, and the forensic accounting </w:t>
            </w:r>
            <w:r w:rsidRPr="00F57FF0">
              <w:rPr>
                <w:rFonts w:ascii="Arial" w:hAnsi="Arial" w:cs="Arial"/>
                <w:sz w:val="24"/>
                <w:szCs w:val="24"/>
              </w:rPr>
              <w:t>investigator’s work product may be protected from subpoena, unle</w:t>
            </w:r>
            <w:r w:rsidR="00685420">
              <w:rPr>
                <w:rFonts w:ascii="Arial" w:hAnsi="Arial" w:cs="Arial"/>
                <w:sz w:val="24"/>
                <w:szCs w:val="24"/>
              </w:rPr>
              <w:t xml:space="preserve">ss the adverse </w:t>
            </w:r>
            <w:r w:rsidRPr="00F57FF0">
              <w:rPr>
                <w:rFonts w:ascii="Arial" w:hAnsi="Arial" w:cs="Arial"/>
                <w:sz w:val="24"/>
                <w:szCs w:val="24"/>
              </w:rPr>
              <w:t>party in litigation can prove, among other things, t</w:t>
            </w:r>
            <w:r w:rsidR="00685420">
              <w:rPr>
                <w:rFonts w:ascii="Arial" w:hAnsi="Arial" w:cs="Arial"/>
                <w:sz w:val="24"/>
                <w:szCs w:val="24"/>
              </w:rPr>
              <w:t xml:space="preserve">hat there has been a “waiver of </w:t>
            </w:r>
            <w:r w:rsidRPr="00F57FF0">
              <w:rPr>
                <w:rFonts w:ascii="Arial" w:hAnsi="Arial" w:cs="Arial"/>
                <w:sz w:val="24"/>
                <w:szCs w:val="24"/>
              </w:rPr>
              <w:t>the privilege.” If work product or other privileg</w:t>
            </w:r>
            <w:r w:rsidR="00685420">
              <w:rPr>
                <w:rFonts w:ascii="Arial" w:hAnsi="Arial" w:cs="Arial"/>
                <w:sz w:val="24"/>
                <w:szCs w:val="24"/>
              </w:rPr>
              <w:t xml:space="preserve">ed information is intentionally </w:t>
            </w:r>
            <w:r w:rsidRPr="00F57FF0">
              <w:rPr>
                <w:rFonts w:ascii="Arial" w:hAnsi="Arial" w:cs="Arial"/>
                <w:sz w:val="24"/>
                <w:szCs w:val="24"/>
              </w:rPr>
              <w:t>shared with individuals outside the privileged group, the privilege may be l</w:t>
            </w:r>
            <w:r w:rsidR="00685420">
              <w:rPr>
                <w:rFonts w:ascii="Arial" w:hAnsi="Arial" w:cs="Arial"/>
                <w:sz w:val="24"/>
                <w:szCs w:val="24"/>
              </w:rPr>
              <w:t xml:space="preserve">ost. </w:t>
            </w:r>
            <w:r w:rsidRPr="00F57FF0">
              <w:rPr>
                <w:rFonts w:ascii="Arial" w:hAnsi="Arial" w:cs="Arial"/>
                <w:sz w:val="24"/>
                <w:szCs w:val="24"/>
              </w:rPr>
              <w:t>The forensic accounting investigator should be careful to protect the privilege</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and should mark each and every individual document prepared with the caption</w:t>
            </w:r>
          </w:p>
          <w:p w:rsidR="00374885" w:rsidRPr="00F57FF0" w:rsidRDefault="00685420" w:rsidP="0068542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“Privileged and Confidential </w:t>
            </w:r>
            <w:r w:rsidR="00374885" w:rsidRPr="00F57FF0">
              <w:rPr>
                <w:rFonts w:ascii="Arial" w:hAnsi="Arial" w:cs="Arial"/>
                <w:sz w:val="24"/>
                <w:szCs w:val="24"/>
              </w:rPr>
              <w:t>Attorney Work Pr</w:t>
            </w:r>
            <w:r>
              <w:rPr>
                <w:rFonts w:ascii="Arial" w:hAnsi="Arial" w:cs="Arial"/>
                <w:sz w:val="24"/>
                <w:szCs w:val="24"/>
              </w:rPr>
              <w:t xml:space="preserve">oduct” or words to that effect. </w:t>
            </w:r>
            <w:r w:rsidR="00374885" w:rsidRPr="00F57FF0">
              <w:rPr>
                <w:rFonts w:ascii="Arial" w:hAnsi="Arial" w:cs="Arial"/>
                <w:sz w:val="24"/>
                <w:szCs w:val="24"/>
              </w:rPr>
              <w:t>This caption serves as a reminder and notice th</w:t>
            </w:r>
            <w:r>
              <w:rPr>
                <w:rFonts w:ascii="Arial" w:hAnsi="Arial" w:cs="Arial"/>
                <w:sz w:val="24"/>
                <w:szCs w:val="24"/>
              </w:rPr>
              <w:t xml:space="preserve">at the documents are privileged </w:t>
            </w:r>
            <w:r w:rsidR="00374885" w:rsidRPr="00F57FF0">
              <w:rPr>
                <w:rFonts w:ascii="Arial" w:hAnsi="Arial" w:cs="Arial"/>
                <w:sz w:val="24"/>
                <w:szCs w:val="24"/>
              </w:rPr>
              <w:t>and not subject to subpoena or discovery. In practice</w:t>
            </w:r>
            <w:r>
              <w:rPr>
                <w:rFonts w:ascii="Arial" w:hAnsi="Arial" w:cs="Arial"/>
                <w:sz w:val="24"/>
                <w:szCs w:val="24"/>
              </w:rPr>
              <w:t xml:space="preserve">, it is true that the privilege </w:t>
            </w:r>
            <w:r w:rsidR="00374885" w:rsidRPr="00F57FF0">
              <w:rPr>
                <w:rFonts w:ascii="Arial" w:hAnsi="Arial" w:cs="Arial"/>
                <w:sz w:val="24"/>
                <w:szCs w:val="24"/>
              </w:rPr>
              <w:t>may be waived by the company and that the for</w:t>
            </w:r>
            <w:r>
              <w:rPr>
                <w:rFonts w:ascii="Arial" w:hAnsi="Arial" w:cs="Arial"/>
                <w:sz w:val="24"/>
                <w:szCs w:val="24"/>
              </w:rPr>
              <w:t xml:space="preserve">ensic accounting investigator’s </w:t>
            </w:r>
            <w:r w:rsidR="00374885" w:rsidRPr="00F57FF0">
              <w:rPr>
                <w:rFonts w:ascii="Arial" w:hAnsi="Arial" w:cs="Arial"/>
                <w:sz w:val="24"/>
                <w:szCs w:val="24"/>
              </w:rPr>
              <w:t>spreadsheets, documents, and other working papers</w:t>
            </w:r>
            <w:r>
              <w:rPr>
                <w:rFonts w:ascii="Arial" w:hAnsi="Arial" w:cs="Arial"/>
                <w:sz w:val="24"/>
                <w:szCs w:val="24"/>
              </w:rPr>
              <w:t xml:space="preserve">, as well as testimony, will be </w:t>
            </w:r>
            <w:r w:rsidR="00374885" w:rsidRPr="00F57FF0">
              <w:rPr>
                <w:rFonts w:ascii="Arial" w:hAnsi="Arial" w:cs="Arial"/>
                <w:sz w:val="24"/>
                <w:szCs w:val="24"/>
              </w:rPr>
              <w:t xml:space="preserve">volunteered or subject to subpoena. It should also </w:t>
            </w:r>
            <w:r>
              <w:rPr>
                <w:rFonts w:ascii="Arial" w:hAnsi="Arial" w:cs="Arial"/>
                <w:sz w:val="24"/>
                <w:szCs w:val="24"/>
              </w:rPr>
              <w:t xml:space="preserve">be understood that privilege is </w:t>
            </w:r>
            <w:r w:rsidR="00374885" w:rsidRPr="00F57FF0">
              <w:rPr>
                <w:rFonts w:ascii="Arial" w:hAnsi="Arial" w:cs="Arial"/>
                <w:sz w:val="24"/>
                <w:szCs w:val="24"/>
              </w:rPr>
              <w:t xml:space="preserve">a </w:t>
            </w:r>
            <w:r w:rsidR="00374885" w:rsidRPr="00F57FF0">
              <w:rPr>
                <w:rFonts w:ascii="Arial" w:hAnsi="Arial" w:cs="Arial"/>
                <w:sz w:val="24"/>
                <w:szCs w:val="24"/>
              </w:rPr>
              <w:lastRenderedPageBreak/>
              <w:t>jurisdictional issue and decisions can fall eith</w:t>
            </w:r>
            <w:r>
              <w:rPr>
                <w:rFonts w:ascii="Arial" w:hAnsi="Arial" w:cs="Arial"/>
                <w:sz w:val="24"/>
                <w:szCs w:val="24"/>
              </w:rPr>
              <w:t xml:space="preserve">er way. However, when privilege </w:t>
            </w:r>
            <w:r w:rsidR="00374885" w:rsidRPr="00F57FF0">
              <w:rPr>
                <w:rFonts w:ascii="Arial" w:hAnsi="Arial" w:cs="Arial"/>
                <w:sz w:val="24"/>
                <w:szCs w:val="24"/>
              </w:rPr>
              <w:t>is contemplated, it is still good practice to mark a</w:t>
            </w:r>
            <w:r>
              <w:rPr>
                <w:rFonts w:ascii="Arial" w:hAnsi="Arial" w:cs="Arial"/>
                <w:sz w:val="24"/>
                <w:szCs w:val="24"/>
              </w:rPr>
              <w:t xml:space="preserve">ll documents with the privilege </w:t>
            </w:r>
            <w:r w:rsidR="00374885" w:rsidRPr="00F57FF0">
              <w:rPr>
                <w:rFonts w:ascii="Arial" w:hAnsi="Arial" w:cs="Arial"/>
                <w:sz w:val="24"/>
                <w:szCs w:val="24"/>
              </w:rPr>
              <w:t>disclosure, so that they can be readily identified as privileged later on. It also</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makes it easy to determine documents prep</w:t>
            </w:r>
            <w:r w:rsidR="00685420">
              <w:rPr>
                <w:rFonts w:ascii="Arial" w:hAnsi="Arial" w:cs="Arial"/>
                <w:sz w:val="24"/>
                <w:szCs w:val="24"/>
              </w:rPr>
              <w:t xml:space="preserve">ared by the forensic accounting </w:t>
            </w:r>
            <w:r w:rsidRPr="00F57FF0">
              <w:rPr>
                <w:rFonts w:ascii="Arial" w:hAnsi="Arial" w:cs="Arial"/>
                <w:sz w:val="24"/>
                <w:szCs w:val="24"/>
              </w:rPr>
              <w:t>investigator as opposed to</w:t>
            </w:r>
            <w:r w:rsidR="00685420">
              <w:rPr>
                <w:rFonts w:ascii="Arial" w:hAnsi="Arial" w:cs="Arial"/>
                <w:sz w:val="24"/>
                <w:szCs w:val="24"/>
              </w:rPr>
              <w:t xml:space="preserve"> ones prepared by client staff. </w:t>
            </w:r>
            <w:r w:rsidRPr="00F57FF0">
              <w:rPr>
                <w:rFonts w:ascii="Arial" w:hAnsi="Arial" w:cs="Arial"/>
                <w:sz w:val="24"/>
                <w:szCs w:val="24"/>
              </w:rPr>
              <w:t xml:space="preserve">Independent counsel, with the help of forensic </w:t>
            </w:r>
            <w:r w:rsidR="00685420">
              <w:rPr>
                <w:rFonts w:ascii="Arial" w:hAnsi="Arial" w:cs="Arial"/>
                <w:sz w:val="24"/>
                <w:szCs w:val="24"/>
              </w:rPr>
              <w:t xml:space="preserve">accounting investigators, often </w:t>
            </w:r>
            <w:r w:rsidRPr="00F57FF0">
              <w:rPr>
                <w:rFonts w:ascii="Arial" w:hAnsi="Arial" w:cs="Arial"/>
                <w:sz w:val="24"/>
                <w:szCs w:val="24"/>
              </w:rPr>
              <w:t>takes the lead in setting up, organizing, and managi</w:t>
            </w:r>
            <w:r w:rsidR="00685420">
              <w:rPr>
                <w:rFonts w:ascii="Arial" w:hAnsi="Arial" w:cs="Arial"/>
                <w:sz w:val="24"/>
                <w:szCs w:val="24"/>
              </w:rPr>
              <w:t xml:space="preserve">ng the investigative team. This </w:t>
            </w:r>
            <w:r w:rsidRPr="00F57FF0">
              <w:rPr>
                <w:rFonts w:ascii="Arial" w:hAnsi="Arial" w:cs="Arial"/>
                <w:sz w:val="24"/>
                <w:szCs w:val="24"/>
              </w:rPr>
              <w:t>process may include the selection and retention o</w:t>
            </w:r>
            <w:r w:rsidR="00685420">
              <w:rPr>
                <w:rFonts w:ascii="Arial" w:hAnsi="Arial" w:cs="Arial"/>
                <w:sz w:val="24"/>
                <w:szCs w:val="24"/>
              </w:rPr>
              <w:t xml:space="preserve">f other parties who make up the </w:t>
            </w:r>
            <w:r w:rsidRPr="00F57FF0">
              <w:rPr>
                <w:rFonts w:ascii="Arial" w:hAnsi="Arial" w:cs="Arial"/>
                <w:sz w:val="24"/>
                <w:szCs w:val="24"/>
              </w:rPr>
              <w:t>team. Independent counsel’s responsibilities typically encompass the following:</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Preparing, maintaining, and dissemina</w:t>
            </w:r>
            <w:r w:rsidR="00685420">
              <w:rPr>
                <w:rFonts w:ascii="Arial" w:hAnsi="Arial" w:cs="Arial"/>
                <w:sz w:val="24"/>
                <w:szCs w:val="24"/>
              </w:rPr>
              <w:t xml:space="preserve">ting a working-group list (very </w:t>
            </w:r>
            <w:r w:rsidRPr="00F57FF0">
              <w:rPr>
                <w:rFonts w:ascii="Arial" w:hAnsi="Arial" w:cs="Arial"/>
                <w:sz w:val="24"/>
                <w:szCs w:val="24"/>
              </w:rPr>
              <w:t>helpful in sorting out which law firms or experts represent whom)</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Establishing the timetable in conjunction with th</w:t>
            </w:r>
            <w:r w:rsidR="00685420">
              <w:rPr>
                <w:rFonts w:ascii="Arial" w:hAnsi="Arial" w:cs="Arial"/>
                <w:sz w:val="24"/>
                <w:szCs w:val="24"/>
              </w:rPr>
              <w:t xml:space="preserve">e board of directors or </w:t>
            </w:r>
            <w:r w:rsidRPr="00F57FF0">
              <w:rPr>
                <w:rFonts w:ascii="Arial" w:hAnsi="Arial" w:cs="Arial"/>
                <w:sz w:val="24"/>
                <w:szCs w:val="24"/>
              </w:rPr>
              <w:t>management, disseminating the timetable</w:t>
            </w:r>
            <w:r w:rsidR="00685420">
              <w:rPr>
                <w:rFonts w:ascii="Arial" w:hAnsi="Arial" w:cs="Arial"/>
                <w:sz w:val="24"/>
                <w:szCs w:val="24"/>
              </w:rPr>
              <w:t xml:space="preserve"> to the investigating team, and tracking progress against it. </w:t>
            </w:r>
            <w:r w:rsidRPr="00F57FF0">
              <w:rPr>
                <w:rFonts w:ascii="Arial" w:hAnsi="Arial" w:cs="Arial"/>
                <w:sz w:val="24"/>
                <w:szCs w:val="24"/>
              </w:rPr>
              <w:t>Although the attorney may lead the inves</w:t>
            </w:r>
            <w:r w:rsidR="00685420">
              <w:rPr>
                <w:rFonts w:ascii="Arial" w:hAnsi="Arial" w:cs="Arial"/>
                <w:sz w:val="24"/>
                <w:szCs w:val="24"/>
              </w:rPr>
              <w:t xml:space="preserve">tigation formally, the forensic </w:t>
            </w:r>
            <w:r w:rsidRPr="00F57FF0">
              <w:rPr>
                <w:rFonts w:ascii="Arial" w:hAnsi="Arial" w:cs="Arial"/>
                <w:sz w:val="24"/>
                <w:szCs w:val="24"/>
              </w:rPr>
              <w:t xml:space="preserve">accounting investigator frequently is the cornerstone of a </w:t>
            </w:r>
            <w:r w:rsidR="00685420">
              <w:rPr>
                <w:rFonts w:ascii="Arial" w:hAnsi="Arial" w:cs="Arial"/>
                <w:sz w:val="24"/>
                <w:szCs w:val="24"/>
              </w:rPr>
              <w:t xml:space="preserve">successful investigating </w:t>
            </w:r>
            <w:r w:rsidRPr="00F57FF0">
              <w:rPr>
                <w:rFonts w:ascii="Arial" w:hAnsi="Arial" w:cs="Arial"/>
                <w:sz w:val="24"/>
                <w:szCs w:val="24"/>
              </w:rPr>
              <w:t xml:space="preserve">team. The forensic accounting investigator </w:t>
            </w:r>
            <w:r w:rsidR="00685420">
              <w:rPr>
                <w:rFonts w:ascii="Arial" w:hAnsi="Arial" w:cs="Arial"/>
                <w:sz w:val="24"/>
                <w:szCs w:val="24"/>
              </w:rPr>
              <w:t xml:space="preserve">may provide the following types </w:t>
            </w:r>
            <w:r w:rsidRPr="00F57FF0">
              <w:rPr>
                <w:rFonts w:ascii="Arial" w:hAnsi="Arial" w:cs="Arial"/>
                <w:sz w:val="24"/>
                <w:szCs w:val="24"/>
              </w:rPr>
              <w:t>of assistance and support for the larger team directed by the attorney:</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plan and conduct a proper financial crime investigation</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Expertise in accounting, in regulatory (suc</w:t>
            </w:r>
            <w:r w:rsidR="00685420">
              <w:rPr>
                <w:rFonts w:ascii="Arial" w:hAnsi="Arial" w:cs="Arial"/>
                <w:sz w:val="24"/>
                <w:szCs w:val="24"/>
              </w:rPr>
              <w:t xml:space="preserve">h as SEC) auditing, in internal </w:t>
            </w:r>
            <w:r w:rsidRPr="00F57FF0">
              <w:rPr>
                <w:rFonts w:ascii="Arial" w:hAnsi="Arial" w:cs="Arial"/>
                <w:sz w:val="24"/>
                <w:szCs w:val="24"/>
              </w:rPr>
              <w:t>controls, and in financial analysis</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 xml:space="preserve">Interviewing skills, both fact-finding from </w:t>
            </w:r>
            <w:r w:rsidR="00685420">
              <w:rPr>
                <w:rFonts w:ascii="Arial" w:hAnsi="Arial" w:cs="Arial"/>
                <w:sz w:val="24"/>
                <w:szCs w:val="24"/>
              </w:rPr>
              <w:t xml:space="preserve">witnesses and admission seeking </w:t>
            </w:r>
            <w:r w:rsidRPr="00F57FF0">
              <w:rPr>
                <w:rFonts w:ascii="Arial" w:hAnsi="Arial" w:cs="Arial"/>
                <w:sz w:val="24"/>
                <w:szCs w:val="24"/>
              </w:rPr>
              <w:t>from targets</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Expertise in performing data mining and data interrogation of the</w:t>
            </w:r>
            <w:r w:rsidR="00685420">
              <w:rPr>
                <w:rFonts w:ascii="Arial" w:hAnsi="Arial" w:cs="Arial"/>
                <w:sz w:val="24"/>
                <w:szCs w:val="24"/>
              </w:rPr>
              <w:t xml:space="preserve"> company’s </w:t>
            </w:r>
            <w:r w:rsidRPr="00F57FF0">
              <w:rPr>
                <w:rFonts w:ascii="Arial" w:hAnsi="Arial" w:cs="Arial"/>
                <w:sz w:val="24"/>
                <w:szCs w:val="24"/>
              </w:rPr>
              <w:t>books and records, including e-mail</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Experience in document authentication and knowledge of a network of</w:t>
            </w:r>
          </w:p>
          <w:p w:rsidR="00374885" w:rsidRPr="00F57FF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subspecialists trained in highly technical authentication procedures such</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as typewriter/printer analysis and authentication through forensic laboratory</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science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review and interpret internal accounting transactions and their</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compliance with various rules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accumulate public financial and nonfinancial information,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including SEC or company registry filings, if applicable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Forensic imaging and other information technology (IT) expertise such as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lastRenderedPageBreak/>
              <w:t>e-mail search tools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Support of counsel in developing various hypotheses and investigative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procedures and techniques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Background checks on relevant personnel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Vendor validity checks on the basis of publicly available information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Preparation of specific sections of the draft and final reports or support of</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counsel for report sections that focus on accounting, reporting, or financial</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information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Coordination with both internal and external auditors and the audit committee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Review and critique of financial, accounting, or reporting analysis and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advice</w:t>
            </w:r>
            <w:r w:rsidR="00685420">
              <w:rPr>
                <w:rFonts w:ascii="Arial" w:hAnsi="Arial" w:cs="Arial"/>
                <w:sz w:val="24"/>
                <w:szCs w:val="24"/>
              </w:rPr>
              <w:t xml:space="preserve"> provided by other specialists. </w:t>
            </w:r>
            <w:r w:rsidRPr="00F57FF0">
              <w:rPr>
                <w:rFonts w:ascii="Arial" w:hAnsi="Arial" w:cs="Arial"/>
                <w:sz w:val="24"/>
                <w:szCs w:val="24"/>
              </w:rPr>
              <w:t>Among larger firms, a global network of investiga</w:t>
            </w:r>
            <w:r w:rsidR="00685420">
              <w:rPr>
                <w:rFonts w:ascii="Arial" w:hAnsi="Arial" w:cs="Arial"/>
                <w:sz w:val="24"/>
                <w:szCs w:val="24"/>
              </w:rPr>
              <w:t xml:space="preserve">tors to assist in multinational investigations </w:t>
            </w:r>
            <w:r w:rsidRPr="00F57FF0">
              <w:rPr>
                <w:rFonts w:ascii="Arial" w:hAnsi="Arial" w:cs="Arial"/>
                <w:sz w:val="24"/>
                <w:szCs w:val="24"/>
              </w:rPr>
              <w:t>Particularly when investigations include re</w:t>
            </w:r>
            <w:r w:rsidR="00685420">
              <w:rPr>
                <w:rFonts w:ascii="Arial" w:hAnsi="Arial" w:cs="Arial"/>
                <w:sz w:val="24"/>
                <w:szCs w:val="24"/>
              </w:rPr>
              <w:t>view and analysis of accounting</w:t>
            </w:r>
            <w:r w:rsidR="00685420" w:rsidRPr="00F57FF0">
              <w:rPr>
                <w:rFonts w:ascii="Arial" w:hAnsi="Arial" w:cs="Arial"/>
                <w:sz w:val="24"/>
                <w:szCs w:val="24"/>
              </w:rPr>
              <w:t xml:space="preserve"> and</w:t>
            </w:r>
            <w:r w:rsidRPr="00F57FF0">
              <w:rPr>
                <w:rFonts w:ascii="Arial" w:hAnsi="Arial" w:cs="Arial"/>
                <w:sz w:val="24"/>
                <w:szCs w:val="24"/>
              </w:rPr>
              <w:t xml:space="preserve"> financial information, the forensic accounting i</w:t>
            </w:r>
            <w:r w:rsidR="00685420">
              <w:rPr>
                <w:rFonts w:ascii="Arial" w:hAnsi="Arial" w:cs="Arial"/>
                <w:sz w:val="24"/>
                <w:szCs w:val="24"/>
              </w:rPr>
              <w:t>nvestigator is often a critical</w:t>
            </w:r>
            <w:r w:rsidR="00685420" w:rsidRPr="00F57FF0">
              <w:rPr>
                <w:rFonts w:ascii="Arial" w:hAnsi="Arial" w:cs="Arial"/>
                <w:sz w:val="24"/>
                <w:szCs w:val="24"/>
              </w:rPr>
              <w:t xml:space="preserve"> member</w:t>
            </w:r>
            <w:r w:rsidRPr="00F57FF0">
              <w:rPr>
                <w:rFonts w:ascii="Arial" w:hAnsi="Arial" w:cs="Arial"/>
                <w:sz w:val="24"/>
                <w:szCs w:val="24"/>
              </w:rPr>
              <w:t xml:space="preserve"> of the team. Some attorneys do not have e</w:t>
            </w:r>
            <w:r w:rsidR="00685420">
              <w:rPr>
                <w:rFonts w:ascii="Arial" w:hAnsi="Arial" w:cs="Arial"/>
                <w:sz w:val="24"/>
                <w:szCs w:val="24"/>
              </w:rPr>
              <w:t>xtensive accounting or auditing</w:t>
            </w:r>
            <w:r w:rsidR="00685420" w:rsidRPr="00F57FF0">
              <w:rPr>
                <w:rFonts w:ascii="Arial" w:hAnsi="Arial" w:cs="Arial"/>
                <w:sz w:val="24"/>
                <w:szCs w:val="24"/>
              </w:rPr>
              <w:t xml:space="preserve"> experience</w:t>
            </w:r>
            <w:r w:rsidRPr="00F57FF0">
              <w:rPr>
                <w:rFonts w:ascii="Arial" w:hAnsi="Arial" w:cs="Arial"/>
                <w:sz w:val="24"/>
                <w:szCs w:val="24"/>
              </w:rPr>
              <w:t>, and certain accounting concep</w:t>
            </w:r>
            <w:r w:rsidR="00685420">
              <w:rPr>
                <w:rFonts w:ascii="Arial" w:hAnsi="Arial" w:cs="Arial"/>
                <w:sz w:val="24"/>
                <w:szCs w:val="24"/>
              </w:rPr>
              <w:t>ts may be foreign to them. In a</w:t>
            </w:r>
            <w:r w:rsidR="00685420" w:rsidRPr="00F57FF0">
              <w:rPr>
                <w:rFonts w:ascii="Arial" w:hAnsi="Arial" w:cs="Arial"/>
                <w:sz w:val="24"/>
                <w:szCs w:val="24"/>
              </w:rPr>
              <w:t xml:space="preserve"> recent</w:t>
            </w:r>
            <w:r w:rsidRPr="00F57FF0">
              <w:rPr>
                <w:rFonts w:ascii="Arial" w:hAnsi="Arial" w:cs="Arial"/>
                <w:sz w:val="24"/>
                <w:szCs w:val="24"/>
              </w:rPr>
              <w:t xml:space="preserve"> investigation, counsel contacted the foren</w:t>
            </w:r>
            <w:r w:rsidR="00685420">
              <w:rPr>
                <w:rFonts w:ascii="Arial" w:hAnsi="Arial" w:cs="Arial"/>
                <w:sz w:val="24"/>
                <w:szCs w:val="24"/>
              </w:rPr>
              <w:t>sic accounting investigators as</w:t>
            </w:r>
            <w:r w:rsidR="00685420" w:rsidRPr="00F57FF0">
              <w:rPr>
                <w:rFonts w:ascii="Arial" w:hAnsi="Arial" w:cs="Arial"/>
                <w:sz w:val="24"/>
                <w:szCs w:val="24"/>
              </w:rPr>
              <w:t xml:space="preserve"> the</w:t>
            </w:r>
            <w:r w:rsidRPr="00F57FF0">
              <w:rPr>
                <w:rFonts w:ascii="Arial" w:hAnsi="Arial" w:cs="Arial"/>
                <w:sz w:val="24"/>
                <w:szCs w:val="24"/>
              </w:rPr>
              <w:t xml:space="preserve"> final draft of the report was being prepare</w:t>
            </w:r>
            <w:r w:rsidR="00685420">
              <w:rPr>
                <w:rFonts w:ascii="Arial" w:hAnsi="Arial" w:cs="Arial"/>
                <w:sz w:val="24"/>
                <w:szCs w:val="24"/>
              </w:rPr>
              <w:t>d because counsel was uncertain</w:t>
            </w:r>
            <w:r w:rsidR="00685420" w:rsidRPr="00F57FF0">
              <w:rPr>
                <w:rFonts w:ascii="Arial" w:hAnsi="Arial" w:cs="Arial"/>
                <w:sz w:val="24"/>
                <w:szCs w:val="24"/>
              </w:rPr>
              <w:t xml:space="preserve"> about</w:t>
            </w:r>
            <w:r w:rsidRPr="00F57FF0">
              <w:rPr>
                <w:rFonts w:ascii="Arial" w:hAnsi="Arial" w:cs="Arial"/>
                <w:sz w:val="24"/>
                <w:szCs w:val="24"/>
              </w:rPr>
              <w:t xml:space="preserve"> the concept of a “reserve”—its significan</w:t>
            </w:r>
            <w:r w:rsidR="00685420">
              <w:rPr>
                <w:rFonts w:ascii="Arial" w:hAnsi="Arial" w:cs="Arial"/>
                <w:sz w:val="24"/>
                <w:szCs w:val="24"/>
              </w:rPr>
              <w:t>ce and how to explain it in the</w:t>
            </w:r>
            <w:r w:rsidR="00685420" w:rsidRPr="00F57FF0">
              <w:rPr>
                <w:rFonts w:ascii="Arial" w:hAnsi="Arial" w:cs="Arial"/>
                <w:sz w:val="24"/>
                <w:szCs w:val="24"/>
              </w:rPr>
              <w:t xml:space="preserve"> report</w:t>
            </w:r>
            <w:r w:rsidRPr="00F57FF0">
              <w:rPr>
                <w:rFonts w:ascii="Arial" w:hAnsi="Arial" w:cs="Arial"/>
                <w:sz w:val="24"/>
                <w:szCs w:val="24"/>
              </w:rPr>
              <w:t xml:space="preserve">. The forensic team gave an instant tutorial on </w:t>
            </w:r>
            <w:r w:rsidR="00685420">
              <w:rPr>
                <w:rFonts w:ascii="Arial" w:hAnsi="Arial" w:cs="Arial"/>
                <w:sz w:val="24"/>
                <w:szCs w:val="24"/>
              </w:rPr>
              <w:t>how reserves can be manipulated</w:t>
            </w:r>
            <w:r w:rsidR="00685420" w:rsidRPr="00F57FF0">
              <w:rPr>
                <w:rFonts w:ascii="Arial" w:hAnsi="Arial" w:cs="Arial"/>
                <w:sz w:val="24"/>
                <w:szCs w:val="24"/>
              </w:rPr>
              <w:t xml:space="preserve"> and</w:t>
            </w:r>
            <w:r w:rsidRPr="00F57FF0">
              <w:rPr>
                <w:rFonts w:ascii="Arial" w:hAnsi="Arial" w:cs="Arial"/>
                <w:sz w:val="24"/>
                <w:szCs w:val="24"/>
              </w:rPr>
              <w:t xml:space="preserve"> then helped draft the relevant sectio</w:t>
            </w:r>
            <w:r w:rsidR="00685420">
              <w:rPr>
                <w:rFonts w:ascii="Arial" w:hAnsi="Arial" w:cs="Arial"/>
                <w:sz w:val="24"/>
                <w:szCs w:val="24"/>
              </w:rPr>
              <w:t>n. In another instance, counsel</w:t>
            </w:r>
            <w:r w:rsidR="00685420" w:rsidRPr="00F57FF0">
              <w:rPr>
                <w:rFonts w:ascii="Arial" w:hAnsi="Arial" w:cs="Arial"/>
                <w:sz w:val="24"/>
                <w:szCs w:val="24"/>
              </w:rPr>
              <w:t xml:space="preserve"> coordinated</w:t>
            </w:r>
            <w:r w:rsidRPr="00F57FF0">
              <w:rPr>
                <w:rFonts w:ascii="Arial" w:hAnsi="Arial" w:cs="Arial"/>
                <w:sz w:val="24"/>
                <w:szCs w:val="24"/>
              </w:rPr>
              <w:t xml:space="preserve"> interview schedules with the forensic accounting </w:t>
            </w:r>
            <w:r w:rsidR="00685420">
              <w:rPr>
                <w:rFonts w:ascii="Arial" w:hAnsi="Arial" w:cs="Arial"/>
                <w:sz w:val="24"/>
                <w:szCs w:val="24"/>
              </w:rPr>
              <w:t>team to ensure that</w:t>
            </w:r>
            <w:r w:rsidR="00685420" w:rsidRPr="00F57FF0">
              <w:rPr>
                <w:rFonts w:ascii="Arial" w:hAnsi="Arial" w:cs="Arial"/>
                <w:sz w:val="24"/>
                <w:szCs w:val="24"/>
              </w:rPr>
              <w:t xml:space="preserve"> an</w:t>
            </w:r>
            <w:r w:rsidRPr="00F57FF0">
              <w:rPr>
                <w:rFonts w:ascii="Arial" w:hAnsi="Arial" w:cs="Arial"/>
                <w:sz w:val="24"/>
                <w:szCs w:val="24"/>
              </w:rPr>
              <w:t xml:space="preserve"> experienced SEC accounting specialist wa</w:t>
            </w:r>
            <w:r w:rsidR="00685420">
              <w:rPr>
                <w:rFonts w:ascii="Arial" w:hAnsi="Arial" w:cs="Arial"/>
                <w:sz w:val="24"/>
                <w:szCs w:val="24"/>
              </w:rPr>
              <w:t>s available to participate with</w:t>
            </w:r>
            <w:r w:rsidR="00685420" w:rsidRPr="00F57FF0">
              <w:rPr>
                <w:rFonts w:ascii="Arial" w:hAnsi="Arial" w:cs="Arial"/>
                <w:sz w:val="24"/>
                <w:szCs w:val="24"/>
              </w:rPr>
              <w:t xml:space="preserve"> counsel</w:t>
            </w:r>
            <w:r w:rsidRPr="00F57FF0">
              <w:rPr>
                <w:rFonts w:ascii="Arial" w:hAnsi="Arial" w:cs="Arial"/>
                <w:sz w:val="24"/>
                <w:szCs w:val="24"/>
              </w:rPr>
              <w:t xml:space="preserve"> in the interview of the company’s control</w:t>
            </w:r>
            <w:r w:rsidR="00685420">
              <w:rPr>
                <w:rFonts w:ascii="Arial" w:hAnsi="Arial" w:cs="Arial"/>
                <w:sz w:val="24"/>
                <w:szCs w:val="24"/>
              </w:rPr>
              <w:t>ler and chief financial officer</w:t>
            </w:r>
            <w:r w:rsidR="00685420" w:rsidRPr="00F57FF0">
              <w:rPr>
                <w:rFonts w:ascii="Arial" w:hAnsi="Arial" w:cs="Arial"/>
                <w:sz w:val="24"/>
                <w:szCs w:val="24"/>
              </w:rPr>
              <w:t xml:space="preserve"> (</w:t>
            </w:r>
            <w:r w:rsidRPr="00F57FF0">
              <w:rPr>
                <w:rFonts w:ascii="Arial" w:hAnsi="Arial" w:cs="Arial"/>
                <w:sz w:val="24"/>
                <w:szCs w:val="24"/>
              </w:rPr>
              <w:t>CFO). The SEC specialist’s participation turned</w:t>
            </w:r>
            <w:r w:rsidR="00685420">
              <w:rPr>
                <w:rFonts w:ascii="Arial" w:hAnsi="Arial" w:cs="Arial"/>
                <w:sz w:val="24"/>
                <w:szCs w:val="24"/>
              </w:rPr>
              <w:t xml:space="preserve"> out to be critical because the</w:t>
            </w:r>
            <w:r w:rsidR="00685420" w:rsidRPr="00F57FF0">
              <w:rPr>
                <w:rFonts w:ascii="Arial" w:hAnsi="Arial" w:cs="Arial"/>
                <w:sz w:val="24"/>
                <w:szCs w:val="24"/>
              </w:rPr>
              <w:t xml:space="preserve"> interview</w:t>
            </w:r>
            <w:r w:rsidRPr="00F57FF0">
              <w:rPr>
                <w:rFonts w:ascii="Arial" w:hAnsi="Arial" w:cs="Arial"/>
                <w:sz w:val="24"/>
                <w:szCs w:val="24"/>
              </w:rPr>
              <w:t xml:space="preserve"> agenda included discussion of the adoption of two new accounting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rules as well as discussion of the extent to which the external auditor was familiar</w:t>
            </w:r>
          </w:p>
          <w:p w:rsidR="00374885" w:rsidRPr="00F57FF0" w:rsidRDefault="00685420" w:rsidP="0037488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with the new rules. </w:t>
            </w:r>
            <w:r w:rsidR="00374885" w:rsidRPr="00F57FF0">
              <w:rPr>
                <w:rFonts w:ascii="Arial" w:hAnsi="Arial" w:cs="Arial"/>
                <w:sz w:val="24"/>
                <w:szCs w:val="24"/>
              </w:rPr>
              <w:t>Forensic accounting investigators are frequently conversant in areas related</w:t>
            </w:r>
            <w:r>
              <w:rPr>
                <w:rFonts w:ascii="Arial" w:hAnsi="Arial" w:cs="Arial"/>
                <w:sz w:val="24"/>
                <w:szCs w:val="24"/>
              </w:rPr>
              <w:t xml:space="preserve"> to </w:t>
            </w:r>
            <w:r w:rsidR="00374885" w:rsidRPr="00F57FF0">
              <w:rPr>
                <w:rFonts w:ascii="Arial" w:hAnsi="Arial" w:cs="Arial"/>
                <w:sz w:val="24"/>
                <w:szCs w:val="24"/>
              </w:rPr>
              <w:t>financial accounting and reporting such as valuat</w:t>
            </w:r>
            <w:r>
              <w:rPr>
                <w:rFonts w:ascii="Arial" w:hAnsi="Arial" w:cs="Arial"/>
                <w:sz w:val="24"/>
                <w:szCs w:val="24"/>
              </w:rPr>
              <w:t>ion, tax, and financial aspects</w:t>
            </w:r>
            <w:r w:rsidRPr="00F57FF0">
              <w:rPr>
                <w:rFonts w:ascii="Arial" w:hAnsi="Arial" w:cs="Arial"/>
                <w:sz w:val="24"/>
                <w:szCs w:val="24"/>
              </w:rPr>
              <w:t xml:space="preserve"> of</w:t>
            </w:r>
            <w:r w:rsidR="00374885" w:rsidRPr="00F57FF0">
              <w:rPr>
                <w:rFonts w:ascii="Arial" w:hAnsi="Arial" w:cs="Arial"/>
                <w:sz w:val="24"/>
                <w:szCs w:val="24"/>
              </w:rPr>
              <w:t xml:space="preserve"> human resource management, but “conversant</w:t>
            </w:r>
            <w:r>
              <w:rPr>
                <w:rFonts w:ascii="Arial" w:hAnsi="Arial" w:cs="Arial"/>
                <w:sz w:val="24"/>
                <w:szCs w:val="24"/>
              </w:rPr>
              <w:t>” does not necessarily indicate</w:t>
            </w:r>
            <w:r w:rsidR="00374885" w:rsidRPr="00F57FF0">
              <w:rPr>
                <w:rFonts w:ascii="Arial" w:hAnsi="Arial" w:cs="Arial"/>
                <w:sz w:val="24"/>
                <w:szCs w:val="24"/>
              </w:rPr>
              <w:t xml:space="preserve"> sufficient level of knowledge to guide a com</w:t>
            </w:r>
            <w:r>
              <w:rPr>
                <w:rFonts w:ascii="Arial" w:hAnsi="Arial" w:cs="Arial"/>
                <w:sz w:val="24"/>
                <w:szCs w:val="24"/>
              </w:rPr>
              <w:t>plex investigation. For complex</w:t>
            </w:r>
            <w:r w:rsidRPr="00F57FF0">
              <w:rPr>
                <w:rFonts w:ascii="Arial" w:hAnsi="Arial" w:cs="Arial"/>
                <w:sz w:val="24"/>
                <w:szCs w:val="24"/>
              </w:rPr>
              <w:t xml:space="preserve"> investigations</w:t>
            </w:r>
            <w:r w:rsidR="00374885" w:rsidRPr="00F57FF0">
              <w:rPr>
                <w:rFonts w:ascii="Arial" w:hAnsi="Arial" w:cs="Arial"/>
                <w:sz w:val="24"/>
                <w:szCs w:val="24"/>
              </w:rPr>
              <w:t xml:space="preserve"> or investigations that involve pub</w:t>
            </w:r>
            <w:r>
              <w:rPr>
                <w:rFonts w:ascii="Arial" w:hAnsi="Arial" w:cs="Arial"/>
                <w:sz w:val="24"/>
                <w:szCs w:val="24"/>
              </w:rPr>
              <w:t xml:space="preserve">lic companies, it is often </w:t>
            </w:r>
            <w:r>
              <w:rPr>
                <w:rFonts w:ascii="Arial" w:hAnsi="Arial" w:cs="Arial"/>
                <w:sz w:val="24"/>
                <w:szCs w:val="24"/>
              </w:rPr>
              <w:lastRenderedPageBreak/>
              <w:t>wise</w:t>
            </w:r>
            <w:r w:rsidRPr="00F57FF0">
              <w:rPr>
                <w:rFonts w:ascii="Arial" w:hAnsi="Arial" w:cs="Arial"/>
                <w:sz w:val="24"/>
                <w:szCs w:val="24"/>
              </w:rPr>
              <w:t xml:space="preserve"> for</w:t>
            </w:r>
            <w:r w:rsidR="00374885" w:rsidRPr="00F57FF0">
              <w:rPr>
                <w:rFonts w:ascii="Arial" w:hAnsi="Arial" w:cs="Arial"/>
                <w:sz w:val="24"/>
                <w:szCs w:val="24"/>
              </w:rPr>
              <w:t xml:space="preserve"> the lead forensic accounting investigator to as</w:t>
            </w:r>
            <w:r>
              <w:rPr>
                <w:rFonts w:ascii="Arial" w:hAnsi="Arial" w:cs="Arial"/>
                <w:sz w:val="24"/>
                <w:szCs w:val="24"/>
              </w:rPr>
              <w:t>semble a team that includes the</w:t>
            </w:r>
            <w:r w:rsidRPr="00F57FF0">
              <w:rPr>
                <w:rFonts w:ascii="Arial" w:hAnsi="Arial" w:cs="Arial"/>
                <w:sz w:val="24"/>
                <w:szCs w:val="24"/>
              </w:rPr>
              <w:t xml:space="preserve"> following</w:t>
            </w:r>
            <w:r w:rsidR="00374885" w:rsidRPr="00F57FF0">
              <w:rPr>
                <w:rFonts w:ascii="Arial" w:hAnsi="Arial" w:cs="Arial"/>
                <w:sz w:val="24"/>
                <w:szCs w:val="24"/>
              </w:rPr>
              <w:t xml:space="preserve"> skills and experience: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conduct or assist with the investigation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Knowledge with respect to generally accepted accounting principles relevant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to the applicable time period of the investigation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Knowledge with respect to SEC-compliant accounting, financial disclosure,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and other reporting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Familiarity with the regulatory investigative process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Knowledge with respect to generally accepted auditing standards and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Procedures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immediately access indu</w:t>
            </w:r>
            <w:r>
              <w:rPr>
                <w:rFonts w:ascii="Arial" w:hAnsi="Arial" w:cs="Arial"/>
                <w:sz w:val="24"/>
                <w:szCs w:val="24"/>
              </w:rPr>
              <w:t xml:space="preserve">stry or specialist knowledge as </w:t>
            </w:r>
            <w:r w:rsidRPr="00F57FF0">
              <w:rPr>
                <w:rFonts w:ascii="Arial" w:hAnsi="Arial" w:cs="Arial"/>
                <w:sz w:val="24"/>
                <w:szCs w:val="24"/>
              </w:rPr>
              <w:t>required—for example, expertise in derivat</w:t>
            </w:r>
            <w:r>
              <w:rPr>
                <w:rFonts w:ascii="Arial" w:hAnsi="Arial" w:cs="Arial"/>
                <w:sz w:val="24"/>
                <w:szCs w:val="24"/>
              </w:rPr>
              <w:t xml:space="preserve">ive financial instruments, bank </w:t>
            </w:r>
            <w:r w:rsidRPr="00F57FF0">
              <w:rPr>
                <w:rFonts w:ascii="Arial" w:hAnsi="Arial" w:cs="Arial"/>
                <w:sz w:val="24"/>
                <w:szCs w:val="24"/>
              </w:rPr>
              <w:t xml:space="preserve">regulation requirements, and </w:t>
            </w:r>
            <w:r>
              <w:rPr>
                <w:rFonts w:ascii="Arial" w:hAnsi="Arial" w:cs="Arial"/>
                <w:sz w:val="24"/>
                <w:szCs w:val="24"/>
              </w:rPr>
              <w:t xml:space="preserve">long-term </w:t>
            </w:r>
            <w:r w:rsidRPr="00F57FF0">
              <w:rPr>
                <w:rFonts w:ascii="Arial" w:hAnsi="Arial" w:cs="Arial"/>
                <w:sz w:val="24"/>
                <w:szCs w:val="24"/>
              </w:rPr>
              <w:t>contract accounting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Familiarity with the uses and abuses of offshore companies and trusts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Ability to identify departures from cu</w:t>
            </w:r>
            <w:r>
              <w:rPr>
                <w:rFonts w:ascii="Arial" w:hAnsi="Arial" w:cs="Arial"/>
                <w:sz w:val="24"/>
                <w:szCs w:val="24"/>
              </w:rPr>
              <w:t xml:space="preserve">stomary commercial behavior and </w:t>
            </w:r>
            <w:r w:rsidRPr="00F57FF0">
              <w:rPr>
                <w:rFonts w:ascii="Arial" w:hAnsi="Arial" w:cs="Arial"/>
                <w:sz w:val="24"/>
                <w:szCs w:val="24"/>
              </w:rPr>
              <w:t>business practices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Relevant language skills and ability to meet the challenges o</w:t>
            </w:r>
            <w:r>
              <w:rPr>
                <w:rFonts w:ascii="Arial" w:hAnsi="Arial" w:cs="Arial"/>
                <w:sz w:val="24"/>
                <w:szCs w:val="24"/>
              </w:rPr>
              <w:t xml:space="preserve">f a geographically </w:t>
            </w:r>
            <w:r w:rsidRPr="00F57FF0">
              <w:rPr>
                <w:rFonts w:ascii="Arial" w:hAnsi="Arial" w:cs="Arial"/>
                <w:sz w:val="24"/>
                <w:szCs w:val="24"/>
              </w:rPr>
              <w:t>div</w:t>
            </w:r>
            <w:r>
              <w:rPr>
                <w:rFonts w:ascii="Arial" w:hAnsi="Arial" w:cs="Arial"/>
                <w:sz w:val="24"/>
                <w:szCs w:val="24"/>
              </w:rPr>
              <w:t>erse investigation, as required</w:t>
            </w:r>
            <w:r w:rsidRPr="00F57FF0">
              <w:rPr>
                <w:rFonts w:ascii="Arial" w:hAnsi="Arial" w:cs="Arial"/>
                <w:sz w:val="24"/>
                <w:szCs w:val="24"/>
              </w:rPr>
              <w:t xml:space="preserve"> Each of the foregoing skills represents an area in which</w:t>
            </w:r>
            <w:r>
              <w:rPr>
                <w:rFonts w:ascii="Arial" w:hAnsi="Arial" w:cs="Arial"/>
                <w:sz w:val="24"/>
                <w:szCs w:val="24"/>
              </w:rPr>
              <w:t xml:space="preserve"> independent counsel frequently</w:t>
            </w:r>
            <w:r w:rsidRPr="00F57FF0">
              <w:rPr>
                <w:rFonts w:ascii="Arial" w:hAnsi="Arial" w:cs="Arial"/>
                <w:sz w:val="24"/>
                <w:szCs w:val="24"/>
              </w:rPr>
              <w:t xml:space="preserve"> requires guidance and support by the forensic accounting investigator. Effective internal accounting investigation, it is </w:t>
            </w:r>
            <w:r>
              <w:rPr>
                <w:rFonts w:ascii="Arial" w:hAnsi="Arial" w:cs="Arial"/>
                <w:sz w:val="24"/>
                <w:szCs w:val="24"/>
              </w:rPr>
              <w:t>important to remember that they</w:t>
            </w:r>
            <w:r w:rsidRPr="00F57FF0">
              <w:rPr>
                <w:rFonts w:ascii="Arial" w:hAnsi="Arial" w:cs="Arial"/>
                <w:sz w:val="24"/>
                <w:szCs w:val="24"/>
              </w:rPr>
              <w:t xml:space="preserve"> are engaged as fact finders. Forensic accounting in</w:t>
            </w:r>
            <w:r w:rsidR="00685420">
              <w:rPr>
                <w:rFonts w:ascii="Arial" w:hAnsi="Arial" w:cs="Arial"/>
                <w:sz w:val="24"/>
                <w:szCs w:val="24"/>
              </w:rPr>
              <w:t xml:space="preserve">vestigators may need to educate </w:t>
            </w:r>
            <w:r w:rsidRPr="00F57FF0">
              <w:rPr>
                <w:rFonts w:ascii="Arial" w:hAnsi="Arial" w:cs="Arial"/>
                <w:sz w:val="24"/>
                <w:szCs w:val="24"/>
              </w:rPr>
              <w:t>or remind counsel about the limitations of the for</w:t>
            </w:r>
            <w:r>
              <w:rPr>
                <w:rFonts w:ascii="Arial" w:hAnsi="Arial" w:cs="Arial"/>
                <w:sz w:val="24"/>
                <w:szCs w:val="24"/>
              </w:rPr>
              <w:t xml:space="preserve">ensic accounting investigator’s </w:t>
            </w:r>
            <w:r w:rsidRPr="00F57FF0">
              <w:rPr>
                <w:rFonts w:ascii="Arial" w:hAnsi="Arial" w:cs="Arial"/>
                <w:sz w:val="24"/>
                <w:szCs w:val="24"/>
              </w:rPr>
              <w:t>expertise and scope of service. In particular, the f</w:t>
            </w:r>
            <w:r>
              <w:rPr>
                <w:rFonts w:ascii="Arial" w:hAnsi="Arial" w:cs="Arial"/>
                <w:sz w:val="24"/>
                <w:szCs w:val="24"/>
              </w:rPr>
              <w:t xml:space="preserve">orensic accounting investigator </w:t>
            </w:r>
            <w:r w:rsidRPr="00F57FF0">
              <w:rPr>
                <w:rFonts w:ascii="Arial" w:hAnsi="Arial" w:cs="Arial"/>
                <w:sz w:val="24"/>
                <w:szCs w:val="24"/>
              </w:rPr>
              <w:t>should take care to avoid: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Providing legal advice or making legal assertions in their work or deliverables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Providing actuarial or valuation guidance un</w:t>
            </w:r>
            <w:r>
              <w:rPr>
                <w:rFonts w:ascii="Arial" w:hAnsi="Arial" w:cs="Arial"/>
                <w:sz w:val="24"/>
                <w:szCs w:val="24"/>
              </w:rPr>
              <w:t>less appropriately credentialed</w:t>
            </w:r>
            <w:r w:rsidRPr="00F57FF0">
              <w:rPr>
                <w:rFonts w:ascii="Arial" w:hAnsi="Arial" w:cs="Arial"/>
                <w:sz w:val="24"/>
                <w:szCs w:val="24"/>
              </w:rPr>
              <w:t xml:space="preserve"> and trained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Acting as a judge or jury by making judgmen</w:t>
            </w:r>
            <w:r>
              <w:rPr>
                <w:rFonts w:ascii="Arial" w:hAnsi="Arial" w:cs="Arial"/>
                <w:sz w:val="24"/>
                <w:szCs w:val="24"/>
              </w:rPr>
              <w:t>ts as to the guilt or innocence</w:t>
            </w:r>
            <w:r w:rsidRPr="00F57FF0">
              <w:rPr>
                <w:rFonts w:ascii="Arial" w:hAnsi="Arial" w:cs="Arial"/>
                <w:sz w:val="24"/>
                <w:szCs w:val="24"/>
              </w:rPr>
              <w:t xml:space="preserve"> of particular people or groups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Expressing an audit opinion on financial statements or internal control effectiveness.</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lastRenderedPageBreak/>
              <w:t>Note, however, that commenting on</w:t>
            </w:r>
            <w:r>
              <w:rPr>
                <w:rFonts w:ascii="Arial" w:hAnsi="Arial" w:cs="Arial"/>
                <w:sz w:val="24"/>
                <w:szCs w:val="24"/>
              </w:rPr>
              <w:t xml:space="preserve"> specific elements of financial</w:t>
            </w:r>
            <w:r w:rsidRPr="00F57FF0">
              <w:rPr>
                <w:rFonts w:ascii="Arial" w:hAnsi="Arial" w:cs="Arial"/>
                <w:sz w:val="24"/>
                <w:szCs w:val="24"/>
              </w:rPr>
              <w:t xml:space="preserve"> statements is entirely appropriate and can be le</w:t>
            </w:r>
            <w:r>
              <w:rPr>
                <w:rFonts w:ascii="Arial" w:hAnsi="Arial" w:cs="Arial"/>
                <w:sz w:val="24"/>
                <w:szCs w:val="24"/>
              </w:rPr>
              <w:t>gitimately expected of forensic</w:t>
            </w:r>
            <w:r w:rsidRPr="00F57FF0">
              <w:rPr>
                <w:rFonts w:ascii="Arial" w:hAnsi="Arial" w:cs="Arial"/>
                <w:sz w:val="24"/>
                <w:szCs w:val="24"/>
              </w:rPr>
              <w:t xml:space="preserve"> accounting investigators with acco</w:t>
            </w:r>
            <w:r w:rsidR="00685420">
              <w:rPr>
                <w:rFonts w:ascii="Arial" w:hAnsi="Arial" w:cs="Arial"/>
                <w:sz w:val="24"/>
                <w:szCs w:val="24"/>
              </w:rPr>
              <w:t>unting and auditing experience.</w:t>
            </w:r>
          </w:p>
          <w:p w:rsidR="00374885" w:rsidRPr="00775EC5"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Creating legal exposure as a result of comm</w:t>
            </w:r>
            <w:r>
              <w:rPr>
                <w:rFonts w:ascii="Arial" w:hAnsi="Arial" w:cs="Arial"/>
                <w:sz w:val="24"/>
                <w:szCs w:val="24"/>
              </w:rPr>
              <w:t>ents that may lead to claims of</w:t>
            </w:r>
            <w:r w:rsidRPr="00F57FF0">
              <w:rPr>
                <w:rFonts w:ascii="Arial" w:hAnsi="Arial" w:cs="Arial"/>
                <w:sz w:val="24"/>
                <w:szCs w:val="24"/>
              </w:rPr>
              <w:t xml:space="preserve"> defamati</w:t>
            </w:r>
            <w:r>
              <w:rPr>
                <w:rFonts w:ascii="Arial" w:hAnsi="Arial" w:cs="Arial"/>
                <w:sz w:val="24"/>
                <w:szCs w:val="24"/>
              </w:rPr>
              <w:t xml:space="preserve">on, libel, slander, and the like </w:t>
            </w:r>
            <w:r w:rsidRPr="00F57FF0">
              <w:rPr>
                <w:rFonts w:ascii="Arial" w:hAnsi="Arial" w:cs="Arial"/>
                <w:sz w:val="24"/>
                <w:szCs w:val="24"/>
              </w:rPr>
              <w:t>On occasion, the forensic accounting investi</w:t>
            </w:r>
            <w:r>
              <w:rPr>
                <w:rFonts w:ascii="Arial" w:hAnsi="Arial" w:cs="Arial"/>
                <w:sz w:val="24"/>
                <w:szCs w:val="24"/>
              </w:rPr>
              <w:t xml:space="preserve">gator may need to remind staff, </w:t>
            </w:r>
            <w:r w:rsidRPr="00F57FF0">
              <w:rPr>
                <w:rFonts w:ascii="Arial" w:hAnsi="Arial" w:cs="Arial"/>
                <w:sz w:val="24"/>
                <w:szCs w:val="24"/>
              </w:rPr>
              <w:t>other parties, an</w:t>
            </w:r>
            <w:r>
              <w:rPr>
                <w:rFonts w:ascii="Arial" w:hAnsi="Arial" w:cs="Arial"/>
                <w:sz w:val="24"/>
                <w:szCs w:val="24"/>
              </w:rPr>
              <w:t>d counsel of those limitations.</w:t>
            </w:r>
            <w:r w:rsidRPr="00F57FF0">
              <w:rPr>
                <w:rFonts w:ascii="Arial" w:hAnsi="Arial" w:cs="Arial"/>
                <w:sz w:val="24"/>
                <w:szCs w:val="24"/>
              </w:rPr>
              <w:t xml:space="preserve"> The board or special committee of the board, in conju</w:t>
            </w:r>
            <w:r>
              <w:rPr>
                <w:rFonts w:ascii="Arial" w:hAnsi="Arial" w:cs="Arial"/>
                <w:sz w:val="24"/>
                <w:szCs w:val="24"/>
              </w:rPr>
              <w:t>nction with counsel, frequently</w:t>
            </w:r>
            <w:r w:rsidRPr="00F57FF0">
              <w:rPr>
                <w:rFonts w:ascii="Arial" w:hAnsi="Arial" w:cs="Arial"/>
                <w:sz w:val="24"/>
                <w:szCs w:val="24"/>
              </w:rPr>
              <w:t xml:space="preserve"> issues a written report following an internal investigat</w:t>
            </w:r>
            <w:r>
              <w:rPr>
                <w:rFonts w:ascii="Arial" w:hAnsi="Arial" w:cs="Arial"/>
                <w:sz w:val="24"/>
                <w:szCs w:val="24"/>
              </w:rPr>
              <w:t>ion, especially if</w:t>
            </w:r>
            <w:r w:rsidRPr="00775EC5">
              <w:rPr>
                <w:rFonts w:ascii="Arial" w:hAnsi="Arial" w:cs="Arial"/>
                <w:sz w:val="24"/>
                <w:szCs w:val="24"/>
              </w:rPr>
              <w:t xml:space="preserve"> the focus of investigation is a public company. The report may include work performed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775EC5">
              <w:rPr>
                <w:rFonts w:ascii="Arial" w:hAnsi="Arial" w:cs="Arial"/>
                <w:sz w:val="24"/>
                <w:szCs w:val="24"/>
              </w:rPr>
              <w:t>or evidence reviewed by the forensic acc</w:t>
            </w:r>
            <w:r>
              <w:rPr>
                <w:rFonts w:ascii="Arial" w:hAnsi="Arial" w:cs="Arial"/>
                <w:sz w:val="24"/>
                <w:szCs w:val="24"/>
              </w:rPr>
              <w:t xml:space="preserve">ounting investigator, sometimes </w:t>
            </w:r>
            <w:r w:rsidRPr="00775EC5">
              <w:rPr>
                <w:rFonts w:ascii="Arial" w:hAnsi="Arial" w:cs="Arial"/>
                <w:sz w:val="24"/>
                <w:szCs w:val="24"/>
              </w:rPr>
              <w:t>with an explicit reference to the forensic accounting investigator. For example</w:t>
            </w:r>
            <w:r>
              <w:rPr>
                <w:rFonts w:ascii="Arial" w:hAnsi="Arial" w:cs="Arial"/>
                <w:sz w:val="24"/>
                <w:szCs w:val="24"/>
              </w:rPr>
              <w:t xml:space="preserve">, a </w:t>
            </w:r>
            <w:r w:rsidRPr="00775EC5">
              <w:rPr>
                <w:rFonts w:ascii="Arial" w:hAnsi="Arial" w:cs="Arial"/>
                <w:sz w:val="24"/>
                <w:szCs w:val="24"/>
              </w:rPr>
              <w:t xml:space="preserve">report of the Special Investigative Committee of </w:t>
            </w:r>
            <w:r>
              <w:rPr>
                <w:rFonts w:ascii="Arial" w:hAnsi="Arial" w:cs="Arial"/>
                <w:sz w:val="24"/>
                <w:szCs w:val="24"/>
              </w:rPr>
              <w:t>the Board of Directors of Enron</w:t>
            </w:r>
            <w:r w:rsidR="00685420">
              <w:rPr>
                <w:rFonts w:ascii="Arial" w:hAnsi="Arial" w:cs="Arial"/>
                <w:sz w:val="24"/>
                <w:szCs w:val="24"/>
              </w:rPr>
              <w:t>Corp.,</w:t>
            </w:r>
            <w:r w:rsidRPr="00775EC5">
              <w:rPr>
                <w:rFonts w:ascii="Arial" w:hAnsi="Arial" w:cs="Arial"/>
                <w:sz w:val="24"/>
                <w:szCs w:val="24"/>
              </w:rPr>
              <w:t xml:space="preserve"> prepared by counsel, exceeded 200 pages</w:t>
            </w:r>
            <w:r>
              <w:rPr>
                <w:rFonts w:ascii="Arial" w:hAnsi="Arial" w:cs="Arial"/>
                <w:sz w:val="24"/>
                <w:szCs w:val="24"/>
              </w:rPr>
              <w:t xml:space="preserve"> and specifically referred to m</w:t>
            </w:r>
            <w:r w:rsidRPr="00775EC5">
              <w:rPr>
                <w:rFonts w:ascii="Arial" w:hAnsi="Arial" w:cs="Arial"/>
                <w:sz w:val="24"/>
                <w:szCs w:val="24"/>
              </w:rPr>
              <w:t>ajor accounting firm that had been engaged t</w:t>
            </w:r>
            <w:r>
              <w:rPr>
                <w:rFonts w:ascii="Arial" w:hAnsi="Arial" w:cs="Arial"/>
                <w:sz w:val="24"/>
                <w:szCs w:val="24"/>
              </w:rPr>
              <w:t xml:space="preserve">o provide accounting advice. In </w:t>
            </w:r>
            <w:r w:rsidRPr="00775EC5">
              <w:rPr>
                <w:rFonts w:ascii="Arial" w:hAnsi="Arial" w:cs="Arial"/>
                <w:sz w:val="24"/>
                <w:szCs w:val="24"/>
              </w:rPr>
              <w:t>other instances, the various experts involved in a</w:t>
            </w:r>
            <w:r>
              <w:rPr>
                <w:rFonts w:ascii="Arial" w:hAnsi="Arial" w:cs="Arial"/>
                <w:sz w:val="24"/>
                <w:szCs w:val="24"/>
              </w:rPr>
              <w:t>n investigation issue separate,</w:t>
            </w:r>
            <w:r w:rsidRPr="00775EC5">
              <w:rPr>
                <w:rFonts w:ascii="Arial" w:hAnsi="Arial" w:cs="Arial"/>
                <w:sz w:val="24"/>
                <w:szCs w:val="24"/>
              </w:rPr>
              <w:t xml:space="preserve"> stand-alone reports. As previously mentioned, the f</w:t>
            </w:r>
            <w:r>
              <w:rPr>
                <w:rFonts w:ascii="Arial" w:hAnsi="Arial" w:cs="Arial"/>
                <w:sz w:val="24"/>
                <w:szCs w:val="24"/>
              </w:rPr>
              <w:t>orensic accounting investigator</w:t>
            </w:r>
            <w:r w:rsidRPr="00775EC5">
              <w:rPr>
                <w:rFonts w:ascii="Arial" w:hAnsi="Arial" w:cs="Arial"/>
                <w:sz w:val="24"/>
                <w:szCs w:val="24"/>
              </w:rPr>
              <w:t xml:space="preserve"> should discuss the form, timing, and audience of </w:t>
            </w:r>
            <w:r>
              <w:rPr>
                <w:rFonts w:ascii="Arial" w:hAnsi="Arial" w:cs="Arial"/>
                <w:sz w:val="24"/>
                <w:szCs w:val="24"/>
              </w:rPr>
              <w:t>all final deliverables early in</w:t>
            </w:r>
            <w:r w:rsidRPr="00775EC5">
              <w:rPr>
                <w:rFonts w:ascii="Arial" w:hAnsi="Arial" w:cs="Arial"/>
                <w:sz w:val="24"/>
                <w:szCs w:val="24"/>
              </w:rPr>
              <w:t xml:space="preserve"> the process to avoid conf</w:t>
            </w:r>
            <w:r>
              <w:rPr>
                <w:rFonts w:ascii="Arial" w:hAnsi="Arial" w:cs="Arial"/>
                <w:sz w:val="24"/>
                <w:szCs w:val="24"/>
              </w:rPr>
              <w:t xml:space="preserve">usion, unnecessary work, or </w:t>
            </w:r>
            <w:r w:rsidRPr="00775EC5">
              <w:rPr>
                <w:rFonts w:ascii="Arial" w:hAnsi="Arial" w:cs="Arial"/>
                <w:sz w:val="24"/>
                <w:szCs w:val="24"/>
              </w:rPr>
              <w:t>misunderstandings.From time to time, disagreements with c</w:t>
            </w:r>
            <w:r>
              <w:rPr>
                <w:rFonts w:ascii="Arial" w:hAnsi="Arial" w:cs="Arial"/>
                <w:sz w:val="24"/>
                <w:szCs w:val="24"/>
              </w:rPr>
              <w:t>ounsel will arise when forensic</w:t>
            </w:r>
            <w:r w:rsidRPr="00775EC5">
              <w:rPr>
                <w:rFonts w:ascii="Arial" w:hAnsi="Arial" w:cs="Arial"/>
                <w:sz w:val="24"/>
                <w:szCs w:val="24"/>
              </w:rPr>
              <w:t xml:space="preserve"> accounting in</w:t>
            </w:r>
            <w:r w:rsidR="00685420">
              <w:rPr>
                <w:rFonts w:ascii="Arial" w:hAnsi="Arial" w:cs="Arial"/>
                <w:sz w:val="24"/>
                <w:szCs w:val="24"/>
              </w:rPr>
              <w:t xml:space="preserve">vestigators are shadowing an </w:t>
            </w:r>
            <w:r w:rsidRPr="00775EC5">
              <w:rPr>
                <w:rFonts w:ascii="Arial" w:hAnsi="Arial" w:cs="Arial"/>
                <w:sz w:val="24"/>
                <w:szCs w:val="24"/>
              </w:rPr>
              <w:t>i</w:t>
            </w:r>
            <w:r w:rsidR="00685420">
              <w:rPr>
                <w:rFonts w:ascii="Arial" w:hAnsi="Arial" w:cs="Arial"/>
                <w:sz w:val="24"/>
                <w:szCs w:val="24"/>
              </w:rPr>
              <w:t xml:space="preserve">nvestigation. They are advising </w:t>
            </w:r>
            <w:r w:rsidRPr="00775EC5">
              <w:rPr>
                <w:rFonts w:ascii="Arial" w:hAnsi="Arial" w:cs="Arial"/>
                <w:sz w:val="24"/>
                <w:szCs w:val="24"/>
              </w:rPr>
              <w:t>the auditors as to the conduct of the investigation and likel</w:t>
            </w:r>
            <w:r>
              <w:rPr>
                <w:rFonts w:ascii="Arial" w:hAnsi="Arial" w:cs="Arial"/>
                <w:sz w:val="24"/>
                <w:szCs w:val="24"/>
              </w:rPr>
              <w:t xml:space="preserve">y sufficiency to satisfy </w:t>
            </w:r>
            <w:r w:rsidRPr="00775EC5">
              <w:rPr>
                <w:rFonts w:ascii="Arial" w:hAnsi="Arial" w:cs="Arial"/>
                <w:sz w:val="24"/>
                <w:szCs w:val="24"/>
              </w:rPr>
              <w:t>the auditor’s responsibilities under Sectio</w:t>
            </w:r>
            <w:r>
              <w:rPr>
                <w:rFonts w:ascii="Arial" w:hAnsi="Arial" w:cs="Arial"/>
                <w:sz w:val="24"/>
                <w:szCs w:val="24"/>
              </w:rPr>
              <w:t xml:space="preserve">n 10A of the Exchange Act. Such </w:t>
            </w:r>
            <w:r w:rsidRPr="00775EC5">
              <w:rPr>
                <w:rFonts w:ascii="Arial" w:hAnsi="Arial" w:cs="Arial"/>
                <w:sz w:val="24"/>
                <w:szCs w:val="24"/>
              </w:rPr>
              <w:t>differences usually focus on the scope and str</w:t>
            </w:r>
            <w:r>
              <w:rPr>
                <w:rFonts w:ascii="Arial" w:hAnsi="Arial" w:cs="Arial"/>
                <w:sz w:val="24"/>
                <w:szCs w:val="24"/>
              </w:rPr>
              <w:t>ategy of the investigation. The</w:t>
            </w:r>
            <w:r w:rsidRPr="00775EC5">
              <w:rPr>
                <w:rFonts w:ascii="Arial" w:hAnsi="Arial" w:cs="Arial"/>
                <w:sz w:val="24"/>
                <w:szCs w:val="24"/>
              </w:rPr>
              <w:t xml:space="preserve"> authors have been fortunate to work wit</w:t>
            </w:r>
            <w:r>
              <w:rPr>
                <w:rFonts w:ascii="Arial" w:hAnsi="Arial" w:cs="Arial"/>
                <w:sz w:val="24"/>
                <w:szCs w:val="24"/>
              </w:rPr>
              <w:t>h many bright, experienced, and</w:t>
            </w:r>
            <w:r w:rsidRPr="00775EC5">
              <w:rPr>
                <w:rFonts w:ascii="Arial" w:hAnsi="Arial" w:cs="Arial"/>
                <w:sz w:val="24"/>
                <w:szCs w:val="24"/>
              </w:rPr>
              <w:t xml:space="preserve"> informed attorneys who conduct their investiga</w:t>
            </w:r>
            <w:r>
              <w:rPr>
                <w:rFonts w:ascii="Arial" w:hAnsi="Arial" w:cs="Arial"/>
                <w:sz w:val="24"/>
                <w:szCs w:val="24"/>
              </w:rPr>
              <w:t>tions with the expert skill and</w:t>
            </w:r>
            <w:r w:rsidRPr="00775EC5">
              <w:rPr>
                <w:rFonts w:ascii="Arial" w:hAnsi="Arial" w:cs="Arial"/>
                <w:sz w:val="24"/>
                <w:szCs w:val="24"/>
              </w:rPr>
              <w:t xml:space="preserve"> proper independent mind-set required of professionals </w:t>
            </w:r>
            <w:r>
              <w:rPr>
                <w:rFonts w:ascii="Arial" w:hAnsi="Arial" w:cs="Arial"/>
                <w:sz w:val="24"/>
                <w:szCs w:val="24"/>
              </w:rPr>
              <w:t>charged with the responsibility</w:t>
            </w:r>
            <w:r w:rsidRPr="00775EC5">
              <w:rPr>
                <w:rFonts w:ascii="Arial" w:hAnsi="Arial" w:cs="Arial"/>
                <w:sz w:val="24"/>
                <w:szCs w:val="24"/>
              </w:rPr>
              <w:t xml:space="preserve"> of determining all the facts. On occasi</w:t>
            </w:r>
            <w:r>
              <w:rPr>
                <w:rFonts w:ascii="Arial" w:hAnsi="Arial" w:cs="Arial"/>
                <w:sz w:val="24"/>
                <w:szCs w:val="24"/>
              </w:rPr>
              <w:t>on, however, we have also found</w:t>
            </w:r>
            <w:r w:rsidRPr="00775EC5">
              <w:rPr>
                <w:rFonts w:ascii="Arial" w:hAnsi="Arial" w:cs="Arial"/>
                <w:sz w:val="24"/>
                <w:szCs w:val="24"/>
              </w:rPr>
              <w:t xml:space="preserve"> ourselves working with attorneys who are inexperi</w:t>
            </w:r>
            <w:r>
              <w:rPr>
                <w:rFonts w:ascii="Arial" w:hAnsi="Arial" w:cs="Arial"/>
                <w:sz w:val="24"/>
                <w:szCs w:val="24"/>
              </w:rPr>
              <w:t>enced at serving as independent</w:t>
            </w:r>
            <w:r w:rsidRPr="00775EC5">
              <w:rPr>
                <w:rFonts w:ascii="Arial" w:hAnsi="Arial" w:cs="Arial"/>
                <w:sz w:val="24"/>
                <w:szCs w:val="24"/>
              </w:rPr>
              <w:t>10A counsel, falling back instead on the</w:t>
            </w:r>
            <w:r>
              <w:rPr>
                <w:rFonts w:ascii="Arial" w:hAnsi="Arial" w:cs="Arial"/>
                <w:sz w:val="24"/>
                <w:szCs w:val="24"/>
              </w:rPr>
              <w:t>ir more familiar role as client</w:t>
            </w:r>
            <w:r w:rsidRPr="00775EC5">
              <w:rPr>
                <w:rFonts w:ascii="Arial" w:hAnsi="Arial" w:cs="Arial"/>
                <w:sz w:val="24"/>
                <w:szCs w:val="24"/>
              </w:rPr>
              <w:t xml:space="preserve"> advocates playing the defense counsel role. In suc</w:t>
            </w:r>
            <w:r>
              <w:rPr>
                <w:rFonts w:ascii="Arial" w:hAnsi="Arial" w:cs="Arial"/>
                <w:sz w:val="24"/>
                <w:szCs w:val="24"/>
              </w:rPr>
              <w:t xml:space="preserve">h situations, it is always best </w:t>
            </w:r>
            <w:r w:rsidRPr="00775EC5">
              <w:rPr>
                <w:rFonts w:ascii="Arial" w:hAnsi="Arial" w:cs="Arial"/>
                <w:sz w:val="24"/>
                <w:szCs w:val="24"/>
              </w:rPr>
              <w:t>to try to work out your differences with counsel. Fo</w:t>
            </w:r>
            <w:r>
              <w:rPr>
                <w:rFonts w:ascii="Arial" w:hAnsi="Arial" w:cs="Arial"/>
                <w:sz w:val="24"/>
                <w:szCs w:val="24"/>
              </w:rPr>
              <w:t xml:space="preserve">rensic accounting investigators </w:t>
            </w:r>
            <w:r w:rsidRPr="00775EC5">
              <w:rPr>
                <w:rFonts w:ascii="Arial" w:hAnsi="Arial" w:cs="Arial"/>
                <w:sz w:val="24"/>
                <w:szCs w:val="24"/>
              </w:rPr>
              <w:t>who find they still have issues after a</w:t>
            </w:r>
            <w:r>
              <w:rPr>
                <w:rFonts w:ascii="Arial" w:hAnsi="Arial" w:cs="Arial"/>
                <w:sz w:val="24"/>
                <w:szCs w:val="24"/>
              </w:rPr>
              <w:t xml:space="preserve"> strenuous good-faith effort to</w:t>
            </w:r>
            <w:r w:rsidRPr="00775EC5">
              <w:rPr>
                <w:rFonts w:ascii="Arial" w:hAnsi="Arial" w:cs="Arial"/>
                <w:sz w:val="24"/>
                <w:szCs w:val="24"/>
              </w:rPr>
              <w:t xml:space="preserve"> resolve differences need to bring those differences to</w:t>
            </w:r>
            <w:r>
              <w:rPr>
                <w:rFonts w:ascii="Arial" w:hAnsi="Arial" w:cs="Arial"/>
                <w:sz w:val="24"/>
                <w:szCs w:val="24"/>
              </w:rPr>
              <w:t xml:space="preserve"> the attention of the directors</w:t>
            </w:r>
            <w:r w:rsidRPr="00775EC5">
              <w:rPr>
                <w:rFonts w:ascii="Arial" w:hAnsi="Arial" w:cs="Arial"/>
                <w:sz w:val="24"/>
                <w:szCs w:val="24"/>
              </w:rPr>
              <w:t xml:space="preserve"> charged with</w:t>
            </w:r>
            <w:r>
              <w:rPr>
                <w:rFonts w:ascii="Arial" w:hAnsi="Arial" w:cs="Arial"/>
                <w:sz w:val="24"/>
                <w:szCs w:val="24"/>
              </w:rPr>
              <w:t xml:space="preserve"> oversight of the investigation </w:t>
            </w:r>
            <w:r w:rsidRPr="00775EC5">
              <w:rPr>
                <w:rFonts w:ascii="Arial" w:hAnsi="Arial" w:cs="Arial"/>
                <w:sz w:val="24"/>
                <w:szCs w:val="24"/>
              </w:rPr>
              <w:t>usually, a special c</w:t>
            </w:r>
            <w:r>
              <w:rPr>
                <w:rFonts w:ascii="Arial" w:hAnsi="Arial" w:cs="Arial"/>
                <w:sz w:val="24"/>
                <w:szCs w:val="24"/>
              </w:rPr>
              <w:t>ommittee</w:t>
            </w:r>
            <w:r w:rsidRPr="00775EC5">
              <w:rPr>
                <w:rFonts w:ascii="Arial" w:hAnsi="Arial" w:cs="Arial"/>
                <w:sz w:val="24"/>
                <w:szCs w:val="24"/>
              </w:rPr>
              <w:t xml:space="preserve"> of the independent </w:t>
            </w:r>
            <w:r w:rsidRPr="00775EC5">
              <w:rPr>
                <w:rFonts w:ascii="Arial" w:hAnsi="Arial" w:cs="Arial"/>
                <w:sz w:val="24"/>
                <w:szCs w:val="24"/>
              </w:rPr>
              <w:lastRenderedPageBreak/>
              <w:t>di</w:t>
            </w:r>
            <w:r>
              <w:rPr>
                <w:rFonts w:ascii="Arial" w:hAnsi="Arial" w:cs="Arial"/>
                <w:sz w:val="24"/>
                <w:szCs w:val="24"/>
              </w:rPr>
              <w:t>rectors of the audit committee.</w:t>
            </w:r>
            <w:r w:rsidRPr="00775EC5">
              <w:rPr>
                <w:rFonts w:ascii="Arial" w:hAnsi="Arial" w:cs="Arial"/>
                <w:sz w:val="24"/>
                <w:szCs w:val="24"/>
              </w:rPr>
              <w:t xml:space="preserve"> A recent SEC action has brought to the fore</w:t>
            </w:r>
            <w:r w:rsidR="00685420">
              <w:rPr>
                <w:rFonts w:ascii="Arial" w:hAnsi="Arial" w:cs="Arial"/>
                <w:sz w:val="24"/>
                <w:szCs w:val="24"/>
              </w:rPr>
              <w:t xml:space="preserve">front the commission’s concerns </w:t>
            </w:r>
            <w:r w:rsidRPr="00775EC5">
              <w:rPr>
                <w:rFonts w:ascii="Arial" w:hAnsi="Arial" w:cs="Arial"/>
                <w:sz w:val="24"/>
                <w:szCs w:val="24"/>
              </w:rPr>
              <w:t>about the conduct of some investigations. S</w:t>
            </w:r>
            <w:r>
              <w:rPr>
                <w:rFonts w:ascii="Arial" w:hAnsi="Arial" w:cs="Arial"/>
                <w:sz w:val="24"/>
                <w:szCs w:val="24"/>
              </w:rPr>
              <w:t>EC enforcement director Stephen</w:t>
            </w:r>
            <w:r w:rsidRPr="00775EC5">
              <w:rPr>
                <w:rFonts w:ascii="Arial" w:hAnsi="Arial" w:cs="Arial"/>
                <w:sz w:val="24"/>
                <w:szCs w:val="24"/>
              </w:rPr>
              <w:t xml:space="preserve"> Cutler said in a September 20, 2004, speech t</w:t>
            </w:r>
            <w:r>
              <w:rPr>
                <w:rFonts w:ascii="Arial" w:hAnsi="Arial" w:cs="Arial"/>
                <w:sz w:val="24"/>
                <w:szCs w:val="24"/>
              </w:rPr>
              <w:t>hat he is “concerned” that some</w:t>
            </w:r>
            <w:r w:rsidRPr="00775EC5">
              <w:rPr>
                <w:rFonts w:ascii="Arial" w:hAnsi="Arial" w:cs="Arial"/>
                <w:sz w:val="24"/>
                <w:szCs w:val="24"/>
              </w:rPr>
              <w:t xml:space="preserve"> lawyers hired to conduct financial crime inv</w:t>
            </w:r>
            <w:r>
              <w:rPr>
                <w:rFonts w:ascii="Arial" w:hAnsi="Arial" w:cs="Arial"/>
                <w:sz w:val="24"/>
                <w:szCs w:val="24"/>
              </w:rPr>
              <w:t>estigations might actually have</w:t>
            </w:r>
            <w:r w:rsidRPr="00F57FF0">
              <w:rPr>
                <w:rFonts w:ascii="Arial" w:hAnsi="Arial" w:cs="Arial"/>
                <w:sz w:val="24"/>
                <w:szCs w:val="24"/>
              </w:rPr>
              <w:t xml:space="preserve"> helped “hide ongoing fraud, or may have taken actions to actively obstruct such</w:t>
            </w:r>
            <w:r>
              <w:rPr>
                <w:rFonts w:ascii="Arial" w:hAnsi="Arial" w:cs="Arial"/>
                <w:sz w:val="24"/>
                <w:szCs w:val="24"/>
              </w:rPr>
              <w:t xml:space="preserve"> investigations.” </w:t>
            </w:r>
            <w:r w:rsidRPr="00F57FF0">
              <w:rPr>
                <w:rFonts w:ascii="Arial" w:hAnsi="Arial" w:cs="Arial"/>
                <w:sz w:val="24"/>
                <w:szCs w:val="24"/>
              </w:rPr>
              <w:t>Judging by threatened enforcement actions and othe</w:t>
            </w:r>
            <w:r>
              <w:rPr>
                <w:rFonts w:ascii="Arial" w:hAnsi="Arial" w:cs="Arial"/>
                <w:sz w:val="24"/>
                <w:szCs w:val="24"/>
              </w:rPr>
              <w:t xml:space="preserve">r communications, it </w:t>
            </w:r>
            <w:r w:rsidRPr="00F57FF0">
              <w:rPr>
                <w:rFonts w:ascii="Arial" w:hAnsi="Arial" w:cs="Arial"/>
                <w:sz w:val="24"/>
                <w:szCs w:val="24"/>
              </w:rPr>
              <w:t>appears the SEC is reviewing the quality and r</w:t>
            </w:r>
            <w:r>
              <w:rPr>
                <w:rFonts w:ascii="Arial" w:hAnsi="Arial" w:cs="Arial"/>
                <w:sz w:val="24"/>
                <w:szCs w:val="24"/>
              </w:rPr>
              <w:t>obustness of investigations, in</w:t>
            </w:r>
            <w:r w:rsidRPr="00F57FF0">
              <w:rPr>
                <w:rFonts w:ascii="Arial" w:hAnsi="Arial" w:cs="Arial"/>
                <w:sz w:val="24"/>
                <w:szCs w:val="24"/>
              </w:rPr>
              <w:t xml:space="preserve"> which most decisions about procedures to pe</w:t>
            </w:r>
            <w:r>
              <w:rPr>
                <w:rFonts w:ascii="Arial" w:hAnsi="Arial" w:cs="Arial"/>
                <w:sz w:val="24"/>
                <w:szCs w:val="24"/>
              </w:rPr>
              <w:t xml:space="preserve">rform and whom to interview are </w:t>
            </w:r>
            <w:r w:rsidRPr="00F57FF0">
              <w:rPr>
                <w:rFonts w:ascii="Arial" w:hAnsi="Arial" w:cs="Arial"/>
                <w:sz w:val="24"/>
                <w:szCs w:val="24"/>
              </w:rPr>
              <w:t>under the judgment of the lawyers charged wit</w:t>
            </w:r>
            <w:r>
              <w:rPr>
                <w:rFonts w:ascii="Arial" w:hAnsi="Arial" w:cs="Arial"/>
                <w:sz w:val="24"/>
                <w:szCs w:val="24"/>
              </w:rPr>
              <w:t>h conducting the investigation.</w:t>
            </w:r>
            <w:r w:rsidRPr="00F57FF0">
              <w:rPr>
                <w:rFonts w:ascii="Arial" w:hAnsi="Arial" w:cs="Arial"/>
                <w:sz w:val="24"/>
                <w:szCs w:val="24"/>
              </w:rPr>
              <w:t xml:space="preserve"> There will no doubt be more to come on this issu</w:t>
            </w:r>
            <w:r>
              <w:rPr>
                <w:rFonts w:ascii="Arial" w:hAnsi="Arial" w:cs="Arial"/>
                <w:sz w:val="24"/>
                <w:szCs w:val="24"/>
              </w:rPr>
              <w:t xml:space="preserve">e, but early signs from the SEC </w:t>
            </w:r>
            <w:r w:rsidRPr="00F57FF0">
              <w:rPr>
                <w:rFonts w:ascii="Arial" w:hAnsi="Arial" w:cs="Arial"/>
                <w:sz w:val="24"/>
                <w:szCs w:val="24"/>
              </w:rPr>
              <w:t>should serve as warnings to lawyers that they</w:t>
            </w:r>
            <w:r>
              <w:rPr>
                <w:rFonts w:ascii="Arial" w:hAnsi="Arial" w:cs="Arial"/>
                <w:sz w:val="24"/>
                <w:szCs w:val="24"/>
              </w:rPr>
              <w:t xml:space="preserve"> should conduct financial crime</w:t>
            </w:r>
            <w:r w:rsidRPr="00F57FF0">
              <w:rPr>
                <w:rFonts w:ascii="Arial" w:hAnsi="Arial" w:cs="Arial"/>
                <w:sz w:val="24"/>
                <w:szCs w:val="24"/>
              </w:rPr>
              <w:t xml:space="preserve"> investigations in a rigorous and robust fashion as </w:t>
            </w:r>
            <w:r>
              <w:rPr>
                <w:rFonts w:ascii="Arial" w:hAnsi="Arial" w:cs="Arial"/>
                <w:sz w:val="24"/>
                <w:szCs w:val="24"/>
              </w:rPr>
              <w:t xml:space="preserve">an expected part of doing their </w:t>
            </w:r>
            <w:r w:rsidRPr="00F57FF0">
              <w:rPr>
                <w:rFonts w:ascii="Arial" w:hAnsi="Arial" w:cs="Arial"/>
                <w:sz w:val="24"/>
                <w:szCs w:val="24"/>
              </w:rPr>
              <w:t>job. The issue of the quality of investigation will c</w:t>
            </w:r>
            <w:r>
              <w:rPr>
                <w:rFonts w:ascii="Arial" w:hAnsi="Arial" w:cs="Arial"/>
                <w:sz w:val="24"/>
                <w:szCs w:val="24"/>
              </w:rPr>
              <w:t>ontinue to evolve, as evidenced</w:t>
            </w:r>
            <w:r w:rsidRPr="00F57FF0">
              <w:rPr>
                <w:rFonts w:ascii="Arial" w:hAnsi="Arial" w:cs="Arial"/>
                <w:sz w:val="24"/>
                <w:szCs w:val="24"/>
              </w:rPr>
              <w:t xml:space="preserve"> by the SEC’s notification to a lawyer that </w:t>
            </w:r>
            <w:r>
              <w:rPr>
                <w:rFonts w:ascii="Arial" w:hAnsi="Arial" w:cs="Arial"/>
                <w:sz w:val="24"/>
                <w:szCs w:val="24"/>
              </w:rPr>
              <w:t>he may face civil sanctions for</w:t>
            </w:r>
            <w:r w:rsidRPr="00F57FF0">
              <w:rPr>
                <w:rFonts w:ascii="Arial" w:hAnsi="Arial" w:cs="Arial"/>
                <w:sz w:val="24"/>
                <w:szCs w:val="24"/>
              </w:rPr>
              <w:t xml:space="preserve"> his role in an investigation at a medical-device m</w:t>
            </w:r>
            <w:r>
              <w:rPr>
                <w:rFonts w:ascii="Arial" w:hAnsi="Arial" w:cs="Arial"/>
                <w:sz w:val="24"/>
                <w:szCs w:val="24"/>
              </w:rPr>
              <w:t>aker in Irvine, California. The</w:t>
            </w:r>
            <w:r w:rsidRPr="00F57FF0">
              <w:rPr>
                <w:rFonts w:ascii="Arial" w:hAnsi="Arial" w:cs="Arial"/>
                <w:sz w:val="24"/>
                <w:szCs w:val="24"/>
              </w:rPr>
              <w:t xml:space="preserve"> unusual action of the SEC’s suing a lawyer over al</w:t>
            </w:r>
            <w:r w:rsidR="00685420">
              <w:rPr>
                <w:rFonts w:ascii="Arial" w:hAnsi="Arial" w:cs="Arial"/>
                <w:sz w:val="24"/>
                <w:szCs w:val="24"/>
              </w:rPr>
              <w:t xml:space="preserve">legedly mishandling a corporate </w:t>
            </w:r>
            <w:r w:rsidRPr="00F57FF0">
              <w:rPr>
                <w:rFonts w:ascii="Arial" w:hAnsi="Arial" w:cs="Arial"/>
                <w:sz w:val="24"/>
                <w:szCs w:val="24"/>
              </w:rPr>
              <w:t>probe sends the message to lawyers that t</w:t>
            </w:r>
            <w:r>
              <w:rPr>
                <w:rFonts w:ascii="Arial" w:hAnsi="Arial" w:cs="Arial"/>
                <w:sz w:val="24"/>
                <w:szCs w:val="24"/>
              </w:rPr>
              <w:t>hey must choose between serving</w:t>
            </w:r>
            <w:r w:rsidRPr="00F57FF0">
              <w:rPr>
                <w:rFonts w:ascii="Arial" w:hAnsi="Arial" w:cs="Arial"/>
                <w:sz w:val="24"/>
                <w:szCs w:val="24"/>
              </w:rPr>
              <w:t>s defense counsel and conducting a thorough investigati</w:t>
            </w:r>
            <w:r>
              <w:rPr>
                <w:rFonts w:ascii="Arial" w:hAnsi="Arial" w:cs="Arial"/>
                <w:sz w:val="24"/>
                <w:szCs w:val="24"/>
              </w:rPr>
              <w:t xml:space="preserve">on as independent professionals </w:t>
            </w:r>
            <w:r w:rsidRPr="00F57FF0">
              <w:rPr>
                <w:rFonts w:ascii="Arial" w:hAnsi="Arial" w:cs="Arial"/>
                <w:sz w:val="24"/>
                <w:szCs w:val="24"/>
              </w:rPr>
              <w:t>responsible to the audit committee, which serves investors’ interests. The forensic accounting investigator can expect t</w:t>
            </w:r>
            <w:r>
              <w:rPr>
                <w:rFonts w:ascii="Arial" w:hAnsi="Arial" w:cs="Arial"/>
                <w:sz w:val="24"/>
                <w:szCs w:val="24"/>
              </w:rPr>
              <w:t xml:space="preserve">o work with or for attorneys in </w:t>
            </w:r>
            <w:r w:rsidRPr="00F57FF0">
              <w:rPr>
                <w:rFonts w:ascii="Arial" w:hAnsi="Arial" w:cs="Arial"/>
                <w:sz w:val="24"/>
                <w:szCs w:val="24"/>
              </w:rPr>
              <w:t>most investigations. To help ensure that the investigation progresses as smoothly as possible and reach appropriate conclusions and satisfactory resoluti</w:t>
            </w:r>
            <w:r>
              <w:rPr>
                <w:rFonts w:ascii="Arial" w:hAnsi="Arial" w:cs="Arial"/>
                <w:sz w:val="24"/>
                <w:szCs w:val="24"/>
              </w:rPr>
              <w:t xml:space="preserve">ons, each </w:t>
            </w:r>
            <w:r w:rsidRPr="00F57FF0">
              <w:rPr>
                <w:rFonts w:ascii="Arial" w:hAnsi="Arial" w:cs="Arial"/>
                <w:sz w:val="24"/>
                <w:szCs w:val="24"/>
              </w:rPr>
              <w:t>member of the investigating team should:</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Work collaboratively within the investigativ</w:t>
            </w:r>
            <w:r>
              <w:rPr>
                <w:rFonts w:ascii="Arial" w:hAnsi="Arial" w:cs="Arial"/>
                <w:sz w:val="24"/>
                <w:szCs w:val="24"/>
              </w:rPr>
              <w:t xml:space="preserve">e team assembled by the client: </w:t>
            </w:r>
            <w:r w:rsidRPr="00F57FF0">
              <w:rPr>
                <w:rFonts w:ascii="Arial" w:hAnsi="Arial" w:cs="Arial"/>
                <w:sz w:val="24"/>
                <w:szCs w:val="24"/>
              </w:rPr>
              <w:t>Frequent conference calls are likely to facilitate this objective.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Communicate early and often with the team: When disagreeme</w:t>
            </w:r>
            <w:r>
              <w:rPr>
                <w:rFonts w:ascii="Arial" w:hAnsi="Arial" w:cs="Arial"/>
                <w:sz w:val="24"/>
                <w:szCs w:val="24"/>
              </w:rPr>
              <w:t xml:space="preserve">nts arise as to </w:t>
            </w:r>
            <w:r w:rsidRPr="00F57FF0">
              <w:rPr>
                <w:rFonts w:ascii="Arial" w:hAnsi="Arial" w:cs="Arial"/>
                <w:sz w:val="24"/>
                <w:szCs w:val="24"/>
              </w:rPr>
              <w:t xml:space="preserve">approach, which is not uncommon, discuss </w:t>
            </w:r>
            <w:r>
              <w:rPr>
                <w:rFonts w:ascii="Arial" w:hAnsi="Arial" w:cs="Arial"/>
                <w:sz w:val="24"/>
                <w:szCs w:val="24"/>
              </w:rPr>
              <w:t xml:space="preserve">them immediately and thoroughly </w:t>
            </w:r>
            <w:r w:rsidR="00685420">
              <w:rPr>
                <w:rFonts w:ascii="Arial" w:hAnsi="Arial" w:cs="Arial"/>
                <w:sz w:val="24"/>
                <w:szCs w:val="24"/>
              </w:rPr>
              <w:t xml:space="preserve">to </w:t>
            </w:r>
            <w:r w:rsidRPr="00F57FF0">
              <w:rPr>
                <w:rFonts w:ascii="Arial" w:hAnsi="Arial" w:cs="Arial"/>
                <w:sz w:val="24"/>
                <w:szCs w:val="24"/>
              </w:rPr>
              <w:t>reach a mutual understanding.</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Demonstrate respect and recognize the di</w:t>
            </w:r>
            <w:r>
              <w:rPr>
                <w:rFonts w:ascii="Arial" w:hAnsi="Arial" w:cs="Arial"/>
                <w:sz w:val="24"/>
                <w:szCs w:val="24"/>
              </w:rPr>
              <w:t xml:space="preserve">stinct expertise of the various </w:t>
            </w:r>
            <w:r w:rsidRPr="00F57FF0">
              <w:rPr>
                <w:rFonts w:ascii="Arial" w:hAnsi="Arial" w:cs="Arial"/>
                <w:sz w:val="24"/>
                <w:szCs w:val="24"/>
              </w:rPr>
              <w:t>investigative team members: Both counsel and the forensic ac</w:t>
            </w:r>
            <w:r>
              <w:rPr>
                <w:rFonts w:ascii="Arial" w:hAnsi="Arial" w:cs="Arial"/>
                <w:sz w:val="24"/>
                <w:szCs w:val="24"/>
              </w:rPr>
              <w:t xml:space="preserve">counting </w:t>
            </w:r>
            <w:r w:rsidRPr="00F57FF0">
              <w:rPr>
                <w:rFonts w:ascii="Arial" w:hAnsi="Arial" w:cs="Arial"/>
                <w:sz w:val="24"/>
                <w:szCs w:val="24"/>
              </w:rPr>
              <w:t>investigator have unique skill sets that ma</w:t>
            </w:r>
            <w:r>
              <w:rPr>
                <w:rFonts w:ascii="Arial" w:hAnsi="Arial" w:cs="Arial"/>
                <w:sz w:val="24"/>
                <w:szCs w:val="24"/>
              </w:rPr>
              <w:t xml:space="preserve">y be critical to the success of </w:t>
            </w:r>
            <w:r w:rsidRPr="00F57FF0">
              <w:rPr>
                <w:rFonts w:ascii="Arial" w:hAnsi="Arial" w:cs="Arial"/>
                <w:sz w:val="24"/>
                <w:szCs w:val="24"/>
              </w:rPr>
              <w:t>the investigation. Egos should not get in the way of serving the client.</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Foster a professional, cooperative environment: “We have a job to do.</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lastRenderedPageBreak/>
              <w:t>Let’s work together to get it done.”</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Acknowledge and manage the typicall</w:t>
            </w:r>
            <w:r>
              <w:rPr>
                <w:rFonts w:ascii="Arial" w:hAnsi="Arial" w:cs="Arial"/>
                <w:sz w:val="24"/>
                <w:szCs w:val="24"/>
              </w:rPr>
              <w:t xml:space="preserve">y high-pressure environment and </w:t>
            </w:r>
            <w:r w:rsidRPr="00F57FF0">
              <w:rPr>
                <w:rFonts w:ascii="Arial" w:hAnsi="Arial" w:cs="Arial"/>
                <w:sz w:val="24"/>
                <w:szCs w:val="24"/>
              </w:rPr>
              <w:t>the likelihood of external scrutiny.</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Understand the rules of the game in terms</w:t>
            </w:r>
            <w:r>
              <w:rPr>
                <w:rFonts w:ascii="Arial" w:hAnsi="Arial" w:cs="Arial"/>
                <w:sz w:val="24"/>
                <w:szCs w:val="24"/>
              </w:rPr>
              <w:t xml:space="preserve"> of documentation and reporting </w:t>
            </w:r>
            <w:r w:rsidRPr="00F57FF0">
              <w:rPr>
                <w:rFonts w:ascii="Arial" w:hAnsi="Arial" w:cs="Arial"/>
                <w:sz w:val="24"/>
                <w:szCs w:val="24"/>
              </w:rPr>
              <w:t>expectations, other parties involved, expected level of assistanc</w:t>
            </w:r>
            <w:r>
              <w:rPr>
                <w:rFonts w:ascii="Arial" w:hAnsi="Arial" w:cs="Arial"/>
                <w:sz w:val="24"/>
                <w:szCs w:val="24"/>
              </w:rPr>
              <w:t xml:space="preserve">e from the </w:t>
            </w:r>
            <w:r w:rsidRPr="00F57FF0">
              <w:rPr>
                <w:rFonts w:ascii="Arial" w:hAnsi="Arial" w:cs="Arial"/>
                <w:sz w:val="24"/>
                <w:szCs w:val="24"/>
              </w:rPr>
              <w:t>company, 6(e) restrictions, Section 10A requirements, and so on.</w:t>
            </w: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b/>
                <w:bCs/>
                <w:sz w:val="24"/>
                <w:szCs w:val="24"/>
              </w:rPr>
              <w:t xml:space="preserve">• </w:t>
            </w:r>
            <w:r w:rsidRPr="00F57FF0">
              <w:rPr>
                <w:rFonts w:ascii="Arial" w:hAnsi="Arial" w:cs="Arial"/>
                <w:sz w:val="24"/>
                <w:szCs w:val="24"/>
              </w:rPr>
              <w:t>Have clearly understood roles and delineate</w:t>
            </w:r>
            <w:r>
              <w:rPr>
                <w:rFonts w:ascii="Arial" w:hAnsi="Arial" w:cs="Arial"/>
                <w:sz w:val="24"/>
                <w:szCs w:val="24"/>
              </w:rPr>
              <w:t xml:space="preserve">d responsibilities in an effort </w:t>
            </w:r>
            <w:r w:rsidRPr="00F57FF0">
              <w:rPr>
                <w:rFonts w:ascii="Arial" w:hAnsi="Arial" w:cs="Arial"/>
                <w:sz w:val="24"/>
                <w:szCs w:val="24"/>
              </w:rPr>
              <w:t>to minimize both duplication and gap</w:t>
            </w:r>
            <w:r>
              <w:rPr>
                <w:rFonts w:ascii="Arial" w:hAnsi="Arial" w:cs="Arial"/>
                <w:sz w:val="24"/>
                <w:szCs w:val="24"/>
              </w:rPr>
              <w:t xml:space="preserve">s in the investigation process. </w:t>
            </w:r>
            <w:r w:rsidRPr="00F57FF0">
              <w:rPr>
                <w:rFonts w:ascii="Arial" w:hAnsi="Arial" w:cs="Arial"/>
                <w:sz w:val="24"/>
                <w:szCs w:val="24"/>
              </w:rPr>
              <w:t>Generally speaking, qualified forensic account</w:t>
            </w:r>
            <w:r>
              <w:rPr>
                <w:rFonts w:ascii="Arial" w:hAnsi="Arial" w:cs="Arial"/>
                <w:sz w:val="24"/>
                <w:szCs w:val="24"/>
              </w:rPr>
              <w:t xml:space="preserve">ing investigators and attorneys </w:t>
            </w:r>
            <w:r w:rsidRPr="00F57FF0">
              <w:rPr>
                <w:rFonts w:ascii="Arial" w:hAnsi="Arial" w:cs="Arial"/>
                <w:sz w:val="24"/>
                <w:szCs w:val="24"/>
              </w:rPr>
              <w:t>work well together. Many engagements end wi</w:t>
            </w:r>
            <w:r>
              <w:rPr>
                <w:rFonts w:ascii="Arial" w:hAnsi="Arial" w:cs="Arial"/>
                <w:sz w:val="24"/>
                <w:szCs w:val="24"/>
              </w:rPr>
              <w:t xml:space="preserve">th the appreciative recognition </w:t>
            </w:r>
            <w:r w:rsidRPr="00F57FF0">
              <w:rPr>
                <w:rFonts w:ascii="Arial" w:hAnsi="Arial" w:cs="Arial"/>
                <w:sz w:val="24"/>
                <w:szCs w:val="24"/>
              </w:rPr>
              <w:t>among all team participants that cooperation a</w:t>
            </w:r>
            <w:r>
              <w:rPr>
                <w:rFonts w:ascii="Arial" w:hAnsi="Arial" w:cs="Arial"/>
                <w:sz w:val="24"/>
                <w:szCs w:val="24"/>
              </w:rPr>
              <w:t xml:space="preserve">nd a mix of highly professional </w:t>
            </w:r>
            <w:r w:rsidRPr="00F57FF0">
              <w:rPr>
                <w:rFonts w:ascii="Arial" w:hAnsi="Arial" w:cs="Arial"/>
                <w:sz w:val="24"/>
                <w:szCs w:val="24"/>
              </w:rPr>
              <w:t>skills brought clarity and resolution.</w:t>
            </w: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b/>
                <w:sz w:val="24"/>
                <w:szCs w:val="24"/>
              </w:rPr>
            </w:pPr>
            <w:r w:rsidRPr="00F57FF0">
              <w:rPr>
                <w:rFonts w:ascii="Arial" w:hAnsi="Arial" w:cs="Arial"/>
                <w:b/>
                <w:bCs/>
                <w:sz w:val="24"/>
                <w:szCs w:val="24"/>
              </w:rPr>
              <w:t xml:space="preserve">3. </w:t>
            </w:r>
            <w:r w:rsidRPr="00F57FF0">
              <w:rPr>
                <w:rFonts w:ascii="Arial" w:hAnsi="Arial" w:cs="Arial"/>
                <w:b/>
                <w:sz w:val="24"/>
                <w:szCs w:val="24"/>
              </w:rPr>
              <w:t>What is the importance of privacy in forensic investigations? And, which measures could be taken to achieve this?</w:t>
            </w: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775EC5" w:rsidRDefault="00374885" w:rsidP="00374885">
            <w:pPr>
              <w:autoSpaceDE w:val="0"/>
              <w:autoSpaceDN w:val="0"/>
              <w:adjustRightInd w:val="0"/>
              <w:spacing w:line="360" w:lineRule="auto"/>
              <w:jc w:val="both"/>
              <w:rPr>
                <w:rFonts w:ascii="Arial" w:hAnsi="Arial" w:cs="Arial"/>
                <w:sz w:val="24"/>
                <w:szCs w:val="24"/>
              </w:rPr>
            </w:pPr>
            <w:r w:rsidRPr="00775EC5">
              <w:rPr>
                <w:rFonts w:ascii="Arial" w:hAnsi="Arial" w:cs="Arial"/>
                <w:sz w:val="24"/>
                <w:szCs w:val="24"/>
              </w:rPr>
              <w:t>There are two general reasons why privacy is important.</w:t>
            </w:r>
          </w:p>
          <w:p w:rsidR="00374885" w:rsidRPr="00F57FF0" w:rsidRDefault="00374885" w:rsidP="00374885">
            <w:pPr>
              <w:autoSpaceDE w:val="0"/>
              <w:autoSpaceDN w:val="0"/>
              <w:adjustRightInd w:val="0"/>
              <w:spacing w:line="360" w:lineRule="auto"/>
              <w:jc w:val="both"/>
              <w:rPr>
                <w:rFonts w:ascii="Arial" w:hAnsi="Arial" w:cs="Arial"/>
                <w:b/>
                <w:sz w:val="24"/>
                <w:szCs w:val="24"/>
              </w:rPr>
            </w:pPr>
          </w:p>
          <w:p w:rsidR="00374885" w:rsidRPr="00F57FF0" w:rsidRDefault="00374885" w:rsidP="00374885">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The first is that privacy helps individuals maintain their autonomy and individuality. People define themselves by exercising power over information about themselves and a free country does not ask people to answer for the choices they make about what information is shared and what is held close. At the same time, this does not mean that public policy should shield people from the costs of their choices. American privacy allows our many cultures and subcultures to define for themselves how personal information mo</w:t>
            </w:r>
            <w:r w:rsidR="00685420">
              <w:rPr>
                <w:rFonts w:ascii="Arial" w:hAnsi="Arial" w:cs="Arial"/>
                <w:sz w:val="24"/>
                <w:szCs w:val="24"/>
              </w:rPr>
              <w:t>ves in the economy and society.</w:t>
            </w:r>
            <w:r w:rsidR="00685420" w:rsidRPr="00F57FF0">
              <w:rPr>
                <w:rFonts w:ascii="Arial" w:hAnsi="Arial" w:cs="Arial"/>
                <w:sz w:val="24"/>
                <w:szCs w:val="24"/>
              </w:rPr>
              <w:t xml:space="preserve"> A</w:t>
            </w:r>
            <w:r w:rsidRPr="00F57FF0">
              <w:rPr>
                <w:rFonts w:ascii="Arial" w:hAnsi="Arial" w:cs="Arial"/>
                <w:sz w:val="24"/>
                <w:szCs w:val="24"/>
              </w:rPr>
              <w:t xml:space="preserve"> second reason that privacy is important is because of its functional benefits. This area has been especially slippery for policy-makers because they have often use the term "privacy" to refer to one or more of privacy's benefits.</w:t>
            </w:r>
          </w:p>
          <w:p w:rsidR="00374885" w:rsidRPr="00F57FF0" w:rsidRDefault="00374885" w:rsidP="00374885">
            <w:pPr>
              <w:autoSpaceDE w:val="0"/>
              <w:autoSpaceDN w:val="0"/>
              <w:adjustRightInd w:val="0"/>
              <w:spacing w:line="360" w:lineRule="auto"/>
              <w:jc w:val="both"/>
              <w:rPr>
                <w:rFonts w:ascii="Arial" w:hAnsi="Arial" w:cs="Arial"/>
                <w:sz w:val="24"/>
                <w:szCs w:val="24"/>
              </w:rPr>
            </w:pPr>
          </w:p>
          <w:p w:rsidR="00374885" w:rsidRPr="00685420" w:rsidRDefault="00374885" w:rsidP="00685420">
            <w:pPr>
              <w:autoSpaceDE w:val="0"/>
              <w:autoSpaceDN w:val="0"/>
              <w:adjustRightInd w:val="0"/>
              <w:spacing w:line="360" w:lineRule="auto"/>
              <w:jc w:val="both"/>
              <w:rPr>
                <w:rFonts w:ascii="Arial" w:hAnsi="Arial" w:cs="Arial"/>
                <w:sz w:val="24"/>
                <w:szCs w:val="24"/>
              </w:rPr>
            </w:pPr>
            <w:r w:rsidRPr="00F57FF0">
              <w:rPr>
                <w:rFonts w:ascii="Arial" w:hAnsi="Arial" w:cs="Arial"/>
                <w:sz w:val="24"/>
                <w:szCs w:val="24"/>
              </w:rPr>
              <w:t>For example, anonymity and pseudonymity protect the privacy of people's identities, which has the functional benefit that someone may speak at a political rally — or go to a bar  and not have to answer later to political opponents or unwanted suitors. Anonymity and pseudonymity lend to both privacy and these safeguards for safety and pe</w:t>
            </w:r>
            <w:r w:rsidR="00685420">
              <w:rPr>
                <w:rFonts w:ascii="Arial" w:hAnsi="Arial" w:cs="Arial"/>
                <w:sz w:val="24"/>
                <w:szCs w:val="24"/>
              </w:rPr>
              <w:t>ace of mind.</w:t>
            </w:r>
            <w:r w:rsidR="00685420" w:rsidRPr="00F57FF0">
              <w:rPr>
                <w:rFonts w:ascii="Arial" w:hAnsi="Arial" w:cs="Arial"/>
                <w:sz w:val="24"/>
                <w:szCs w:val="24"/>
              </w:rPr>
              <w:t xml:space="preserve"> Another</w:t>
            </w:r>
            <w:r w:rsidRPr="00F57FF0">
              <w:rPr>
                <w:rFonts w:ascii="Arial" w:hAnsi="Arial" w:cs="Arial"/>
                <w:sz w:val="24"/>
                <w:szCs w:val="24"/>
              </w:rPr>
              <w:t xml:space="preserve"> example were the word "privacy" often substitutes for </w:t>
            </w:r>
            <w:r w:rsidRPr="00F57FF0">
              <w:rPr>
                <w:rFonts w:ascii="Arial" w:hAnsi="Arial" w:cs="Arial"/>
                <w:sz w:val="24"/>
                <w:szCs w:val="24"/>
              </w:rPr>
              <w:lastRenderedPageBreak/>
              <w:t>an important benefit of privacy or confidentiality is identity fraud. Very commonly today, proposed legal limits on uses of Social Security Numbers or account numbers have been touted as "privacy protection."Few people care about privacy in their Social Security Numbers for its own sake or because of autonomy or individuality. Nearly every American has been assigned such a string of numbers, which makes the fact perfectly mundane. The numb</w:t>
            </w:r>
            <w:r w:rsidR="00685420">
              <w:rPr>
                <w:rFonts w:ascii="Arial" w:hAnsi="Arial" w:cs="Arial"/>
                <w:sz w:val="24"/>
                <w:szCs w:val="24"/>
              </w:rPr>
              <w:t>ers themselves are mundane too.</w:t>
            </w:r>
            <w:r w:rsidR="00685420" w:rsidRPr="00F57FF0">
              <w:rPr>
                <w:rFonts w:ascii="Arial" w:hAnsi="Arial" w:cs="Arial"/>
                <w:sz w:val="24"/>
                <w:szCs w:val="24"/>
              </w:rPr>
              <w:t xml:space="preserve"> The</w:t>
            </w:r>
            <w:r w:rsidRPr="00F57FF0">
              <w:rPr>
                <w:rFonts w:ascii="Arial" w:hAnsi="Arial" w:cs="Arial"/>
                <w:sz w:val="24"/>
                <w:szCs w:val="24"/>
              </w:rPr>
              <w:t xml:space="preserve"> aim of limits on SSN use is a functional benefit of "privacy": crime control. Keeping identification and account numbers from the general public is analogous to keeping car keys in one's pocket or purse rather than in the ignition. Such measures make it practically more difficult for criminals to steal o</w:t>
            </w:r>
            <w:r w:rsidR="00685420">
              <w:rPr>
                <w:rFonts w:ascii="Arial" w:hAnsi="Arial" w:cs="Arial"/>
                <w:sz w:val="24"/>
                <w:szCs w:val="24"/>
              </w:rPr>
              <w:t>ur cars or access our accounts.</w:t>
            </w:r>
            <w:r w:rsidR="00685420" w:rsidRPr="00F57FF0">
              <w:rPr>
                <w:rFonts w:ascii="Arial" w:hAnsi="Arial" w:cs="Arial"/>
                <w:sz w:val="24"/>
                <w:szCs w:val="24"/>
              </w:rPr>
              <w:t xml:space="preserve"> There</w:t>
            </w:r>
            <w:r w:rsidRPr="00F57FF0">
              <w:rPr>
                <w:rFonts w:ascii="Arial" w:hAnsi="Arial" w:cs="Arial"/>
                <w:sz w:val="24"/>
                <w:szCs w:val="24"/>
              </w:rPr>
              <w:t xml:space="preserve"> are many more complexities to the privacy issue. Unfortunately, few </w:t>
            </w:r>
            <w:r w:rsidR="00685420">
              <w:rPr>
                <w:rFonts w:ascii="Arial" w:hAnsi="Arial" w:cs="Arial"/>
                <w:sz w:val="24"/>
                <w:szCs w:val="24"/>
              </w:rPr>
              <w:t xml:space="preserve">today have yet sorted them </w:t>
            </w:r>
            <w:r w:rsidR="00685420" w:rsidRPr="00685420">
              <w:rPr>
                <w:rFonts w:ascii="Arial" w:hAnsi="Arial" w:cs="Arial"/>
                <w:sz w:val="24"/>
                <w:szCs w:val="24"/>
              </w:rPr>
              <w:t>out. Confidential</w:t>
            </w:r>
            <w:r w:rsidRPr="00685420">
              <w:rPr>
                <w:rFonts w:ascii="Arial" w:hAnsi="Arial" w:cs="Arial"/>
                <w:sz w:val="24"/>
                <w:szCs w:val="24"/>
              </w:rPr>
              <w:t xml:space="preserve"> workplace information can generally be broken down into three categories: employee information, management information, and business information. Employee Information: Many states have laws which govern the confidentiality and disposal of “personal identifying information” (e.g., an employee’s Social Security number, home address or telephone number, e-mail address, Internet identification name or password, parent’s surname prior to marriage or driver’s license number).</w:t>
            </w:r>
            <w:r w:rsidR="00685420">
              <w:rPr>
                <w:rFonts w:ascii="Arial" w:hAnsi="Arial" w:cs="Arial"/>
                <w:sz w:val="24"/>
                <w:szCs w:val="24"/>
              </w:rPr>
              <w:t xml:space="preserve"> </w:t>
            </w:r>
            <w:r w:rsidRPr="00685420">
              <w:rPr>
                <w:rFonts w:ascii="Arial" w:hAnsi="Arial" w:cs="Arial"/>
                <w:sz w:val="24"/>
                <w:szCs w:val="24"/>
              </w:rPr>
              <w:t>The Americans with Disabilities Act of 1990 (ADA) requires employee medical and disability information be kept confidential and limits access to those employees who have a “business need-to-know” (e.g., supervisors who need to know about restrictions on the work of an employee or other reasonable accommodations that need to be made, safety personnel handling medical emergencies, government officers investigating complaints of disability discrimination).</w:t>
            </w:r>
            <w:r w:rsidR="00685420">
              <w:rPr>
                <w:rFonts w:ascii="Arial" w:hAnsi="Arial" w:cs="Arial"/>
                <w:sz w:val="24"/>
                <w:szCs w:val="24"/>
              </w:rPr>
              <w:t xml:space="preserve"> </w:t>
            </w:r>
            <w:r w:rsidRPr="00685420">
              <w:rPr>
                <w:rFonts w:ascii="Arial" w:hAnsi="Arial" w:cs="Arial"/>
                <w:sz w:val="24"/>
                <w:szCs w:val="24"/>
              </w:rPr>
              <w:t>The Health Insurance Portability and Accountability Act of 1996 (HIPAA) regulates healthcare providers’ use and disclosure of individually identifiable health information (known as Protected Health Information).</w:t>
            </w:r>
          </w:p>
          <w:p w:rsidR="00374885" w:rsidRPr="00F57FF0" w:rsidRDefault="00374885" w:rsidP="00685420">
            <w:pPr>
              <w:pStyle w:val="NormalWeb"/>
              <w:shd w:val="clear" w:color="auto" w:fill="FFFFFF"/>
              <w:spacing w:before="0" w:beforeAutospacing="0" w:after="150" w:afterAutospacing="0" w:line="360" w:lineRule="auto"/>
              <w:jc w:val="both"/>
              <w:rPr>
                <w:rFonts w:ascii="Arial" w:hAnsi="Arial" w:cs="Arial"/>
              </w:rPr>
            </w:pPr>
            <w:r w:rsidRPr="00F57FF0">
              <w:rPr>
                <w:rFonts w:ascii="Arial" w:hAnsi="Arial" w:cs="Arial"/>
              </w:rPr>
              <w:t>The Immigration Form I-9s must also be protected from accidental disclosure. The information contained on these forms (e.g., national origin, age) should be kept confidential so as to avoid discri</w:t>
            </w:r>
            <w:r w:rsidR="00685420">
              <w:rPr>
                <w:rFonts w:ascii="Arial" w:hAnsi="Arial" w:cs="Arial"/>
              </w:rPr>
              <w:t>mination claims from employees.</w:t>
            </w:r>
            <w:r w:rsidRPr="00F57FF0">
              <w:rPr>
                <w:rFonts w:ascii="Arial" w:hAnsi="Arial" w:cs="Arial"/>
              </w:rPr>
              <w:t xml:space="preserve">Privacy issues have always been a major concern in computer forensics and security and in case of any investigation whether it is pertaining to computer or not always privacy issues appear. To enable privacy’s protection in the physical world we need the law that should be legislated, but in a digital world by rapidly growing of technology and using </w:t>
            </w:r>
            <w:r w:rsidRPr="00F57FF0">
              <w:rPr>
                <w:rFonts w:ascii="Arial" w:hAnsi="Arial" w:cs="Arial"/>
              </w:rPr>
              <w:lastRenderedPageBreak/>
              <w:t xml:space="preserve">the digital devices more and more that generate a huge amount of private data it is impossible to provide fully protected space in cyber world during the transfer, store and collect data. Since its introduction to the field, forensics investigators, and developers have faced challenges in finding the balance between retrieving key evidences and infringing user privacy. The jobs of forensics investigators are to collect, preserve and analyze information, then reconstruct the events of a crime. We found that when it comes to privacy preservation from the forensics investigators’ perspective, it is always a dilemma strongly linked with user privacy and legal systems, as pointed out by many related works. We concur that forensics investigators’ procedural methodologies in collecting, preserving and analyze information possess potential avenues of user privacy infringement. Our agreement on this course is based on a general assumption that forensic investigators have vested interest in this information; either they are important in proving a court case or a crime, or they are important for We found that the related research and proposed solutions provided positive and negative effects in forensics investigations. We argue that the limitations and constraints implemented in these systems and models do help in protecting forensics investigators from infringing privacy, but on the other hand, limit them from conducting forensics investigation in a more direct and effective approach. We want to explain this on both levels. On the positive note, constraints applied on various frameworks, such as homomorphic and commutative encryption, onion routing, inference controls, DNA blood and tissue samples from the crime scene as key queries, sequential data release based on relational levels and network flow recording framework all demonstrated a vast implementation of constraints to protect unrelated data from being exposed to forensics investigators while conducting investigations. We believe that sequential data release based on relational levels is particularly critical in addressing privacy issues and balancing user privacy and legal need to access such private data, as it allows direct avenue to gain access to private information through a specific process, not as general as organized queries and encryption. We believe that integration of these technologies can bring more positive contribution in aiding forensics investigators. Using the Sequential release of information based on a relational level as a framework to implement and shape organized queries is an example of integration of both techniques while conducting forensics investigations. </w:t>
            </w:r>
            <w:r w:rsidRPr="00F57FF0">
              <w:rPr>
                <w:rFonts w:ascii="Arial" w:hAnsi="Arial" w:cs="Arial"/>
              </w:rPr>
              <w:lastRenderedPageBreak/>
              <w:t xml:space="preserve">However, there are negative sides of it as well. The issues here are on the non-technical part of dealing with privacy. We found that the most obvious impact of the proposed frameworks, such as cross referencing encrypted queries with data, onion routing and strong audit are among the frameworks that directly limit avenues that can be taken by forensics investigators to approach their investigations. We need to consider the assumption that all crime investigations are time sensitive and such constraints placed by these frameworks may prolong the already time consuming investigation progress, as investigators now have to plan their investigation methods to be more technical and direct in order to extract the right evidence. Besides that, the possibility of extracting wrong or irrelevant evidence still exists regardless of how these frameworks are in place. The fact that tracing private information without really knowing the content and only based on keywords does not necessarily reflect the nature of data collected, meaning the data might not be useful to the investigation, and risks the possibility of exposing private information as well. Finally, we found that ambiguity always exists in privacy issues when it comes to forensics investigators. We argue that a forensics investigator is an individual that is equipped with decent knowledge of computer security.  </w:t>
            </w:r>
          </w:p>
          <w:p w:rsidR="00CC2FB3" w:rsidRPr="00AD640C" w:rsidRDefault="00CC2FB3" w:rsidP="00374885">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685420" w:rsidRDefault="0068542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pPr w:leftFromText="180" w:rightFromText="180" w:vertAnchor="text" w:horzAnchor="margin" w:tblpY="-43"/>
        <w:tblW w:w="0" w:type="auto"/>
        <w:tblLook w:val="04A0" w:firstRow="1" w:lastRow="0" w:firstColumn="1" w:lastColumn="0" w:noHBand="0" w:noVBand="1"/>
      </w:tblPr>
      <w:tblGrid>
        <w:gridCol w:w="2255"/>
        <w:gridCol w:w="3911"/>
        <w:gridCol w:w="1247"/>
        <w:gridCol w:w="1603"/>
      </w:tblGrid>
      <w:tr w:rsidR="00685420" w:rsidRPr="00B0415E" w:rsidTr="00685420">
        <w:tc>
          <w:tcPr>
            <w:tcW w:w="2255" w:type="dxa"/>
            <w:shd w:val="clear" w:color="auto" w:fill="D9D9D9" w:themeFill="background1" w:themeFillShade="D9"/>
          </w:tcPr>
          <w:p w:rsidR="00685420" w:rsidRPr="00B0415E" w:rsidRDefault="00685420" w:rsidP="00685420">
            <w:pPr>
              <w:rPr>
                <w:rFonts w:cs="Bliss-Regular"/>
                <w:color w:val="000000"/>
              </w:rPr>
            </w:pPr>
            <w:r w:rsidRPr="00B0415E">
              <w:rPr>
                <w:rFonts w:cs="Bliss-Regular"/>
                <w:color w:val="000000"/>
              </w:rPr>
              <w:t>Student Signature</w:t>
            </w:r>
          </w:p>
        </w:tc>
        <w:tc>
          <w:tcPr>
            <w:tcW w:w="3911" w:type="dxa"/>
          </w:tcPr>
          <w:p w:rsidR="00685420" w:rsidRPr="00080259" w:rsidRDefault="00685420" w:rsidP="00685420">
            <w:pPr>
              <w:rPr>
                <w:rFonts w:cs="Bliss-Regular"/>
                <w:b/>
                <w:color w:val="000000"/>
              </w:rPr>
            </w:pPr>
            <w:r w:rsidRPr="00080259">
              <w:rPr>
                <w:rFonts w:cs="Bliss-Regular"/>
                <w:b/>
                <w:color w:val="000000"/>
              </w:rPr>
              <w:t>RUTTUN MAHAVEER</w:t>
            </w:r>
          </w:p>
        </w:tc>
        <w:tc>
          <w:tcPr>
            <w:tcW w:w="1247" w:type="dxa"/>
            <w:shd w:val="clear" w:color="auto" w:fill="D9D9D9" w:themeFill="background1" w:themeFillShade="D9"/>
          </w:tcPr>
          <w:p w:rsidR="00685420" w:rsidRPr="00B0415E" w:rsidRDefault="00685420" w:rsidP="00685420">
            <w:pPr>
              <w:rPr>
                <w:rFonts w:cs="Bliss-Regular"/>
                <w:color w:val="000000"/>
              </w:rPr>
            </w:pPr>
            <w:r w:rsidRPr="00B0415E">
              <w:rPr>
                <w:rFonts w:cs="Bliss-Regular"/>
                <w:color w:val="000000"/>
              </w:rPr>
              <w:t>Date</w:t>
            </w:r>
          </w:p>
        </w:tc>
        <w:tc>
          <w:tcPr>
            <w:tcW w:w="1603" w:type="dxa"/>
          </w:tcPr>
          <w:p w:rsidR="00685420" w:rsidRPr="00E773DF" w:rsidRDefault="00685420" w:rsidP="00685420">
            <w:pPr>
              <w:rPr>
                <w:rFonts w:cs="Bliss-Regular"/>
                <w:b/>
                <w:color w:val="000000"/>
              </w:rPr>
            </w:pPr>
            <w:r>
              <w:rPr>
                <w:rFonts w:cs="Bliss-Regular"/>
                <w:b/>
                <w:color w:val="000000"/>
              </w:rPr>
              <w:t>29.03.2016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FDA" w:rsidRDefault="00EC5FDA" w:rsidP="00CB4D0A">
      <w:pPr>
        <w:spacing w:after="0" w:line="240" w:lineRule="auto"/>
      </w:pPr>
      <w:r>
        <w:separator/>
      </w:r>
    </w:p>
  </w:endnote>
  <w:endnote w:type="continuationSeparator" w:id="0">
    <w:p w:rsidR="00EC5FDA" w:rsidRDefault="00EC5F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FDA" w:rsidRDefault="00EC5FDA" w:rsidP="00CB4D0A">
      <w:pPr>
        <w:spacing w:after="0" w:line="240" w:lineRule="auto"/>
      </w:pPr>
      <w:r>
        <w:separator/>
      </w:r>
    </w:p>
  </w:footnote>
  <w:footnote w:type="continuationSeparator" w:id="0">
    <w:p w:rsidR="00EC5FDA" w:rsidRDefault="00EC5FD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76798"/>
    <w:multiLevelType w:val="hybridMultilevel"/>
    <w:tmpl w:val="0F6632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24E08"/>
    <w:multiLevelType w:val="multilevel"/>
    <w:tmpl w:val="86FC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691E2D"/>
    <w:multiLevelType w:val="multilevel"/>
    <w:tmpl w:val="C5CC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24823"/>
    <w:multiLevelType w:val="multilevel"/>
    <w:tmpl w:val="31BA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82501"/>
    <w:multiLevelType w:val="multilevel"/>
    <w:tmpl w:val="9880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8F7CE3"/>
    <w:multiLevelType w:val="hybridMultilevel"/>
    <w:tmpl w:val="AFBE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9B5440"/>
    <w:multiLevelType w:val="hybridMultilevel"/>
    <w:tmpl w:val="27E02D8C"/>
    <w:lvl w:ilvl="0" w:tplc="B34E4820">
      <w:start w:val="1"/>
      <w:numFmt w:val="decimal"/>
      <w:lvlText w:val="%1."/>
      <w:lvlJc w:val="left"/>
      <w:pPr>
        <w:ind w:left="99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A709F"/>
    <w:multiLevelType w:val="hybridMultilevel"/>
    <w:tmpl w:val="91A4A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AC0A18"/>
    <w:multiLevelType w:val="multilevel"/>
    <w:tmpl w:val="CA8A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640C8"/>
    <w:multiLevelType w:val="hybridMultilevel"/>
    <w:tmpl w:val="E5C8C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F5019D"/>
    <w:multiLevelType w:val="multilevel"/>
    <w:tmpl w:val="4AD4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F21A60"/>
    <w:multiLevelType w:val="multilevel"/>
    <w:tmpl w:val="688C634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774EEE"/>
    <w:multiLevelType w:val="multilevel"/>
    <w:tmpl w:val="9DEC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2833F0"/>
    <w:multiLevelType w:val="hybridMultilevel"/>
    <w:tmpl w:val="56CEB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45529"/>
    <w:multiLevelType w:val="multilevel"/>
    <w:tmpl w:val="BF58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F965D7"/>
    <w:multiLevelType w:val="multilevel"/>
    <w:tmpl w:val="78362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2"/>
  </w:num>
  <w:num w:numId="4">
    <w:abstractNumId w:val="4"/>
  </w:num>
  <w:num w:numId="5">
    <w:abstractNumId w:val="1"/>
  </w:num>
  <w:num w:numId="6">
    <w:abstractNumId w:val="15"/>
  </w:num>
  <w:num w:numId="7">
    <w:abstractNumId w:val="6"/>
  </w:num>
  <w:num w:numId="8">
    <w:abstractNumId w:val="9"/>
  </w:num>
  <w:num w:numId="9">
    <w:abstractNumId w:val="2"/>
  </w:num>
  <w:num w:numId="10">
    <w:abstractNumId w:val="14"/>
  </w:num>
  <w:num w:numId="11">
    <w:abstractNumId w:val="13"/>
  </w:num>
  <w:num w:numId="12">
    <w:abstractNumId w:val="7"/>
  </w:num>
  <w:num w:numId="13">
    <w:abstractNumId w:val="11"/>
  </w:num>
  <w:num w:numId="14">
    <w:abstractNumId w:val="0"/>
  </w:num>
  <w:num w:numId="15">
    <w:abstractNumId w:val="8"/>
  </w:num>
  <w:num w:numId="1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27B9C"/>
    <w:rsid w:val="0003207D"/>
    <w:rsid w:val="00035CDD"/>
    <w:rsid w:val="00040083"/>
    <w:rsid w:val="000421F7"/>
    <w:rsid w:val="00055992"/>
    <w:rsid w:val="00061974"/>
    <w:rsid w:val="00067677"/>
    <w:rsid w:val="00080259"/>
    <w:rsid w:val="000820E8"/>
    <w:rsid w:val="0009784F"/>
    <w:rsid w:val="000E0C10"/>
    <w:rsid w:val="00103B2E"/>
    <w:rsid w:val="001175EE"/>
    <w:rsid w:val="00122199"/>
    <w:rsid w:val="0013708E"/>
    <w:rsid w:val="0014716D"/>
    <w:rsid w:val="00151395"/>
    <w:rsid w:val="00157CF6"/>
    <w:rsid w:val="00182416"/>
    <w:rsid w:val="00187EB4"/>
    <w:rsid w:val="00190A75"/>
    <w:rsid w:val="00196769"/>
    <w:rsid w:val="001C305E"/>
    <w:rsid w:val="001C5760"/>
    <w:rsid w:val="001C77FF"/>
    <w:rsid w:val="001C7B82"/>
    <w:rsid w:val="001D0425"/>
    <w:rsid w:val="001F0481"/>
    <w:rsid w:val="001F369C"/>
    <w:rsid w:val="00200C92"/>
    <w:rsid w:val="0020451E"/>
    <w:rsid w:val="00206B9D"/>
    <w:rsid w:val="0023259C"/>
    <w:rsid w:val="00237EB3"/>
    <w:rsid w:val="002440A8"/>
    <w:rsid w:val="00245F0D"/>
    <w:rsid w:val="002658D4"/>
    <w:rsid w:val="00270740"/>
    <w:rsid w:val="002841F2"/>
    <w:rsid w:val="00297585"/>
    <w:rsid w:val="002A15EE"/>
    <w:rsid w:val="002A583E"/>
    <w:rsid w:val="002B0BD7"/>
    <w:rsid w:val="002B573D"/>
    <w:rsid w:val="002B5A1C"/>
    <w:rsid w:val="002C5CB2"/>
    <w:rsid w:val="002F779F"/>
    <w:rsid w:val="00321A97"/>
    <w:rsid w:val="003348E5"/>
    <w:rsid w:val="00365E13"/>
    <w:rsid w:val="00371885"/>
    <w:rsid w:val="00374885"/>
    <w:rsid w:val="00381EAE"/>
    <w:rsid w:val="003D03D4"/>
    <w:rsid w:val="003E2B87"/>
    <w:rsid w:val="00402786"/>
    <w:rsid w:val="00405895"/>
    <w:rsid w:val="004058DF"/>
    <w:rsid w:val="00405F39"/>
    <w:rsid w:val="004350C7"/>
    <w:rsid w:val="004408F8"/>
    <w:rsid w:val="00443E6F"/>
    <w:rsid w:val="004472BD"/>
    <w:rsid w:val="00460C34"/>
    <w:rsid w:val="00471CBD"/>
    <w:rsid w:val="00486F1A"/>
    <w:rsid w:val="00490CB9"/>
    <w:rsid w:val="00494682"/>
    <w:rsid w:val="004A2CE2"/>
    <w:rsid w:val="004A62DC"/>
    <w:rsid w:val="004B6DA2"/>
    <w:rsid w:val="004C3279"/>
    <w:rsid w:val="004D7313"/>
    <w:rsid w:val="004E3CDA"/>
    <w:rsid w:val="004F4997"/>
    <w:rsid w:val="004F4B4D"/>
    <w:rsid w:val="0050216D"/>
    <w:rsid w:val="00503D7E"/>
    <w:rsid w:val="0050778F"/>
    <w:rsid w:val="00527C11"/>
    <w:rsid w:val="00535F31"/>
    <w:rsid w:val="00535F6D"/>
    <w:rsid w:val="00552084"/>
    <w:rsid w:val="005539FB"/>
    <w:rsid w:val="00574D64"/>
    <w:rsid w:val="00584347"/>
    <w:rsid w:val="00591365"/>
    <w:rsid w:val="005B31E4"/>
    <w:rsid w:val="005E260C"/>
    <w:rsid w:val="005F7C9A"/>
    <w:rsid w:val="006034F6"/>
    <w:rsid w:val="00607874"/>
    <w:rsid w:val="00607E77"/>
    <w:rsid w:val="006135F6"/>
    <w:rsid w:val="00617BB3"/>
    <w:rsid w:val="00645CDD"/>
    <w:rsid w:val="00657318"/>
    <w:rsid w:val="0066277C"/>
    <w:rsid w:val="006823A7"/>
    <w:rsid w:val="00685420"/>
    <w:rsid w:val="00687EE8"/>
    <w:rsid w:val="006937E5"/>
    <w:rsid w:val="006A4F48"/>
    <w:rsid w:val="006B16AC"/>
    <w:rsid w:val="007013C6"/>
    <w:rsid w:val="0070347F"/>
    <w:rsid w:val="0070678E"/>
    <w:rsid w:val="00740E0A"/>
    <w:rsid w:val="00750E2D"/>
    <w:rsid w:val="007524E1"/>
    <w:rsid w:val="00775501"/>
    <w:rsid w:val="007D110B"/>
    <w:rsid w:val="007F36BC"/>
    <w:rsid w:val="00802052"/>
    <w:rsid w:val="00811495"/>
    <w:rsid w:val="0081456C"/>
    <w:rsid w:val="00816CC0"/>
    <w:rsid w:val="008310FE"/>
    <w:rsid w:val="00831C11"/>
    <w:rsid w:val="00832C29"/>
    <w:rsid w:val="00835E41"/>
    <w:rsid w:val="00860FE0"/>
    <w:rsid w:val="00883492"/>
    <w:rsid w:val="00886B05"/>
    <w:rsid w:val="008A60B4"/>
    <w:rsid w:val="008B3C31"/>
    <w:rsid w:val="008B64FE"/>
    <w:rsid w:val="009058E7"/>
    <w:rsid w:val="00935BF7"/>
    <w:rsid w:val="00943759"/>
    <w:rsid w:val="00951D81"/>
    <w:rsid w:val="0095442C"/>
    <w:rsid w:val="00975863"/>
    <w:rsid w:val="00983942"/>
    <w:rsid w:val="009C37E0"/>
    <w:rsid w:val="009C6485"/>
    <w:rsid w:val="009D4DDD"/>
    <w:rsid w:val="009E41F4"/>
    <w:rsid w:val="009F5DC6"/>
    <w:rsid w:val="009F6483"/>
    <w:rsid w:val="00A14B66"/>
    <w:rsid w:val="00A33F3B"/>
    <w:rsid w:val="00A4270E"/>
    <w:rsid w:val="00A4775F"/>
    <w:rsid w:val="00A6563E"/>
    <w:rsid w:val="00A65CF7"/>
    <w:rsid w:val="00A81AB4"/>
    <w:rsid w:val="00A851DA"/>
    <w:rsid w:val="00A906FC"/>
    <w:rsid w:val="00AB6B21"/>
    <w:rsid w:val="00AC7D5B"/>
    <w:rsid w:val="00AD640C"/>
    <w:rsid w:val="00AE1481"/>
    <w:rsid w:val="00AF784C"/>
    <w:rsid w:val="00B0415E"/>
    <w:rsid w:val="00B04678"/>
    <w:rsid w:val="00B05F2B"/>
    <w:rsid w:val="00B94968"/>
    <w:rsid w:val="00BA132A"/>
    <w:rsid w:val="00BC46DF"/>
    <w:rsid w:val="00BD3860"/>
    <w:rsid w:val="00BD5516"/>
    <w:rsid w:val="00C03577"/>
    <w:rsid w:val="00C2794D"/>
    <w:rsid w:val="00C50AEC"/>
    <w:rsid w:val="00C53029"/>
    <w:rsid w:val="00C5387D"/>
    <w:rsid w:val="00C55A19"/>
    <w:rsid w:val="00C65FEA"/>
    <w:rsid w:val="00C93676"/>
    <w:rsid w:val="00CA0AC2"/>
    <w:rsid w:val="00CA1E2F"/>
    <w:rsid w:val="00CB16ED"/>
    <w:rsid w:val="00CB4D0A"/>
    <w:rsid w:val="00CC2FB3"/>
    <w:rsid w:val="00CC575A"/>
    <w:rsid w:val="00CD538E"/>
    <w:rsid w:val="00CD5E2A"/>
    <w:rsid w:val="00CF123B"/>
    <w:rsid w:val="00D00ACD"/>
    <w:rsid w:val="00D039AC"/>
    <w:rsid w:val="00D173C2"/>
    <w:rsid w:val="00D279CA"/>
    <w:rsid w:val="00D35573"/>
    <w:rsid w:val="00D427DE"/>
    <w:rsid w:val="00D5587D"/>
    <w:rsid w:val="00D707CC"/>
    <w:rsid w:val="00D72D5C"/>
    <w:rsid w:val="00D821FE"/>
    <w:rsid w:val="00D94071"/>
    <w:rsid w:val="00DB0793"/>
    <w:rsid w:val="00DD3A08"/>
    <w:rsid w:val="00DF3E55"/>
    <w:rsid w:val="00E00821"/>
    <w:rsid w:val="00E04DB4"/>
    <w:rsid w:val="00E173EB"/>
    <w:rsid w:val="00E30679"/>
    <w:rsid w:val="00E34CB3"/>
    <w:rsid w:val="00E4597D"/>
    <w:rsid w:val="00E54832"/>
    <w:rsid w:val="00E56117"/>
    <w:rsid w:val="00E56A90"/>
    <w:rsid w:val="00E610CB"/>
    <w:rsid w:val="00E641CC"/>
    <w:rsid w:val="00E75832"/>
    <w:rsid w:val="00E773DF"/>
    <w:rsid w:val="00EA30AB"/>
    <w:rsid w:val="00EA39FA"/>
    <w:rsid w:val="00EB0375"/>
    <w:rsid w:val="00EB3925"/>
    <w:rsid w:val="00EC140A"/>
    <w:rsid w:val="00EC5FDA"/>
    <w:rsid w:val="00EC6107"/>
    <w:rsid w:val="00EF455B"/>
    <w:rsid w:val="00EF4B66"/>
    <w:rsid w:val="00F00D61"/>
    <w:rsid w:val="00F349B8"/>
    <w:rsid w:val="00F54F72"/>
    <w:rsid w:val="00F907B2"/>
    <w:rsid w:val="00F96EB3"/>
    <w:rsid w:val="00FD70F1"/>
    <w:rsid w:val="00FE45E2"/>
    <w:rsid w:val="00FE7840"/>
    <w:rsid w:val="00FF3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656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 w:type="paragraph" w:styleId="NoSpacing">
    <w:name w:val="No Spacing"/>
    <w:uiPriority w:val="1"/>
    <w:qFormat/>
    <w:rsid w:val="00AD640C"/>
    <w:pPr>
      <w:spacing w:after="0" w:line="240" w:lineRule="auto"/>
    </w:pPr>
  </w:style>
  <w:style w:type="character" w:customStyle="1" w:styleId="Heading1Char">
    <w:name w:val="Heading 1 Char"/>
    <w:basedOn w:val="DefaultParagraphFont"/>
    <w:link w:val="Heading1"/>
    <w:uiPriority w:val="9"/>
    <w:rsid w:val="00A6563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BD96D-65C0-481B-85E5-60FBE6E53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22</Pages>
  <Words>7121</Words>
  <Characters>40594</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65</cp:revision>
  <cp:lastPrinted>2016-03-04T09:04:00Z</cp:lastPrinted>
  <dcterms:created xsi:type="dcterms:W3CDTF">2016-03-15T12:50:00Z</dcterms:created>
  <dcterms:modified xsi:type="dcterms:W3CDTF">2016-03-28T06:39:00Z</dcterms:modified>
</cp:coreProperties>
</file>