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6EBB8B"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594F223F" wp14:editId="4BE1BB5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51D843C" w14:textId="77777777" w:rsidR="00607874" w:rsidRDefault="00935938" w:rsidP="00A851DA">
      <w:pPr>
        <w:rPr>
          <w:lang w:val="en-US"/>
        </w:rPr>
      </w:pPr>
      <w:r>
        <w:rPr>
          <w:noProof/>
          <w:lang w:val="en-US"/>
        </w:rPr>
        <mc:AlternateContent>
          <mc:Choice Requires="wps">
            <w:drawing>
              <wp:anchor distT="0" distB="0" distL="114300" distR="114300" simplePos="0" relativeHeight="251660288" behindDoc="0" locked="0" layoutInCell="1" allowOverlap="1" wp14:anchorId="2DDD5E30" wp14:editId="20731FE5">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57E988" w14:textId="77777777" w:rsidR="00241707" w:rsidRDefault="00241707"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241707" w:rsidRDefault="002417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4B57E988" w14:textId="77777777" w:rsidR="00241707" w:rsidRDefault="00241707" w:rsidP="00405895">
                      <w:pPr>
                        <w:jc w:val="center"/>
                        <w:rPr>
                          <w:b/>
                          <w:bCs/>
                          <w:color w:val="002060"/>
                          <w:sz w:val="44"/>
                          <w:szCs w:val="40"/>
                        </w:rPr>
                      </w:pPr>
                      <w:r>
                        <w:rPr>
                          <w:sz w:val="24"/>
                        </w:rPr>
                        <w:t xml:space="preserve">   </w:t>
                      </w:r>
                      <w:r>
                        <w:rPr>
                          <w:b/>
                          <w:bCs/>
                          <w:color w:val="002060"/>
                          <w:sz w:val="44"/>
                          <w:szCs w:val="40"/>
                        </w:rPr>
                        <w:t>Assignment Cover Sheet</w:t>
                      </w:r>
                    </w:p>
                    <w:p w14:paraId="06A6DBAE" w14:textId="77777777" w:rsidR="00241707" w:rsidRDefault="00241707"/>
                  </w:txbxContent>
                </v:textbox>
              </v:shape>
            </w:pict>
          </mc:Fallback>
        </mc:AlternateContent>
      </w:r>
    </w:p>
    <w:p w14:paraId="7866C93C" w14:textId="77777777" w:rsidR="00607874" w:rsidRDefault="00607874" w:rsidP="00A851DA">
      <w:pPr>
        <w:rPr>
          <w:lang w:val="en-US"/>
        </w:rPr>
      </w:pPr>
    </w:p>
    <w:p w14:paraId="1A430207" w14:textId="77777777" w:rsidR="00607874" w:rsidRDefault="00607874" w:rsidP="00A851DA">
      <w:pPr>
        <w:rPr>
          <w:lang w:val="en-US"/>
        </w:rPr>
      </w:pPr>
    </w:p>
    <w:p w14:paraId="17B18A8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7AC724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1B470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810BBE" w14:textId="77777777" w:rsidR="00A851DA" w:rsidRPr="00B0415E" w:rsidRDefault="00935938">
            <w:pPr>
              <w:pStyle w:val="Default"/>
              <w:rPr>
                <w:rFonts w:asciiTheme="minorHAnsi" w:hAnsiTheme="minorHAnsi"/>
              </w:rPr>
            </w:pPr>
            <w:r>
              <w:rPr>
                <w:rFonts w:asciiTheme="minorHAnsi" w:hAnsiTheme="minorHAnsi"/>
              </w:rPr>
              <w:t>Natasha Mossayebi</w:t>
            </w:r>
          </w:p>
        </w:tc>
      </w:tr>
      <w:tr w:rsidR="00A851DA" w:rsidRPr="00B0415E" w14:paraId="55BA2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A04F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E8D170E" w14:textId="77777777" w:rsidR="00A851DA" w:rsidRPr="00B0415E" w:rsidRDefault="00935938">
            <w:pPr>
              <w:pStyle w:val="Default"/>
              <w:rPr>
                <w:rFonts w:asciiTheme="minorHAnsi" w:hAnsiTheme="minorHAnsi"/>
              </w:rPr>
            </w:pPr>
            <w:r>
              <w:rPr>
                <w:rFonts w:asciiTheme="minorHAnsi" w:hAnsiTheme="minorHAnsi"/>
              </w:rPr>
              <w:t>1440</w:t>
            </w:r>
          </w:p>
        </w:tc>
      </w:tr>
      <w:tr w:rsidR="00A851DA" w:rsidRPr="00B0415E" w14:paraId="501499B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F55E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A2F3518" w14:textId="77777777" w:rsidR="00A851DA" w:rsidRPr="00B0415E" w:rsidRDefault="00935938">
            <w:pPr>
              <w:pStyle w:val="Default"/>
              <w:rPr>
                <w:rFonts w:asciiTheme="minorHAnsi" w:hAnsiTheme="minorHAnsi"/>
              </w:rPr>
            </w:pPr>
            <w:r>
              <w:rPr>
                <w:rFonts w:asciiTheme="minorHAnsi" w:hAnsiTheme="minorHAnsi"/>
              </w:rPr>
              <w:t>Diet and Nutrition Diploma</w:t>
            </w:r>
          </w:p>
        </w:tc>
      </w:tr>
      <w:tr w:rsidR="00A851DA" w:rsidRPr="00B0415E" w14:paraId="53E15F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9933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47266E0" w14:textId="77777777" w:rsidR="00A851DA" w:rsidRPr="00B0415E" w:rsidRDefault="00935938">
            <w:r>
              <w:t>1</w:t>
            </w:r>
          </w:p>
        </w:tc>
      </w:tr>
    </w:tbl>
    <w:p w14:paraId="08173125" w14:textId="77777777" w:rsidR="00CC2FB3" w:rsidRDefault="00CC2FB3" w:rsidP="00A851DA">
      <w:pPr>
        <w:rPr>
          <w:b/>
          <w:lang w:val="en-US"/>
        </w:rPr>
      </w:pPr>
    </w:p>
    <w:p w14:paraId="7CC509AA" w14:textId="77777777" w:rsidR="00443E6F" w:rsidRDefault="00527C11" w:rsidP="00A851DA">
      <w:pPr>
        <w:rPr>
          <w:b/>
          <w:sz w:val="28"/>
          <w:lang w:val="en-US"/>
        </w:rPr>
      </w:pPr>
      <w:r w:rsidRPr="00443E6F">
        <w:rPr>
          <w:b/>
          <w:sz w:val="28"/>
          <w:lang w:val="en-US"/>
        </w:rPr>
        <w:t>Marking Criteria:</w:t>
      </w:r>
    </w:p>
    <w:p w14:paraId="2E10CBED"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6BFEA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4C23E63" w14:textId="77777777" w:rsidTr="00CC2FB3">
        <w:tc>
          <w:tcPr>
            <w:tcW w:w="9242" w:type="dxa"/>
          </w:tcPr>
          <w:p w14:paraId="2B15A91C" w14:textId="1D6D185E" w:rsidR="00CC2FB3" w:rsidRPr="003B5932" w:rsidRDefault="00935938" w:rsidP="00A851DA">
            <w:pPr>
              <w:rPr>
                <w:rFonts w:ascii="Arial" w:hAnsi="Arial" w:cs="Arial"/>
                <w:b/>
                <w:sz w:val="24"/>
                <w:szCs w:val="24"/>
              </w:rPr>
            </w:pPr>
            <w:r w:rsidRPr="003B5932">
              <w:rPr>
                <w:rFonts w:ascii="Arial" w:hAnsi="Arial" w:cs="Arial"/>
                <w:b/>
                <w:sz w:val="24"/>
                <w:szCs w:val="24"/>
              </w:rPr>
              <w:t>Question 1:</w:t>
            </w:r>
          </w:p>
          <w:p w14:paraId="7905597B" w14:textId="77777777" w:rsidR="00935938" w:rsidRPr="002B5EE2" w:rsidRDefault="00935938" w:rsidP="00A851DA">
            <w:pPr>
              <w:rPr>
                <w:rFonts w:ascii="Arial" w:hAnsi="Arial" w:cs="Arial"/>
                <w:sz w:val="24"/>
                <w:szCs w:val="24"/>
              </w:rPr>
            </w:pPr>
          </w:p>
          <w:p w14:paraId="5D46BA5E"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B</w:t>
            </w:r>
          </w:p>
          <w:p w14:paraId="7D689D8F"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C</w:t>
            </w:r>
          </w:p>
          <w:p w14:paraId="317168FE"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A</w:t>
            </w:r>
          </w:p>
          <w:p w14:paraId="66D59D6E"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A</w:t>
            </w:r>
          </w:p>
          <w:p w14:paraId="2C0577E7"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B</w:t>
            </w:r>
          </w:p>
          <w:p w14:paraId="68D5A4D1"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A</w:t>
            </w:r>
          </w:p>
          <w:p w14:paraId="6720E633"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C</w:t>
            </w:r>
          </w:p>
          <w:p w14:paraId="742C3187"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C</w:t>
            </w:r>
          </w:p>
          <w:p w14:paraId="5E7503AC" w14:textId="77777777" w:rsidR="00935938" w:rsidRPr="002B5EE2" w:rsidRDefault="00935938" w:rsidP="00935938">
            <w:pPr>
              <w:pStyle w:val="ListParagraph"/>
              <w:numPr>
                <w:ilvl w:val="0"/>
                <w:numId w:val="2"/>
              </w:numPr>
              <w:rPr>
                <w:rFonts w:ascii="Arial" w:hAnsi="Arial" w:cs="Arial"/>
                <w:sz w:val="24"/>
                <w:szCs w:val="24"/>
              </w:rPr>
            </w:pPr>
            <w:r w:rsidRPr="002B5EE2">
              <w:rPr>
                <w:rFonts w:ascii="Arial" w:hAnsi="Arial" w:cs="Arial"/>
                <w:sz w:val="24"/>
                <w:szCs w:val="24"/>
              </w:rPr>
              <w:t>C</w:t>
            </w:r>
          </w:p>
          <w:p w14:paraId="4A1AD299" w14:textId="77777777" w:rsidR="002B5EE2" w:rsidRPr="002B5EE2" w:rsidRDefault="002B5EE2" w:rsidP="002B5EE2">
            <w:pPr>
              <w:pStyle w:val="ListParagraph"/>
              <w:numPr>
                <w:ilvl w:val="0"/>
                <w:numId w:val="2"/>
              </w:numPr>
              <w:rPr>
                <w:rFonts w:ascii="Arial" w:hAnsi="Arial" w:cs="Arial"/>
                <w:sz w:val="24"/>
                <w:szCs w:val="24"/>
              </w:rPr>
            </w:pPr>
            <w:r w:rsidRPr="002B5EE2">
              <w:rPr>
                <w:rFonts w:ascii="Arial" w:hAnsi="Arial" w:cs="Arial"/>
                <w:sz w:val="24"/>
                <w:szCs w:val="24"/>
              </w:rPr>
              <w:t>BMI = weight/kg Height/m2</w:t>
            </w:r>
          </w:p>
          <w:p w14:paraId="020E0DC1" w14:textId="77777777" w:rsidR="002B5EE2" w:rsidRPr="002B5EE2" w:rsidRDefault="002B5EE2" w:rsidP="002B5EE2">
            <w:pPr>
              <w:pStyle w:val="ListParagraph"/>
              <w:ind w:left="1080"/>
              <w:rPr>
                <w:rFonts w:ascii="Arial" w:hAnsi="Arial" w:cs="Arial"/>
                <w:sz w:val="24"/>
                <w:szCs w:val="24"/>
              </w:rPr>
            </w:pPr>
          </w:p>
          <w:p w14:paraId="7032543E" w14:textId="77777777" w:rsidR="002B5EE2" w:rsidRPr="003B5932" w:rsidRDefault="002B5EE2" w:rsidP="002B5EE2">
            <w:pPr>
              <w:rPr>
                <w:rFonts w:ascii="Arial" w:hAnsi="Arial" w:cs="Arial"/>
                <w:b/>
                <w:sz w:val="24"/>
                <w:szCs w:val="24"/>
              </w:rPr>
            </w:pPr>
            <w:r w:rsidRPr="003B5932">
              <w:rPr>
                <w:rFonts w:ascii="Arial" w:hAnsi="Arial" w:cs="Arial"/>
                <w:b/>
                <w:sz w:val="24"/>
                <w:szCs w:val="24"/>
              </w:rPr>
              <w:t>Question 2: Short Questions</w:t>
            </w:r>
          </w:p>
          <w:p w14:paraId="55D6B208" w14:textId="77777777" w:rsidR="00CC2FB3" w:rsidRDefault="00CC2FB3" w:rsidP="00A851DA">
            <w:pPr>
              <w:rPr>
                <w:b/>
              </w:rPr>
            </w:pPr>
          </w:p>
          <w:p w14:paraId="2878AFDB" w14:textId="77777777" w:rsidR="00935938" w:rsidRPr="00241707" w:rsidRDefault="00935938" w:rsidP="00935938">
            <w:pPr>
              <w:widowControl w:val="0"/>
              <w:autoSpaceDE w:val="0"/>
              <w:autoSpaceDN w:val="0"/>
              <w:adjustRightInd w:val="0"/>
              <w:spacing w:after="240"/>
              <w:rPr>
                <w:rFonts w:ascii="Arial" w:hAnsi="Arial" w:cs="Arial"/>
                <w:sz w:val="24"/>
                <w:szCs w:val="24"/>
              </w:rPr>
            </w:pPr>
            <w:proofErr w:type="spellStart"/>
            <w:r w:rsidRPr="00241707">
              <w:rPr>
                <w:rFonts w:ascii="Arial" w:hAnsi="Arial" w:cs="Arial"/>
                <w:sz w:val="24"/>
                <w:szCs w:val="24"/>
              </w:rPr>
              <w:t>i</w:t>
            </w:r>
            <w:proofErr w:type="spellEnd"/>
            <w:r w:rsidRPr="00241707">
              <w:rPr>
                <w:rFonts w:ascii="Arial" w:hAnsi="Arial" w:cs="Arial"/>
                <w:sz w:val="24"/>
                <w:szCs w:val="24"/>
              </w:rPr>
              <w:t>. Energy requirements are different for different people depending on age, sex, weight, physical activity, disorders present, and the rate at which people burn calories (metabolic rate). For example an 11 year old girl would have a much lower energy requirement than a 30 year old man who weight trains 5 days a week.</w:t>
            </w:r>
          </w:p>
          <w:p w14:paraId="38FF1AF5" w14:textId="77777777" w:rsidR="00935938" w:rsidRPr="00241707" w:rsidRDefault="00935938" w:rsidP="00935938">
            <w:pPr>
              <w:rPr>
                <w:rFonts w:ascii="Arial" w:hAnsi="Arial" w:cs="Arial"/>
                <w:sz w:val="24"/>
                <w:szCs w:val="24"/>
              </w:rPr>
            </w:pPr>
            <w:r w:rsidRPr="00241707">
              <w:rPr>
                <w:rFonts w:ascii="Arial" w:hAnsi="Arial" w:cs="Arial"/>
                <w:sz w:val="24"/>
                <w:szCs w:val="24"/>
              </w:rPr>
              <w:t xml:space="preserve">ii. BMI is body mass </w:t>
            </w:r>
            <w:proofErr w:type="gramStart"/>
            <w:r w:rsidRPr="00241707">
              <w:rPr>
                <w:rFonts w:ascii="Arial" w:hAnsi="Arial" w:cs="Arial"/>
                <w:sz w:val="24"/>
                <w:szCs w:val="24"/>
              </w:rPr>
              <w:t>index which</w:t>
            </w:r>
            <w:proofErr w:type="gramEnd"/>
            <w:r w:rsidRPr="00241707">
              <w:rPr>
                <w:rFonts w:ascii="Arial" w:hAnsi="Arial" w:cs="Arial"/>
                <w:sz w:val="24"/>
                <w:szCs w:val="24"/>
              </w:rPr>
              <w:t xml:space="preserve"> is a measure that can allow us to check if we are a healthy weight for our height.  It can be calculated by weight in kg dived by height in meters squared. </w:t>
            </w:r>
          </w:p>
          <w:p w14:paraId="2DB9FDE6" w14:textId="77777777" w:rsidR="00935938" w:rsidRPr="00241707" w:rsidRDefault="00935938" w:rsidP="00935938">
            <w:pPr>
              <w:rPr>
                <w:rFonts w:ascii="Arial" w:hAnsi="Arial" w:cs="Arial"/>
                <w:sz w:val="24"/>
                <w:szCs w:val="24"/>
              </w:rPr>
            </w:pPr>
          </w:p>
          <w:p w14:paraId="534E32AD" w14:textId="40006A66" w:rsidR="00935938" w:rsidRPr="00241707" w:rsidRDefault="00935938" w:rsidP="00935938">
            <w:pPr>
              <w:rPr>
                <w:rFonts w:ascii="Arial" w:hAnsi="Arial" w:cs="Arial"/>
                <w:sz w:val="24"/>
                <w:szCs w:val="24"/>
              </w:rPr>
            </w:pPr>
            <w:r w:rsidRPr="00241707">
              <w:rPr>
                <w:rFonts w:ascii="Arial" w:hAnsi="Arial" w:cs="Arial"/>
                <w:sz w:val="24"/>
                <w:szCs w:val="24"/>
              </w:rPr>
              <w:t xml:space="preserve">iii. Whole foods are foods that are as close to their natural form as possible and are prepared in a way that retains enough nutritional value to be supportive of health. They are important for our diet because they are raw, natural foods, which haven’t </w:t>
            </w:r>
            <w:r w:rsidRPr="00241707">
              <w:rPr>
                <w:rFonts w:ascii="Arial" w:hAnsi="Arial" w:cs="Arial"/>
                <w:sz w:val="24"/>
                <w:szCs w:val="24"/>
              </w:rPr>
              <w:lastRenderedPageBreak/>
              <w:t xml:space="preserve">been processed so they have a high nutritional value. An example of a whole food is an apple or </w:t>
            </w:r>
            <w:r w:rsidR="00241707" w:rsidRPr="00241707">
              <w:rPr>
                <w:rFonts w:ascii="Arial" w:hAnsi="Arial" w:cs="Arial"/>
                <w:sz w:val="24"/>
                <w:szCs w:val="24"/>
              </w:rPr>
              <w:t>carrot.</w:t>
            </w:r>
          </w:p>
          <w:p w14:paraId="79FAF3AE" w14:textId="77777777" w:rsidR="00935938" w:rsidRPr="00241707" w:rsidRDefault="00935938" w:rsidP="00935938">
            <w:pPr>
              <w:rPr>
                <w:rFonts w:ascii="Arial" w:hAnsi="Arial" w:cs="Arial"/>
                <w:sz w:val="24"/>
                <w:szCs w:val="24"/>
              </w:rPr>
            </w:pPr>
          </w:p>
          <w:p w14:paraId="2B635C70" w14:textId="77777777" w:rsidR="00935938" w:rsidRPr="00241707" w:rsidRDefault="00935938" w:rsidP="00935938">
            <w:pPr>
              <w:rPr>
                <w:rFonts w:ascii="Arial" w:hAnsi="Arial" w:cs="Arial"/>
                <w:sz w:val="24"/>
                <w:szCs w:val="24"/>
              </w:rPr>
            </w:pPr>
            <w:r w:rsidRPr="00241707">
              <w:rPr>
                <w:rFonts w:ascii="Arial" w:hAnsi="Arial" w:cs="Arial"/>
                <w:sz w:val="24"/>
                <w:szCs w:val="24"/>
              </w:rPr>
              <w:t>iv. Refined foods are foods that have been processed so this means that most of their nutrients have been stripped away from them. An example of this is white bread, whereas brown bread is a whole food full of nutrients. Refined foods do not provide the body any nutrients and they actually use the nutrients already stored in the body in order to be digested.</w:t>
            </w:r>
          </w:p>
          <w:p w14:paraId="1DDE02D7" w14:textId="77777777" w:rsidR="00935938" w:rsidRPr="00241707" w:rsidRDefault="00935938" w:rsidP="00935938">
            <w:pPr>
              <w:rPr>
                <w:rFonts w:ascii="Arial" w:hAnsi="Arial" w:cs="Arial"/>
                <w:sz w:val="24"/>
                <w:szCs w:val="24"/>
              </w:rPr>
            </w:pPr>
          </w:p>
          <w:p w14:paraId="691FB6E3" w14:textId="77777777" w:rsidR="00935938" w:rsidRPr="00241707" w:rsidRDefault="00935938" w:rsidP="00935938">
            <w:pPr>
              <w:rPr>
                <w:rFonts w:ascii="Arial" w:hAnsi="Arial" w:cs="Arial"/>
                <w:sz w:val="24"/>
                <w:szCs w:val="24"/>
              </w:rPr>
            </w:pPr>
            <w:r w:rsidRPr="00241707">
              <w:rPr>
                <w:rFonts w:ascii="Arial" w:hAnsi="Arial" w:cs="Arial"/>
                <w:sz w:val="24"/>
                <w:szCs w:val="24"/>
              </w:rPr>
              <w:t xml:space="preserve">v. A </w:t>
            </w:r>
            <w:r w:rsidRPr="00241707">
              <w:rPr>
                <w:rFonts w:ascii="Arial" w:hAnsi="Arial" w:cs="Arial"/>
                <w:bCs/>
                <w:sz w:val="24"/>
                <w:szCs w:val="24"/>
              </w:rPr>
              <w:t>BMR</w:t>
            </w:r>
            <w:r w:rsidRPr="00241707">
              <w:rPr>
                <w:rFonts w:ascii="Arial" w:hAnsi="Arial" w:cs="Arial"/>
                <w:sz w:val="24"/>
                <w:szCs w:val="24"/>
              </w:rPr>
              <w:t xml:space="preserve"> (</w:t>
            </w:r>
            <w:r w:rsidRPr="00241707">
              <w:rPr>
                <w:rFonts w:ascii="Arial" w:hAnsi="Arial" w:cs="Arial"/>
                <w:bCs/>
                <w:sz w:val="24"/>
                <w:szCs w:val="24"/>
              </w:rPr>
              <w:t>Basal Metabolic Rate</w:t>
            </w:r>
            <w:r w:rsidRPr="00241707">
              <w:rPr>
                <w:rFonts w:ascii="Arial" w:hAnsi="Arial" w:cs="Arial"/>
                <w:sz w:val="24"/>
                <w:szCs w:val="24"/>
              </w:rPr>
              <w:t xml:space="preserve">) is an estimate of how many calories someone would burn if they were to do nothing but rest for 24 hours. It represents the minimum amount of energy needed to keep our bodies functioning, including breathing and keeping our heart beating. TEE (Total Energy Expenditure) is </w:t>
            </w:r>
            <w:r w:rsidRPr="00241707">
              <w:rPr>
                <w:rFonts w:ascii="Arial" w:hAnsi="Arial" w:cs="Arial"/>
                <w:color w:val="1A1A1A"/>
                <w:sz w:val="24"/>
                <w:szCs w:val="24"/>
              </w:rPr>
              <w:t>the amount of calories burned in a day adjusted to the amount of every day activities</w:t>
            </w:r>
            <w:proofErr w:type="gramStart"/>
            <w:r w:rsidRPr="00241707">
              <w:rPr>
                <w:rFonts w:ascii="Arial" w:hAnsi="Arial" w:cs="Arial"/>
                <w:color w:val="1A1A1A"/>
                <w:sz w:val="24"/>
                <w:szCs w:val="24"/>
              </w:rPr>
              <w:t>, either</w:t>
            </w:r>
            <w:proofErr w:type="gramEnd"/>
            <w:r w:rsidRPr="00241707">
              <w:rPr>
                <w:rFonts w:ascii="Arial" w:hAnsi="Arial" w:cs="Arial"/>
                <w:color w:val="1A1A1A"/>
                <w:sz w:val="24"/>
                <w:szCs w:val="24"/>
              </w:rPr>
              <w:t xml:space="preserve"> sedentary, moderate or strenuous).</w:t>
            </w:r>
          </w:p>
          <w:p w14:paraId="00B818EE" w14:textId="77777777" w:rsidR="00935938" w:rsidRPr="00241707" w:rsidRDefault="00935938" w:rsidP="00935938">
            <w:pPr>
              <w:rPr>
                <w:rFonts w:ascii="Arial" w:hAnsi="Arial" w:cs="Arial"/>
                <w:sz w:val="24"/>
                <w:szCs w:val="24"/>
              </w:rPr>
            </w:pPr>
          </w:p>
          <w:p w14:paraId="31A11C9B" w14:textId="77777777" w:rsidR="00935938" w:rsidRPr="00241707" w:rsidRDefault="00935938" w:rsidP="00935938">
            <w:pPr>
              <w:widowControl w:val="0"/>
              <w:autoSpaceDE w:val="0"/>
              <w:autoSpaceDN w:val="0"/>
              <w:adjustRightInd w:val="0"/>
              <w:spacing w:after="240"/>
              <w:rPr>
                <w:rFonts w:ascii="Arial" w:hAnsi="Arial" w:cs="Arial"/>
              </w:rPr>
            </w:pPr>
            <w:r w:rsidRPr="00241707">
              <w:rPr>
                <w:rFonts w:ascii="Arial" w:hAnsi="Arial" w:cs="Arial"/>
                <w:sz w:val="24"/>
                <w:szCs w:val="24"/>
              </w:rPr>
              <w:t>vi. Micronutrients are comprised of vitamins and minerals. They include vitamins and certain minerals that enable the body to use macronutrients. Our body needs micronutrients to ensure healthy metabolism, growth and physical well</w:t>
            </w:r>
            <w:r w:rsidRPr="00241707">
              <w:rPr>
                <w:rFonts w:ascii="Monaco" w:hAnsi="Monaco" w:cs="Monaco"/>
                <w:sz w:val="24"/>
                <w:szCs w:val="24"/>
              </w:rPr>
              <w:t>‐</w:t>
            </w:r>
            <w:r w:rsidRPr="00241707">
              <w:rPr>
                <w:rFonts w:ascii="Arial" w:hAnsi="Arial" w:cs="Arial"/>
                <w:sz w:val="24"/>
                <w:szCs w:val="24"/>
              </w:rPr>
              <w:t xml:space="preserve">being. </w:t>
            </w:r>
          </w:p>
          <w:p w14:paraId="1F0BD216" w14:textId="2C8193EA" w:rsidR="00CC2FB3" w:rsidRDefault="003B5932" w:rsidP="00A851DA">
            <w:pPr>
              <w:rPr>
                <w:rFonts w:ascii="Arial" w:hAnsi="Arial" w:cs="Arial"/>
                <w:b/>
                <w:sz w:val="24"/>
                <w:szCs w:val="24"/>
              </w:rPr>
            </w:pPr>
            <w:r>
              <w:rPr>
                <w:rFonts w:ascii="Arial" w:hAnsi="Arial" w:cs="Arial"/>
                <w:b/>
                <w:sz w:val="24"/>
                <w:szCs w:val="24"/>
              </w:rPr>
              <w:t>Case Study</w:t>
            </w:r>
          </w:p>
          <w:p w14:paraId="02142FC2" w14:textId="77777777" w:rsidR="003B5932" w:rsidRDefault="003B5932" w:rsidP="00A851DA">
            <w:pPr>
              <w:rPr>
                <w:rFonts w:ascii="Arial" w:hAnsi="Arial" w:cs="Arial"/>
                <w:b/>
                <w:sz w:val="24"/>
                <w:szCs w:val="24"/>
              </w:rPr>
            </w:pPr>
          </w:p>
          <w:p w14:paraId="5B78DE59" w14:textId="3B0D1F43" w:rsidR="003B5932" w:rsidRPr="003B5932" w:rsidRDefault="003B5932" w:rsidP="003B5932">
            <w:pPr>
              <w:pStyle w:val="ListParagraph"/>
              <w:numPr>
                <w:ilvl w:val="0"/>
                <w:numId w:val="3"/>
              </w:numPr>
              <w:rPr>
                <w:rFonts w:ascii="Arial" w:hAnsi="Arial" w:cs="Arial"/>
                <w:sz w:val="24"/>
                <w:szCs w:val="24"/>
              </w:rPr>
            </w:pPr>
            <w:r w:rsidRPr="003B5932">
              <w:rPr>
                <w:rFonts w:ascii="Arial" w:hAnsi="Arial" w:cs="Arial"/>
                <w:sz w:val="24"/>
                <w:szCs w:val="24"/>
              </w:rPr>
              <w:t>C</w:t>
            </w:r>
          </w:p>
          <w:p w14:paraId="46F6D101" w14:textId="77777777" w:rsidR="003B5932" w:rsidRPr="003B5932" w:rsidRDefault="003B5932" w:rsidP="003B5932">
            <w:pPr>
              <w:pStyle w:val="ListParagraph"/>
              <w:numPr>
                <w:ilvl w:val="0"/>
                <w:numId w:val="3"/>
              </w:numPr>
              <w:rPr>
                <w:rFonts w:ascii="Arial" w:hAnsi="Arial" w:cs="Arial"/>
                <w:sz w:val="24"/>
                <w:szCs w:val="24"/>
              </w:rPr>
            </w:pPr>
            <w:r w:rsidRPr="003B5932">
              <w:rPr>
                <w:rFonts w:ascii="Arial" w:hAnsi="Arial" w:cs="Arial"/>
                <w:sz w:val="24"/>
                <w:szCs w:val="24"/>
              </w:rPr>
              <w:t>C</w:t>
            </w:r>
          </w:p>
          <w:p w14:paraId="68E7BDE6" w14:textId="7D4C92A1" w:rsidR="003B5932" w:rsidRPr="003B5932" w:rsidRDefault="003B5932" w:rsidP="003B5932">
            <w:pPr>
              <w:pStyle w:val="ListParagraph"/>
              <w:numPr>
                <w:ilvl w:val="0"/>
                <w:numId w:val="3"/>
              </w:numPr>
              <w:rPr>
                <w:rFonts w:ascii="Arial" w:hAnsi="Arial" w:cs="Arial"/>
                <w:sz w:val="24"/>
                <w:szCs w:val="24"/>
              </w:rPr>
            </w:pPr>
            <w:r w:rsidRPr="003B5932">
              <w:rPr>
                <w:rFonts w:ascii="Arial" w:hAnsi="Arial" w:cs="Arial"/>
                <w:sz w:val="24"/>
                <w:szCs w:val="24"/>
              </w:rPr>
              <w:t>C</w:t>
            </w:r>
          </w:p>
          <w:p w14:paraId="2387477C" w14:textId="77777777" w:rsidR="00CC2FB3" w:rsidRDefault="00CC2FB3" w:rsidP="00A851DA">
            <w:pPr>
              <w:rPr>
                <w:b/>
              </w:rPr>
            </w:pPr>
          </w:p>
          <w:p w14:paraId="3D6B5DC7" w14:textId="0C2C7F5C" w:rsidR="00241707" w:rsidRPr="00241707" w:rsidRDefault="00241707" w:rsidP="00A851DA">
            <w:pPr>
              <w:rPr>
                <w:rFonts w:ascii="Arial" w:hAnsi="Arial" w:cs="Arial"/>
                <w:sz w:val="24"/>
                <w:szCs w:val="24"/>
              </w:rPr>
            </w:pPr>
            <w:r>
              <w:rPr>
                <w:rFonts w:ascii="Arial" w:hAnsi="Arial" w:cs="Arial"/>
                <w:sz w:val="24"/>
                <w:szCs w:val="24"/>
              </w:rPr>
              <w:t xml:space="preserve">Although </w:t>
            </w:r>
            <w:r w:rsidRPr="00241707">
              <w:rPr>
                <w:rFonts w:ascii="Arial" w:hAnsi="Arial" w:cs="Arial"/>
                <w:sz w:val="24"/>
                <w:szCs w:val="24"/>
              </w:rPr>
              <w:t>Lucy</w:t>
            </w:r>
            <w:r>
              <w:rPr>
                <w:rFonts w:ascii="Arial" w:hAnsi="Arial" w:cs="Arial"/>
                <w:sz w:val="24"/>
                <w:szCs w:val="24"/>
              </w:rPr>
              <w:t>’s dry skin and tiredness may be down to lack of water, the case study doesn’t give enough information to fully put her problems down to lack of water. Although she has a good diet and may be eating fruit and vegetables, she may not be eating the right amount of fruit vegetables and at the right times in the day. If Lucy feels fatigued in the afternoons</w:t>
            </w:r>
            <w:r w:rsidR="00AF54C8">
              <w:rPr>
                <w:rFonts w:ascii="Arial" w:hAnsi="Arial" w:cs="Arial"/>
                <w:sz w:val="24"/>
                <w:szCs w:val="24"/>
              </w:rPr>
              <w:t xml:space="preserve"> for example,</w:t>
            </w:r>
            <w:r>
              <w:rPr>
                <w:rFonts w:ascii="Arial" w:hAnsi="Arial" w:cs="Arial"/>
                <w:sz w:val="24"/>
                <w:szCs w:val="24"/>
              </w:rPr>
              <w:t xml:space="preserve"> then changing her diet around lunchtime could help with this. Lucy may benefit from a multivitamin</w:t>
            </w:r>
            <w:r w:rsidR="00AF54C8">
              <w:rPr>
                <w:rFonts w:ascii="Arial" w:hAnsi="Arial" w:cs="Arial"/>
                <w:sz w:val="24"/>
                <w:szCs w:val="24"/>
              </w:rPr>
              <w:t>, especially more vitamin B if she is struggling with her fatigue.</w:t>
            </w:r>
            <w:r>
              <w:rPr>
                <w:rFonts w:ascii="Arial" w:hAnsi="Arial" w:cs="Arial"/>
                <w:sz w:val="24"/>
                <w:szCs w:val="24"/>
              </w:rPr>
              <w:t xml:space="preserve"> </w:t>
            </w:r>
            <w:r w:rsidR="00AF54C8">
              <w:rPr>
                <w:rFonts w:ascii="Arial" w:hAnsi="Arial" w:cs="Arial"/>
                <w:sz w:val="24"/>
                <w:szCs w:val="24"/>
              </w:rPr>
              <w:t>However,</w:t>
            </w:r>
            <w:r>
              <w:rPr>
                <w:rFonts w:ascii="Arial" w:hAnsi="Arial" w:cs="Arial"/>
                <w:sz w:val="24"/>
                <w:szCs w:val="24"/>
              </w:rPr>
              <w:t xml:space="preserve"> if she is eating the appropriate </w:t>
            </w:r>
            <w:r w:rsidR="00AF54C8">
              <w:rPr>
                <w:rFonts w:ascii="Arial" w:hAnsi="Arial" w:cs="Arial"/>
                <w:sz w:val="24"/>
                <w:szCs w:val="24"/>
              </w:rPr>
              <w:t>diet there shouldn’t be a need for this.</w:t>
            </w:r>
            <w:bookmarkStart w:id="0" w:name="_GoBack"/>
            <w:bookmarkEnd w:id="0"/>
          </w:p>
          <w:p w14:paraId="17CE25B2" w14:textId="77777777" w:rsidR="00CC2FB3" w:rsidRDefault="00CC2FB3" w:rsidP="00A851DA">
            <w:pPr>
              <w:rPr>
                <w:b/>
              </w:rPr>
            </w:pPr>
          </w:p>
          <w:p w14:paraId="5A88DDFD" w14:textId="77777777" w:rsidR="00CC2FB3" w:rsidRDefault="00CC2FB3" w:rsidP="00A851DA">
            <w:pPr>
              <w:rPr>
                <w:b/>
              </w:rPr>
            </w:pPr>
          </w:p>
          <w:p w14:paraId="4FB91D92" w14:textId="77777777" w:rsidR="00CC2FB3" w:rsidRDefault="00CC2FB3" w:rsidP="00A851DA">
            <w:pPr>
              <w:rPr>
                <w:b/>
              </w:rPr>
            </w:pPr>
          </w:p>
          <w:p w14:paraId="0BB0465B" w14:textId="77777777" w:rsidR="00CC2FB3" w:rsidRDefault="00CC2FB3" w:rsidP="00A851DA">
            <w:pPr>
              <w:rPr>
                <w:b/>
              </w:rPr>
            </w:pPr>
          </w:p>
          <w:p w14:paraId="0487BC25" w14:textId="77777777" w:rsidR="00CC2FB3" w:rsidRDefault="00CC2FB3" w:rsidP="00A851DA">
            <w:pPr>
              <w:rPr>
                <w:b/>
              </w:rPr>
            </w:pPr>
          </w:p>
          <w:p w14:paraId="66499BED" w14:textId="77777777" w:rsidR="00CC2FB3" w:rsidRDefault="00CC2FB3" w:rsidP="00A851DA">
            <w:pPr>
              <w:rPr>
                <w:b/>
              </w:rPr>
            </w:pPr>
          </w:p>
          <w:p w14:paraId="30EFADB0" w14:textId="77777777" w:rsidR="00CC2FB3" w:rsidRDefault="00CC2FB3" w:rsidP="00A851DA">
            <w:pPr>
              <w:rPr>
                <w:b/>
              </w:rPr>
            </w:pPr>
          </w:p>
          <w:p w14:paraId="75E70390" w14:textId="77777777" w:rsidR="00CC2FB3" w:rsidRDefault="00CC2FB3" w:rsidP="00A851DA">
            <w:pPr>
              <w:rPr>
                <w:b/>
              </w:rPr>
            </w:pPr>
          </w:p>
          <w:p w14:paraId="3A80A838" w14:textId="77777777" w:rsidR="00CC2FB3" w:rsidRDefault="00CC2FB3" w:rsidP="00A851DA">
            <w:pPr>
              <w:rPr>
                <w:b/>
              </w:rPr>
            </w:pPr>
          </w:p>
        </w:tc>
      </w:tr>
    </w:tbl>
    <w:p w14:paraId="5AE0583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BA4564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8F7D2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C1D9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0C6A46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9D854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90F56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CB0E224" w14:textId="77777777" w:rsidTr="00405895">
        <w:tc>
          <w:tcPr>
            <w:tcW w:w="2310" w:type="dxa"/>
            <w:shd w:val="clear" w:color="auto" w:fill="D9D9D9" w:themeFill="background1" w:themeFillShade="D9"/>
          </w:tcPr>
          <w:p w14:paraId="7C75640D" w14:textId="77777777"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14:paraId="3E8C4FD8" w14:textId="6AFEB287" w:rsidR="00405895" w:rsidRPr="00B0415E" w:rsidRDefault="00241707" w:rsidP="00A851DA">
            <w:pPr>
              <w:rPr>
                <w:rFonts w:cs="Bliss-Regular"/>
                <w:color w:val="000000"/>
              </w:rPr>
            </w:pPr>
            <w:r>
              <w:rPr>
                <w:rFonts w:cs="Bliss-Regular"/>
                <w:color w:val="000000"/>
              </w:rPr>
              <w:t>Natasha Mossayebi</w:t>
            </w:r>
          </w:p>
        </w:tc>
        <w:tc>
          <w:tcPr>
            <w:tcW w:w="1276" w:type="dxa"/>
            <w:shd w:val="clear" w:color="auto" w:fill="D9D9D9" w:themeFill="background1" w:themeFillShade="D9"/>
          </w:tcPr>
          <w:p w14:paraId="27DFD48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0E92EAF" w14:textId="4813DF53" w:rsidR="00405895" w:rsidRPr="00B0415E" w:rsidRDefault="00241707" w:rsidP="00A851DA">
            <w:pPr>
              <w:rPr>
                <w:rFonts w:cs="Bliss-Regular"/>
                <w:color w:val="000000"/>
              </w:rPr>
            </w:pPr>
            <w:r>
              <w:rPr>
                <w:rFonts w:cs="Bliss-Regular"/>
                <w:color w:val="000000"/>
              </w:rPr>
              <w:t>10/05/15</w:t>
            </w:r>
          </w:p>
        </w:tc>
      </w:tr>
    </w:tbl>
    <w:p w14:paraId="48E04E80" w14:textId="77777777" w:rsidR="00A851DA" w:rsidRPr="00B0415E" w:rsidRDefault="00A851DA" w:rsidP="00A851DA">
      <w:pPr>
        <w:rPr>
          <w:rFonts w:cs="Bliss-Regular"/>
          <w:color w:val="000000"/>
          <w:lang w:val="en-US"/>
        </w:rPr>
      </w:pPr>
    </w:p>
    <w:p w14:paraId="60307305" w14:textId="77777777" w:rsidR="00A851DA" w:rsidRPr="00B0415E" w:rsidRDefault="00A851DA" w:rsidP="00A851DA">
      <w:pPr>
        <w:rPr>
          <w:rFonts w:cs="Bliss-Regular"/>
          <w:color w:val="000000"/>
          <w:lang w:val="en-US"/>
        </w:rPr>
      </w:pPr>
    </w:p>
    <w:p w14:paraId="3DB95D9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18E8691" w14:textId="77777777" w:rsidTr="00B0415E">
        <w:trPr>
          <w:trHeight w:val="249"/>
        </w:trPr>
        <w:tc>
          <w:tcPr>
            <w:tcW w:w="4621" w:type="dxa"/>
            <w:shd w:val="clear" w:color="auto" w:fill="D9D9D9" w:themeFill="background1" w:themeFillShade="D9"/>
          </w:tcPr>
          <w:p w14:paraId="0B480402" w14:textId="77777777" w:rsidR="00503D7E" w:rsidRPr="00B0415E" w:rsidRDefault="00503D7E" w:rsidP="00503D7E">
            <w:pPr>
              <w:rPr>
                <w:b/>
                <w:color w:val="002060"/>
              </w:rPr>
            </w:pPr>
            <w:r w:rsidRPr="00B0415E">
              <w:rPr>
                <w:b/>
                <w:color w:val="002060"/>
              </w:rPr>
              <w:t>Total Marks</w:t>
            </w:r>
          </w:p>
        </w:tc>
        <w:tc>
          <w:tcPr>
            <w:tcW w:w="4621" w:type="dxa"/>
          </w:tcPr>
          <w:p w14:paraId="64CE8343" w14:textId="77777777" w:rsidR="00503D7E" w:rsidRPr="00B0415E" w:rsidRDefault="00503D7E" w:rsidP="00503D7E">
            <w:pPr>
              <w:rPr>
                <w:rFonts w:cs="Times New Roman"/>
                <w:szCs w:val="32"/>
              </w:rPr>
            </w:pPr>
          </w:p>
        </w:tc>
      </w:tr>
      <w:tr w:rsidR="00503D7E" w:rsidRPr="00B0415E" w14:paraId="326B3252" w14:textId="77777777" w:rsidTr="00B0415E">
        <w:tc>
          <w:tcPr>
            <w:tcW w:w="4621" w:type="dxa"/>
            <w:shd w:val="clear" w:color="auto" w:fill="D9D9D9" w:themeFill="background1" w:themeFillShade="D9"/>
          </w:tcPr>
          <w:p w14:paraId="33CD51BA" w14:textId="77777777" w:rsidR="00503D7E" w:rsidRPr="00B0415E" w:rsidRDefault="00503D7E" w:rsidP="00503D7E">
            <w:pPr>
              <w:rPr>
                <w:b/>
                <w:color w:val="002060"/>
              </w:rPr>
            </w:pPr>
            <w:r w:rsidRPr="00B0415E">
              <w:rPr>
                <w:b/>
                <w:color w:val="002060"/>
              </w:rPr>
              <w:t>Marks Obtained</w:t>
            </w:r>
          </w:p>
        </w:tc>
        <w:tc>
          <w:tcPr>
            <w:tcW w:w="4621" w:type="dxa"/>
          </w:tcPr>
          <w:p w14:paraId="66C5195F" w14:textId="77777777" w:rsidR="00503D7E" w:rsidRPr="00B0415E" w:rsidRDefault="00503D7E" w:rsidP="00503D7E">
            <w:pPr>
              <w:rPr>
                <w:rFonts w:cs="Times New Roman"/>
                <w:szCs w:val="32"/>
              </w:rPr>
            </w:pPr>
          </w:p>
        </w:tc>
      </w:tr>
      <w:tr w:rsidR="00503D7E" w:rsidRPr="00B0415E" w14:paraId="320A8737" w14:textId="77777777" w:rsidTr="00B0415E">
        <w:tc>
          <w:tcPr>
            <w:tcW w:w="4621" w:type="dxa"/>
            <w:shd w:val="clear" w:color="auto" w:fill="D9D9D9" w:themeFill="background1" w:themeFillShade="D9"/>
          </w:tcPr>
          <w:p w14:paraId="55764157" w14:textId="77777777" w:rsidR="00503D7E" w:rsidRPr="00B0415E" w:rsidRDefault="00B0415E" w:rsidP="00503D7E">
            <w:pPr>
              <w:rPr>
                <w:b/>
                <w:color w:val="002060"/>
              </w:rPr>
            </w:pPr>
            <w:r w:rsidRPr="00B0415E">
              <w:rPr>
                <w:b/>
                <w:color w:val="002060"/>
              </w:rPr>
              <w:t>Percentage / Grade</w:t>
            </w:r>
          </w:p>
        </w:tc>
        <w:tc>
          <w:tcPr>
            <w:tcW w:w="4621" w:type="dxa"/>
          </w:tcPr>
          <w:p w14:paraId="34B5805F" w14:textId="77777777" w:rsidR="00503D7E" w:rsidRPr="00B0415E" w:rsidRDefault="00503D7E" w:rsidP="00503D7E">
            <w:pPr>
              <w:rPr>
                <w:rFonts w:cs="Times New Roman"/>
                <w:szCs w:val="32"/>
              </w:rPr>
            </w:pPr>
          </w:p>
        </w:tc>
      </w:tr>
    </w:tbl>
    <w:p w14:paraId="58F2267D" w14:textId="77777777" w:rsidR="00A851DA" w:rsidRDefault="00A851DA" w:rsidP="00503D7E">
      <w:pPr>
        <w:rPr>
          <w:rFonts w:cs="Times New Roman"/>
          <w:sz w:val="24"/>
          <w:szCs w:val="32"/>
        </w:rPr>
      </w:pPr>
    </w:p>
    <w:p w14:paraId="5CBB7D9F" w14:textId="77777777" w:rsidR="00607874" w:rsidRDefault="00607874" w:rsidP="00503D7E">
      <w:pPr>
        <w:rPr>
          <w:rFonts w:cs="Times New Roman"/>
          <w:sz w:val="24"/>
          <w:szCs w:val="32"/>
        </w:rPr>
      </w:pPr>
    </w:p>
    <w:p w14:paraId="1FCF3267" w14:textId="77777777" w:rsidR="00607874" w:rsidRDefault="00607874" w:rsidP="00503D7E">
      <w:pPr>
        <w:rPr>
          <w:rFonts w:cs="Times New Roman"/>
          <w:sz w:val="24"/>
          <w:szCs w:val="32"/>
        </w:rPr>
      </w:pPr>
    </w:p>
    <w:p w14:paraId="6ACD53A3" w14:textId="77777777" w:rsidR="00607874" w:rsidRDefault="00607874" w:rsidP="00503D7E">
      <w:pPr>
        <w:rPr>
          <w:rFonts w:cs="Times New Roman"/>
          <w:sz w:val="24"/>
          <w:szCs w:val="32"/>
        </w:rPr>
      </w:pPr>
    </w:p>
    <w:p w14:paraId="620E7339" w14:textId="77777777" w:rsidR="00607874" w:rsidRDefault="00607874" w:rsidP="00503D7E">
      <w:pPr>
        <w:rPr>
          <w:rFonts w:cs="Times New Roman"/>
          <w:sz w:val="24"/>
          <w:szCs w:val="32"/>
        </w:rPr>
      </w:pPr>
    </w:p>
    <w:p w14:paraId="5F6737D5" w14:textId="77777777" w:rsidR="00607874" w:rsidRDefault="00607874" w:rsidP="00503D7E">
      <w:pPr>
        <w:rPr>
          <w:rFonts w:cs="Times New Roman"/>
          <w:sz w:val="24"/>
          <w:szCs w:val="32"/>
        </w:rPr>
      </w:pPr>
    </w:p>
    <w:p w14:paraId="15D5D653" w14:textId="77777777" w:rsidR="00607874" w:rsidRDefault="00607874" w:rsidP="00503D7E">
      <w:pPr>
        <w:rPr>
          <w:rFonts w:cs="Times New Roman"/>
          <w:sz w:val="24"/>
          <w:szCs w:val="32"/>
        </w:rPr>
      </w:pPr>
    </w:p>
    <w:p w14:paraId="478BEFDD" w14:textId="77777777" w:rsidR="00607874" w:rsidRDefault="00607874" w:rsidP="00503D7E">
      <w:pPr>
        <w:rPr>
          <w:rFonts w:cs="Times New Roman"/>
          <w:sz w:val="24"/>
          <w:szCs w:val="32"/>
        </w:rPr>
      </w:pPr>
    </w:p>
    <w:p w14:paraId="5E7DD696" w14:textId="77777777" w:rsidR="00EA30AB" w:rsidRDefault="00EA30AB" w:rsidP="00503D7E">
      <w:pPr>
        <w:rPr>
          <w:rFonts w:cs="Times New Roman"/>
          <w:sz w:val="24"/>
          <w:szCs w:val="32"/>
        </w:rPr>
      </w:pPr>
    </w:p>
    <w:p w14:paraId="1C9E2883" w14:textId="77777777" w:rsidR="00EA30AB" w:rsidRDefault="00EA30AB" w:rsidP="00503D7E">
      <w:pPr>
        <w:rPr>
          <w:rFonts w:cs="Times New Roman"/>
          <w:sz w:val="24"/>
          <w:szCs w:val="32"/>
        </w:rPr>
      </w:pPr>
    </w:p>
    <w:p w14:paraId="7A84F24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C7F55" w14:textId="77777777" w:rsidR="00241707" w:rsidRDefault="00241707" w:rsidP="00CB4D0A">
      <w:pPr>
        <w:spacing w:after="0" w:line="240" w:lineRule="auto"/>
      </w:pPr>
      <w:r>
        <w:separator/>
      </w:r>
    </w:p>
  </w:endnote>
  <w:endnote w:type="continuationSeparator" w:id="0">
    <w:p w14:paraId="12844271" w14:textId="77777777" w:rsidR="00241707" w:rsidRDefault="002417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Monaco">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9B6077" w14:textId="77777777" w:rsidR="00241707" w:rsidRDefault="00241707" w:rsidP="00CB4D0A">
      <w:pPr>
        <w:spacing w:after="0" w:line="240" w:lineRule="auto"/>
      </w:pPr>
      <w:r>
        <w:separator/>
      </w:r>
    </w:p>
  </w:footnote>
  <w:footnote w:type="continuationSeparator" w:id="0">
    <w:p w14:paraId="6B48FB05" w14:textId="77777777" w:rsidR="00241707" w:rsidRDefault="00241707"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506AE"/>
    <w:multiLevelType w:val="hybridMultilevel"/>
    <w:tmpl w:val="B5505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AD7170"/>
    <w:multiLevelType w:val="hybridMultilevel"/>
    <w:tmpl w:val="6B1A3058"/>
    <w:lvl w:ilvl="0" w:tplc="555AF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1707"/>
    <w:rsid w:val="002B0BD7"/>
    <w:rsid w:val="002B573D"/>
    <w:rsid w:val="002B5EE2"/>
    <w:rsid w:val="002C5CB2"/>
    <w:rsid w:val="002F779F"/>
    <w:rsid w:val="00371885"/>
    <w:rsid w:val="003B593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938"/>
    <w:rsid w:val="00935BF7"/>
    <w:rsid w:val="0095442C"/>
    <w:rsid w:val="00983942"/>
    <w:rsid w:val="009C37E0"/>
    <w:rsid w:val="009E41F4"/>
    <w:rsid w:val="00A14B66"/>
    <w:rsid w:val="00A65CF7"/>
    <w:rsid w:val="00A81AB4"/>
    <w:rsid w:val="00A851DA"/>
    <w:rsid w:val="00AC7D5B"/>
    <w:rsid w:val="00AE1481"/>
    <w:rsid w:val="00AF54C8"/>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DD76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75DA7-8D98-B549-B300-FFB4F2E7B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503</Words>
  <Characters>2873</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cp:lastModifiedBy>
  <cp:revision>5</cp:revision>
  <dcterms:created xsi:type="dcterms:W3CDTF">2014-05-10T18:09:00Z</dcterms:created>
  <dcterms:modified xsi:type="dcterms:W3CDTF">2014-05-10T18:22:00Z</dcterms:modified>
</cp:coreProperties>
</file>