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7FBC" w:rsidP="00A851DA">
      <w:pPr>
        <w:rPr>
          <w:lang w:val="en-US"/>
        </w:rPr>
      </w:pPr>
      <w:r w:rsidRPr="00277FB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AA5B4B" w:rsidRPr="00282D64" w:rsidRDefault="00AA5B4B" w:rsidP="00AA5B4B">
            <w:pPr>
              <w:autoSpaceDE w:val="0"/>
              <w:autoSpaceDN w:val="0"/>
              <w:adjustRightInd w:val="0"/>
              <w:rPr>
                <w:rFonts w:ascii="Calibri,Bold" w:hAnsi="Calibri,Bold" w:cs="Calibri,Bold"/>
                <w:b/>
                <w:bCs/>
                <w:color w:val="C10000"/>
                <w:sz w:val="32"/>
                <w:szCs w:val="32"/>
              </w:rPr>
            </w:pPr>
            <w:r w:rsidRPr="00282D64">
              <w:rPr>
                <w:rFonts w:ascii="Calibri,Bold" w:hAnsi="Calibri,Bold" w:cs="Calibri,Bold"/>
                <w:b/>
                <w:bCs/>
                <w:color w:val="C10000"/>
                <w:sz w:val="32"/>
                <w:szCs w:val="32"/>
              </w:rPr>
              <w:t>Procurement Operations</w:t>
            </w:r>
          </w:p>
          <w:p w:rsidR="00AA5B4B" w:rsidRPr="00282D64" w:rsidRDefault="00AA5B4B" w:rsidP="00AA5B4B">
            <w:pPr>
              <w:autoSpaceDE w:val="0"/>
              <w:autoSpaceDN w:val="0"/>
              <w:adjustRightInd w:val="0"/>
              <w:rPr>
                <w:rFonts w:ascii="Cambria" w:hAnsi="Cambria" w:cs="Cambria"/>
                <w:color w:val="000000"/>
                <w:sz w:val="32"/>
                <w:szCs w:val="32"/>
              </w:rPr>
            </w:pPr>
          </w:p>
          <w:p w:rsidR="00AA5B4B" w:rsidRPr="00282D64" w:rsidRDefault="00AA5B4B" w:rsidP="00AA5B4B">
            <w:pPr>
              <w:autoSpaceDE w:val="0"/>
              <w:autoSpaceDN w:val="0"/>
              <w:adjustRightInd w:val="0"/>
              <w:rPr>
                <w:rFonts w:ascii="Cambria" w:hAnsi="Cambria" w:cs="Cambria"/>
                <w:color w:val="000000"/>
                <w:sz w:val="32"/>
                <w:szCs w:val="32"/>
              </w:rPr>
            </w:pPr>
          </w:p>
          <w:p w:rsidR="00AA5B4B" w:rsidRPr="00282D64" w:rsidRDefault="00AA5B4B" w:rsidP="00AA5B4B">
            <w:pPr>
              <w:autoSpaceDE w:val="0"/>
              <w:autoSpaceDN w:val="0"/>
              <w:adjustRightInd w:val="0"/>
              <w:rPr>
                <w:rFonts w:ascii="Calibri,Bold" w:hAnsi="Calibri,Bold" w:cs="Calibri,Bold"/>
                <w:b/>
                <w:bCs/>
                <w:color w:val="C10000"/>
                <w:sz w:val="32"/>
                <w:szCs w:val="32"/>
              </w:rPr>
            </w:pPr>
            <w:r w:rsidRPr="00282D64">
              <w:rPr>
                <w:rFonts w:ascii="Calibri,Bold" w:hAnsi="Calibri,Bold" w:cs="Calibri,Bold"/>
                <w:b/>
                <w:bCs/>
                <w:color w:val="C10000"/>
                <w:sz w:val="32"/>
                <w:szCs w:val="32"/>
              </w:rPr>
              <w:t>Assessment 5 Total Marks: 30</w:t>
            </w:r>
          </w:p>
          <w:p w:rsidR="00AA5B4B" w:rsidRDefault="00AA5B4B" w:rsidP="00AA5B4B">
            <w:pPr>
              <w:autoSpaceDE w:val="0"/>
              <w:autoSpaceDN w:val="0"/>
              <w:adjustRightInd w:val="0"/>
              <w:rPr>
                <w:rFonts w:ascii="Calibri" w:hAnsi="Calibri" w:cs="Calibri"/>
                <w:color w:val="000000"/>
              </w:rPr>
            </w:pPr>
          </w:p>
          <w:p w:rsidR="00AA5B4B" w:rsidRDefault="00AA5B4B" w:rsidP="00AA5B4B">
            <w:pPr>
              <w:autoSpaceDE w:val="0"/>
              <w:autoSpaceDN w:val="0"/>
              <w:adjustRightInd w:val="0"/>
              <w:rPr>
                <w:rFonts w:ascii="Calibri" w:hAnsi="Calibri" w:cs="Calibri"/>
                <w:color w:val="000000"/>
              </w:rPr>
            </w:pPr>
          </w:p>
          <w:p w:rsidR="00AA5B4B" w:rsidRPr="00492967" w:rsidRDefault="00AA5B4B" w:rsidP="00AA5B4B">
            <w:pPr>
              <w:autoSpaceDE w:val="0"/>
              <w:autoSpaceDN w:val="0"/>
              <w:adjustRightInd w:val="0"/>
              <w:rPr>
                <w:rFonts w:ascii="Calibri" w:hAnsi="Calibri" w:cs="Calibri"/>
                <w:b/>
                <w:color w:val="000000"/>
                <w:sz w:val="28"/>
                <w:szCs w:val="28"/>
              </w:rPr>
            </w:pPr>
            <w:r w:rsidRPr="00492967">
              <w:rPr>
                <w:rFonts w:ascii="Calibri" w:hAnsi="Calibri" w:cs="Calibri"/>
                <w:b/>
                <w:color w:val="000000"/>
                <w:sz w:val="28"/>
                <w:szCs w:val="28"/>
              </w:rPr>
              <w:t xml:space="preserve">Q. 1. Give brief answers for the following questions: </w:t>
            </w:r>
          </w:p>
          <w:p w:rsidR="00AA5B4B" w:rsidRPr="00282D64" w:rsidRDefault="00AA5B4B" w:rsidP="00AA5B4B">
            <w:pPr>
              <w:autoSpaceDE w:val="0"/>
              <w:autoSpaceDN w:val="0"/>
              <w:adjustRightInd w:val="0"/>
              <w:rPr>
                <w:rFonts w:ascii="Calibri" w:hAnsi="Calibri" w:cs="Calibri"/>
                <w:color w:val="000000"/>
                <w:sz w:val="28"/>
                <w:szCs w:val="28"/>
              </w:rPr>
            </w:pPr>
          </w:p>
          <w:p w:rsidR="00AA5B4B" w:rsidRPr="00492967" w:rsidRDefault="00AA5B4B" w:rsidP="00AA5B4B">
            <w:pPr>
              <w:autoSpaceDE w:val="0"/>
              <w:autoSpaceDN w:val="0"/>
              <w:adjustRightInd w:val="0"/>
              <w:rPr>
                <w:rFonts w:ascii="Calibri" w:hAnsi="Calibri" w:cs="Calibri"/>
                <w:b/>
                <w:color w:val="000000"/>
                <w:sz w:val="28"/>
                <w:szCs w:val="28"/>
              </w:rPr>
            </w:pPr>
            <w:r w:rsidRPr="00492967">
              <w:rPr>
                <w:rFonts w:ascii="Calibri" w:hAnsi="Calibri" w:cs="Calibri"/>
                <w:b/>
                <w:color w:val="000000"/>
                <w:sz w:val="28"/>
                <w:szCs w:val="28"/>
              </w:rPr>
              <w:t>I. What is purchasing?</w:t>
            </w:r>
          </w:p>
          <w:p w:rsidR="00AA5B4B" w:rsidRPr="00492967" w:rsidRDefault="00AA5B4B" w:rsidP="00AA5B4B">
            <w:pPr>
              <w:autoSpaceDE w:val="0"/>
              <w:autoSpaceDN w:val="0"/>
              <w:adjustRightInd w:val="0"/>
              <w:rPr>
                <w:rFonts w:ascii="Calibri" w:hAnsi="Calibri" w:cs="Calibri"/>
                <w:color w:val="000000"/>
                <w:sz w:val="24"/>
                <w:szCs w:val="24"/>
              </w:rPr>
            </w:pPr>
            <w:r>
              <w:rPr>
                <w:rFonts w:ascii="Calibri" w:hAnsi="Calibri" w:cs="Calibri"/>
                <w:color w:val="000000"/>
                <w:sz w:val="24"/>
                <w:szCs w:val="24"/>
              </w:rPr>
              <w:tab/>
            </w:r>
            <w:r w:rsidRPr="00492967">
              <w:rPr>
                <w:rFonts w:ascii="Calibri" w:hAnsi="Calibri" w:cs="Calibri"/>
                <w:color w:val="000000"/>
                <w:sz w:val="24"/>
                <w:szCs w:val="24"/>
              </w:rPr>
              <w:t>Purchasing is an agreement of terms and conditions between the seller and supplier. Once seller agrees on terms, supplier must send material for whom sellers pays.</w:t>
            </w:r>
          </w:p>
          <w:p w:rsidR="00AA5B4B" w:rsidRPr="00282D64" w:rsidRDefault="00AA5B4B" w:rsidP="00AA5B4B">
            <w:pPr>
              <w:autoSpaceDE w:val="0"/>
              <w:autoSpaceDN w:val="0"/>
              <w:adjustRightInd w:val="0"/>
              <w:rPr>
                <w:rFonts w:ascii="Calibri" w:hAnsi="Calibri" w:cs="Calibri"/>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r w:rsidRPr="00492967">
              <w:rPr>
                <w:rFonts w:ascii="Calibri" w:hAnsi="Calibri" w:cs="Calibri"/>
                <w:b/>
                <w:color w:val="000000"/>
                <w:sz w:val="28"/>
                <w:szCs w:val="28"/>
              </w:rPr>
              <w:t>II. Define ‘procurement.</w:t>
            </w:r>
          </w:p>
          <w:p w:rsidR="00AA5B4B" w:rsidRPr="00C95FF3" w:rsidRDefault="00AA5B4B" w:rsidP="00AA5B4B">
            <w:pPr>
              <w:autoSpaceDE w:val="0"/>
              <w:autoSpaceDN w:val="0"/>
              <w:adjustRightInd w:val="0"/>
              <w:rPr>
                <w:rFonts w:ascii="Calibri" w:hAnsi="Calibri" w:cs="Calibri"/>
                <w:color w:val="000000"/>
                <w:sz w:val="24"/>
                <w:szCs w:val="24"/>
              </w:rPr>
            </w:pPr>
            <w:r>
              <w:rPr>
                <w:rFonts w:ascii="Calibri" w:hAnsi="Calibri" w:cs="Calibri"/>
                <w:color w:val="000000"/>
                <w:sz w:val="24"/>
                <w:szCs w:val="24"/>
              </w:rPr>
              <w:tab/>
            </w:r>
            <w:r w:rsidRPr="00C95FF3">
              <w:rPr>
                <w:rFonts w:ascii="Calibri" w:hAnsi="Calibri" w:cs="Calibri"/>
                <w:color w:val="000000"/>
                <w:sz w:val="24"/>
                <w:szCs w:val="24"/>
              </w:rPr>
              <w:t>Procurement is an act of procuring or obtaining product, material, or service.</w:t>
            </w:r>
          </w:p>
          <w:p w:rsidR="00AA5B4B" w:rsidRPr="00492967" w:rsidRDefault="00AA5B4B" w:rsidP="00AA5B4B">
            <w:pPr>
              <w:autoSpaceDE w:val="0"/>
              <w:autoSpaceDN w:val="0"/>
              <w:adjustRightInd w:val="0"/>
              <w:rPr>
                <w:rFonts w:ascii="Calibri" w:hAnsi="Calibri" w:cs="Calibri"/>
                <w:b/>
                <w:color w:val="000000"/>
                <w:sz w:val="28"/>
                <w:szCs w:val="28"/>
              </w:rPr>
            </w:pPr>
          </w:p>
          <w:p w:rsidR="00AA5B4B" w:rsidRPr="0010327E" w:rsidRDefault="00AA5B4B" w:rsidP="00AA5B4B">
            <w:pPr>
              <w:autoSpaceDE w:val="0"/>
              <w:autoSpaceDN w:val="0"/>
              <w:adjustRightInd w:val="0"/>
              <w:rPr>
                <w:rFonts w:ascii="Calibri" w:hAnsi="Calibri" w:cs="Calibri"/>
                <w:b/>
                <w:color w:val="000000"/>
                <w:sz w:val="24"/>
                <w:szCs w:val="24"/>
              </w:rPr>
            </w:pPr>
            <w:r w:rsidRPr="00492967">
              <w:rPr>
                <w:rFonts w:ascii="Calibri" w:hAnsi="Calibri" w:cs="Calibri"/>
                <w:b/>
                <w:color w:val="000000"/>
                <w:sz w:val="28"/>
                <w:szCs w:val="28"/>
              </w:rPr>
              <w:t xml:space="preserve">III. </w:t>
            </w:r>
            <w:r w:rsidRPr="0010327E">
              <w:rPr>
                <w:rFonts w:ascii="Calibri" w:hAnsi="Calibri" w:cs="Calibri"/>
                <w:b/>
                <w:color w:val="000000"/>
                <w:sz w:val="24"/>
                <w:szCs w:val="24"/>
              </w:rPr>
              <w:t>What is the importance of procurement in supply chain?</w:t>
            </w:r>
          </w:p>
          <w:p w:rsidR="00AA5B4B" w:rsidRPr="006C4772" w:rsidRDefault="00AA5B4B" w:rsidP="00AA5B4B">
            <w:pPr>
              <w:autoSpaceDE w:val="0"/>
              <w:autoSpaceDN w:val="0"/>
              <w:adjustRightInd w:val="0"/>
              <w:rPr>
                <w:rFonts w:ascii="Calibri" w:hAnsi="Calibri" w:cs="Calibri"/>
                <w:color w:val="000000"/>
                <w:sz w:val="24"/>
                <w:szCs w:val="24"/>
              </w:rPr>
            </w:pPr>
            <w:r>
              <w:rPr>
                <w:rFonts w:ascii="Calibri" w:hAnsi="Calibri" w:cs="Calibri"/>
                <w:color w:val="000000"/>
                <w:sz w:val="24"/>
                <w:szCs w:val="24"/>
              </w:rPr>
              <w:tab/>
            </w:r>
            <w:r w:rsidRPr="006C4772">
              <w:rPr>
                <w:rFonts w:ascii="Calibri" w:hAnsi="Calibri" w:cs="Calibri"/>
                <w:color w:val="000000"/>
                <w:sz w:val="24"/>
                <w:szCs w:val="24"/>
              </w:rPr>
              <w:t>Procurement forms a necessary connection between business in the supply chain, and it gives a system for coordinating the movement of materials between suppliers and consumers. At each point in the supply chain procurement sends massages backwards to explain what consumer desires, and it passes massages forwards to declare what suppliers have accessible.</w:t>
            </w:r>
          </w:p>
          <w:p w:rsidR="00AA5B4B" w:rsidRPr="00492967"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r w:rsidRPr="00492967">
              <w:rPr>
                <w:rFonts w:ascii="Calibri" w:hAnsi="Calibri" w:cs="Calibri"/>
                <w:b/>
                <w:color w:val="000000"/>
                <w:sz w:val="28"/>
                <w:szCs w:val="28"/>
              </w:rPr>
              <w:t>IV. Who are qualified suppliers?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ab/>
              <w:t>Arguably, the most significant element of procurement is searching and choosing the right</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suppliers.  In general, organizations search for suppliers who:</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are financially safe with good long-standing prospects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have the aptitude and competence to supply the essential materials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precisely deliver the requested materials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lastRenderedPageBreak/>
              <w:t>● send materials of certain high quality</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deliver reliably, on time with little lead times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quote satisfactory prices and financing arrangements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are flexible to customers’ demands and changes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are knowledgeable and have skill in their products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have earned an excellent reputation</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use expedient and simple procurement systems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have been used effectively in the past and can expand long-term relationships.</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xml:space="preserve">To sum that up, qualified suppliers should be stable, competent, precise, reliable, flexible, experienced. </w:t>
            </w:r>
          </w:p>
          <w:p w:rsidR="00AA5B4B" w:rsidRPr="00492967" w:rsidRDefault="00AA5B4B" w:rsidP="00AA5B4B">
            <w:pPr>
              <w:autoSpaceDE w:val="0"/>
              <w:autoSpaceDN w:val="0"/>
              <w:adjustRightInd w:val="0"/>
              <w:rPr>
                <w:rFonts w:ascii="Calibri" w:hAnsi="Calibri" w:cs="Calibri"/>
                <w:b/>
                <w:color w:val="000000"/>
                <w:sz w:val="28"/>
                <w:szCs w:val="28"/>
              </w:rPr>
            </w:pPr>
          </w:p>
          <w:p w:rsidR="00AA5B4B" w:rsidRPr="00492967"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r w:rsidRPr="00492967">
              <w:rPr>
                <w:rFonts w:ascii="Calibri" w:hAnsi="Calibri" w:cs="Calibri"/>
                <w:b/>
                <w:color w:val="000000"/>
                <w:sz w:val="28"/>
                <w:szCs w:val="28"/>
              </w:rPr>
              <w:t>V. What is e procurement?</w:t>
            </w:r>
          </w:p>
          <w:p w:rsidR="00AA5B4B" w:rsidRPr="008F526C" w:rsidRDefault="00AA5B4B" w:rsidP="00AA5B4B">
            <w:pPr>
              <w:autoSpaceDE w:val="0"/>
              <w:autoSpaceDN w:val="0"/>
              <w:adjustRightInd w:val="0"/>
              <w:rPr>
                <w:rFonts w:ascii="Calibri" w:hAnsi="Calibri" w:cs="Calibri"/>
                <w:color w:val="000000"/>
                <w:sz w:val="24"/>
                <w:szCs w:val="24"/>
              </w:rPr>
            </w:pPr>
            <w:r>
              <w:rPr>
                <w:rFonts w:ascii="Calibri" w:hAnsi="Calibri" w:cs="Calibri"/>
                <w:color w:val="000000"/>
                <w:sz w:val="24"/>
                <w:szCs w:val="24"/>
              </w:rPr>
              <w:tab/>
            </w:r>
            <w:r w:rsidRPr="008F526C">
              <w:rPr>
                <w:rFonts w:ascii="Calibri" w:hAnsi="Calibri" w:cs="Calibri"/>
                <w:color w:val="000000"/>
                <w:sz w:val="24"/>
                <w:szCs w:val="24"/>
              </w:rPr>
              <w:t>E</w:t>
            </w:r>
            <w:r>
              <w:rPr>
                <w:rFonts w:ascii="Calibri" w:hAnsi="Calibri" w:cs="Calibri"/>
                <w:color w:val="000000"/>
                <w:sz w:val="24"/>
                <w:szCs w:val="24"/>
              </w:rPr>
              <w:t>.</w:t>
            </w:r>
            <w:r w:rsidRPr="008F526C">
              <w:rPr>
                <w:rFonts w:ascii="Calibri" w:hAnsi="Calibri" w:cs="Calibri"/>
                <w:color w:val="000000"/>
                <w:sz w:val="24"/>
                <w:szCs w:val="24"/>
              </w:rPr>
              <w:t xml:space="preserve"> procurement is type of procurement which you do using internet. It reduces costs and allows huge variety and at the same time automates purchase for seller therefore it is beneficial for both sides.</w:t>
            </w:r>
          </w:p>
          <w:p w:rsidR="00AA5B4B" w:rsidRPr="00492967"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r w:rsidRPr="00492967">
              <w:rPr>
                <w:rFonts w:ascii="Calibri" w:hAnsi="Calibri" w:cs="Calibri"/>
                <w:b/>
                <w:color w:val="000000"/>
                <w:sz w:val="28"/>
                <w:szCs w:val="28"/>
              </w:rPr>
              <w:t>VI. Outline the main aims of procurement.</w:t>
            </w:r>
          </w:p>
          <w:p w:rsidR="00AA5B4B"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Organising a consistent and continuous flow of materials into a business</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Working directly with user departments, establishing relationships and</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understanding their requirements</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Finding good suppliers, working directly with them and developing beneficial</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relationships</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Buying the correct materials and ensuring that they have satisfactory quality, arrive</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at the time and place required, and meet any other needs</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Negotiating best prices and terms and conditions</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Keeping stock low, considering stock policies, investment, readily available materials,</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and so on</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Moving materials rapidly through the supply chain, expediting deliveries when</w:t>
            </w: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essential</w:t>
            </w:r>
          </w:p>
          <w:p w:rsidR="00AA5B4B" w:rsidRDefault="00AA5B4B" w:rsidP="00AA5B4B">
            <w:pPr>
              <w:autoSpaceDE w:val="0"/>
              <w:autoSpaceDN w:val="0"/>
              <w:adjustRightInd w:val="0"/>
              <w:rPr>
                <w:rFonts w:ascii="Calibri" w:hAnsi="Calibri" w:cs="Calibri"/>
                <w:sz w:val="24"/>
                <w:szCs w:val="24"/>
              </w:rPr>
            </w:pPr>
          </w:p>
          <w:p w:rsidR="00AA5B4B" w:rsidRDefault="00AA5B4B" w:rsidP="00AA5B4B">
            <w:pPr>
              <w:autoSpaceDE w:val="0"/>
              <w:autoSpaceDN w:val="0"/>
              <w:adjustRightInd w:val="0"/>
              <w:rPr>
                <w:rFonts w:ascii="Calibri" w:hAnsi="Calibri" w:cs="Calibri"/>
                <w:sz w:val="24"/>
                <w:szCs w:val="24"/>
              </w:rPr>
            </w:pPr>
            <w:r>
              <w:rPr>
                <w:rFonts w:ascii="Calibri" w:hAnsi="Calibri" w:cs="Calibri"/>
                <w:sz w:val="24"/>
                <w:szCs w:val="24"/>
              </w:rPr>
              <w:t>• Keeping abreast of conditions, including pending price increment, scarcities, new</w:t>
            </w:r>
          </w:p>
          <w:p w:rsidR="00AA5B4B" w:rsidRPr="00492967" w:rsidRDefault="00AA5B4B" w:rsidP="00AA5B4B">
            <w:pPr>
              <w:autoSpaceDE w:val="0"/>
              <w:autoSpaceDN w:val="0"/>
              <w:adjustRightInd w:val="0"/>
              <w:rPr>
                <w:rFonts w:ascii="Calibri" w:hAnsi="Calibri" w:cs="Calibri"/>
                <w:b/>
                <w:color w:val="000000"/>
                <w:sz w:val="28"/>
                <w:szCs w:val="28"/>
              </w:rPr>
            </w:pPr>
            <w:r>
              <w:rPr>
                <w:rFonts w:ascii="Calibri" w:hAnsi="Calibri" w:cs="Calibri"/>
                <w:sz w:val="24"/>
                <w:szCs w:val="24"/>
              </w:rPr>
              <w:t>products, and so on</w:t>
            </w:r>
          </w:p>
          <w:p w:rsidR="00AA5B4B"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r w:rsidRPr="00492967">
              <w:rPr>
                <w:rFonts w:ascii="Calibri" w:hAnsi="Calibri" w:cs="Calibri"/>
                <w:b/>
                <w:color w:val="000000"/>
                <w:sz w:val="28"/>
                <w:szCs w:val="28"/>
              </w:rPr>
              <w:t>VII. Outline some common manufacturing strategies.</w:t>
            </w:r>
          </w:p>
          <w:p w:rsidR="00AA5B4B" w:rsidRDefault="00AA5B4B" w:rsidP="00AA5B4B">
            <w:pPr>
              <w:autoSpaceDE w:val="0"/>
              <w:autoSpaceDN w:val="0"/>
              <w:adjustRightInd w:val="0"/>
              <w:rPr>
                <w:rFonts w:ascii="Calibri" w:hAnsi="Calibri" w:cs="Calibri"/>
                <w:b/>
                <w:color w:val="000000"/>
                <w:sz w:val="28"/>
                <w:szCs w:val="28"/>
              </w:rPr>
            </w:pPr>
            <w:r>
              <w:rPr>
                <w:rFonts w:ascii="Calibri" w:hAnsi="Calibri" w:cs="Calibri"/>
                <w:b/>
                <w:color w:val="000000"/>
                <w:sz w:val="28"/>
                <w:szCs w:val="28"/>
              </w:rPr>
              <w:lastRenderedPageBreak/>
              <w:t>Most ordinary manufacturing strategies are:</w:t>
            </w:r>
          </w:p>
          <w:p w:rsidR="00AA5B4B" w:rsidRDefault="00AA5B4B" w:rsidP="00AA5B4B">
            <w:pPr>
              <w:autoSpaceDE w:val="0"/>
              <w:autoSpaceDN w:val="0"/>
              <w:adjustRightInd w:val="0"/>
              <w:rPr>
                <w:rFonts w:ascii="Calibri" w:hAnsi="Calibri" w:cs="Calibri"/>
                <w:b/>
                <w:color w:val="000000"/>
                <w:sz w:val="28"/>
                <w:szCs w:val="28"/>
              </w:rPr>
            </w:pPr>
          </w:p>
          <w:p w:rsidR="00AA5B4B" w:rsidRPr="0010327E" w:rsidRDefault="00AA5B4B" w:rsidP="00AA5B4B">
            <w:pPr>
              <w:pStyle w:val="ListParagraph"/>
              <w:numPr>
                <w:ilvl w:val="0"/>
                <w:numId w:val="7"/>
              </w:numPr>
              <w:autoSpaceDE w:val="0"/>
              <w:autoSpaceDN w:val="0"/>
              <w:adjustRightInd w:val="0"/>
              <w:rPr>
                <w:rFonts w:cs="Calibri"/>
                <w:color w:val="000000"/>
                <w:sz w:val="24"/>
                <w:szCs w:val="24"/>
              </w:rPr>
            </w:pPr>
            <w:r w:rsidRPr="0010327E">
              <w:rPr>
                <w:rFonts w:cs="Calibri"/>
                <w:color w:val="000000"/>
                <w:sz w:val="24"/>
                <w:szCs w:val="24"/>
              </w:rPr>
              <w:t>Make-to-plan or Make-to-stock (MTP,MTS)</w:t>
            </w:r>
          </w:p>
          <w:p w:rsidR="00AA5B4B" w:rsidRPr="0010327E" w:rsidRDefault="00AA5B4B" w:rsidP="00AA5B4B">
            <w:pPr>
              <w:pStyle w:val="ListParagraph"/>
              <w:numPr>
                <w:ilvl w:val="0"/>
                <w:numId w:val="7"/>
              </w:numPr>
              <w:autoSpaceDE w:val="0"/>
              <w:autoSpaceDN w:val="0"/>
              <w:adjustRightInd w:val="0"/>
              <w:rPr>
                <w:rFonts w:cs="Calibri"/>
                <w:color w:val="000000"/>
                <w:sz w:val="24"/>
                <w:szCs w:val="24"/>
              </w:rPr>
            </w:pPr>
            <w:r w:rsidRPr="0010327E">
              <w:rPr>
                <w:rFonts w:cs="Calibri"/>
                <w:color w:val="000000"/>
                <w:sz w:val="24"/>
                <w:szCs w:val="24"/>
              </w:rPr>
              <w:t>Make-to-order (MTO)</w:t>
            </w:r>
          </w:p>
          <w:p w:rsidR="00AA5B4B" w:rsidRPr="0010327E" w:rsidRDefault="00AA5B4B" w:rsidP="00AA5B4B">
            <w:pPr>
              <w:pStyle w:val="ListParagraph"/>
              <w:numPr>
                <w:ilvl w:val="0"/>
                <w:numId w:val="7"/>
              </w:numPr>
              <w:autoSpaceDE w:val="0"/>
              <w:autoSpaceDN w:val="0"/>
              <w:adjustRightInd w:val="0"/>
              <w:rPr>
                <w:rFonts w:cs="Calibri"/>
                <w:color w:val="000000"/>
                <w:sz w:val="24"/>
                <w:szCs w:val="24"/>
              </w:rPr>
            </w:pPr>
            <w:r w:rsidRPr="0010327E">
              <w:rPr>
                <w:rFonts w:cs="Calibri"/>
                <w:color w:val="000000"/>
                <w:sz w:val="24"/>
                <w:szCs w:val="24"/>
              </w:rPr>
              <w:t>Assemble-to-order (ATO)</w:t>
            </w:r>
          </w:p>
          <w:p w:rsidR="00AA5B4B" w:rsidRPr="0010327E" w:rsidRDefault="00AA5B4B" w:rsidP="00AA5B4B">
            <w:pPr>
              <w:pStyle w:val="ListParagraph"/>
              <w:autoSpaceDE w:val="0"/>
              <w:autoSpaceDN w:val="0"/>
              <w:adjustRightInd w:val="0"/>
              <w:rPr>
                <w:rFonts w:cs="Calibri"/>
                <w:color w:val="000000"/>
                <w:sz w:val="24"/>
                <w:szCs w:val="24"/>
              </w:rPr>
            </w:pPr>
          </w:p>
          <w:p w:rsidR="00AA5B4B" w:rsidRPr="0010327E" w:rsidRDefault="00AA5B4B" w:rsidP="00AA5B4B">
            <w:pPr>
              <w:pStyle w:val="ListParagraph"/>
              <w:autoSpaceDE w:val="0"/>
              <w:autoSpaceDN w:val="0"/>
              <w:adjustRightInd w:val="0"/>
              <w:rPr>
                <w:rFonts w:cs="Calibri"/>
                <w:color w:val="000000"/>
                <w:sz w:val="24"/>
                <w:szCs w:val="24"/>
              </w:rPr>
            </w:pPr>
            <w:r w:rsidRPr="0010327E">
              <w:rPr>
                <w:rFonts w:cs="Calibri"/>
                <w:color w:val="000000"/>
                <w:sz w:val="24"/>
                <w:szCs w:val="24"/>
              </w:rPr>
              <w:t>While MTP require managing of the inventory,  MTO and MTS may not require inventory management but logistical ability may be required for provisional storage and to attain outbound transportation consolidation</w:t>
            </w:r>
            <w:r>
              <w:rPr>
                <w:rFonts w:cs="Calibri"/>
                <w:color w:val="000000"/>
                <w:sz w:val="24"/>
                <w:szCs w:val="24"/>
              </w:rPr>
              <w:t>.</w:t>
            </w:r>
          </w:p>
          <w:p w:rsidR="00AA5B4B" w:rsidRPr="0010327E" w:rsidRDefault="00AA5B4B" w:rsidP="00AA5B4B">
            <w:pPr>
              <w:autoSpaceDE w:val="0"/>
              <w:autoSpaceDN w:val="0"/>
              <w:adjustRightInd w:val="0"/>
              <w:rPr>
                <w:rFonts w:ascii="Calibri" w:hAnsi="Calibri" w:cs="Calibri"/>
                <w:b/>
                <w:color w:val="000000"/>
                <w:sz w:val="24"/>
                <w:szCs w:val="24"/>
              </w:rPr>
            </w:pPr>
          </w:p>
          <w:p w:rsidR="00AA5B4B"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p>
          <w:p w:rsidR="00AA5B4B" w:rsidRDefault="00AA5B4B" w:rsidP="00AA5B4B">
            <w:pPr>
              <w:autoSpaceDE w:val="0"/>
              <w:autoSpaceDN w:val="0"/>
              <w:adjustRightInd w:val="0"/>
              <w:rPr>
                <w:rFonts w:ascii="Calibri" w:hAnsi="Calibri" w:cs="Calibri"/>
                <w:b/>
                <w:color w:val="000000"/>
                <w:sz w:val="28"/>
                <w:szCs w:val="28"/>
              </w:rPr>
            </w:pPr>
            <w:r w:rsidRPr="00492967">
              <w:rPr>
                <w:rFonts w:ascii="Calibri" w:hAnsi="Calibri" w:cs="Calibri"/>
                <w:b/>
                <w:color w:val="000000"/>
                <w:sz w:val="28"/>
                <w:szCs w:val="28"/>
              </w:rPr>
              <w:t>Q. 2. Describe the procurement cycle in details.</w:t>
            </w:r>
          </w:p>
          <w:p w:rsidR="00AA5B4B" w:rsidRPr="0010327E" w:rsidRDefault="00AA5B4B" w:rsidP="00AA5B4B">
            <w:pPr>
              <w:autoSpaceDE w:val="0"/>
              <w:autoSpaceDN w:val="0"/>
              <w:adjustRightInd w:val="0"/>
              <w:rPr>
                <w:rFonts w:ascii="Calibri" w:hAnsi="Calibri" w:cs="Calibri"/>
                <w:color w:val="000000"/>
                <w:sz w:val="24"/>
                <w:szCs w:val="24"/>
              </w:rPr>
            </w:pPr>
            <w:r>
              <w:rPr>
                <w:rFonts w:ascii="Calibri" w:hAnsi="Calibri" w:cs="Calibri"/>
                <w:color w:val="000000"/>
                <w:sz w:val="28"/>
                <w:szCs w:val="28"/>
              </w:rPr>
              <w:tab/>
            </w:r>
            <w:r w:rsidRPr="0010327E">
              <w:rPr>
                <w:rFonts w:ascii="Calibri" w:hAnsi="Calibri" w:cs="Calibri"/>
                <w:color w:val="000000"/>
                <w:sz w:val="24"/>
                <w:szCs w:val="24"/>
              </w:rPr>
              <w:t>After selecting the supplier the business has to follow some process for arranging purchases. You possibly approach this in quite alot of stages, listing the features you want searching for systems that may provide these, searching suppliers, developing list of the options and comparing them.</w:t>
            </w:r>
          </w:p>
          <w:p w:rsidR="00AA5B4B" w:rsidRPr="0010327E" w:rsidRDefault="00AA5B4B" w:rsidP="00AA5B4B">
            <w:pPr>
              <w:autoSpaceDE w:val="0"/>
              <w:autoSpaceDN w:val="0"/>
              <w:adjustRightInd w:val="0"/>
              <w:rPr>
                <w:rFonts w:ascii="Calibri" w:hAnsi="Calibri" w:cs="Calibri"/>
                <w:color w:val="000000"/>
                <w:sz w:val="24"/>
                <w:szCs w:val="24"/>
              </w:rPr>
            </w:pPr>
            <w:r w:rsidRPr="0010327E">
              <w:rPr>
                <w:rFonts w:ascii="Calibri" w:hAnsi="Calibri" w:cs="Calibri"/>
                <w:color w:val="000000"/>
                <w:sz w:val="24"/>
                <w:szCs w:val="24"/>
              </w:rPr>
              <w:t>Objective is to discover blend of products and suppliers that best caters your needs. The procurement function in a business does exactly the same, and follows a particular process for every purchase.</w:t>
            </w:r>
          </w:p>
          <w:p w:rsidR="00AA5B4B" w:rsidRDefault="00AA5B4B" w:rsidP="00AA5B4B">
            <w:pPr>
              <w:rPr>
                <w:rFonts w:ascii="Calibri" w:hAnsi="Calibri" w:cs="Calibri"/>
                <w:color w:val="000000"/>
                <w:sz w:val="24"/>
                <w:szCs w:val="24"/>
              </w:rPr>
            </w:pPr>
            <w:r>
              <w:rPr>
                <w:rFonts w:ascii="Calibri" w:hAnsi="Calibri" w:cs="Calibri"/>
                <w:color w:val="000000"/>
                <w:sz w:val="24"/>
                <w:szCs w:val="24"/>
              </w:rPr>
              <w:tab/>
            </w:r>
            <w:r w:rsidRPr="00CB1030">
              <w:rPr>
                <w:rFonts w:ascii="Calibri" w:hAnsi="Calibri" w:cs="Calibri"/>
                <w:color w:val="000000"/>
                <w:sz w:val="24"/>
                <w:szCs w:val="24"/>
              </w:rPr>
              <w:t>There are steps which begin with a user searching a need for materials and end when the supplies are delivered:</w:t>
            </w:r>
          </w:p>
          <w:p w:rsidR="00AA5B4B" w:rsidRPr="001369EE" w:rsidRDefault="00AA5B4B" w:rsidP="00AA5B4B">
            <w:pPr>
              <w:autoSpaceDE w:val="0"/>
              <w:autoSpaceDN w:val="0"/>
              <w:adjustRightInd w:val="0"/>
              <w:rPr>
                <w:rFonts w:cstheme="minorHAnsi"/>
                <w:b/>
                <w:i/>
                <w:iCs/>
                <w:sz w:val="24"/>
                <w:szCs w:val="24"/>
              </w:rPr>
            </w:pPr>
            <w:r w:rsidRPr="001369EE">
              <w:rPr>
                <w:rFonts w:cstheme="minorHAnsi"/>
                <w:b/>
                <w:sz w:val="24"/>
                <w:szCs w:val="24"/>
              </w:rPr>
              <w:t xml:space="preserve">1. </w:t>
            </w:r>
            <w:r w:rsidRPr="001369EE">
              <w:rPr>
                <w:rFonts w:cstheme="minorHAnsi"/>
                <w:b/>
                <w:i/>
                <w:iCs/>
                <w:sz w:val="24"/>
                <w:szCs w:val="24"/>
              </w:rPr>
              <w:t>A user department:</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Finds out a need for acquired materials</w:t>
            </w:r>
          </w:p>
          <w:p w:rsidR="00AA5B4B" w:rsidRPr="001369EE" w:rsidRDefault="00AA5B4B" w:rsidP="00AA5B4B">
            <w:pPr>
              <w:autoSpaceDE w:val="0"/>
              <w:autoSpaceDN w:val="0"/>
              <w:adjustRightInd w:val="0"/>
              <w:rPr>
                <w:rFonts w:cstheme="minorHAnsi"/>
                <w:bCs/>
                <w:sz w:val="24"/>
                <w:szCs w:val="24"/>
              </w:rPr>
            </w:pPr>
            <w:r w:rsidRPr="001369EE">
              <w:rPr>
                <w:rFonts w:cstheme="minorHAnsi"/>
                <w:sz w:val="24"/>
                <w:szCs w:val="24"/>
              </w:rPr>
              <w:t xml:space="preserve">● Examines materials accessible and prepares </w:t>
            </w:r>
            <w:r w:rsidRPr="001369EE">
              <w:rPr>
                <w:rFonts w:cstheme="minorHAnsi"/>
                <w:bCs/>
                <w:sz w:val="24"/>
                <w:szCs w:val="24"/>
              </w:rPr>
              <w:t>specifications</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Checks departmental financial plans and gets clearance to procure</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xml:space="preserve">● Prepares and transmits a </w:t>
            </w:r>
            <w:r w:rsidRPr="001369EE">
              <w:rPr>
                <w:rFonts w:cstheme="minorHAnsi"/>
                <w:bCs/>
                <w:sz w:val="24"/>
                <w:szCs w:val="24"/>
              </w:rPr>
              <w:t xml:space="preserve">purchase request </w:t>
            </w:r>
            <w:r w:rsidRPr="001369EE">
              <w:rPr>
                <w:rFonts w:cstheme="minorHAnsi"/>
                <w:sz w:val="24"/>
                <w:szCs w:val="24"/>
              </w:rPr>
              <w:t>to department of procurement.</w:t>
            </w:r>
          </w:p>
          <w:p w:rsidR="00AA5B4B" w:rsidRDefault="00AA5B4B" w:rsidP="00AA5B4B">
            <w:pPr>
              <w:autoSpaceDE w:val="0"/>
              <w:autoSpaceDN w:val="0"/>
              <w:adjustRightInd w:val="0"/>
              <w:rPr>
                <w:rFonts w:cstheme="minorHAnsi"/>
                <w:sz w:val="24"/>
                <w:szCs w:val="24"/>
              </w:rPr>
            </w:pPr>
          </w:p>
          <w:p w:rsidR="00AA5B4B" w:rsidRPr="001369EE" w:rsidRDefault="00AA5B4B" w:rsidP="00AA5B4B">
            <w:pPr>
              <w:autoSpaceDE w:val="0"/>
              <w:autoSpaceDN w:val="0"/>
              <w:adjustRightInd w:val="0"/>
              <w:rPr>
                <w:rFonts w:cstheme="minorHAnsi"/>
                <w:b/>
                <w:i/>
                <w:iCs/>
                <w:sz w:val="24"/>
                <w:szCs w:val="24"/>
              </w:rPr>
            </w:pPr>
            <w:r w:rsidRPr="001369EE">
              <w:rPr>
                <w:rFonts w:cstheme="minorHAnsi"/>
                <w:b/>
                <w:sz w:val="24"/>
                <w:szCs w:val="24"/>
              </w:rPr>
              <w:t xml:space="preserve">2. </w:t>
            </w:r>
            <w:r w:rsidRPr="001369EE">
              <w:rPr>
                <w:rFonts w:cstheme="minorHAnsi"/>
                <w:b/>
                <w:i/>
                <w:iCs/>
                <w:sz w:val="24"/>
                <w:szCs w:val="24"/>
              </w:rPr>
              <w:t>Then procurement:</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Obtain, verify and verify the purchase request</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Inspect the material requested, looking at existing stocks, substitute products,</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production options, and so on – and after negotiations with the user department</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make a shortlist of possible suppliers, from standard suppliers, lists of favoured</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suppliers, or those known to cater requirements</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xml:space="preserve">● Send a </w:t>
            </w:r>
            <w:r w:rsidRPr="001369EE">
              <w:rPr>
                <w:rFonts w:cstheme="minorHAnsi"/>
                <w:bCs/>
                <w:sz w:val="24"/>
                <w:szCs w:val="24"/>
              </w:rPr>
              <w:t xml:space="preserve">request for quotations </w:t>
            </w:r>
            <w:r w:rsidRPr="001369EE">
              <w:rPr>
                <w:rFonts w:cstheme="minorHAnsi"/>
                <w:sz w:val="24"/>
                <w:szCs w:val="24"/>
              </w:rPr>
              <w:t>to this shortlist.</w:t>
            </w:r>
          </w:p>
          <w:p w:rsidR="00AA5B4B" w:rsidRDefault="00AA5B4B" w:rsidP="00AA5B4B">
            <w:pPr>
              <w:autoSpaceDE w:val="0"/>
              <w:autoSpaceDN w:val="0"/>
              <w:adjustRightInd w:val="0"/>
              <w:rPr>
                <w:rFonts w:cstheme="minorHAnsi"/>
                <w:sz w:val="24"/>
                <w:szCs w:val="24"/>
              </w:rPr>
            </w:pPr>
          </w:p>
          <w:p w:rsidR="00AA5B4B" w:rsidRPr="001369EE" w:rsidRDefault="00AA5B4B" w:rsidP="00AA5B4B">
            <w:pPr>
              <w:autoSpaceDE w:val="0"/>
              <w:autoSpaceDN w:val="0"/>
              <w:adjustRightInd w:val="0"/>
              <w:rPr>
                <w:rFonts w:cstheme="minorHAnsi"/>
                <w:b/>
                <w:i/>
                <w:iCs/>
                <w:sz w:val="24"/>
                <w:szCs w:val="24"/>
              </w:rPr>
            </w:pPr>
            <w:r w:rsidRPr="001369EE">
              <w:rPr>
                <w:rFonts w:cstheme="minorHAnsi"/>
                <w:b/>
                <w:sz w:val="24"/>
                <w:szCs w:val="24"/>
              </w:rPr>
              <w:t xml:space="preserve">3. </w:t>
            </w:r>
            <w:r w:rsidRPr="001369EE">
              <w:rPr>
                <w:rFonts w:cstheme="minorHAnsi"/>
                <w:b/>
                <w:i/>
                <w:iCs/>
                <w:sz w:val="24"/>
                <w:szCs w:val="24"/>
              </w:rPr>
              <w:t>Then every supplier:</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Examines the demand for quotations</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Checks the customer’s rank, credit, and so on</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Sees how it could best cater the order</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xml:space="preserve">● Sends a </w:t>
            </w:r>
            <w:r w:rsidRPr="001369EE">
              <w:rPr>
                <w:rFonts w:cstheme="minorHAnsi"/>
                <w:bCs/>
                <w:sz w:val="24"/>
                <w:szCs w:val="24"/>
              </w:rPr>
              <w:t xml:space="preserve">quotation </w:t>
            </w:r>
            <w:r w:rsidRPr="001369EE">
              <w:rPr>
                <w:rFonts w:cstheme="minorHAnsi"/>
                <w:sz w:val="24"/>
                <w:szCs w:val="24"/>
              </w:rPr>
              <w:t>back to the business, giving details of prices, products, and</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conditions.</w:t>
            </w:r>
          </w:p>
          <w:p w:rsidR="00AA5B4B" w:rsidRDefault="00AA5B4B" w:rsidP="00AA5B4B">
            <w:pPr>
              <w:autoSpaceDE w:val="0"/>
              <w:autoSpaceDN w:val="0"/>
              <w:adjustRightInd w:val="0"/>
              <w:rPr>
                <w:rFonts w:cstheme="minorHAnsi"/>
                <w:sz w:val="24"/>
                <w:szCs w:val="24"/>
              </w:rPr>
            </w:pPr>
          </w:p>
          <w:p w:rsidR="00AA5B4B" w:rsidRPr="001369EE" w:rsidRDefault="00AA5B4B" w:rsidP="00AA5B4B">
            <w:pPr>
              <w:autoSpaceDE w:val="0"/>
              <w:autoSpaceDN w:val="0"/>
              <w:adjustRightInd w:val="0"/>
              <w:rPr>
                <w:rFonts w:cstheme="minorHAnsi"/>
                <w:b/>
                <w:i/>
                <w:iCs/>
                <w:sz w:val="24"/>
                <w:szCs w:val="24"/>
              </w:rPr>
            </w:pPr>
            <w:r w:rsidRPr="001369EE">
              <w:rPr>
                <w:rFonts w:cstheme="minorHAnsi"/>
                <w:b/>
                <w:sz w:val="24"/>
                <w:szCs w:val="24"/>
              </w:rPr>
              <w:t xml:space="preserve">4. </w:t>
            </w:r>
            <w:r w:rsidRPr="001369EE">
              <w:rPr>
                <w:rFonts w:cstheme="minorHAnsi"/>
                <w:b/>
                <w:i/>
                <w:iCs/>
                <w:sz w:val="24"/>
                <w:szCs w:val="24"/>
              </w:rPr>
              <w:t>Then procurement:</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lastRenderedPageBreak/>
              <w:t>● Examine the quotations and do commercial evaluations</w:t>
            </w:r>
          </w:p>
          <w:p w:rsidR="00AA5B4B" w:rsidRDefault="00AA5B4B" w:rsidP="00AA5B4B">
            <w:pPr>
              <w:autoSpaceDE w:val="0"/>
              <w:autoSpaceDN w:val="0"/>
              <w:adjustRightInd w:val="0"/>
              <w:rPr>
                <w:rFonts w:cstheme="minorHAnsi"/>
                <w:sz w:val="24"/>
                <w:szCs w:val="24"/>
              </w:rPr>
            </w:pPr>
            <w:r w:rsidRPr="001369EE">
              <w:rPr>
                <w:rFonts w:cstheme="minorHAnsi"/>
                <w:sz w:val="24"/>
                <w:szCs w:val="24"/>
              </w:rPr>
              <w:t>● Discuss technical aspects with the user department</w:t>
            </w:r>
          </w:p>
          <w:p w:rsidR="00AA5B4B" w:rsidRDefault="00AA5B4B" w:rsidP="00AA5B4B">
            <w:pPr>
              <w:autoSpaceDE w:val="0"/>
              <w:autoSpaceDN w:val="0"/>
              <w:adjustRightInd w:val="0"/>
              <w:rPr>
                <w:rFonts w:cstheme="minorHAnsi"/>
                <w:sz w:val="24"/>
                <w:szCs w:val="24"/>
              </w:rPr>
            </w:pPr>
            <w:r w:rsidRPr="001369EE">
              <w:rPr>
                <w:rFonts w:cstheme="minorHAnsi"/>
                <w:sz w:val="24"/>
                <w:szCs w:val="24"/>
              </w:rPr>
              <w:t>● Check budget details and clearance to purchase</w:t>
            </w:r>
          </w:p>
          <w:p w:rsidR="00AA5B4B" w:rsidRDefault="00AA5B4B" w:rsidP="00AA5B4B">
            <w:pPr>
              <w:autoSpaceDE w:val="0"/>
              <w:autoSpaceDN w:val="0"/>
              <w:adjustRightInd w:val="0"/>
              <w:rPr>
                <w:rFonts w:cstheme="minorHAnsi"/>
                <w:sz w:val="24"/>
                <w:szCs w:val="24"/>
              </w:rPr>
            </w:pPr>
            <w:r w:rsidRPr="001369EE">
              <w:rPr>
                <w:rFonts w:cstheme="minorHAnsi"/>
                <w:sz w:val="24"/>
                <w:szCs w:val="24"/>
              </w:rPr>
              <w:t>● Choose the best supplier, based on the details supplied</w:t>
            </w:r>
          </w:p>
          <w:p w:rsidR="00AA5B4B" w:rsidRDefault="00AA5B4B" w:rsidP="00AA5B4B">
            <w:pPr>
              <w:autoSpaceDE w:val="0"/>
              <w:autoSpaceDN w:val="0"/>
              <w:adjustRightInd w:val="0"/>
              <w:rPr>
                <w:rFonts w:cstheme="minorHAnsi"/>
                <w:sz w:val="24"/>
                <w:szCs w:val="24"/>
              </w:rPr>
            </w:pPr>
            <w:r w:rsidRPr="001369EE">
              <w:rPr>
                <w:rFonts w:cstheme="minorHAnsi"/>
                <w:sz w:val="24"/>
                <w:szCs w:val="24"/>
              </w:rPr>
              <w:t xml:space="preserve">● Discuss, consult and confirm </w:t>
            </w:r>
            <w:r w:rsidRPr="001369EE">
              <w:rPr>
                <w:rFonts w:cstheme="minorHAnsi"/>
                <w:bCs/>
                <w:sz w:val="24"/>
                <w:szCs w:val="24"/>
              </w:rPr>
              <w:t xml:space="preserve">terms and conditions </w:t>
            </w:r>
            <w:r w:rsidRPr="001369EE">
              <w:rPr>
                <w:rFonts w:cstheme="minorHAnsi"/>
                <w:sz w:val="24"/>
                <w:szCs w:val="24"/>
              </w:rPr>
              <w:t>with the seller</w:t>
            </w:r>
          </w:p>
          <w:p w:rsidR="00AA5B4B" w:rsidRDefault="00AA5B4B" w:rsidP="00AA5B4B">
            <w:pPr>
              <w:rPr>
                <w:rFonts w:cstheme="minorHAnsi"/>
                <w:sz w:val="24"/>
                <w:szCs w:val="24"/>
              </w:rPr>
            </w:pPr>
            <w:r w:rsidRPr="001369EE">
              <w:rPr>
                <w:rFonts w:cstheme="minorHAnsi"/>
                <w:sz w:val="24"/>
                <w:szCs w:val="24"/>
              </w:rPr>
              <w:t xml:space="preserve">● Issue a </w:t>
            </w:r>
            <w:r w:rsidRPr="001369EE">
              <w:rPr>
                <w:rFonts w:cstheme="minorHAnsi"/>
                <w:bCs/>
                <w:sz w:val="24"/>
                <w:szCs w:val="24"/>
              </w:rPr>
              <w:t xml:space="preserve">purchase order </w:t>
            </w:r>
            <w:r w:rsidRPr="001369EE">
              <w:rPr>
                <w:rFonts w:cstheme="minorHAnsi"/>
                <w:sz w:val="24"/>
                <w:szCs w:val="24"/>
              </w:rPr>
              <w:t>for the materials (with terms and conditions attached).</w:t>
            </w:r>
          </w:p>
          <w:p w:rsidR="00AA5B4B" w:rsidRPr="001369EE" w:rsidRDefault="00AA5B4B" w:rsidP="00AA5B4B">
            <w:pPr>
              <w:autoSpaceDE w:val="0"/>
              <w:autoSpaceDN w:val="0"/>
              <w:adjustRightInd w:val="0"/>
              <w:rPr>
                <w:rFonts w:cstheme="minorHAnsi"/>
                <w:b/>
                <w:i/>
                <w:iCs/>
                <w:sz w:val="24"/>
                <w:szCs w:val="24"/>
              </w:rPr>
            </w:pPr>
            <w:r w:rsidRPr="001369EE">
              <w:rPr>
                <w:rFonts w:cstheme="minorHAnsi"/>
                <w:b/>
                <w:sz w:val="24"/>
                <w:szCs w:val="24"/>
              </w:rPr>
              <w:t xml:space="preserve">5. </w:t>
            </w:r>
            <w:r w:rsidRPr="001369EE">
              <w:rPr>
                <w:rFonts w:cstheme="minorHAnsi"/>
                <w:b/>
                <w:i/>
                <w:iCs/>
                <w:sz w:val="24"/>
                <w:szCs w:val="24"/>
              </w:rPr>
              <w:t>Then the selected supplier:</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Receives, recognizes and processes the buying order</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Organises all operations essential to provide the materials</w:t>
            </w:r>
          </w:p>
          <w:p w:rsidR="00AA5B4B" w:rsidRPr="001369EE" w:rsidRDefault="00AA5B4B" w:rsidP="00AA5B4B">
            <w:pPr>
              <w:autoSpaceDE w:val="0"/>
              <w:autoSpaceDN w:val="0"/>
              <w:adjustRightInd w:val="0"/>
              <w:rPr>
                <w:rFonts w:cstheme="minorHAnsi"/>
                <w:bCs/>
                <w:sz w:val="24"/>
                <w:szCs w:val="24"/>
              </w:rPr>
            </w:pPr>
            <w:r w:rsidRPr="001369EE">
              <w:rPr>
                <w:rFonts w:cstheme="minorHAnsi"/>
                <w:sz w:val="24"/>
                <w:szCs w:val="24"/>
              </w:rPr>
              <w:t xml:space="preserve">● Ships materials jointly with a </w:t>
            </w:r>
            <w:r w:rsidRPr="001369EE">
              <w:rPr>
                <w:rFonts w:cstheme="minorHAnsi"/>
                <w:bCs/>
                <w:sz w:val="24"/>
                <w:szCs w:val="24"/>
              </w:rPr>
              <w:t>shipping advice</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xml:space="preserve">● Sends an </w:t>
            </w:r>
            <w:r w:rsidRPr="001369EE">
              <w:rPr>
                <w:rFonts w:cstheme="minorHAnsi"/>
                <w:bCs/>
                <w:sz w:val="24"/>
                <w:szCs w:val="24"/>
              </w:rPr>
              <w:t>invoice</w:t>
            </w:r>
            <w:r w:rsidRPr="001369EE">
              <w:rPr>
                <w:rFonts w:cstheme="minorHAnsi"/>
                <w:sz w:val="24"/>
                <w:szCs w:val="24"/>
              </w:rPr>
              <w:t>.</w:t>
            </w:r>
          </w:p>
          <w:p w:rsidR="00AA5B4B" w:rsidRDefault="00AA5B4B" w:rsidP="00AA5B4B">
            <w:pPr>
              <w:autoSpaceDE w:val="0"/>
              <w:autoSpaceDN w:val="0"/>
              <w:adjustRightInd w:val="0"/>
              <w:rPr>
                <w:rFonts w:cstheme="minorHAnsi"/>
                <w:sz w:val="24"/>
                <w:szCs w:val="24"/>
              </w:rPr>
            </w:pPr>
          </w:p>
          <w:p w:rsidR="00AA5B4B" w:rsidRDefault="00AA5B4B" w:rsidP="00AA5B4B">
            <w:pPr>
              <w:autoSpaceDE w:val="0"/>
              <w:autoSpaceDN w:val="0"/>
              <w:adjustRightInd w:val="0"/>
              <w:rPr>
                <w:rFonts w:cstheme="minorHAnsi"/>
                <w:b/>
                <w:sz w:val="24"/>
                <w:szCs w:val="24"/>
              </w:rPr>
            </w:pPr>
          </w:p>
          <w:p w:rsidR="00AA5B4B" w:rsidRPr="001369EE" w:rsidRDefault="00AA5B4B" w:rsidP="00AA5B4B">
            <w:pPr>
              <w:autoSpaceDE w:val="0"/>
              <w:autoSpaceDN w:val="0"/>
              <w:adjustRightInd w:val="0"/>
              <w:rPr>
                <w:rFonts w:cstheme="minorHAnsi"/>
                <w:b/>
                <w:i/>
                <w:iCs/>
                <w:sz w:val="24"/>
                <w:szCs w:val="24"/>
              </w:rPr>
            </w:pPr>
            <w:r w:rsidRPr="001369EE">
              <w:rPr>
                <w:rFonts w:cstheme="minorHAnsi"/>
                <w:b/>
                <w:sz w:val="24"/>
                <w:szCs w:val="24"/>
              </w:rPr>
              <w:t xml:space="preserve">6. </w:t>
            </w:r>
            <w:r w:rsidRPr="001369EE">
              <w:rPr>
                <w:rFonts w:cstheme="minorHAnsi"/>
                <w:b/>
                <w:i/>
                <w:iCs/>
                <w:sz w:val="24"/>
                <w:szCs w:val="24"/>
              </w:rPr>
              <w:t>Then procurement:</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Acknowledge receipt</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Do any essential follow-up and expediting</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Receive, examine and accept the materials</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xml:space="preserve">● Inform the user department of </w:t>
            </w:r>
            <w:r w:rsidRPr="001369EE">
              <w:rPr>
                <w:rFonts w:cstheme="minorHAnsi"/>
                <w:bCs/>
                <w:sz w:val="24"/>
                <w:szCs w:val="24"/>
              </w:rPr>
              <w:t>materials received</w:t>
            </w:r>
            <w:r w:rsidRPr="001369EE">
              <w:rPr>
                <w:rFonts w:cstheme="minorHAnsi"/>
                <w:sz w:val="24"/>
                <w:szCs w:val="24"/>
              </w:rPr>
              <w:t>.</w:t>
            </w:r>
          </w:p>
          <w:p w:rsidR="00AA5B4B" w:rsidRDefault="00AA5B4B" w:rsidP="00AA5B4B">
            <w:pPr>
              <w:autoSpaceDE w:val="0"/>
              <w:autoSpaceDN w:val="0"/>
              <w:adjustRightInd w:val="0"/>
              <w:rPr>
                <w:rFonts w:cstheme="minorHAnsi"/>
                <w:sz w:val="24"/>
                <w:szCs w:val="24"/>
              </w:rPr>
            </w:pPr>
          </w:p>
          <w:p w:rsidR="00AA5B4B" w:rsidRPr="001369EE" w:rsidRDefault="00AA5B4B" w:rsidP="00AA5B4B">
            <w:pPr>
              <w:autoSpaceDE w:val="0"/>
              <w:autoSpaceDN w:val="0"/>
              <w:adjustRightInd w:val="0"/>
              <w:rPr>
                <w:rFonts w:cstheme="minorHAnsi"/>
                <w:b/>
                <w:i/>
                <w:iCs/>
                <w:sz w:val="24"/>
                <w:szCs w:val="24"/>
              </w:rPr>
            </w:pPr>
            <w:r w:rsidRPr="001369EE">
              <w:rPr>
                <w:rFonts w:cstheme="minorHAnsi"/>
                <w:b/>
                <w:sz w:val="24"/>
                <w:szCs w:val="24"/>
              </w:rPr>
              <w:t xml:space="preserve">7. </w:t>
            </w:r>
            <w:r w:rsidRPr="001369EE">
              <w:rPr>
                <w:rFonts w:cstheme="minorHAnsi"/>
                <w:b/>
                <w:i/>
                <w:iCs/>
                <w:sz w:val="24"/>
                <w:szCs w:val="24"/>
              </w:rPr>
              <w:t>Then the user department:</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Receives and inspects the materials</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Authorises shifts from budgets</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Updates stock records</w:t>
            </w:r>
          </w:p>
          <w:p w:rsidR="00AA5B4B" w:rsidRPr="001369EE" w:rsidRDefault="00AA5B4B" w:rsidP="00AA5B4B">
            <w:pPr>
              <w:autoSpaceDE w:val="0"/>
              <w:autoSpaceDN w:val="0"/>
              <w:adjustRightInd w:val="0"/>
              <w:rPr>
                <w:rFonts w:cstheme="minorHAnsi"/>
                <w:sz w:val="24"/>
                <w:szCs w:val="24"/>
              </w:rPr>
            </w:pPr>
            <w:r w:rsidRPr="001369EE">
              <w:rPr>
                <w:rFonts w:cstheme="minorHAnsi"/>
                <w:sz w:val="24"/>
                <w:szCs w:val="24"/>
              </w:rPr>
              <w:t>● Uses the materials as required.</w:t>
            </w:r>
          </w:p>
          <w:p w:rsidR="00AA5B4B" w:rsidRDefault="00AA5B4B" w:rsidP="00AA5B4B">
            <w:pPr>
              <w:autoSpaceDE w:val="0"/>
              <w:autoSpaceDN w:val="0"/>
              <w:adjustRightInd w:val="0"/>
              <w:rPr>
                <w:rFonts w:cstheme="minorHAnsi"/>
                <w:sz w:val="24"/>
                <w:szCs w:val="24"/>
              </w:rPr>
            </w:pPr>
          </w:p>
          <w:p w:rsidR="00AA5B4B" w:rsidRPr="001369EE" w:rsidRDefault="00AA5B4B" w:rsidP="00AA5B4B">
            <w:pPr>
              <w:autoSpaceDE w:val="0"/>
              <w:autoSpaceDN w:val="0"/>
              <w:adjustRightInd w:val="0"/>
              <w:rPr>
                <w:rFonts w:cstheme="minorHAnsi"/>
                <w:b/>
                <w:i/>
                <w:iCs/>
                <w:sz w:val="24"/>
                <w:szCs w:val="24"/>
              </w:rPr>
            </w:pPr>
            <w:r w:rsidRPr="001369EE">
              <w:rPr>
                <w:rFonts w:cstheme="minorHAnsi"/>
                <w:b/>
                <w:sz w:val="24"/>
                <w:szCs w:val="24"/>
              </w:rPr>
              <w:t xml:space="preserve">8. </w:t>
            </w:r>
            <w:r w:rsidRPr="001369EE">
              <w:rPr>
                <w:rFonts w:cstheme="minorHAnsi"/>
                <w:b/>
                <w:i/>
                <w:iCs/>
                <w:sz w:val="24"/>
                <w:szCs w:val="24"/>
              </w:rPr>
              <w:t>Then procurement:</w:t>
            </w:r>
          </w:p>
          <w:p w:rsidR="00AA5B4B" w:rsidRPr="003D6157" w:rsidRDefault="00AA5B4B" w:rsidP="00AA5B4B">
            <w:pPr>
              <w:rPr>
                <w:rFonts w:cstheme="minorHAnsi"/>
                <w:sz w:val="24"/>
                <w:szCs w:val="24"/>
              </w:rPr>
            </w:pPr>
            <w:r w:rsidRPr="001369EE">
              <w:rPr>
                <w:rFonts w:cstheme="minorHAnsi"/>
                <w:sz w:val="24"/>
                <w:szCs w:val="24"/>
              </w:rPr>
              <w:t>● Arrange payment of the supplier’s invoice.</w:t>
            </w:r>
          </w:p>
          <w:p w:rsidR="00AA5B4B" w:rsidRDefault="00AA5B4B" w:rsidP="00AA5B4B">
            <w:pPr>
              <w:rPr>
                <w:rFonts w:ascii="Calibri" w:hAnsi="Calibri" w:cs="Calibri"/>
                <w:b/>
                <w:color w:val="000000"/>
                <w:sz w:val="28"/>
                <w:szCs w:val="28"/>
              </w:rPr>
            </w:pPr>
            <w:r w:rsidRPr="00492967">
              <w:rPr>
                <w:rFonts w:ascii="Calibri" w:hAnsi="Calibri" w:cs="Calibri"/>
                <w:b/>
                <w:color w:val="000000"/>
                <w:sz w:val="28"/>
                <w:szCs w:val="28"/>
              </w:rPr>
              <w:t>q. 4. Which approaches are used to monitor the performance of suppliers?</w:t>
            </w:r>
          </w:p>
          <w:p w:rsidR="00AA5B4B" w:rsidRPr="00BC3722" w:rsidRDefault="00AA5B4B" w:rsidP="00AA5B4B">
            <w:pPr>
              <w:rPr>
                <w:rFonts w:cstheme="minorHAnsi"/>
                <w:color w:val="000000"/>
                <w:sz w:val="24"/>
                <w:szCs w:val="24"/>
              </w:rPr>
            </w:pPr>
            <w:r w:rsidRPr="00BC3722">
              <w:rPr>
                <w:rFonts w:cstheme="minorHAnsi"/>
                <w:color w:val="000000"/>
                <w:sz w:val="24"/>
                <w:szCs w:val="24"/>
              </w:rPr>
              <w:tab/>
              <w:t>Most organisations checks their suppliers to make sure that they carry on giving satisfactory service. This is called suppliers rating or vendor rating. Most organisations employ an negotiation or observers that gives a sensible view of performance, and requires a rational amount of effort.  An general approach utilizes a checklist of significant factors and checks that the suppliers meet a suitable standard in them.</w:t>
            </w:r>
          </w:p>
          <w:p w:rsidR="00AA5B4B" w:rsidRPr="00BC3722" w:rsidRDefault="00AA5B4B" w:rsidP="00AA5B4B">
            <w:pPr>
              <w:autoSpaceDE w:val="0"/>
              <w:autoSpaceDN w:val="0"/>
              <w:adjustRightInd w:val="0"/>
              <w:rPr>
                <w:rFonts w:cstheme="minorHAnsi"/>
                <w:sz w:val="24"/>
                <w:szCs w:val="24"/>
              </w:rPr>
            </w:pPr>
            <w:r w:rsidRPr="00BC3722">
              <w:rPr>
                <w:rFonts w:cstheme="minorHAnsi"/>
                <w:color w:val="000000"/>
                <w:sz w:val="24"/>
                <w:szCs w:val="24"/>
              </w:rPr>
              <w:t>If the supplier does not meet any principle the consumer the consumer has to examine improvements or if that is impossible look for alternative sources.</w:t>
            </w:r>
            <w:r w:rsidRPr="00BC3722">
              <w:rPr>
                <w:rFonts w:cstheme="minorHAnsi"/>
                <w:sz w:val="24"/>
                <w:szCs w:val="24"/>
              </w:rPr>
              <w:t xml:space="preserve"> A more practical approach is to score the seller for diverse aspects of performance. They may, for instance, give each supplier a score out of ten for on-time delivery, and if a supplier’s score drifts down below eight the consumer can consider ways of improving performance.</w:t>
            </w:r>
          </w:p>
          <w:p w:rsidR="00AA5B4B" w:rsidRPr="00BC3722" w:rsidRDefault="00AA5B4B" w:rsidP="00AA5B4B">
            <w:pPr>
              <w:rPr>
                <w:rFonts w:cstheme="minorHAnsi"/>
                <w:sz w:val="24"/>
                <w:szCs w:val="24"/>
              </w:rPr>
            </w:pPr>
            <w:r w:rsidRPr="00BC3722">
              <w:rPr>
                <w:rFonts w:cstheme="minorHAnsi"/>
                <w:color w:val="000000"/>
                <w:sz w:val="24"/>
                <w:szCs w:val="24"/>
              </w:rPr>
              <w:tab/>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5B4B" w:rsidP="00A851DA">
            <w:pPr>
              <w:rPr>
                <w:rFonts w:cs="Bliss-Regular"/>
                <w:color w:val="000000"/>
              </w:rPr>
            </w:pPr>
            <w:r>
              <w:rPr>
                <w:rFonts w:cs="Bliss-Regular"/>
                <w:color w:val="000000"/>
              </w:rPr>
              <w:t>17/04/2015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3F9" w:rsidRDefault="000913F9" w:rsidP="00CB4D0A">
      <w:pPr>
        <w:spacing w:after="0" w:line="240" w:lineRule="auto"/>
      </w:pPr>
      <w:r>
        <w:separator/>
      </w:r>
    </w:p>
  </w:endnote>
  <w:endnote w:type="continuationSeparator" w:id="1">
    <w:p w:rsidR="000913F9" w:rsidRDefault="000913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3F9" w:rsidRDefault="000913F9" w:rsidP="00CB4D0A">
      <w:pPr>
        <w:spacing w:after="0" w:line="240" w:lineRule="auto"/>
      </w:pPr>
      <w:r>
        <w:separator/>
      </w:r>
    </w:p>
  </w:footnote>
  <w:footnote w:type="continuationSeparator" w:id="1">
    <w:p w:rsidR="000913F9" w:rsidRDefault="000913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7F1A5B87"/>
    <w:multiLevelType w:val="hybridMultilevel"/>
    <w:tmpl w:val="39D2A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913F9"/>
    <w:rsid w:val="001175EE"/>
    <w:rsid w:val="0013229E"/>
    <w:rsid w:val="00134499"/>
    <w:rsid w:val="00157CF6"/>
    <w:rsid w:val="00182416"/>
    <w:rsid w:val="00187EB4"/>
    <w:rsid w:val="001F0481"/>
    <w:rsid w:val="0020451E"/>
    <w:rsid w:val="00206B9D"/>
    <w:rsid w:val="0023259C"/>
    <w:rsid w:val="00277FBC"/>
    <w:rsid w:val="002B0BD7"/>
    <w:rsid w:val="002B573D"/>
    <w:rsid w:val="002C5CB2"/>
    <w:rsid w:val="002F779F"/>
    <w:rsid w:val="00371885"/>
    <w:rsid w:val="003E2B87"/>
    <w:rsid w:val="00405895"/>
    <w:rsid w:val="004058DF"/>
    <w:rsid w:val="004220F6"/>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01505"/>
    <w:rsid w:val="00A14B66"/>
    <w:rsid w:val="00A65CF7"/>
    <w:rsid w:val="00A851DA"/>
    <w:rsid w:val="00AA5B4B"/>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3</cp:revision>
  <dcterms:created xsi:type="dcterms:W3CDTF">2014-09-17T20:06:00Z</dcterms:created>
  <dcterms:modified xsi:type="dcterms:W3CDTF">2015-04-17T15:32:00Z</dcterms:modified>
</cp:coreProperties>
</file>