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4645E"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4645E">
            <w:pPr>
              <w:pStyle w:val="Default"/>
              <w:rPr>
                <w:rFonts w:asciiTheme="minorHAnsi" w:hAnsiTheme="minorHAnsi"/>
              </w:rPr>
            </w:pPr>
            <w:r>
              <w:rPr>
                <w:rFonts w:asciiTheme="minorHAnsi" w:hAnsiTheme="minorHAnsi"/>
              </w:rPr>
              <w:t>Nigel Shoemark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4645E">
            <w:pPr>
              <w:pStyle w:val="Default"/>
              <w:rPr>
                <w:rFonts w:asciiTheme="minorHAnsi" w:hAnsiTheme="minorHAnsi"/>
              </w:rPr>
            </w:pPr>
            <w:r>
              <w:rPr>
                <w:rFonts w:asciiTheme="minorHAnsi" w:hAnsiTheme="minorHAnsi"/>
              </w:rPr>
              <w:t>1351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4645E">
            <w:pPr>
              <w:pStyle w:val="Default"/>
              <w:rPr>
                <w:rFonts w:asciiTheme="minorHAnsi" w:hAnsiTheme="minorHAnsi"/>
              </w:rPr>
            </w:pPr>
            <w:r>
              <w:rPr>
                <w:rFonts w:asciiTheme="minorHAnsi" w:hAnsiTheme="minorHAnsi"/>
              </w:rPr>
              <w:t xml:space="preserve">Level 4 </w:t>
            </w:r>
            <w:r w:rsidR="00CA4440">
              <w:rPr>
                <w:rFonts w:asciiTheme="minorHAnsi" w:hAnsiTheme="minorHAnsi"/>
              </w:rPr>
              <w:t xml:space="preserve">Diploma in </w:t>
            </w: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436E">
            <w:r>
              <w:t>2</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16167C" w:rsidRDefault="00707569" w:rsidP="0016167C">
            <w:pPr>
              <w:rPr>
                <w:rFonts w:ascii="Arial" w:hAnsi="Arial" w:cs="Arial"/>
                <w:sz w:val="24"/>
                <w:szCs w:val="24"/>
              </w:rPr>
            </w:pPr>
            <w:r>
              <w:rPr>
                <w:rFonts w:ascii="Arial" w:hAnsi="Arial" w:cs="Arial"/>
                <w:sz w:val="24"/>
                <w:szCs w:val="24"/>
              </w:rPr>
              <w:t>(</w:t>
            </w:r>
            <w:r w:rsidR="0016167C">
              <w:rPr>
                <w:rFonts w:ascii="Arial" w:hAnsi="Arial" w:cs="Arial"/>
                <w:sz w:val="24"/>
                <w:szCs w:val="24"/>
              </w:rPr>
              <w:t>1)</w:t>
            </w:r>
          </w:p>
          <w:p w:rsidR="00CC2FB3" w:rsidRDefault="00893A26" w:rsidP="0016167C">
            <w:pPr>
              <w:rPr>
                <w:rFonts w:ascii="Arial" w:hAnsi="Arial" w:cs="Arial"/>
                <w:sz w:val="24"/>
                <w:szCs w:val="24"/>
              </w:rPr>
            </w:pPr>
            <w:r>
              <w:rPr>
                <w:rFonts w:ascii="Arial" w:hAnsi="Arial" w:cs="Arial"/>
                <w:sz w:val="24"/>
                <w:szCs w:val="24"/>
              </w:rPr>
              <w:t>Q</w:t>
            </w:r>
            <w:r w:rsidR="00580084">
              <w:rPr>
                <w:rFonts w:ascii="Arial" w:hAnsi="Arial" w:cs="Arial"/>
                <w:sz w:val="24"/>
                <w:szCs w:val="24"/>
              </w:rPr>
              <w:t>I</w:t>
            </w:r>
            <w:r w:rsidR="0016167C" w:rsidRPr="0016167C">
              <w:rPr>
                <w:rFonts w:ascii="Arial" w:hAnsi="Arial" w:cs="Arial"/>
                <w:sz w:val="24"/>
                <w:szCs w:val="24"/>
              </w:rPr>
              <w:t>.</w:t>
            </w:r>
            <w:r>
              <w:rPr>
                <w:rFonts w:ascii="Arial" w:hAnsi="Arial" w:cs="Arial"/>
                <w:sz w:val="24"/>
                <w:szCs w:val="24"/>
              </w:rPr>
              <w:t xml:space="preserve"> What are the general causes of project cost and time overruns ?</w:t>
            </w:r>
          </w:p>
          <w:p w:rsidR="00893A26" w:rsidRDefault="00893A26" w:rsidP="0016167C">
            <w:pPr>
              <w:rPr>
                <w:rFonts w:ascii="Arial" w:hAnsi="Arial" w:cs="Arial"/>
                <w:sz w:val="24"/>
                <w:szCs w:val="24"/>
              </w:rPr>
            </w:pPr>
          </w:p>
          <w:p w:rsidR="009B495A" w:rsidRPr="009B495A" w:rsidRDefault="00777744" w:rsidP="009B495A">
            <w:pPr>
              <w:autoSpaceDE w:val="0"/>
              <w:autoSpaceDN w:val="0"/>
              <w:adjustRightInd w:val="0"/>
              <w:rPr>
                <w:rFonts w:ascii="Arial" w:hAnsi="Arial" w:cs="Arial"/>
                <w:sz w:val="24"/>
                <w:szCs w:val="24"/>
              </w:rPr>
            </w:pPr>
            <w:r w:rsidRPr="009B495A">
              <w:rPr>
                <w:rFonts w:ascii="Arial" w:hAnsi="Arial" w:cs="Arial"/>
                <w:sz w:val="24"/>
                <w:szCs w:val="24"/>
              </w:rPr>
              <w:t>Every Construction project is a high-value, time-bound, special mission with predetermined performance objectives. Each project has a predetermined duration with a definite beginning and an identifiable end.</w:t>
            </w:r>
            <w:r w:rsidR="00E71F3F" w:rsidRPr="009B495A">
              <w:rPr>
                <w:rFonts w:ascii="Arial" w:hAnsi="Arial" w:cs="Arial"/>
                <w:sz w:val="24"/>
                <w:szCs w:val="24"/>
              </w:rPr>
              <w:t xml:space="preserve"> The development of a construction project depends upon many factors such as its purpose, nature, size, design-readiness, mode of execution and organization.</w:t>
            </w:r>
            <w:r w:rsidR="00A2034F" w:rsidRPr="009B495A">
              <w:rPr>
                <w:rFonts w:ascii="Arial" w:hAnsi="Arial" w:cs="Arial"/>
                <w:sz w:val="24"/>
                <w:szCs w:val="24"/>
              </w:rPr>
              <w:t xml:space="preserve"> Most projects follow a similar life cycle pattern. These are divided into four sections, which are the Initiation, Planning, Execution and Control and finally the Close. The probability of successfully completing the project is at its lowest at the start of the project, and hence, the risk and uncertainty are highest. The probability of completion generally gets progressively higher and the risks reduce as the project continues. Every phase during the project has a start and an end in terms of timings. It has defined tasks to be accomplished. The</w:t>
            </w:r>
            <w:r w:rsidR="00EC4441" w:rsidRPr="009B495A">
              <w:rPr>
                <w:rFonts w:ascii="Arial" w:hAnsi="Arial" w:cs="Arial"/>
                <w:sz w:val="24"/>
                <w:szCs w:val="24"/>
              </w:rPr>
              <w:t xml:space="preserve"> fast track follows the sequential traditional approach process but it has several disadvantages resulting in cost and time overruns.</w:t>
            </w:r>
            <w:r w:rsidR="009B495A" w:rsidRPr="009B495A">
              <w:rPr>
                <w:rFonts w:ascii="Arial" w:hAnsi="Arial" w:cs="Arial"/>
                <w:sz w:val="24"/>
                <w:szCs w:val="24"/>
              </w:rPr>
              <w:t xml:space="preserve"> </w:t>
            </w:r>
            <w:r w:rsidR="009B495A" w:rsidRPr="009B495A">
              <w:rPr>
                <w:rFonts w:ascii="Arial" w:hAnsi="Arial" w:cs="Arial"/>
                <w:sz w:val="24"/>
                <w:szCs w:val="24"/>
              </w:rPr>
              <w:t xml:space="preserve">The owner's decision regarding the budget for building </w:t>
            </w:r>
            <w:r w:rsidR="009B495A" w:rsidRPr="009B495A">
              <w:rPr>
                <w:rFonts w:ascii="Arial" w:hAnsi="Arial" w:cs="Arial"/>
                <w:sz w:val="24"/>
                <w:szCs w:val="24"/>
              </w:rPr>
              <w:t xml:space="preserve">the facility is generally based </w:t>
            </w:r>
            <w:r w:rsidR="009B495A" w:rsidRPr="009B495A">
              <w:rPr>
                <w:rFonts w:ascii="Arial" w:hAnsi="Arial" w:cs="Arial"/>
                <w:sz w:val="24"/>
                <w:szCs w:val="24"/>
              </w:rPr>
              <w:t>on the assessment of the feasibility report without ten</w:t>
            </w:r>
            <w:r w:rsidR="009B495A" w:rsidRPr="009B495A">
              <w:rPr>
                <w:rFonts w:ascii="Arial" w:hAnsi="Arial" w:cs="Arial"/>
                <w:sz w:val="24"/>
                <w:szCs w:val="24"/>
              </w:rPr>
              <w:t xml:space="preserve">dering the work. Thus, it lacks </w:t>
            </w:r>
            <w:r w:rsidR="009B495A" w:rsidRPr="009B495A">
              <w:rPr>
                <w:rFonts w:ascii="Arial" w:hAnsi="Arial" w:cs="Arial"/>
                <w:sz w:val="24"/>
                <w:szCs w:val="24"/>
              </w:rPr>
              <w:t xml:space="preserve">the input from the contractor, which may </w:t>
            </w:r>
            <w:r w:rsidR="009B495A" w:rsidRPr="009B495A">
              <w:rPr>
                <w:rFonts w:ascii="Arial" w:hAnsi="Arial" w:cs="Arial"/>
                <w:sz w:val="24"/>
                <w:szCs w:val="24"/>
              </w:rPr>
              <w:t xml:space="preserve">not match the budgeted cost. </w:t>
            </w:r>
            <w:r w:rsidR="009B495A" w:rsidRPr="009B495A">
              <w:rPr>
                <w:rFonts w:ascii="Arial" w:hAnsi="Arial" w:cs="Arial"/>
                <w:sz w:val="24"/>
                <w:szCs w:val="24"/>
              </w:rPr>
              <w:t>It delays the project as the contract is finalised after</w:t>
            </w:r>
            <w:r w:rsidR="009B495A" w:rsidRPr="009B495A">
              <w:rPr>
                <w:rFonts w:ascii="Arial" w:hAnsi="Arial" w:cs="Arial"/>
                <w:sz w:val="24"/>
                <w:szCs w:val="24"/>
              </w:rPr>
              <w:t xml:space="preserve"> the entire set of drawings and </w:t>
            </w:r>
            <w:r w:rsidR="009B495A" w:rsidRPr="009B495A">
              <w:rPr>
                <w:rFonts w:ascii="Arial" w:hAnsi="Arial" w:cs="Arial"/>
                <w:sz w:val="24"/>
                <w:szCs w:val="24"/>
              </w:rPr>
              <w:t>specifications are completed by the d</w:t>
            </w:r>
            <w:r w:rsidR="009B495A" w:rsidRPr="009B495A">
              <w:rPr>
                <w:rFonts w:ascii="Arial" w:hAnsi="Arial" w:cs="Arial"/>
                <w:sz w:val="24"/>
                <w:szCs w:val="24"/>
              </w:rPr>
              <w:t xml:space="preserve">esigner for the tendering bids. </w:t>
            </w:r>
            <w:r w:rsidR="009B495A" w:rsidRPr="009B495A">
              <w:rPr>
                <w:rFonts w:ascii="Arial" w:hAnsi="Arial" w:cs="Arial"/>
                <w:sz w:val="24"/>
                <w:szCs w:val="24"/>
              </w:rPr>
              <w:t xml:space="preserve">Price to be paid by the client increases as the lowest quoted </w:t>
            </w:r>
            <w:r w:rsidR="009B495A" w:rsidRPr="009B495A">
              <w:rPr>
                <w:rFonts w:ascii="Arial" w:hAnsi="Arial" w:cs="Arial"/>
                <w:sz w:val="24"/>
                <w:szCs w:val="24"/>
              </w:rPr>
              <w:t xml:space="preserve">general contractor </w:t>
            </w:r>
            <w:r w:rsidR="009B495A" w:rsidRPr="009B495A">
              <w:rPr>
                <w:rFonts w:ascii="Arial" w:hAnsi="Arial" w:cs="Arial"/>
                <w:sz w:val="24"/>
                <w:szCs w:val="24"/>
              </w:rPr>
              <w:t>includes his mark up both on his department executed work, as well as the</w:t>
            </w:r>
            <w:r w:rsidR="004344FD">
              <w:rPr>
                <w:rFonts w:ascii="Arial" w:hAnsi="Arial" w:cs="Arial"/>
                <w:sz w:val="24"/>
                <w:szCs w:val="24"/>
              </w:rPr>
              <w:t xml:space="preserve"> </w:t>
            </w:r>
            <w:r w:rsidR="009B495A" w:rsidRPr="009B495A">
              <w:rPr>
                <w:rFonts w:ascii="Arial" w:hAnsi="Arial" w:cs="Arial"/>
                <w:sz w:val="24"/>
                <w:szCs w:val="24"/>
              </w:rPr>
              <w:t>S</w:t>
            </w:r>
            <w:r w:rsidR="009B495A" w:rsidRPr="009B495A">
              <w:rPr>
                <w:rFonts w:ascii="Arial" w:hAnsi="Arial" w:cs="Arial"/>
                <w:sz w:val="24"/>
                <w:szCs w:val="24"/>
              </w:rPr>
              <w:t>ub</w:t>
            </w:r>
            <w:r w:rsidR="009B495A" w:rsidRPr="009B495A">
              <w:rPr>
                <w:rFonts w:ascii="Arial" w:hAnsi="Arial" w:cs="Arial"/>
                <w:sz w:val="24"/>
                <w:szCs w:val="24"/>
              </w:rPr>
              <w:t>-</w:t>
            </w:r>
            <w:r w:rsidR="009B495A" w:rsidRPr="009B495A">
              <w:rPr>
                <w:rFonts w:ascii="Arial" w:hAnsi="Arial" w:cs="Arial"/>
                <w:sz w:val="24"/>
                <w:szCs w:val="24"/>
              </w:rPr>
              <w:t>contractor quotation received by him. Ultimately, it</w:t>
            </w:r>
            <w:r w:rsidR="004344FD">
              <w:rPr>
                <w:rFonts w:ascii="Arial" w:hAnsi="Arial" w:cs="Arial"/>
                <w:sz w:val="24"/>
                <w:szCs w:val="24"/>
              </w:rPr>
              <w:t xml:space="preserve"> is the back-to-back specialist </w:t>
            </w:r>
            <w:r w:rsidR="009B495A" w:rsidRPr="009B495A">
              <w:rPr>
                <w:rFonts w:ascii="Arial" w:hAnsi="Arial" w:cs="Arial"/>
                <w:sz w:val="24"/>
                <w:szCs w:val="24"/>
              </w:rPr>
              <w:t>sub-contractor who remains responsible fo</w:t>
            </w:r>
            <w:r w:rsidR="009B495A" w:rsidRPr="009B495A">
              <w:rPr>
                <w:rFonts w:ascii="Arial" w:hAnsi="Arial" w:cs="Arial"/>
                <w:sz w:val="24"/>
                <w:szCs w:val="24"/>
              </w:rPr>
              <w:t xml:space="preserve">r the quality of work and whose </w:t>
            </w:r>
            <w:r w:rsidR="009B495A" w:rsidRPr="009B495A">
              <w:rPr>
                <w:rFonts w:ascii="Arial" w:hAnsi="Arial" w:cs="Arial"/>
                <w:sz w:val="24"/>
                <w:szCs w:val="24"/>
              </w:rPr>
              <w:t>performance guarantee remains with the client t</w:t>
            </w:r>
            <w:r w:rsidR="009B495A" w:rsidRPr="009B495A">
              <w:rPr>
                <w:rFonts w:ascii="Arial" w:hAnsi="Arial" w:cs="Arial"/>
                <w:sz w:val="24"/>
                <w:szCs w:val="24"/>
              </w:rPr>
              <w:t xml:space="preserve">ill completion of his contract. </w:t>
            </w:r>
            <w:r w:rsidR="009B495A" w:rsidRPr="009B495A">
              <w:rPr>
                <w:rFonts w:ascii="Arial" w:hAnsi="Arial" w:cs="Arial"/>
                <w:sz w:val="24"/>
                <w:szCs w:val="24"/>
              </w:rPr>
              <w:t>In order to secure the contract, the general contract</w:t>
            </w:r>
            <w:r w:rsidR="009B495A" w:rsidRPr="009B495A">
              <w:rPr>
                <w:rFonts w:ascii="Arial" w:hAnsi="Arial" w:cs="Arial"/>
                <w:sz w:val="24"/>
                <w:szCs w:val="24"/>
              </w:rPr>
              <w:t xml:space="preserve">or perceives the works to be of </w:t>
            </w:r>
            <w:r w:rsidR="009B495A" w:rsidRPr="009B495A">
              <w:rPr>
                <w:rFonts w:ascii="Arial" w:hAnsi="Arial" w:cs="Arial"/>
                <w:sz w:val="24"/>
                <w:szCs w:val="24"/>
              </w:rPr>
              <w:t>such quality that meets the minimum quality stipula</w:t>
            </w:r>
            <w:r w:rsidR="009B495A" w:rsidRPr="009B495A">
              <w:rPr>
                <w:rFonts w:ascii="Arial" w:hAnsi="Arial" w:cs="Arial"/>
                <w:sz w:val="24"/>
                <w:szCs w:val="24"/>
              </w:rPr>
              <w:t xml:space="preserve">tion. Thus, minimum quality and </w:t>
            </w:r>
            <w:r w:rsidR="009B495A" w:rsidRPr="009B495A">
              <w:rPr>
                <w:rFonts w:ascii="Arial" w:hAnsi="Arial" w:cs="Arial"/>
                <w:sz w:val="24"/>
                <w:szCs w:val="24"/>
              </w:rPr>
              <w:t>quantity attitudes result in conflict and claims between</w:t>
            </w:r>
            <w:r w:rsidR="009B495A" w:rsidRPr="009B495A">
              <w:rPr>
                <w:rFonts w:ascii="Arial" w:hAnsi="Arial" w:cs="Arial"/>
                <w:sz w:val="24"/>
                <w:szCs w:val="24"/>
              </w:rPr>
              <w:t xml:space="preserve"> the client and the contractor. </w:t>
            </w:r>
            <w:r w:rsidR="009B495A" w:rsidRPr="009B495A">
              <w:rPr>
                <w:rFonts w:ascii="Arial" w:hAnsi="Arial" w:cs="Arial"/>
                <w:sz w:val="24"/>
                <w:szCs w:val="24"/>
              </w:rPr>
              <w:t>In the end, it is the owner who pays for time delays and cost o</w:t>
            </w:r>
            <w:r w:rsidR="009B495A" w:rsidRPr="009B495A">
              <w:rPr>
                <w:rFonts w:ascii="Arial" w:hAnsi="Arial" w:cs="Arial"/>
                <w:sz w:val="24"/>
                <w:szCs w:val="24"/>
              </w:rPr>
              <w:t xml:space="preserve">f inefficiency inherited in the </w:t>
            </w:r>
            <w:r w:rsidR="009B495A" w:rsidRPr="009B495A">
              <w:rPr>
                <w:rFonts w:ascii="Arial" w:hAnsi="Arial" w:cs="Arial"/>
                <w:sz w:val="24"/>
                <w:szCs w:val="24"/>
              </w:rPr>
              <w:t>sequential approach.</w:t>
            </w:r>
            <w:r w:rsidR="009B495A" w:rsidRPr="009B495A">
              <w:rPr>
                <w:rFonts w:ascii="Arial" w:hAnsi="Arial" w:cs="Arial"/>
                <w:sz w:val="24"/>
                <w:szCs w:val="24"/>
              </w:rPr>
              <w:t xml:space="preserve"> </w:t>
            </w:r>
          </w:p>
          <w:p w:rsidR="00251E65" w:rsidRDefault="00251E65" w:rsidP="0016167C">
            <w:pPr>
              <w:rPr>
                <w:rFonts w:ascii="Arial" w:hAnsi="Arial" w:cs="Arial"/>
                <w:sz w:val="24"/>
                <w:szCs w:val="24"/>
              </w:rPr>
            </w:pPr>
          </w:p>
          <w:p w:rsidR="00CE718F" w:rsidRDefault="00CE718F" w:rsidP="0016167C">
            <w:pPr>
              <w:rPr>
                <w:rFonts w:ascii="Arial" w:hAnsi="Arial" w:cs="Arial"/>
                <w:sz w:val="24"/>
                <w:szCs w:val="24"/>
              </w:rPr>
            </w:pPr>
            <w:r>
              <w:rPr>
                <w:rFonts w:ascii="Arial" w:hAnsi="Arial" w:cs="Arial"/>
                <w:sz w:val="24"/>
                <w:szCs w:val="24"/>
              </w:rPr>
              <w:t>Q</w:t>
            </w:r>
            <w:r w:rsidR="00580084">
              <w:rPr>
                <w:rFonts w:ascii="Arial" w:hAnsi="Arial" w:cs="Arial"/>
                <w:sz w:val="24"/>
                <w:szCs w:val="24"/>
              </w:rPr>
              <w:t>II</w:t>
            </w:r>
            <w:r w:rsidR="0016167C">
              <w:rPr>
                <w:rFonts w:ascii="Arial" w:hAnsi="Arial" w:cs="Arial"/>
                <w:sz w:val="24"/>
                <w:szCs w:val="24"/>
              </w:rPr>
              <w:t xml:space="preserve">. </w:t>
            </w:r>
            <w:r>
              <w:rPr>
                <w:rFonts w:ascii="Arial" w:hAnsi="Arial" w:cs="Arial"/>
                <w:sz w:val="24"/>
                <w:szCs w:val="24"/>
              </w:rPr>
              <w:t>What are the main resources of project finance ?</w:t>
            </w:r>
          </w:p>
          <w:p w:rsidR="00CE718F" w:rsidRDefault="00CE718F" w:rsidP="0016167C">
            <w:pPr>
              <w:rPr>
                <w:rFonts w:ascii="Arial" w:hAnsi="Arial" w:cs="Arial"/>
                <w:sz w:val="24"/>
                <w:szCs w:val="24"/>
              </w:rPr>
            </w:pPr>
          </w:p>
          <w:p w:rsidR="00A3445A" w:rsidRPr="00A3445A" w:rsidRDefault="00844176" w:rsidP="00A3445A">
            <w:pPr>
              <w:autoSpaceDE w:val="0"/>
              <w:autoSpaceDN w:val="0"/>
              <w:adjustRightInd w:val="0"/>
              <w:rPr>
                <w:rFonts w:ascii="Arial" w:hAnsi="Arial" w:cs="Arial"/>
                <w:sz w:val="24"/>
                <w:szCs w:val="24"/>
              </w:rPr>
            </w:pPr>
            <w:r w:rsidRPr="00A3445A">
              <w:rPr>
                <w:rFonts w:ascii="Arial" w:hAnsi="Arial" w:cs="Arial"/>
                <w:sz w:val="24"/>
                <w:szCs w:val="24"/>
              </w:rPr>
              <w:t>Before any resources of project finance can be arranged. There are many other factors and processes to be adhered too and must be met. These are things like Market Analysis, Technical Analysis, Financial Analysis, Economical Analysis, Feasibility Study Report</w:t>
            </w:r>
            <w:r w:rsidR="00A3445A" w:rsidRPr="00A3445A">
              <w:rPr>
                <w:rFonts w:ascii="Arial" w:hAnsi="Arial" w:cs="Arial"/>
                <w:sz w:val="24"/>
                <w:szCs w:val="24"/>
              </w:rPr>
              <w:t xml:space="preserve"> and an Investment Appraisal. Once these reports and studies have been carried out and the outcome is financially viable. They can then proceed to source the finance or funding. </w:t>
            </w:r>
            <w:r w:rsidR="00A928A1" w:rsidRPr="00A3445A">
              <w:rPr>
                <w:rFonts w:ascii="Arial" w:hAnsi="Arial" w:cs="Arial"/>
                <w:sz w:val="24"/>
                <w:szCs w:val="24"/>
              </w:rPr>
              <w:t>The</w:t>
            </w:r>
            <w:r w:rsidRPr="00A3445A">
              <w:rPr>
                <w:rFonts w:ascii="Arial" w:hAnsi="Arial" w:cs="Arial"/>
                <w:sz w:val="24"/>
                <w:szCs w:val="24"/>
              </w:rPr>
              <w:t xml:space="preserve">re are many resources to finance projects. They are mainly from commercial banks, public deposits, debentures/bonds </w:t>
            </w:r>
            <w:r w:rsidRPr="00A3445A">
              <w:rPr>
                <w:rFonts w:ascii="Arial" w:hAnsi="Arial" w:cs="Arial"/>
                <w:sz w:val="24"/>
                <w:szCs w:val="24"/>
              </w:rPr>
              <w:lastRenderedPageBreak/>
              <w:t xml:space="preserve">and suppliers credits. </w:t>
            </w:r>
            <w:r w:rsidRPr="00A3445A">
              <w:rPr>
                <w:rFonts w:ascii="Arial" w:hAnsi="Arial" w:cs="Arial"/>
                <w:sz w:val="24"/>
                <w:szCs w:val="24"/>
              </w:rPr>
              <w:t>Sources of financing differ for the various public, joint and priv</w:t>
            </w:r>
            <w:r w:rsidR="00A3445A">
              <w:rPr>
                <w:rFonts w:ascii="Arial" w:hAnsi="Arial" w:cs="Arial"/>
                <w:sz w:val="24"/>
                <w:szCs w:val="24"/>
              </w:rPr>
              <w:t xml:space="preserve">ate sector project enterprises. </w:t>
            </w:r>
            <w:r w:rsidRPr="00A3445A">
              <w:rPr>
                <w:rFonts w:ascii="Arial" w:hAnsi="Arial" w:cs="Arial"/>
                <w:sz w:val="24"/>
                <w:szCs w:val="24"/>
              </w:rPr>
              <w:t>Some of the sources available to the public sector are not a</w:t>
            </w:r>
            <w:r w:rsidR="00A3445A">
              <w:rPr>
                <w:rFonts w:ascii="Arial" w:hAnsi="Arial" w:cs="Arial"/>
                <w:sz w:val="24"/>
                <w:szCs w:val="24"/>
              </w:rPr>
              <w:t xml:space="preserve">vailable to the private sector, </w:t>
            </w:r>
            <w:r w:rsidRPr="00A3445A">
              <w:rPr>
                <w:rFonts w:ascii="Arial" w:hAnsi="Arial" w:cs="Arial"/>
                <w:sz w:val="24"/>
                <w:szCs w:val="24"/>
              </w:rPr>
              <w:t xml:space="preserve">while some others available to the private sector are not </w:t>
            </w:r>
            <w:r w:rsidR="00A3445A">
              <w:rPr>
                <w:rFonts w:ascii="Arial" w:hAnsi="Arial" w:cs="Arial"/>
                <w:sz w:val="24"/>
                <w:szCs w:val="24"/>
              </w:rPr>
              <w:t xml:space="preserve">available to the public sector. </w:t>
            </w:r>
            <w:r w:rsidR="00A3445A" w:rsidRPr="00A3445A">
              <w:rPr>
                <w:rFonts w:ascii="Arial" w:hAnsi="Arial" w:cs="Arial"/>
                <w:sz w:val="24"/>
                <w:szCs w:val="24"/>
              </w:rPr>
              <w:t>Many project failures resulting from unplanned, untimely and</w:t>
            </w:r>
            <w:r w:rsidR="00A3445A">
              <w:rPr>
                <w:rFonts w:ascii="Arial" w:hAnsi="Arial" w:cs="Arial"/>
                <w:sz w:val="24"/>
                <w:szCs w:val="24"/>
              </w:rPr>
              <w:t xml:space="preserve"> insufficient financing, mainly </w:t>
            </w:r>
            <w:r w:rsidR="00A3445A" w:rsidRPr="00A3445A">
              <w:rPr>
                <w:rFonts w:ascii="Arial" w:hAnsi="Arial" w:cs="Arial"/>
                <w:sz w:val="24"/>
                <w:szCs w:val="24"/>
              </w:rPr>
              <w:t>attributable to commencement of implementation bef</w:t>
            </w:r>
            <w:r w:rsidR="00A3445A">
              <w:rPr>
                <w:rFonts w:ascii="Arial" w:hAnsi="Arial" w:cs="Arial"/>
                <w:sz w:val="24"/>
                <w:szCs w:val="24"/>
              </w:rPr>
              <w:t xml:space="preserve">ore making adequate funding and </w:t>
            </w:r>
            <w:r w:rsidR="00A3445A" w:rsidRPr="00A3445A">
              <w:rPr>
                <w:rFonts w:ascii="Arial" w:hAnsi="Arial" w:cs="Arial"/>
                <w:sz w:val="24"/>
                <w:szCs w:val="24"/>
              </w:rPr>
              <w:t>disbursement arrangements.</w:t>
            </w:r>
          </w:p>
          <w:p w:rsidR="0016167C" w:rsidRPr="00A3445A" w:rsidRDefault="0016167C" w:rsidP="00A3445A">
            <w:pPr>
              <w:autoSpaceDE w:val="0"/>
              <w:autoSpaceDN w:val="0"/>
              <w:adjustRightInd w:val="0"/>
              <w:rPr>
                <w:rFonts w:ascii="Arial" w:hAnsi="Arial" w:cs="Arial"/>
                <w:sz w:val="24"/>
                <w:szCs w:val="24"/>
              </w:rPr>
            </w:pPr>
          </w:p>
          <w:p w:rsidR="00251E65" w:rsidRDefault="00251E65" w:rsidP="0016167C">
            <w:pPr>
              <w:rPr>
                <w:rFonts w:ascii="Arial" w:hAnsi="Arial" w:cs="Arial"/>
                <w:sz w:val="24"/>
                <w:szCs w:val="24"/>
              </w:rPr>
            </w:pPr>
          </w:p>
          <w:p w:rsidR="00AC47B5" w:rsidRDefault="00AC47B5" w:rsidP="0016167C">
            <w:pPr>
              <w:rPr>
                <w:rFonts w:ascii="Arial" w:hAnsi="Arial" w:cs="Arial"/>
                <w:sz w:val="24"/>
                <w:szCs w:val="24"/>
              </w:rPr>
            </w:pPr>
            <w:r>
              <w:rPr>
                <w:rFonts w:ascii="Arial" w:hAnsi="Arial" w:cs="Arial"/>
                <w:sz w:val="24"/>
                <w:szCs w:val="24"/>
              </w:rPr>
              <w:t>Q</w:t>
            </w:r>
            <w:r w:rsidR="00580084">
              <w:rPr>
                <w:rFonts w:ascii="Arial" w:hAnsi="Arial" w:cs="Arial"/>
                <w:sz w:val="24"/>
                <w:szCs w:val="24"/>
              </w:rPr>
              <w:t>III</w:t>
            </w:r>
            <w:r w:rsidR="00707569">
              <w:rPr>
                <w:rFonts w:ascii="Arial" w:hAnsi="Arial" w:cs="Arial"/>
                <w:sz w:val="24"/>
                <w:szCs w:val="24"/>
              </w:rPr>
              <w:t xml:space="preserve">. </w:t>
            </w:r>
            <w:r>
              <w:rPr>
                <w:rFonts w:ascii="Arial" w:hAnsi="Arial" w:cs="Arial"/>
                <w:sz w:val="24"/>
                <w:szCs w:val="24"/>
              </w:rPr>
              <w:t xml:space="preserve">Which processes are used </w:t>
            </w:r>
            <w:r w:rsidR="009443DF">
              <w:rPr>
                <w:rFonts w:ascii="Arial" w:hAnsi="Arial" w:cs="Arial"/>
                <w:sz w:val="24"/>
                <w:szCs w:val="24"/>
              </w:rPr>
              <w:t xml:space="preserve">in the </w:t>
            </w:r>
            <w:r>
              <w:rPr>
                <w:rFonts w:ascii="Arial" w:hAnsi="Arial" w:cs="Arial"/>
                <w:sz w:val="24"/>
                <w:szCs w:val="24"/>
              </w:rPr>
              <w:t>controlling phase ?</w:t>
            </w:r>
          </w:p>
          <w:p w:rsidR="00AC47B5" w:rsidRDefault="00AC47B5" w:rsidP="0016167C">
            <w:pPr>
              <w:rPr>
                <w:rFonts w:ascii="Arial" w:hAnsi="Arial" w:cs="Arial"/>
                <w:sz w:val="24"/>
                <w:szCs w:val="24"/>
              </w:rPr>
            </w:pPr>
          </w:p>
          <w:p w:rsidR="003A6FE8" w:rsidRPr="003A6FE8" w:rsidRDefault="00A76BF3" w:rsidP="003A6FE8">
            <w:pPr>
              <w:autoSpaceDE w:val="0"/>
              <w:autoSpaceDN w:val="0"/>
              <w:adjustRightInd w:val="0"/>
              <w:rPr>
                <w:rFonts w:ascii="Arial" w:hAnsi="Arial" w:cs="Arial"/>
                <w:sz w:val="24"/>
                <w:szCs w:val="24"/>
              </w:rPr>
            </w:pPr>
            <w:r w:rsidRPr="003A6FE8">
              <w:rPr>
                <w:rFonts w:ascii="Arial" w:hAnsi="Arial" w:cs="Arial"/>
                <w:sz w:val="24"/>
                <w:szCs w:val="24"/>
              </w:rPr>
              <w:t>The controlling phase addresses the construction of the facility by coordinating and managing people and other resources as planned, tracking of progress during execution and taking corrective action, when necessary, for accomplishing project objectives.</w:t>
            </w:r>
            <w:r w:rsidR="003A6FE8" w:rsidRPr="003A6FE8">
              <w:rPr>
                <w:rFonts w:ascii="Arial" w:hAnsi="Arial" w:cs="Arial"/>
                <w:sz w:val="24"/>
                <w:szCs w:val="24"/>
              </w:rPr>
              <w:t xml:space="preserve"> </w:t>
            </w:r>
            <w:r w:rsidR="003A6FE8">
              <w:rPr>
                <w:rFonts w:ascii="Arial" w:hAnsi="Arial" w:cs="Arial"/>
                <w:sz w:val="24"/>
                <w:szCs w:val="24"/>
              </w:rPr>
              <w:t>The p</w:t>
            </w:r>
            <w:r w:rsidR="003A6FE8" w:rsidRPr="003A6FE8">
              <w:rPr>
                <w:rFonts w:ascii="Arial" w:hAnsi="Arial" w:cs="Arial"/>
                <w:sz w:val="24"/>
                <w:szCs w:val="24"/>
              </w:rPr>
              <w:t xml:space="preserve">roject plan indicates the </w:t>
            </w:r>
            <w:r w:rsidR="003A6FE8">
              <w:rPr>
                <w:rFonts w:ascii="Arial" w:hAnsi="Arial" w:cs="Arial"/>
                <w:sz w:val="24"/>
                <w:szCs w:val="24"/>
              </w:rPr>
              <w:t xml:space="preserve">correct </w:t>
            </w:r>
            <w:r w:rsidR="003A6FE8" w:rsidRPr="003A6FE8">
              <w:rPr>
                <w:rFonts w:ascii="Arial" w:hAnsi="Arial" w:cs="Arial"/>
                <w:sz w:val="24"/>
                <w:szCs w:val="24"/>
              </w:rPr>
              <w:t>path to achieve objectives. Durin</w:t>
            </w:r>
            <w:r w:rsidR="003A6FE8">
              <w:rPr>
                <w:rFonts w:ascii="Arial" w:hAnsi="Arial" w:cs="Arial"/>
                <w:sz w:val="24"/>
                <w:szCs w:val="24"/>
              </w:rPr>
              <w:t xml:space="preserve">g the implementation stage, Project </w:t>
            </w:r>
            <w:r w:rsidR="003A6FE8" w:rsidRPr="003A6FE8">
              <w:rPr>
                <w:rFonts w:ascii="Arial" w:hAnsi="Arial" w:cs="Arial"/>
                <w:sz w:val="24"/>
                <w:szCs w:val="24"/>
              </w:rPr>
              <w:t>Control System aims at ensuring execution of work as per p</w:t>
            </w:r>
            <w:r w:rsidR="003A6FE8">
              <w:rPr>
                <w:rFonts w:ascii="Arial" w:hAnsi="Arial" w:cs="Arial"/>
                <w:sz w:val="24"/>
                <w:szCs w:val="24"/>
              </w:rPr>
              <w:t xml:space="preserve">lanned schedule and application </w:t>
            </w:r>
            <w:r w:rsidR="003A6FE8" w:rsidRPr="003A6FE8">
              <w:rPr>
                <w:rFonts w:ascii="Arial" w:hAnsi="Arial" w:cs="Arial"/>
                <w:sz w:val="24"/>
                <w:szCs w:val="24"/>
              </w:rPr>
              <w:t xml:space="preserve">of corrective measures including re-planning when necessary, to achieve </w:t>
            </w:r>
            <w:r w:rsidR="003A6FE8">
              <w:rPr>
                <w:rFonts w:ascii="Arial" w:hAnsi="Arial" w:cs="Arial"/>
                <w:sz w:val="24"/>
                <w:szCs w:val="24"/>
              </w:rPr>
              <w:t>the project objectives. The c</w:t>
            </w:r>
            <w:r w:rsidR="003A6FE8" w:rsidRPr="003A6FE8">
              <w:rPr>
                <w:rFonts w:ascii="Arial" w:hAnsi="Arial" w:cs="Arial"/>
                <w:sz w:val="24"/>
                <w:szCs w:val="24"/>
              </w:rPr>
              <w:t xml:space="preserve">ontrolling phase </w:t>
            </w:r>
            <w:r w:rsidR="003A6FE8">
              <w:rPr>
                <w:rFonts w:ascii="Arial" w:hAnsi="Arial" w:cs="Arial"/>
                <w:sz w:val="24"/>
                <w:szCs w:val="24"/>
              </w:rPr>
              <w:t xml:space="preserve">also </w:t>
            </w:r>
            <w:r w:rsidR="003A6FE8" w:rsidRPr="003A6FE8">
              <w:rPr>
                <w:rFonts w:ascii="Arial" w:hAnsi="Arial" w:cs="Arial"/>
                <w:sz w:val="24"/>
                <w:szCs w:val="24"/>
              </w:rPr>
              <w:t>i</w:t>
            </w:r>
            <w:r w:rsidR="003A6FE8">
              <w:rPr>
                <w:rFonts w:ascii="Arial" w:hAnsi="Arial" w:cs="Arial"/>
                <w:sz w:val="24"/>
                <w:szCs w:val="24"/>
              </w:rPr>
              <w:t xml:space="preserve">ncludes the following processes such as the Overall Scope Change Control, Resources Control, Schedule Control, Cost Control, Quality Control, </w:t>
            </w:r>
            <w:r w:rsidR="003A6FE8" w:rsidRPr="003A6FE8">
              <w:rPr>
                <w:rFonts w:ascii="Arial" w:hAnsi="Arial" w:cs="Arial"/>
                <w:sz w:val="24"/>
                <w:szCs w:val="24"/>
              </w:rPr>
              <w:t>Risk Response</w:t>
            </w:r>
            <w:r w:rsidR="003A6FE8">
              <w:rPr>
                <w:rFonts w:ascii="Arial" w:hAnsi="Arial" w:cs="Arial"/>
                <w:sz w:val="24"/>
                <w:szCs w:val="24"/>
              </w:rPr>
              <w:t xml:space="preserve">, </w:t>
            </w:r>
          </w:p>
          <w:p w:rsidR="003A6FE8" w:rsidRPr="003A6FE8" w:rsidRDefault="003A6FE8" w:rsidP="003A6FE8">
            <w:pPr>
              <w:autoSpaceDE w:val="0"/>
              <w:autoSpaceDN w:val="0"/>
              <w:adjustRightInd w:val="0"/>
              <w:rPr>
                <w:rFonts w:ascii="Arial" w:hAnsi="Arial" w:cs="Arial"/>
                <w:sz w:val="24"/>
                <w:szCs w:val="24"/>
              </w:rPr>
            </w:pPr>
            <w:r>
              <w:rPr>
                <w:rFonts w:ascii="Arial" w:hAnsi="Arial" w:cs="Arial"/>
                <w:sz w:val="24"/>
                <w:szCs w:val="24"/>
              </w:rPr>
              <w:t xml:space="preserve">Performance Reporting, and Contract Administration. </w:t>
            </w:r>
            <w:r w:rsidRPr="003A6FE8">
              <w:rPr>
                <w:rFonts w:ascii="Arial" w:hAnsi="Arial" w:cs="Arial"/>
                <w:sz w:val="24"/>
                <w:szCs w:val="24"/>
              </w:rPr>
              <w:t>Project Control follows system concept. Each organisati</w:t>
            </w:r>
            <w:r>
              <w:rPr>
                <w:rFonts w:ascii="Arial" w:hAnsi="Arial" w:cs="Arial"/>
                <w:sz w:val="24"/>
                <w:szCs w:val="24"/>
              </w:rPr>
              <w:t xml:space="preserve">onal unit in a project, usually </w:t>
            </w:r>
            <w:r w:rsidRPr="003A6FE8">
              <w:rPr>
                <w:rFonts w:ascii="Arial" w:hAnsi="Arial" w:cs="Arial"/>
                <w:sz w:val="24"/>
                <w:szCs w:val="24"/>
              </w:rPr>
              <w:t xml:space="preserve">referred as </w:t>
            </w:r>
            <w:r>
              <w:rPr>
                <w:rFonts w:ascii="Arial" w:hAnsi="Arial" w:cs="Arial"/>
                <w:sz w:val="24"/>
                <w:szCs w:val="24"/>
              </w:rPr>
              <w:t xml:space="preserve">the </w:t>
            </w:r>
            <w:r w:rsidRPr="003A6FE8">
              <w:rPr>
                <w:rFonts w:ascii="Arial" w:hAnsi="Arial" w:cs="Arial"/>
                <w:sz w:val="24"/>
                <w:szCs w:val="24"/>
              </w:rPr>
              <w:t>Responsibility Centre, can be viewed as a su</w:t>
            </w:r>
            <w:r>
              <w:rPr>
                <w:rFonts w:ascii="Arial" w:hAnsi="Arial" w:cs="Arial"/>
                <w:sz w:val="24"/>
                <w:szCs w:val="24"/>
              </w:rPr>
              <w:t xml:space="preserve">b-system. These sub-systems are highly interdependent and interactive. </w:t>
            </w:r>
            <w:r w:rsidRPr="003A6FE8">
              <w:rPr>
                <w:rFonts w:ascii="Arial" w:hAnsi="Arial" w:cs="Arial"/>
                <w:sz w:val="24"/>
                <w:szCs w:val="24"/>
              </w:rPr>
              <w:t>The performance objective of sub systems are stat</w:t>
            </w:r>
            <w:r>
              <w:rPr>
                <w:rFonts w:ascii="Arial" w:hAnsi="Arial" w:cs="Arial"/>
                <w:sz w:val="24"/>
                <w:szCs w:val="24"/>
              </w:rPr>
              <w:t xml:space="preserve">ed in terms of parameters to be </w:t>
            </w:r>
            <w:r w:rsidRPr="003A6FE8">
              <w:rPr>
                <w:rFonts w:ascii="Arial" w:hAnsi="Arial" w:cs="Arial"/>
                <w:sz w:val="24"/>
                <w:szCs w:val="24"/>
              </w:rPr>
              <w:t>controlled. These parameters</w:t>
            </w:r>
            <w:r>
              <w:rPr>
                <w:rFonts w:ascii="Arial" w:hAnsi="Arial" w:cs="Arial"/>
                <w:sz w:val="24"/>
                <w:szCs w:val="24"/>
              </w:rPr>
              <w:t xml:space="preserve"> include time progress targets, resources productivity s</w:t>
            </w:r>
            <w:r w:rsidRPr="003A6FE8">
              <w:rPr>
                <w:rFonts w:ascii="Arial" w:hAnsi="Arial" w:cs="Arial"/>
                <w:sz w:val="24"/>
                <w:szCs w:val="24"/>
              </w:rPr>
              <w:t>tandards and work package st</w:t>
            </w:r>
            <w:r>
              <w:rPr>
                <w:rFonts w:ascii="Arial" w:hAnsi="Arial" w:cs="Arial"/>
                <w:sz w:val="24"/>
                <w:szCs w:val="24"/>
              </w:rPr>
              <w:t xml:space="preserve">andard costs and sales targets. </w:t>
            </w:r>
            <w:r w:rsidRPr="003A6FE8">
              <w:rPr>
                <w:rFonts w:ascii="Arial" w:hAnsi="Arial" w:cs="Arial"/>
                <w:sz w:val="24"/>
                <w:szCs w:val="24"/>
              </w:rPr>
              <w:t>Each sub system accounts for its performance and reports the actual, and</w:t>
            </w:r>
            <w:r>
              <w:rPr>
                <w:rFonts w:ascii="Arial" w:hAnsi="Arial" w:cs="Arial"/>
                <w:sz w:val="24"/>
                <w:szCs w:val="24"/>
              </w:rPr>
              <w:t xml:space="preserve"> the deviation </w:t>
            </w:r>
            <w:r w:rsidRPr="003A6FE8">
              <w:rPr>
                <w:rFonts w:ascii="Arial" w:hAnsi="Arial" w:cs="Arial"/>
                <w:sz w:val="24"/>
                <w:szCs w:val="24"/>
              </w:rPr>
              <w:t>between the planned and the actual performance, to the monitor.</w:t>
            </w:r>
          </w:p>
          <w:p w:rsidR="00707569" w:rsidRPr="003A6FE8" w:rsidRDefault="003A6FE8" w:rsidP="003A6FE8">
            <w:pPr>
              <w:autoSpaceDE w:val="0"/>
              <w:autoSpaceDN w:val="0"/>
              <w:adjustRightInd w:val="0"/>
              <w:rPr>
                <w:rFonts w:ascii="Arial" w:hAnsi="Arial" w:cs="Arial"/>
                <w:sz w:val="24"/>
                <w:szCs w:val="24"/>
              </w:rPr>
            </w:pPr>
            <w:r w:rsidRPr="003A6FE8">
              <w:rPr>
                <w:rFonts w:ascii="Arial" w:hAnsi="Arial" w:cs="Arial"/>
                <w:sz w:val="24"/>
                <w:szCs w:val="24"/>
              </w:rPr>
              <w:t>The Project Control Centre manned by the moni</w:t>
            </w:r>
            <w:r>
              <w:rPr>
                <w:rFonts w:ascii="Arial" w:hAnsi="Arial" w:cs="Arial"/>
                <w:sz w:val="24"/>
                <w:szCs w:val="24"/>
              </w:rPr>
              <w:t xml:space="preserve">tor, is the heart of the system, it receives </w:t>
            </w:r>
            <w:r w:rsidRPr="003A6FE8">
              <w:rPr>
                <w:rFonts w:ascii="Arial" w:hAnsi="Arial" w:cs="Arial"/>
                <w:sz w:val="24"/>
                <w:szCs w:val="24"/>
              </w:rPr>
              <w:t>the performance data from the responsibility centres</w:t>
            </w:r>
            <w:r>
              <w:rPr>
                <w:rFonts w:ascii="Arial" w:hAnsi="Arial" w:cs="Arial"/>
                <w:sz w:val="24"/>
                <w:szCs w:val="24"/>
              </w:rPr>
              <w:t xml:space="preserve"> and using scientific tools and </w:t>
            </w:r>
            <w:r w:rsidRPr="003A6FE8">
              <w:rPr>
                <w:rFonts w:ascii="Arial" w:hAnsi="Arial" w:cs="Arial"/>
                <w:sz w:val="24"/>
                <w:szCs w:val="24"/>
              </w:rPr>
              <w:t xml:space="preserve">techniques, transforms this data into information suggesting </w:t>
            </w:r>
            <w:r>
              <w:rPr>
                <w:rFonts w:ascii="Arial" w:hAnsi="Arial" w:cs="Arial"/>
                <w:sz w:val="24"/>
                <w:szCs w:val="24"/>
              </w:rPr>
              <w:t xml:space="preserve">remedial courses of actions for </w:t>
            </w:r>
            <w:r w:rsidRPr="003A6FE8">
              <w:rPr>
                <w:rFonts w:ascii="Arial" w:hAnsi="Arial" w:cs="Arial"/>
                <w:sz w:val="24"/>
                <w:szCs w:val="24"/>
              </w:rPr>
              <w:t xml:space="preserve">achieving objectives. This information, when fed at appropriate </w:t>
            </w:r>
            <w:r>
              <w:rPr>
                <w:rFonts w:ascii="Arial" w:hAnsi="Arial" w:cs="Arial"/>
                <w:sz w:val="24"/>
                <w:szCs w:val="24"/>
              </w:rPr>
              <w:t xml:space="preserve">levels, results in steering the </w:t>
            </w:r>
            <w:r w:rsidRPr="003A6FE8">
              <w:rPr>
                <w:rFonts w:ascii="Arial" w:hAnsi="Arial" w:cs="Arial"/>
                <w:sz w:val="24"/>
                <w:szCs w:val="24"/>
              </w:rPr>
              <w:t>organizational effort towards attainment of the project objective.</w:t>
            </w:r>
            <w:r w:rsidR="00A76BF3" w:rsidRPr="003A6FE8">
              <w:rPr>
                <w:rFonts w:ascii="Arial" w:hAnsi="Arial" w:cs="Arial"/>
                <w:sz w:val="24"/>
                <w:szCs w:val="24"/>
              </w:rPr>
              <w:t xml:space="preserve"> </w:t>
            </w:r>
          </w:p>
          <w:p w:rsidR="00251E65" w:rsidRDefault="00251E65" w:rsidP="0016167C">
            <w:pPr>
              <w:rPr>
                <w:rFonts w:ascii="Arial" w:hAnsi="Arial" w:cs="Arial"/>
                <w:sz w:val="24"/>
                <w:szCs w:val="24"/>
              </w:rPr>
            </w:pPr>
          </w:p>
          <w:p w:rsidR="004C7103" w:rsidRDefault="00D166E5" w:rsidP="0016167C">
            <w:pPr>
              <w:rPr>
                <w:rFonts w:ascii="Arial" w:hAnsi="Arial" w:cs="Arial"/>
                <w:sz w:val="24"/>
                <w:szCs w:val="24"/>
              </w:rPr>
            </w:pPr>
            <w:r>
              <w:rPr>
                <w:rFonts w:ascii="Arial" w:hAnsi="Arial" w:cs="Arial"/>
                <w:sz w:val="24"/>
                <w:szCs w:val="24"/>
              </w:rPr>
              <w:t>Q</w:t>
            </w:r>
            <w:r w:rsidR="00580084">
              <w:rPr>
                <w:rFonts w:ascii="Arial" w:hAnsi="Arial" w:cs="Arial"/>
                <w:sz w:val="24"/>
                <w:szCs w:val="24"/>
              </w:rPr>
              <w:t>IV</w:t>
            </w:r>
            <w:r w:rsidR="00CA4440">
              <w:rPr>
                <w:rFonts w:ascii="Arial" w:hAnsi="Arial" w:cs="Arial"/>
                <w:sz w:val="24"/>
                <w:szCs w:val="24"/>
              </w:rPr>
              <w:t xml:space="preserve">. </w:t>
            </w:r>
            <w:r w:rsidR="004C7103">
              <w:rPr>
                <w:rFonts w:ascii="Arial" w:hAnsi="Arial" w:cs="Arial"/>
                <w:sz w:val="24"/>
                <w:szCs w:val="24"/>
              </w:rPr>
              <w:t>What are the tasks undertaken in the</w:t>
            </w:r>
            <w:r w:rsidR="00F8438B">
              <w:rPr>
                <w:rFonts w:ascii="Arial" w:hAnsi="Arial" w:cs="Arial"/>
                <w:sz w:val="24"/>
                <w:szCs w:val="24"/>
              </w:rPr>
              <w:t xml:space="preserve"> </w:t>
            </w:r>
            <w:r w:rsidR="004C7103">
              <w:rPr>
                <w:rFonts w:ascii="Arial" w:hAnsi="Arial" w:cs="Arial"/>
                <w:sz w:val="24"/>
                <w:szCs w:val="24"/>
              </w:rPr>
              <w:t>”project close-up phase” ?</w:t>
            </w:r>
          </w:p>
          <w:p w:rsidR="004C7103" w:rsidRDefault="004C7103" w:rsidP="0016167C">
            <w:pPr>
              <w:rPr>
                <w:rFonts w:ascii="Arial" w:hAnsi="Arial" w:cs="Arial"/>
                <w:sz w:val="24"/>
                <w:szCs w:val="24"/>
              </w:rPr>
            </w:pPr>
          </w:p>
          <w:p w:rsidR="00397C43" w:rsidRPr="00397C43" w:rsidRDefault="00DA5780" w:rsidP="00397C43">
            <w:pPr>
              <w:autoSpaceDE w:val="0"/>
              <w:autoSpaceDN w:val="0"/>
              <w:adjustRightInd w:val="0"/>
              <w:rPr>
                <w:rFonts w:ascii="Arial" w:hAnsi="Arial" w:cs="Arial"/>
                <w:sz w:val="24"/>
                <w:szCs w:val="24"/>
              </w:rPr>
            </w:pPr>
            <w:r>
              <w:rPr>
                <w:rFonts w:ascii="Arial" w:hAnsi="Arial" w:cs="Arial"/>
                <w:sz w:val="24"/>
                <w:szCs w:val="24"/>
              </w:rPr>
              <w:t xml:space="preserve">The </w:t>
            </w:r>
            <w:r w:rsidR="00D166E5">
              <w:rPr>
                <w:rFonts w:ascii="Arial" w:hAnsi="Arial" w:cs="Arial"/>
                <w:sz w:val="24"/>
                <w:szCs w:val="24"/>
              </w:rPr>
              <w:t xml:space="preserve">close-up phase is the completion of the construction phase of the project and includes certain follow-up actions necessary to ensure that the facility </w:t>
            </w:r>
            <w:r w:rsidR="00F8438B">
              <w:rPr>
                <w:rFonts w:ascii="Arial" w:hAnsi="Arial" w:cs="Arial"/>
                <w:sz w:val="24"/>
                <w:szCs w:val="24"/>
              </w:rPr>
              <w:t xml:space="preserve">constructed functions satisfactorily. </w:t>
            </w:r>
            <w:r w:rsidR="00F8438B" w:rsidRPr="00F8438B">
              <w:rPr>
                <w:rFonts w:ascii="Arial" w:hAnsi="Arial" w:cs="Arial"/>
                <w:sz w:val="24"/>
                <w:szCs w:val="24"/>
              </w:rPr>
              <w:t>Project close up includes the following tasks</w:t>
            </w:r>
            <w:r w:rsidR="00F8438B">
              <w:rPr>
                <w:rFonts w:ascii="Arial" w:hAnsi="Arial" w:cs="Arial"/>
                <w:sz w:val="24"/>
                <w:szCs w:val="24"/>
              </w:rPr>
              <w:t xml:space="preserve"> </w:t>
            </w:r>
            <w:r w:rsidR="00F8438B" w:rsidRPr="00F8438B">
              <w:rPr>
                <w:rFonts w:ascii="Arial" w:hAnsi="Arial" w:cs="Arial"/>
                <w:sz w:val="24"/>
                <w:szCs w:val="24"/>
              </w:rPr>
              <w:t xml:space="preserve">:- </w:t>
            </w:r>
            <w:r w:rsidR="00F8438B" w:rsidRPr="00F8438B">
              <w:rPr>
                <w:rFonts w:ascii="Arial" w:hAnsi="Arial" w:cs="Arial"/>
                <w:sz w:val="24"/>
                <w:szCs w:val="24"/>
              </w:rPr>
              <w:t>A</w:t>
            </w:r>
            <w:r w:rsidR="00F8438B" w:rsidRPr="00F8438B">
              <w:rPr>
                <w:rFonts w:ascii="Arial" w:hAnsi="Arial" w:cs="Arial"/>
                <w:sz w:val="24"/>
                <w:szCs w:val="24"/>
              </w:rPr>
              <w:t xml:space="preserve">dministrative Close, Contract Close-out, and </w:t>
            </w:r>
            <w:r w:rsidR="00F8438B" w:rsidRPr="00F8438B">
              <w:rPr>
                <w:rFonts w:ascii="Arial" w:hAnsi="Arial" w:cs="Arial"/>
                <w:sz w:val="24"/>
                <w:szCs w:val="24"/>
              </w:rPr>
              <w:t>Lessons Learnt.</w:t>
            </w:r>
            <w:r w:rsidR="00397C43">
              <w:rPr>
                <w:rFonts w:ascii="Arial" w:hAnsi="Arial" w:cs="Arial"/>
                <w:sz w:val="24"/>
                <w:szCs w:val="24"/>
              </w:rPr>
              <w:t xml:space="preserve"> </w:t>
            </w:r>
            <w:r w:rsidR="00397C43" w:rsidRPr="00397C43">
              <w:rPr>
                <w:rFonts w:ascii="Arial" w:hAnsi="Arial" w:cs="Arial"/>
                <w:sz w:val="24"/>
                <w:szCs w:val="24"/>
              </w:rPr>
              <w:t>For</w:t>
            </w:r>
            <w:r w:rsidR="00397C43">
              <w:rPr>
                <w:rFonts w:ascii="Arial" w:hAnsi="Arial" w:cs="Arial"/>
                <w:sz w:val="24"/>
                <w:szCs w:val="24"/>
              </w:rPr>
              <w:t xml:space="preserve"> the</w:t>
            </w:r>
            <w:r w:rsidR="00397C43" w:rsidRPr="00397C43">
              <w:rPr>
                <w:rFonts w:ascii="Arial" w:hAnsi="Arial" w:cs="Arial"/>
                <w:sz w:val="24"/>
                <w:szCs w:val="24"/>
              </w:rPr>
              <w:t xml:space="preserve"> proper closing of </w:t>
            </w:r>
            <w:r w:rsidR="00397C43">
              <w:rPr>
                <w:rFonts w:ascii="Arial" w:hAnsi="Arial" w:cs="Arial"/>
                <w:sz w:val="24"/>
                <w:szCs w:val="24"/>
              </w:rPr>
              <w:t>a project, the following must be done.</w:t>
            </w:r>
          </w:p>
          <w:p w:rsidR="00397C43" w:rsidRPr="00397C43" w:rsidRDefault="00397C43" w:rsidP="00397C43">
            <w:pPr>
              <w:autoSpaceDE w:val="0"/>
              <w:autoSpaceDN w:val="0"/>
              <w:adjustRightInd w:val="0"/>
              <w:rPr>
                <w:rFonts w:ascii="Arial" w:hAnsi="Arial" w:cs="Arial"/>
                <w:sz w:val="24"/>
                <w:szCs w:val="24"/>
              </w:rPr>
            </w:pPr>
            <w:r w:rsidRPr="00397C43">
              <w:rPr>
                <w:rFonts w:ascii="Arial" w:hAnsi="Arial" w:cs="Arial"/>
                <w:sz w:val="24"/>
                <w:szCs w:val="24"/>
              </w:rPr>
              <w:t>a) The post completion maintenance is usually entrusted</w:t>
            </w:r>
            <w:r>
              <w:rPr>
                <w:rFonts w:ascii="Arial" w:hAnsi="Arial" w:cs="Arial"/>
                <w:sz w:val="24"/>
                <w:szCs w:val="24"/>
              </w:rPr>
              <w:t xml:space="preserve"> to an agency familiar with the </w:t>
            </w:r>
            <w:r w:rsidRPr="00397C43">
              <w:rPr>
                <w:rFonts w:ascii="Arial" w:hAnsi="Arial" w:cs="Arial"/>
                <w:sz w:val="24"/>
                <w:szCs w:val="24"/>
              </w:rPr>
              <w:t xml:space="preserve">construction. In most cases, the contractor responsible for construction </w:t>
            </w:r>
            <w:r>
              <w:rPr>
                <w:rFonts w:ascii="Arial" w:hAnsi="Arial" w:cs="Arial"/>
                <w:sz w:val="24"/>
                <w:szCs w:val="24"/>
              </w:rPr>
              <w:t xml:space="preserve">is given this </w:t>
            </w:r>
            <w:r w:rsidRPr="00397C43">
              <w:rPr>
                <w:rFonts w:ascii="Arial" w:hAnsi="Arial" w:cs="Arial"/>
                <w:sz w:val="24"/>
                <w:szCs w:val="24"/>
              </w:rPr>
              <w:t>responsibility</w:t>
            </w:r>
            <w:r>
              <w:rPr>
                <w:rFonts w:ascii="Arial" w:hAnsi="Arial" w:cs="Arial"/>
                <w:sz w:val="24"/>
                <w:szCs w:val="24"/>
              </w:rPr>
              <w:t xml:space="preserve"> for one year after completion (</w:t>
            </w:r>
            <w:r w:rsidRPr="00397C43">
              <w:rPr>
                <w:rFonts w:ascii="Arial" w:hAnsi="Arial" w:cs="Arial"/>
                <w:sz w:val="24"/>
                <w:szCs w:val="24"/>
              </w:rPr>
              <w:t xml:space="preserve">and this </w:t>
            </w:r>
            <w:r>
              <w:rPr>
                <w:rFonts w:ascii="Arial" w:hAnsi="Arial" w:cs="Arial"/>
                <w:sz w:val="24"/>
                <w:szCs w:val="24"/>
              </w:rPr>
              <w:t xml:space="preserve">aspect is included in the scope </w:t>
            </w:r>
            <w:r w:rsidRPr="00397C43">
              <w:rPr>
                <w:rFonts w:ascii="Arial" w:hAnsi="Arial" w:cs="Arial"/>
                <w:sz w:val="24"/>
                <w:szCs w:val="24"/>
              </w:rPr>
              <w:t>of work of the contractor</w:t>
            </w:r>
            <w:r>
              <w:rPr>
                <w:rFonts w:ascii="Arial" w:hAnsi="Arial" w:cs="Arial"/>
                <w:sz w:val="24"/>
                <w:szCs w:val="24"/>
              </w:rPr>
              <w:t>)</w:t>
            </w:r>
            <w:r w:rsidRPr="00397C43">
              <w:rPr>
                <w:rFonts w:ascii="Arial" w:hAnsi="Arial" w:cs="Arial"/>
                <w:sz w:val="24"/>
                <w:szCs w:val="24"/>
              </w:rPr>
              <w:t>.</w:t>
            </w:r>
          </w:p>
          <w:p w:rsidR="00397C43" w:rsidRPr="00397C43" w:rsidRDefault="00397C43" w:rsidP="00397C43">
            <w:pPr>
              <w:autoSpaceDE w:val="0"/>
              <w:autoSpaceDN w:val="0"/>
              <w:adjustRightInd w:val="0"/>
              <w:rPr>
                <w:rFonts w:ascii="Arial" w:hAnsi="Arial" w:cs="Arial"/>
                <w:sz w:val="24"/>
                <w:szCs w:val="24"/>
              </w:rPr>
            </w:pPr>
            <w:r w:rsidRPr="00397C43">
              <w:rPr>
                <w:rFonts w:ascii="Arial" w:hAnsi="Arial" w:cs="Arial"/>
                <w:sz w:val="24"/>
                <w:szCs w:val="24"/>
              </w:rPr>
              <w:t>b) A proper record of the operating instructions and a-built drawings is maintained.</w:t>
            </w:r>
          </w:p>
          <w:p w:rsidR="00397C43" w:rsidRPr="00397C43" w:rsidRDefault="00397C43" w:rsidP="00397C43">
            <w:pPr>
              <w:autoSpaceDE w:val="0"/>
              <w:autoSpaceDN w:val="0"/>
              <w:adjustRightInd w:val="0"/>
              <w:rPr>
                <w:rFonts w:ascii="Arial" w:hAnsi="Arial" w:cs="Arial"/>
                <w:sz w:val="24"/>
                <w:szCs w:val="24"/>
              </w:rPr>
            </w:pPr>
            <w:r w:rsidRPr="00397C43">
              <w:rPr>
                <w:rFonts w:ascii="Arial" w:hAnsi="Arial" w:cs="Arial"/>
                <w:sz w:val="24"/>
                <w:szCs w:val="24"/>
              </w:rPr>
              <w:t>c) The staff and workers necessary for operating and maintaining the facility are</w:t>
            </w:r>
          </w:p>
          <w:p w:rsidR="00397C43" w:rsidRPr="00397C43" w:rsidRDefault="00397C43" w:rsidP="00397C43">
            <w:pPr>
              <w:autoSpaceDE w:val="0"/>
              <w:autoSpaceDN w:val="0"/>
              <w:adjustRightInd w:val="0"/>
              <w:rPr>
                <w:rFonts w:ascii="Arial" w:hAnsi="Arial" w:cs="Arial"/>
                <w:sz w:val="24"/>
                <w:szCs w:val="24"/>
              </w:rPr>
            </w:pPr>
            <w:r w:rsidRPr="00397C43">
              <w:rPr>
                <w:rFonts w:ascii="Arial" w:hAnsi="Arial" w:cs="Arial"/>
                <w:sz w:val="24"/>
                <w:szCs w:val="24"/>
              </w:rPr>
              <w:t>trained prior to its taking over.</w:t>
            </w:r>
          </w:p>
          <w:p w:rsidR="00397C43" w:rsidRPr="00397C43" w:rsidRDefault="00397C43" w:rsidP="00397C43">
            <w:pPr>
              <w:autoSpaceDE w:val="0"/>
              <w:autoSpaceDN w:val="0"/>
              <w:adjustRightInd w:val="0"/>
              <w:rPr>
                <w:rFonts w:ascii="Arial" w:hAnsi="Arial" w:cs="Arial"/>
                <w:sz w:val="24"/>
                <w:szCs w:val="24"/>
              </w:rPr>
            </w:pPr>
            <w:r w:rsidRPr="00397C43">
              <w:rPr>
                <w:rFonts w:ascii="Arial" w:hAnsi="Arial" w:cs="Arial"/>
                <w:sz w:val="24"/>
                <w:szCs w:val="24"/>
              </w:rPr>
              <w:t>d) The site is cleared of the left-out of the construction and unwanted materials.</w:t>
            </w:r>
          </w:p>
          <w:p w:rsidR="00397C43" w:rsidRPr="00397C43" w:rsidRDefault="00397C43" w:rsidP="00397C43">
            <w:pPr>
              <w:autoSpaceDE w:val="0"/>
              <w:autoSpaceDN w:val="0"/>
              <w:adjustRightInd w:val="0"/>
              <w:rPr>
                <w:rFonts w:ascii="Arial" w:hAnsi="Arial" w:cs="Arial"/>
                <w:sz w:val="24"/>
                <w:szCs w:val="24"/>
              </w:rPr>
            </w:pPr>
            <w:r w:rsidRPr="00397C43">
              <w:rPr>
                <w:rFonts w:ascii="Arial" w:hAnsi="Arial" w:cs="Arial"/>
                <w:sz w:val="24"/>
                <w:szCs w:val="24"/>
              </w:rPr>
              <w:t>e) The client fully safeguards his interests prior to rende</w:t>
            </w:r>
            <w:r>
              <w:rPr>
                <w:rFonts w:ascii="Arial" w:hAnsi="Arial" w:cs="Arial"/>
                <w:sz w:val="24"/>
                <w:szCs w:val="24"/>
              </w:rPr>
              <w:t xml:space="preserve">ring the completion certificate </w:t>
            </w:r>
            <w:r w:rsidRPr="00397C43">
              <w:rPr>
                <w:rFonts w:ascii="Arial" w:hAnsi="Arial" w:cs="Arial"/>
                <w:sz w:val="24"/>
                <w:szCs w:val="24"/>
              </w:rPr>
              <w:t>to the contractor, and also before making the final payments.</w:t>
            </w:r>
          </w:p>
          <w:p w:rsidR="00CA4440" w:rsidRPr="00397C43" w:rsidRDefault="00397C43" w:rsidP="00397C43">
            <w:pPr>
              <w:autoSpaceDE w:val="0"/>
              <w:autoSpaceDN w:val="0"/>
              <w:adjustRightInd w:val="0"/>
              <w:rPr>
                <w:rFonts w:ascii="Arial" w:hAnsi="Arial" w:cs="Arial"/>
                <w:sz w:val="24"/>
                <w:szCs w:val="24"/>
              </w:rPr>
            </w:pPr>
            <w:r w:rsidRPr="00397C43">
              <w:rPr>
                <w:rFonts w:ascii="Arial" w:hAnsi="Arial" w:cs="Arial"/>
                <w:sz w:val="24"/>
                <w:szCs w:val="24"/>
              </w:rPr>
              <w:t>After completion by the contractor, it is the project team of</w:t>
            </w:r>
            <w:r>
              <w:rPr>
                <w:rFonts w:ascii="Arial" w:hAnsi="Arial" w:cs="Arial"/>
                <w:sz w:val="24"/>
                <w:szCs w:val="24"/>
              </w:rPr>
              <w:t xml:space="preserve"> the client that hands over the </w:t>
            </w:r>
            <w:r w:rsidRPr="00397C43">
              <w:rPr>
                <w:rFonts w:ascii="Arial" w:hAnsi="Arial" w:cs="Arial"/>
                <w:sz w:val="24"/>
                <w:szCs w:val="24"/>
              </w:rPr>
              <w:t>project to him. The team also prepares a project compl</w:t>
            </w:r>
            <w:r>
              <w:rPr>
                <w:rFonts w:ascii="Arial" w:hAnsi="Arial" w:cs="Arial"/>
                <w:sz w:val="24"/>
                <w:szCs w:val="24"/>
              </w:rPr>
              <w:t xml:space="preserve">etion report which includes the </w:t>
            </w:r>
            <w:r w:rsidRPr="00397C43">
              <w:rPr>
                <w:rFonts w:ascii="Arial" w:hAnsi="Arial" w:cs="Arial"/>
                <w:sz w:val="24"/>
                <w:szCs w:val="24"/>
              </w:rPr>
              <w:t>scope and schedule of work, the important events, the contract executed, the addresses of</w:t>
            </w:r>
            <w:r>
              <w:rPr>
                <w:rFonts w:ascii="Arial" w:hAnsi="Arial" w:cs="Arial"/>
                <w:sz w:val="24"/>
                <w:szCs w:val="24"/>
              </w:rPr>
              <w:t xml:space="preserve"> </w:t>
            </w:r>
            <w:r w:rsidRPr="00397C43">
              <w:rPr>
                <w:rFonts w:ascii="Arial" w:hAnsi="Arial" w:cs="Arial"/>
                <w:sz w:val="24"/>
                <w:szCs w:val="24"/>
              </w:rPr>
              <w:t>the suppliers of materials and equipment, the equipment m</w:t>
            </w:r>
            <w:r>
              <w:rPr>
                <w:rFonts w:ascii="Arial" w:hAnsi="Arial" w:cs="Arial"/>
                <w:sz w:val="24"/>
                <w:szCs w:val="24"/>
              </w:rPr>
              <w:t xml:space="preserve">aintenance manual, the as-built </w:t>
            </w:r>
            <w:r w:rsidRPr="00397C43">
              <w:rPr>
                <w:rFonts w:ascii="Arial" w:hAnsi="Arial" w:cs="Arial"/>
                <w:sz w:val="24"/>
                <w:szCs w:val="24"/>
              </w:rPr>
              <w:t>drawings, the costs involved, the problems encountere</w:t>
            </w:r>
            <w:r>
              <w:rPr>
                <w:rFonts w:ascii="Arial" w:hAnsi="Arial" w:cs="Arial"/>
                <w:sz w:val="24"/>
                <w:szCs w:val="24"/>
              </w:rPr>
              <w:t xml:space="preserve">d during execution, the lessons </w:t>
            </w:r>
            <w:r w:rsidRPr="00397C43">
              <w:rPr>
                <w:rFonts w:ascii="Arial" w:hAnsi="Arial" w:cs="Arial"/>
                <w:sz w:val="24"/>
                <w:szCs w:val="24"/>
              </w:rPr>
              <w:t>learned and the minor defects noticed at the time of handing over.</w:t>
            </w:r>
          </w:p>
          <w:p w:rsidR="00B87E31" w:rsidRPr="00F8438B" w:rsidRDefault="00B87E31" w:rsidP="0016167C">
            <w:pPr>
              <w:rPr>
                <w:rFonts w:ascii="Arial" w:hAnsi="Arial" w:cs="Arial"/>
                <w:sz w:val="24"/>
                <w:szCs w:val="24"/>
              </w:rPr>
            </w:pPr>
          </w:p>
          <w:p w:rsidR="0081169D" w:rsidRDefault="00D166E5" w:rsidP="00A851DA">
            <w:pPr>
              <w:rPr>
                <w:rFonts w:ascii="Arial" w:hAnsi="Arial" w:cs="Arial"/>
                <w:sz w:val="24"/>
                <w:szCs w:val="24"/>
              </w:rPr>
            </w:pPr>
            <w:r>
              <w:rPr>
                <w:rFonts w:ascii="Arial" w:hAnsi="Arial" w:cs="Arial"/>
                <w:sz w:val="24"/>
                <w:szCs w:val="24"/>
              </w:rPr>
              <w:t>Q</w:t>
            </w:r>
            <w:r w:rsidR="00580084" w:rsidRPr="00251E65">
              <w:rPr>
                <w:rFonts w:ascii="Arial" w:hAnsi="Arial" w:cs="Arial"/>
                <w:sz w:val="24"/>
                <w:szCs w:val="24"/>
              </w:rPr>
              <w:t xml:space="preserve">V. </w:t>
            </w:r>
            <w:r w:rsidR="0081169D">
              <w:rPr>
                <w:rFonts w:ascii="Arial" w:hAnsi="Arial" w:cs="Arial"/>
                <w:sz w:val="24"/>
                <w:szCs w:val="24"/>
              </w:rPr>
              <w:t>What is Feasibility Study? And what areas does it cover?</w:t>
            </w:r>
          </w:p>
          <w:p w:rsidR="006F7C54" w:rsidRDefault="006F7C54" w:rsidP="00A851DA">
            <w:pPr>
              <w:rPr>
                <w:rFonts w:ascii="Arial" w:hAnsi="Arial" w:cs="Arial"/>
                <w:sz w:val="24"/>
                <w:szCs w:val="24"/>
              </w:rPr>
            </w:pPr>
          </w:p>
          <w:p w:rsidR="006F7C54" w:rsidRPr="00A62986" w:rsidRDefault="006F7C54" w:rsidP="00A62986">
            <w:pPr>
              <w:autoSpaceDE w:val="0"/>
              <w:autoSpaceDN w:val="0"/>
              <w:adjustRightInd w:val="0"/>
              <w:rPr>
                <w:rFonts w:ascii="Arial" w:hAnsi="Arial" w:cs="Arial"/>
                <w:sz w:val="24"/>
                <w:szCs w:val="24"/>
              </w:rPr>
            </w:pPr>
            <w:r>
              <w:rPr>
                <w:rFonts w:ascii="Arial" w:hAnsi="Arial" w:cs="Arial"/>
                <w:sz w:val="24"/>
                <w:szCs w:val="24"/>
              </w:rPr>
              <w:t>The feasibility study of a project is carried out during the initiation phase of the project. They are a set of procedures carried out to determine if the project is feasible (financially beneficial) to go ahead. Some of the processes or procedur</w:t>
            </w:r>
            <w:r w:rsidR="002E6B52">
              <w:rPr>
                <w:rFonts w:ascii="Arial" w:hAnsi="Arial" w:cs="Arial"/>
                <w:sz w:val="24"/>
                <w:szCs w:val="24"/>
              </w:rPr>
              <w:t>es are the Need Identification</w:t>
            </w:r>
            <w:r w:rsidR="000D21E9">
              <w:rPr>
                <w:rFonts w:ascii="Arial" w:hAnsi="Arial" w:cs="Arial"/>
                <w:sz w:val="24"/>
                <w:szCs w:val="24"/>
              </w:rPr>
              <w:t xml:space="preserve"> Process, </w:t>
            </w:r>
            <w:r w:rsidR="002E6B52">
              <w:rPr>
                <w:rFonts w:ascii="Arial" w:hAnsi="Arial" w:cs="Arial"/>
                <w:sz w:val="24"/>
                <w:szCs w:val="24"/>
              </w:rPr>
              <w:t xml:space="preserve">this is </w:t>
            </w:r>
            <w:r>
              <w:rPr>
                <w:rFonts w:ascii="Arial" w:hAnsi="Arial" w:cs="Arial"/>
                <w:sz w:val="24"/>
                <w:szCs w:val="24"/>
              </w:rPr>
              <w:t xml:space="preserve">to determine if the project is needed due to expansion, </w:t>
            </w:r>
            <w:r w:rsidR="002E6B52">
              <w:rPr>
                <w:rFonts w:ascii="Arial" w:hAnsi="Arial" w:cs="Arial"/>
                <w:sz w:val="24"/>
                <w:szCs w:val="24"/>
              </w:rPr>
              <w:t>or to meet new demands etc. The Generation of Ideas, this is t</w:t>
            </w:r>
            <w:r>
              <w:rPr>
                <w:rFonts w:ascii="Arial" w:hAnsi="Arial" w:cs="Arial"/>
                <w:sz w:val="24"/>
                <w:szCs w:val="24"/>
              </w:rPr>
              <w:t>he first step for promising project ideas towards establishing a successful venture</w:t>
            </w:r>
            <w:r w:rsidR="006E3A0A">
              <w:rPr>
                <w:rFonts w:ascii="Arial" w:hAnsi="Arial" w:cs="Arial"/>
                <w:sz w:val="24"/>
                <w:szCs w:val="24"/>
              </w:rPr>
              <w:t>. The SWO</w:t>
            </w:r>
            <w:r>
              <w:rPr>
                <w:rFonts w:ascii="Arial" w:hAnsi="Arial" w:cs="Arial"/>
                <w:sz w:val="24"/>
                <w:szCs w:val="24"/>
              </w:rPr>
              <w:t xml:space="preserve">T analysis (Strengths, Weaknesses, Opportunities and Threats) </w:t>
            </w:r>
            <w:r w:rsidR="00AA7976">
              <w:rPr>
                <w:rFonts w:ascii="Arial" w:hAnsi="Arial" w:cs="Arial"/>
                <w:sz w:val="24"/>
                <w:szCs w:val="24"/>
              </w:rPr>
              <w:t>can facilitate in stimulating the flaw of ideas</w:t>
            </w:r>
            <w:r>
              <w:rPr>
                <w:rFonts w:ascii="Arial" w:hAnsi="Arial" w:cs="Arial"/>
                <w:sz w:val="24"/>
                <w:szCs w:val="24"/>
              </w:rPr>
              <w:t>.</w:t>
            </w:r>
            <w:r w:rsidR="002E6B52">
              <w:rPr>
                <w:rFonts w:ascii="Arial" w:hAnsi="Arial" w:cs="Arial"/>
                <w:sz w:val="24"/>
                <w:szCs w:val="24"/>
              </w:rPr>
              <w:t xml:space="preserve"> The Monitoring of the Environment, which basically is a promising investment idea that enables a firm or entrepreneur to exploit opportunities in the environment by drawing on its competitive strengths.</w:t>
            </w:r>
            <w:r w:rsidR="000D21E9">
              <w:rPr>
                <w:rFonts w:ascii="Arial" w:hAnsi="Arial" w:cs="Arial"/>
                <w:sz w:val="24"/>
                <w:szCs w:val="24"/>
              </w:rPr>
              <w:t xml:space="preserve"> </w:t>
            </w:r>
            <w:r w:rsidR="006E3A0A">
              <w:rPr>
                <w:rFonts w:ascii="Arial" w:hAnsi="Arial" w:cs="Arial"/>
                <w:sz w:val="24"/>
                <w:szCs w:val="24"/>
              </w:rPr>
              <w:t>Corporate Appraisal, which is a realistic appraisal of corporate</w:t>
            </w:r>
            <w:r w:rsidR="007B1CDC">
              <w:rPr>
                <w:rFonts w:ascii="Arial" w:hAnsi="Arial" w:cs="Arial"/>
                <w:sz w:val="24"/>
                <w:szCs w:val="24"/>
              </w:rPr>
              <w:t xml:space="preserve"> strengths and weaknesses</w:t>
            </w:r>
            <w:r w:rsidR="006E3A0A">
              <w:rPr>
                <w:rFonts w:ascii="Arial" w:hAnsi="Arial" w:cs="Arial"/>
                <w:sz w:val="24"/>
                <w:szCs w:val="24"/>
              </w:rPr>
              <w:t>. This is essential for identifying investment opportunities which can be profitably exploited.</w:t>
            </w:r>
            <w:r w:rsidR="002E6330">
              <w:rPr>
                <w:rFonts w:ascii="Arial" w:hAnsi="Arial" w:cs="Arial"/>
                <w:sz w:val="24"/>
                <w:szCs w:val="24"/>
              </w:rPr>
              <w:t xml:space="preserve"> You also have the Pre-Feasibility Report and its Clearance</w:t>
            </w:r>
            <w:r w:rsidR="00A62986">
              <w:rPr>
                <w:rFonts w:ascii="Arial" w:hAnsi="Arial" w:cs="Arial"/>
                <w:sz w:val="24"/>
                <w:szCs w:val="24"/>
              </w:rPr>
              <w:t xml:space="preserve"> which is a document that elicits the preliminary sanction or the first stage clearance by the government and/or the board of directors of the enterprise. </w:t>
            </w:r>
            <w:r w:rsidR="00A62986" w:rsidRPr="00A62986">
              <w:rPr>
                <w:rFonts w:ascii="Arial" w:hAnsi="Arial" w:cs="Arial"/>
                <w:sz w:val="24"/>
                <w:szCs w:val="24"/>
              </w:rPr>
              <w:t xml:space="preserve">A clearer report will elicit a faster clearance. Then you have the Feasibility Study, this is broken down into a number of sub-divisions. </w:t>
            </w:r>
            <w:r w:rsidR="00A62986" w:rsidRPr="00A62986">
              <w:rPr>
                <w:rFonts w:ascii="Arial" w:hAnsi="Arial" w:cs="Arial"/>
                <w:sz w:val="24"/>
                <w:szCs w:val="24"/>
              </w:rPr>
              <w:t xml:space="preserve">Techno-economic feasibility study is the next stage of the </w:t>
            </w:r>
            <w:r w:rsidR="00A62986" w:rsidRPr="00A62986">
              <w:rPr>
                <w:rFonts w:ascii="Arial" w:hAnsi="Arial" w:cs="Arial"/>
                <w:sz w:val="24"/>
                <w:szCs w:val="24"/>
              </w:rPr>
              <w:t xml:space="preserve">project development phase where </w:t>
            </w:r>
            <w:r w:rsidR="00A62986" w:rsidRPr="00A62986">
              <w:rPr>
                <w:rFonts w:ascii="Arial" w:hAnsi="Arial" w:cs="Arial"/>
                <w:sz w:val="24"/>
                <w:szCs w:val="24"/>
              </w:rPr>
              <w:t>the project scope is described, i</w:t>
            </w:r>
            <w:r w:rsidR="00A62986" w:rsidRPr="00A62986">
              <w:rPr>
                <w:rFonts w:ascii="Arial" w:hAnsi="Arial" w:cs="Arial"/>
                <w:sz w:val="24"/>
                <w:szCs w:val="24"/>
              </w:rPr>
              <w:t xml:space="preserve">ts size and methods determined, the suitability of the site, the </w:t>
            </w:r>
            <w:r w:rsidR="00A62986" w:rsidRPr="00A62986">
              <w:rPr>
                <w:rFonts w:ascii="Arial" w:hAnsi="Arial" w:cs="Arial"/>
                <w:sz w:val="24"/>
                <w:szCs w:val="24"/>
              </w:rPr>
              <w:t>required natural resources and raw materials investiga</w:t>
            </w:r>
            <w:r w:rsidR="00A62986" w:rsidRPr="00A62986">
              <w:rPr>
                <w:rFonts w:ascii="Arial" w:hAnsi="Arial" w:cs="Arial"/>
                <w:sz w:val="24"/>
                <w:szCs w:val="24"/>
              </w:rPr>
              <w:t xml:space="preserve">ted and more accurate estimates </w:t>
            </w:r>
            <w:r w:rsidR="00A62986" w:rsidRPr="00A62986">
              <w:rPr>
                <w:rFonts w:ascii="Arial" w:hAnsi="Arial" w:cs="Arial"/>
                <w:sz w:val="24"/>
                <w:szCs w:val="24"/>
              </w:rPr>
              <w:t>made of process and non-process equipment, buildings, offsi</w:t>
            </w:r>
            <w:r w:rsidR="00A62986" w:rsidRPr="00A62986">
              <w:rPr>
                <w:rFonts w:ascii="Arial" w:hAnsi="Arial" w:cs="Arial"/>
                <w:sz w:val="24"/>
                <w:szCs w:val="24"/>
              </w:rPr>
              <w:t xml:space="preserve">te facilities and other assets, </w:t>
            </w:r>
            <w:r w:rsidR="00A62986" w:rsidRPr="00A62986">
              <w:rPr>
                <w:rFonts w:ascii="Arial" w:hAnsi="Arial" w:cs="Arial"/>
                <w:sz w:val="24"/>
                <w:szCs w:val="24"/>
              </w:rPr>
              <w:t>their costs, etc. and the total feasibility of the proposal studied in-depth and cleared.</w:t>
            </w:r>
            <w:r w:rsidR="004A1118">
              <w:rPr>
                <w:rFonts w:ascii="Arial" w:hAnsi="Arial" w:cs="Arial"/>
                <w:sz w:val="24"/>
                <w:szCs w:val="24"/>
              </w:rPr>
              <w:t xml:space="preserve"> Other forms of analysis are required during this process such as Market, Technical, Financial, Economical and Ecological Analysis. These all play a huge part in determining whether </w:t>
            </w:r>
            <w:r w:rsidR="00B15E8F">
              <w:rPr>
                <w:rFonts w:ascii="Arial" w:hAnsi="Arial" w:cs="Arial"/>
                <w:sz w:val="24"/>
                <w:szCs w:val="24"/>
              </w:rPr>
              <w:t xml:space="preserve">a project </w:t>
            </w:r>
            <w:r w:rsidR="004A1118">
              <w:rPr>
                <w:rFonts w:ascii="Arial" w:hAnsi="Arial" w:cs="Arial"/>
                <w:sz w:val="24"/>
                <w:szCs w:val="24"/>
              </w:rPr>
              <w:t>is feasible</w:t>
            </w:r>
            <w:r w:rsidR="00B15E8F">
              <w:rPr>
                <w:rFonts w:ascii="Arial" w:hAnsi="Arial" w:cs="Arial"/>
                <w:sz w:val="24"/>
                <w:szCs w:val="24"/>
              </w:rPr>
              <w:t xml:space="preserve"> or not</w:t>
            </w:r>
            <w:r w:rsidR="004A1118">
              <w:rPr>
                <w:rFonts w:ascii="Arial" w:hAnsi="Arial" w:cs="Arial"/>
                <w:sz w:val="24"/>
                <w:szCs w:val="24"/>
              </w:rPr>
              <w:t>.</w:t>
            </w:r>
          </w:p>
          <w:p w:rsidR="0081169D" w:rsidRPr="00A62986" w:rsidRDefault="0081169D" w:rsidP="00A851DA">
            <w:pPr>
              <w:rPr>
                <w:rFonts w:ascii="Arial" w:hAnsi="Arial" w:cs="Arial"/>
                <w:sz w:val="24"/>
                <w:szCs w:val="24"/>
              </w:rPr>
            </w:pPr>
          </w:p>
          <w:p w:rsidR="00287BD6" w:rsidRDefault="00287BD6" w:rsidP="00A851DA">
            <w:pPr>
              <w:rPr>
                <w:rFonts w:ascii="Arial" w:hAnsi="Arial" w:cs="Arial"/>
                <w:sz w:val="24"/>
                <w:szCs w:val="24"/>
              </w:rPr>
            </w:pPr>
            <w:r>
              <w:rPr>
                <w:rFonts w:ascii="Arial" w:hAnsi="Arial" w:cs="Arial"/>
                <w:sz w:val="24"/>
                <w:szCs w:val="24"/>
              </w:rPr>
              <w:t>QVI. What items are included in the “project completion report”?</w:t>
            </w:r>
          </w:p>
          <w:p w:rsidR="00B15E8F" w:rsidRDefault="00B15E8F" w:rsidP="00A851DA">
            <w:pPr>
              <w:rPr>
                <w:rFonts w:ascii="Arial" w:hAnsi="Arial" w:cs="Arial"/>
                <w:sz w:val="24"/>
                <w:szCs w:val="24"/>
              </w:rPr>
            </w:pPr>
          </w:p>
          <w:p w:rsidR="001C0758" w:rsidRPr="00397C43" w:rsidRDefault="001C0758" w:rsidP="001C0758">
            <w:pPr>
              <w:autoSpaceDE w:val="0"/>
              <w:autoSpaceDN w:val="0"/>
              <w:adjustRightInd w:val="0"/>
              <w:rPr>
                <w:rFonts w:ascii="Arial" w:hAnsi="Arial" w:cs="Arial"/>
                <w:sz w:val="24"/>
                <w:szCs w:val="24"/>
              </w:rPr>
            </w:pPr>
            <w:r>
              <w:rPr>
                <w:rFonts w:ascii="Arial" w:hAnsi="Arial" w:cs="Arial"/>
                <w:sz w:val="24"/>
                <w:szCs w:val="24"/>
              </w:rPr>
              <w:t>The completion of the construction phase of the project includes certain follow-up actions necessary to ensure that the facility constructed functions satisfactory. The completion report is a report generated to contain all the information required for the hand-over of the site or project. The team prepares the</w:t>
            </w:r>
            <w:r w:rsidRPr="00397C43">
              <w:rPr>
                <w:rFonts w:ascii="Arial" w:hAnsi="Arial" w:cs="Arial"/>
                <w:sz w:val="24"/>
                <w:szCs w:val="24"/>
              </w:rPr>
              <w:t xml:space="preserve"> project compl</w:t>
            </w:r>
            <w:r>
              <w:rPr>
                <w:rFonts w:ascii="Arial" w:hAnsi="Arial" w:cs="Arial"/>
                <w:sz w:val="24"/>
                <w:szCs w:val="24"/>
              </w:rPr>
              <w:t xml:space="preserve">etion report which includes the </w:t>
            </w:r>
            <w:r w:rsidRPr="00397C43">
              <w:rPr>
                <w:rFonts w:ascii="Arial" w:hAnsi="Arial" w:cs="Arial"/>
                <w:sz w:val="24"/>
                <w:szCs w:val="24"/>
              </w:rPr>
              <w:t>scope and schedule of work, the important events, the contract executed, the addresses of</w:t>
            </w:r>
            <w:r>
              <w:rPr>
                <w:rFonts w:ascii="Arial" w:hAnsi="Arial" w:cs="Arial"/>
                <w:sz w:val="24"/>
                <w:szCs w:val="24"/>
              </w:rPr>
              <w:t xml:space="preserve"> </w:t>
            </w:r>
            <w:r w:rsidRPr="00397C43">
              <w:rPr>
                <w:rFonts w:ascii="Arial" w:hAnsi="Arial" w:cs="Arial"/>
                <w:sz w:val="24"/>
                <w:szCs w:val="24"/>
              </w:rPr>
              <w:t>the suppliers of materials and equipment, the equipment m</w:t>
            </w:r>
            <w:r>
              <w:rPr>
                <w:rFonts w:ascii="Arial" w:hAnsi="Arial" w:cs="Arial"/>
                <w:sz w:val="24"/>
                <w:szCs w:val="24"/>
              </w:rPr>
              <w:t xml:space="preserve">aintenance manual, the as-built </w:t>
            </w:r>
            <w:r w:rsidRPr="00397C43">
              <w:rPr>
                <w:rFonts w:ascii="Arial" w:hAnsi="Arial" w:cs="Arial"/>
                <w:sz w:val="24"/>
                <w:szCs w:val="24"/>
              </w:rPr>
              <w:t>drawings, the costs involved, the problems encountere</w:t>
            </w:r>
            <w:r>
              <w:rPr>
                <w:rFonts w:ascii="Arial" w:hAnsi="Arial" w:cs="Arial"/>
                <w:sz w:val="24"/>
                <w:szCs w:val="24"/>
              </w:rPr>
              <w:t xml:space="preserve">d during execution, the lessons </w:t>
            </w:r>
            <w:r w:rsidRPr="00397C43">
              <w:rPr>
                <w:rFonts w:ascii="Arial" w:hAnsi="Arial" w:cs="Arial"/>
                <w:sz w:val="24"/>
                <w:szCs w:val="24"/>
              </w:rPr>
              <w:t>learned and the minor defects noticed at the time of handing over.</w:t>
            </w:r>
            <w:r>
              <w:rPr>
                <w:rFonts w:ascii="Arial" w:hAnsi="Arial" w:cs="Arial"/>
                <w:sz w:val="24"/>
                <w:szCs w:val="24"/>
              </w:rPr>
              <w:t xml:space="preserve"> This is a vital piece of information to enable the owners of the site or development to be able to see where all the materials were sourced from including part numbers etc in case of maintenance or repair etc. </w:t>
            </w:r>
          </w:p>
          <w:p w:rsidR="00B15E8F" w:rsidRDefault="00B15E8F" w:rsidP="00A851DA">
            <w:pPr>
              <w:rPr>
                <w:rFonts w:ascii="Arial" w:hAnsi="Arial" w:cs="Arial"/>
                <w:sz w:val="24"/>
                <w:szCs w:val="24"/>
              </w:rPr>
            </w:pPr>
          </w:p>
          <w:p w:rsidR="00287BD6" w:rsidRDefault="00287BD6" w:rsidP="00A851DA">
            <w:pPr>
              <w:rPr>
                <w:rFonts w:ascii="Arial" w:hAnsi="Arial" w:cs="Arial"/>
                <w:sz w:val="24"/>
                <w:szCs w:val="24"/>
              </w:rPr>
            </w:pPr>
          </w:p>
          <w:p w:rsidR="00287BD6" w:rsidRDefault="00287BD6" w:rsidP="00A851DA">
            <w:pPr>
              <w:rPr>
                <w:rFonts w:ascii="Arial" w:hAnsi="Arial" w:cs="Arial"/>
                <w:sz w:val="24"/>
                <w:szCs w:val="24"/>
              </w:rPr>
            </w:pPr>
            <w:r>
              <w:rPr>
                <w:rFonts w:ascii="Arial" w:hAnsi="Arial" w:cs="Arial"/>
                <w:sz w:val="24"/>
                <w:szCs w:val="24"/>
              </w:rPr>
              <w:t>(2). What is a project? Describe different processes undertaken throughout the development of a construction project.</w:t>
            </w:r>
          </w:p>
          <w:p w:rsidR="00A93DDF" w:rsidRDefault="00A93DDF" w:rsidP="00A851DA">
            <w:pPr>
              <w:rPr>
                <w:rFonts w:ascii="Arial" w:hAnsi="Arial" w:cs="Arial"/>
                <w:sz w:val="24"/>
                <w:szCs w:val="24"/>
              </w:rPr>
            </w:pPr>
          </w:p>
          <w:p w:rsidR="003612C1" w:rsidRPr="003612C1" w:rsidRDefault="003612C1" w:rsidP="003612C1">
            <w:pPr>
              <w:autoSpaceDE w:val="0"/>
              <w:autoSpaceDN w:val="0"/>
              <w:adjustRightInd w:val="0"/>
              <w:rPr>
                <w:rFonts w:ascii="Arial" w:hAnsi="Arial" w:cs="Arial"/>
                <w:sz w:val="24"/>
                <w:szCs w:val="24"/>
              </w:rPr>
            </w:pPr>
            <w:r>
              <w:rPr>
                <w:rFonts w:ascii="Arial" w:hAnsi="Arial" w:cs="Arial"/>
                <w:sz w:val="24"/>
                <w:szCs w:val="24"/>
              </w:rPr>
              <w:t>A c</w:t>
            </w:r>
            <w:r w:rsidRPr="003612C1">
              <w:rPr>
                <w:rFonts w:ascii="Arial" w:hAnsi="Arial" w:cs="Arial"/>
                <w:sz w:val="24"/>
                <w:szCs w:val="24"/>
              </w:rPr>
              <w:t xml:space="preserve">onstruction project is </w:t>
            </w:r>
            <w:r w:rsidR="007421B3">
              <w:rPr>
                <w:rFonts w:ascii="Arial" w:hAnsi="Arial" w:cs="Arial"/>
                <w:sz w:val="24"/>
                <w:szCs w:val="24"/>
              </w:rPr>
              <w:t xml:space="preserve">something that starts off as an idea, a concept or a dream and gathers momentum by means of writing down these ideas and helping them become a reality. There are many phases required to turn a simple idea into a real working project. Every project is </w:t>
            </w:r>
            <w:r w:rsidRPr="003612C1">
              <w:rPr>
                <w:rFonts w:ascii="Arial" w:hAnsi="Arial" w:cs="Arial"/>
                <w:sz w:val="24"/>
                <w:szCs w:val="24"/>
              </w:rPr>
              <w:t>a high-value, time-bound, spe</w:t>
            </w:r>
            <w:r>
              <w:rPr>
                <w:rFonts w:ascii="Arial" w:hAnsi="Arial" w:cs="Arial"/>
                <w:sz w:val="24"/>
                <w:szCs w:val="24"/>
              </w:rPr>
              <w:t xml:space="preserve">cial mission with predetermined </w:t>
            </w:r>
            <w:r w:rsidRPr="003612C1">
              <w:rPr>
                <w:rFonts w:ascii="Arial" w:hAnsi="Arial" w:cs="Arial"/>
                <w:sz w:val="24"/>
                <w:szCs w:val="24"/>
              </w:rPr>
              <w:t xml:space="preserve">performance objectives. The project mission </w:t>
            </w:r>
            <w:r w:rsidR="007421B3">
              <w:rPr>
                <w:rFonts w:ascii="Arial" w:hAnsi="Arial" w:cs="Arial"/>
                <w:sz w:val="24"/>
                <w:szCs w:val="24"/>
              </w:rPr>
              <w:t xml:space="preserve">or goal </w:t>
            </w:r>
            <w:r w:rsidRPr="003612C1">
              <w:rPr>
                <w:rFonts w:ascii="Arial" w:hAnsi="Arial" w:cs="Arial"/>
                <w:sz w:val="24"/>
                <w:szCs w:val="24"/>
              </w:rPr>
              <w:t xml:space="preserve">undertaken </w:t>
            </w:r>
            <w:r w:rsidR="007421B3">
              <w:rPr>
                <w:rFonts w:ascii="Arial" w:hAnsi="Arial" w:cs="Arial"/>
                <w:sz w:val="24"/>
                <w:szCs w:val="24"/>
              </w:rPr>
              <w:t xml:space="preserve">is </w:t>
            </w:r>
            <w:r>
              <w:rPr>
                <w:rFonts w:ascii="Arial" w:hAnsi="Arial" w:cs="Arial"/>
                <w:sz w:val="24"/>
                <w:szCs w:val="24"/>
              </w:rPr>
              <w:t xml:space="preserve">to achieve certain purpose such </w:t>
            </w:r>
            <w:r w:rsidRPr="003612C1">
              <w:rPr>
                <w:rFonts w:ascii="Arial" w:hAnsi="Arial" w:cs="Arial"/>
                <w:sz w:val="24"/>
                <w:szCs w:val="24"/>
              </w:rPr>
              <w:t xml:space="preserve">as constructing a building for own living, expanding facilities in a factory, </w:t>
            </w:r>
            <w:r>
              <w:rPr>
                <w:rFonts w:ascii="Arial" w:hAnsi="Arial" w:cs="Arial"/>
                <w:sz w:val="24"/>
                <w:szCs w:val="24"/>
              </w:rPr>
              <w:t xml:space="preserve">developing real </w:t>
            </w:r>
            <w:r w:rsidRPr="003612C1">
              <w:rPr>
                <w:rFonts w:ascii="Arial" w:hAnsi="Arial" w:cs="Arial"/>
                <w:sz w:val="24"/>
                <w:szCs w:val="24"/>
              </w:rPr>
              <w:t xml:space="preserve">estate in </w:t>
            </w:r>
            <w:r w:rsidR="007421B3">
              <w:rPr>
                <w:rFonts w:ascii="Arial" w:hAnsi="Arial" w:cs="Arial"/>
                <w:sz w:val="24"/>
                <w:szCs w:val="24"/>
              </w:rPr>
              <w:t xml:space="preserve">the </w:t>
            </w:r>
            <w:r w:rsidRPr="003612C1">
              <w:rPr>
                <w:rFonts w:ascii="Arial" w:hAnsi="Arial" w:cs="Arial"/>
                <w:sz w:val="24"/>
                <w:szCs w:val="24"/>
              </w:rPr>
              <w:t>property market or promoting a new product for marketing. Each project has a</w:t>
            </w:r>
            <w:r>
              <w:rPr>
                <w:rFonts w:ascii="Arial" w:hAnsi="Arial" w:cs="Arial"/>
                <w:sz w:val="24"/>
                <w:szCs w:val="24"/>
              </w:rPr>
              <w:t xml:space="preserve"> </w:t>
            </w:r>
            <w:r w:rsidRPr="003612C1">
              <w:rPr>
                <w:rFonts w:ascii="Arial" w:hAnsi="Arial" w:cs="Arial"/>
                <w:sz w:val="24"/>
                <w:szCs w:val="24"/>
              </w:rPr>
              <w:t>predetermined duration with a definite beginning and an ident</w:t>
            </w:r>
            <w:r w:rsidR="007421B3">
              <w:rPr>
                <w:rFonts w:ascii="Arial" w:hAnsi="Arial" w:cs="Arial"/>
                <w:sz w:val="24"/>
                <w:szCs w:val="24"/>
              </w:rPr>
              <w:t xml:space="preserve">ifiable end. The </w:t>
            </w:r>
            <w:r>
              <w:rPr>
                <w:rFonts w:ascii="Arial" w:hAnsi="Arial" w:cs="Arial"/>
                <w:sz w:val="24"/>
                <w:szCs w:val="24"/>
              </w:rPr>
              <w:t xml:space="preserve">starting point </w:t>
            </w:r>
            <w:r w:rsidRPr="003612C1">
              <w:rPr>
                <w:rFonts w:ascii="Arial" w:hAnsi="Arial" w:cs="Arial"/>
                <w:sz w:val="24"/>
                <w:szCs w:val="24"/>
              </w:rPr>
              <w:t>is the time when the idea or the need is conceived by the cli</w:t>
            </w:r>
            <w:r>
              <w:rPr>
                <w:rFonts w:ascii="Arial" w:hAnsi="Arial" w:cs="Arial"/>
                <w:sz w:val="24"/>
                <w:szCs w:val="24"/>
              </w:rPr>
              <w:t>ent, and its end marks the time when the mission</w:t>
            </w:r>
            <w:r w:rsidR="007421B3">
              <w:rPr>
                <w:rFonts w:ascii="Arial" w:hAnsi="Arial" w:cs="Arial"/>
                <w:sz w:val="24"/>
                <w:szCs w:val="24"/>
              </w:rPr>
              <w:t xml:space="preserve"> or goal </w:t>
            </w:r>
            <w:r>
              <w:rPr>
                <w:rFonts w:ascii="Arial" w:hAnsi="Arial" w:cs="Arial"/>
                <w:sz w:val="24"/>
                <w:szCs w:val="24"/>
              </w:rPr>
              <w:t xml:space="preserve"> is accomplished fully and a completion report is issued and the project is handed-over to the client.</w:t>
            </w:r>
          </w:p>
          <w:p w:rsidR="00324AE3" w:rsidRDefault="003612C1" w:rsidP="003612C1">
            <w:pPr>
              <w:autoSpaceDE w:val="0"/>
              <w:autoSpaceDN w:val="0"/>
              <w:adjustRightInd w:val="0"/>
              <w:rPr>
                <w:rFonts w:ascii="Arial" w:hAnsi="Arial" w:cs="Arial"/>
                <w:sz w:val="24"/>
                <w:szCs w:val="24"/>
              </w:rPr>
            </w:pPr>
            <w:r w:rsidRPr="003612C1">
              <w:rPr>
                <w:rFonts w:ascii="Arial" w:hAnsi="Arial" w:cs="Arial"/>
                <w:sz w:val="24"/>
                <w:szCs w:val="24"/>
              </w:rPr>
              <w:t>The development of a construction project depends upon ma</w:t>
            </w:r>
            <w:r>
              <w:rPr>
                <w:rFonts w:ascii="Arial" w:hAnsi="Arial" w:cs="Arial"/>
                <w:sz w:val="24"/>
                <w:szCs w:val="24"/>
              </w:rPr>
              <w:t xml:space="preserve">ny factors such as its purpose, </w:t>
            </w:r>
            <w:r w:rsidRPr="003612C1">
              <w:rPr>
                <w:rFonts w:ascii="Arial" w:hAnsi="Arial" w:cs="Arial"/>
                <w:sz w:val="24"/>
                <w:szCs w:val="24"/>
              </w:rPr>
              <w:t>nature, size, design-readiness,</w:t>
            </w:r>
            <w:r w:rsidR="007421B3">
              <w:rPr>
                <w:rFonts w:ascii="Arial" w:hAnsi="Arial" w:cs="Arial"/>
                <w:sz w:val="24"/>
                <w:szCs w:val="24"/>
              </w:rPr>
              <w:t xml:space="preserve"> location, </w:t>
            </w:r>
            <w:r w:rsidRPr="003612C1">
              <w:rPr>
                <w:rFonts w:ascii="Arial" w:hAnsi="Arial" w:cs="Arial"/>
                <w:sz w:val="24"/>
                <w:szCs w:val="24"/>
              </w:rPr>
              <w:t>mode of execution and org</w:t>
            </w:r>
            <w:r>
              <w:rPr>
                <w:rFonts w:ascii="Arial" w:hAnsi="Arial" w:cs="Arial"/>
                <w:sz w:val="24"/>
                <w:szCs w:val="24"/>
              </w:rPr>
              <w:t xml:space="preserve">anisation. The development of a </w:t>
            </w:r>
            <w:r w:rsidRPr="003612C1">
              <w:rPr>
                <w:rFonts w:ascii="Arial" w:hAnsi="Arial" w:cs="Arial"/>
                <w:sz w:val="24"/>
                <w:szCs w:val="24"/>
              </w:rPr>
              <w:t>typical construction project, from initiation to its completi</w:t>
            </w:r>
            <w:r>
              <w:rPr>
                <w:rFonts w:ascii="Arial" w:hAnsi="Arial" w:cs="Arial"/>
                <w:sz w:val="24"/>
                <w:szCs w:val="24"/>
              </w:rPr>
              <w:t xml:space="preserve">on, can be broadly divided into </w:t>
            </w:r>
            <w:r w:rsidRPr="003612C1">
              <w:rPr>
                <w:rFonts w:ascii="Arial" w:hAnsi="Arial" w:cs="Arial"/>
                <w:sz w:val="24"/>
                <w:szCs w:val="24"/>
              </w:rPr>
              <w:t xml:space="preserve">four phases. These are </w:t>
            </w:r>
            <w:r w:rsidR="007421B3">
              <w:rPr>
                <w:rFonts w:ascii="Arial" w:hAnsi="Arial" w:cs="Arial"/>
                <w:sz w:val="24"/>
                <w:szCs w:val="24"/>
              </w:rPr>
              <w:t>I</w:t>
            </w:r>
            <w:r w:rsidRPr="003612C1">
              <w:rPr>
                <w:rFonts w:ascii="Arial" w:hAnsi="Arial" w:cs="Arial"/>
                <w:sz w:val="24"/>
                <w:szCs w:val="24"/>
              </w:rPr>
              <w:t xml:space="preserve">nitiation </w:t>
            </w:r>
            <w:r w:rsidR="007421B3">
              <w:rPr>
                <w:rFonts w:ascii="Arial" w:hAnsi="Arial" w:cs="Arial"/>
                <w:sz w:val="24"/>
                <w:szCs w:val="24"/>
              </w:rPr>
              <w:t>(</w:t>
            </w:r>
            <w:r w:rsidRPr="003612C1">
              <w:rPr>
                <w:rFonts w:ascii="Arial" w:hAnsi="Arial" w:cs="Arial"/>
                <w:sz w:val="24"/>
                <w:szCs w:val="24"/>
              </w:rPr>
              <w:t xml:space="preserve">including </w:t>
            </w:r>
            <w:r w:rsidR="007421B3">
              <w:rPr>
                <w:rFonts w:ascii="Arial" w:hAnsi="Arial" w:cs="Arial"/>
                <w:sz w:val="24"/>
                <w:szCs w:val="24"/>
              </w:rPr>
              <w:t>organization), Planning and D</w:t>
            </w:r>
            <w:r>
              <w:rPr>
                <w:rFonts w:ascii="Arial" w:hAnsi="Arial" w:cs="Arial"/>
                <w:sz w:val="24"/>
                <w:szCs w:val="24"/>
              </w:rPr>
              <w:t xml:space="preserve">esigning </w:t>
            </w:r>
            <w:r w:rsidR="007421B3">
              <w:rPr>
                <w:rFonts w:ascii="Arial" w:hAnsi="Arial" w:cs="Arial"/>
                <w:sz w:val="24"/>
                <w:szCs w:val="24"/>
              </w:rPr>
              <w:t>(</w:t>
            </w:r>
            <w:r>
              <w:rPr>
                <w:rFonts w:ascii="Arial" w:hAnsi="Arial" w:cs="Arial"/>
                <w:sz w:val="24"/>
                <w:szCs w:val="24"/>
              </w:rPr>
              <w:t xml:space="preserve">including </w:t>
            </w:r>
            <w:r w:rsidRPr="003612C1">
              <w:rPr>
                <w:rFonts w:ascii="Arial" w:hAnsi="Arial" w:cs="Arial"/>
                <w:sz w:val="24"/>
                <w:szCs w:val="24"/>
              </w:rPr>
              <w:t>procurement</w:t>
            </w:r>
            <w:r w:rsidR="007421B3">
              <w:rPr>
                <w:rFonts w:ascii="Arial" w:hAnsi="Arial" w:cs="Arial"/>
                <w:sz w:val="24"/>
                <w:szCs w:val="24"/>
              </w:rPr>
              <w:t>), E</w:t>
            </w:r>
            <w:r w:rsidRPr="003612C1">
              <w:rPr>
                <w:rFonts w:ascii="Arial" w:hAnsi="Arial" w:cs="Arial"/>
                <w:sz w:val="24"/>
                <w:szCs w:val="24"/>
              </w:rPr>
              <w:t>xec</w:t>
            </w:r>
            <w:r w:rsidR="007421B3">
              <w:rPr>
                <w:rFonts w:ascii="Arial" w:hAnsi="Arial" w:cs="Arial"/>
                <w:sz w:val="24"/>
                <w:szCs w:val="24"/>
              </w:rPr>
              <w:t>ution and Control, and C</w:t>
            </w:r>
            <w:r>
              <w:rPr>
                <w:rFonts w:ascii="Arial" w:hAnsi="Arial" w:cs="Arial"/>
                <w:sz w:val="24"/>
                <w:szCs w:val="24"/>
              </w:rPr>
              <w:t>lose-up (including completion).</w:t>
            </w:r>
            <w:r w:rsidRPr="003612C1">
              <w:rPr>
                <w:rFonts w:ascii="Arial" w:hAnsi="Arial" w:cs="Arial"/>
                <w:sz w:val="24"/>
                <w:szCs w:val="24"/>
              </w:rPr>
              <w:t xml:space="preserve"> Each phase of a project consists </w:t>
            </w:r>
            <w:r>
              <w:rPr>
                <w:rFonts w:ascii="Arial" w:hAnsi="Arial" w:cs="Arial"/>
                <w:sz w:val="24"/>
                <w:szCs w:val="24"/>
              </w:rPr>
              <w:t xml:space="preserve">of one </w:t>
            </w:r>
            <w:r w:rsidRPr="003612C1">
              <w:rPr>
                <w:rFonts w:ascii="Arial" w:hAnsi="Arial" w:cs="Arial"/>
                <w:sz w:val="24"/>
                <w:szCs w:val="24"/>
              </w:rPr>
              <w:t xml:space="preserve">or more processes. </w:t>
            </w:r>
            <w:r w:rsidR="002167C7">
              <w:rPr>
                <w:rFonts w:ascii="Arial" w:hAnsi="Arial" w:cs="Arial"/>
                <w:sz w:val="24"/>
                <w:szCs w:val="24"/>
              </w:rPr>
              <w:t xml:space="preserve">Each construction project is divided into several sequential phases for management control. Each phase has a start and an end in terms of timings. </w:t>
            </w:r>
            <w:r w:rsidRPr="003612C1">
              <w:rPr>
                <w:rFonts w:ascii="Arial" w:hAnsi="Arial" w:cs="Arial"/>
                <w:sz w:val="24"/>
                <w:szCs w:val="24"/>
              </w:rPr>
              <w:t xml:space="preserve">Project completion is followed up </w:t>
            </w:r>
            <w:r>
              <w:rPr>
                <w:rFonts w:ascii="Arial" w:hAnsi="Arial" w:cs="Arial"/>
                <w:sz w:val="24"/>
                <w:szCs w:val="24"/>
              </w:rPr>
              <w:t xml:space="preserve">by the product operation phase. </w:t>
            </w:r>
            <w:r w:rsidRPr="003612C1">
              <w:rPr>
                <w:rFonts w:ascii="Arial" w:hAnsi="Arial" w:cs="Arial"/>
                <w:sz w:val="24"/>
                <w:szCs w:val="24"/>
              </w:rPr>
              <w:t xml:space="preserve">For any construction project, the project organisation is a </w:t>
            </w:r>
            <w:r w:rsidR="007421B3">
              <w:rPr>
                <w:rFonts w:ascii="Arial" w:hAnsi="Arial" w:cs="Arial"/>
                <w:sz w:val="24"/>
                <w:szCs w:val="24"/>
              </w:rPr>
              <w:t>temporary set up. (a</w:t>
            </w:r>
            <w:r>
              <w:rPr>
                <w:rFonts w:ascii="Arial" w:hAnsi="Arial" w:cs="Arial"/>
                <w:sz w:val="24"/>
                <w:szCs w:val="24"/>
              </w:rPr>
              <w:t xml:space="preserve">lthough some </w:t>
            </w:r>
            <w:r w:rsidRPr="003612C1">
              <w:rPr>
                <w:rFonts w:ascii="Arial" w:hAnsi="Arial" w:cs="Arial"/>
                <w:sz w:val="24"/>
                <w:szCs w:val="24"/>
              </w:rPr>
              <w:t>participants may separate out in one phase, the other move on the next o</w:t>
            </w:r>
            <w:r>
              <w:rPr>
                <w:rFonts w:ascii="Arial" w:hAnsi="Arial" w:cs="Arial"/>
                <w:sz w:val="24"/>
                <w:szCs w:val="24"/>
              </w:rPr>
              <w:t>ne</w:t>
            </w:r>
            <w:r w:rsidR="007421B3">
              <w:rPr>
                <w:rFonts w:ascii="Arial" w:hAnsi="Arial" w:cs="Arial"/>
                <w:sz w:val="24"/>
                <w:szCs w:val="24"/>
              </w:rPr>
              <w:t>)</w:t>
            </w:r>
            <w:r>
              <w:rPr>
                <w:rFonts w:ascii="Arial" w:hAnsi="Arial" w:cs="Arial"/>
                <w:sz w:val="24"/>
                <w:szCs w:val="24"/>
              </w:rPr>
              <w:t xml:space="preserve">. The project </w:t>
            </w:r>
            <w:r w:rsidRPr="003612C1">
              <w:rPr>
                <w:rFonts w:ascii="Arial" w:hAnsi="Arial" w:cs="Arial"/>
                <w:sz w:val="24"/>
                <w:szCs w:val="24"/>
              </w:rPr>
              <w:t>manager (from the time of resuming the charge) becomes t</w:t>
            </w:r>
            <w:r>
              <w:rPr>
                <w:rFonts w:ascii="Arial" w:hAnsi="Arial" w:cs="Arial"/>
                <w:sz w:val="24"/>
                <w:szCs w:val="24"/>
              </w:rPr>
              <w:t xml:space="preserve">he key participant in all these </w:t>
            </w:r>
            <w:r w:rsidRPr="003612C1">
              <w:rPr>
                <w:rFonts w:ascii="Arial" w:hAnsi="Arial" w:cs="Arial"/>
                <w:sz w:val="24"/>
                <w:szCs w:val="24"/>
              </w:rPr>
              <w:t>ph</w:t>
            </w:r>
            <w:r w:rsidR="007421B3">
              <w:rPr>
                <w:rFonts w:ascii="Arial" w:hAnsi="Arial" w:cs="Arial"/>
                <w:sz w:val="24"/>
                <w:szCs w:val="24"/>
              </w:rPr>
              <w:t>ases and who’s job is to motivate</w:t>
            </w:r>
            <w:r w:rsidRPr="003612C1">
              <w:rPr>
                <w:rFonts w:ascii="Arial" w:hAnsi="Arial" w:cs="Arial"/>
                <w:sz w:val="24"/>
                <w:szCs w:val="24"/>
              </w:rPr>
              <w:t xml:space="preserve"> the parti</w:t>
            </w:r>
            <w:r>
              <w:rPr>
                <w:rFonts w:ascii="Arial" w:hAnsi="Arial" w:cs="Arial"/>
                <w:sz w:val="24"/>
                <w:szCs w:val="24"/>
              </w:rPr>
              <w:t xml:space="preserve">cipants for achieving the stage </w:t>
            </w:r>
            <w:r w:rsidRPr="003612C1">
              <w:rPr>
                <w:rFonts w:ascii="Arial" w:hAnsi="Arial" w:cs="Arial"/>
                <w:sz w:val="24"/>
                <w:szCs w:val="24"/>
              </w:rPr>
              <w:t>objecti</w:t>
            </w:r>
            <w:r>
              <w:rPr>
                <w:rFonts w:ascii="Arial" w:hAnsi="Arial" w:cs="Arial"/>
                <w:sz w:val="24"/>
                <w:szCs w:val="24"/>
              </w:rPr>
              <w:t>ves and meeting the dead</w:t>
            </w:r>
            <w:r w:rsidR="007421B3">
              <w:rPr>
                <w:rFonts w:ascii="Arial" w:hAnsi="Arial" w:cs="Arial"/>
                <w:sz w:val="24"/>
                <w:szCs w:val="24"/>
              </w:rPr>
              <w:t>lines set out.</w:t>
            </w:r>
            <w:r>
              <w:rPr>
                <w:rFonts w:ascii="Arial" w:hAnsi="Arial" w:cs="Arial"/>
                <w:sz w:val="24"/>
                <w:szCs w:val="24"/>
              </w:rPr>
              <w:t xml:space="preserve"> </w:t>
            </w:r>
            <w:r w:rsidR="007421B3">
              <w:rPr>
                <w:rFonts w:ascii="Arial" w:hAnsi="Arial" w:cs="Arial"/>
                <w:sz w:val="24"/>
                <w:szCs w:val="24"/>
              </w:rPr>
              <w:t>I will give a brief  description</w:t>
            </w:r>
            <w:r w:rsidR="002167C7">
              <w:rPr>
                <w:rFonts w:ascii="Arial" w:hAnsi="Arial" w:cs="Arial"/>
                <w:sz w:val="24"/>
                <w:szCs w:val="24"/>
              </w:rPr>
              <w:t xml:space="preserve"> o</w:t>
            </w:r>
            <w:r w:rsidR="00324AE3">
              <w:rPr>
                <w:rFonts w:ascii="Arial" w:hAnsi="Arial" w:cs="Arial"/>
                <w:sz w:val="24"/>
                <w:szCs w:val="24"/>
              </w:rPr>
              <w:t>f</w:t>
            </w:r>
            <w:r w:rsidR="002167C7">
              <w:rPr>
                <w:rFonts w:ascii="Arial" w:hAnsi="Arial" w:cs="Arial"/>
                <w:sz w:val="24"/>
                <w:szCs w:val="24"/>
              </w:rPr>
              <w:t xml:space="preserve"> what is required </w:t>
            </w:r>
            <w:r w:rsidR="00324AE3">
              <w:rPr>
                <w:rFonts w:ascii="Arial" w:hAnsi="Arial" w:cs="Arial"/>
                <w:sz w:val="24"/>
                <w:szCs w:val="24"/>
              </w:rPr>
              <w:t xml:space="preserve">for each of the </w:t>
            </w:r>
            <w:r w:rsidR="007421B3">
              <w:rPr>
                <w:rFonts w:ascii="Arial" w:hAnsi="Arial" w:cs="Arial"/>
                <w:sz w:val="24"/>
                <w:szCs w:val="24"/>
              </w:rPr>
              <w:t>four</w:t>
            </w:r>
            <w:r w:rsidR="00324AE3">
              <w:rPr>
                <w:rFonts w:ascii="Arial" w:hAnsi="Arial" w:cs="Arial"/>
                <w:sz w:val="24"/>
                <w:szCs w:val="24"/>
              </w:rPr>
              <w:t xml:space="preserve"> main </w:t>
            </w:r>
            <w:r w:rsidR="007421B3">
              <w:rPr>
                <w:rFonts w:ascii="Arial" w:hAnsi="Arial" w:cs="Arial"/>
                <w:sz w:val="24"/>
                <w:szCs w:val="24"/>
              </w:rPr>
              <w:t>sections</w:t>
            </w:r>
            <w:r w:rsidR="00324AE3">
              <w:rPr>
                <w:rFonts w:ascii="Arial" w:hAnsi="Arial" w:cs="Arial"/>
                <w:sz w:val="24"/>
                <w:szCs w:val="24"/>
              </w:rPr>
              <w:t>.</w:t>
            </w:r>
          </w:p>
          <w:p w:rsidR="00A93DDF" w:rsidRDefault="00505282" w:rsidP="003612C1">
            <w:pPr>
              <w:autoSpaceDE w:val="0"/>
              <w:autoSpaceDN w:val="0"/>
              <w:adjustRightInd w:val="0"/>
              <w:rPr>
                <w:rFonts w:ascii="Arial" w:hAnsi="Arial" w:cs="Arial"/>
                <w:sz w:val="24"/>
                <w:szCs w:val="24"/>
              </w:rPr>
            </w:pPr>
            <w:r>
              <w:rPr>
                <w:rFonts w:ascii="Arial" w:hAnsi="Arial" w:cs="Arial"/>
                <w:sz w:val="24"/>
                <w:szCs w:val="24"/>
              </w:rPr>
              <w:t xml:space="preserve">The </w:t>
            </w:r>
            <w:r w:rsidR="002167C7">
              <w:rPr>
                <w:rFonts w:ascii="Arial" w:hAnsi="Arial" w:cs="Arial"/>
                <w:sz w:val="24"/>
                <w:szCs w:val="24"/>
              </w:rPr>
              <w:t xml:space="preserve">Initiation </w:t>
            </w:r>
            <w:r>
              <w:rPr>
                <w:rFonts w:ascii="Arial" w:hAnsi="Arial" w:cs="Arial"/>
                <w:sz w:val="24"/>
                <w:szCs w:val="24"/>
              </w:rPr>
              <w:t xml:space="preserve">Phase </w:t>
            </w:r>
            <w:r w:rsidR="002167C7">
              <w:rPr>
                <w:rFonts w:ascii="Arial" w:hAnsi="Arial" w:cs="Arial"/>
                <w:sz w:val="24"/>
                <w:szCs w:val="24"/>
              </w:rPr>
              <w:t>aims at the formulation of the project scope and implementation strategy should the project be approved? The end of this phase marks the client go-ahead or no-go decision.</w:t>
            </w:r>
          </w:p>
          <w:p w:rsidR="007A66AE" w:rsidRDefault="007A66AE" w:rsidP="003612C1">
            <w:pPr>
              <w:autoSpaceDE w:val="0"/>
              <w:autoSpaceDN w:val="0"/>
              <w:adjustRightInd w:val="0"/>
              <w:rPr>
                <w:rFonts w:ascii="Arial" w:hAnsi="Arial" w:cs="Arial"/>
                <w:sz w:val="24"/>
                <w:szCs w:val="24"/>
              </w:rPr>
            </w:pPr>
            <w:r>
              <w:rPr>
                <w:rFonts w:ascii="Arial" w:hAnsi="Arial" w:cs="Arial"/>
                <w:sz w:val="24"/>
                <w:szCs w:val="24"/>
              </w:rPr>
              <w:t>The object of the Planning and Designing Phase is to develop a workable plan to accomplish the project mission or goal. Major contracts are finalized towards the end of this phase.</w:t>
            </w:r>
          </w:p>
          <w:p w:rsidR="00505282" w:rsidRDefault="00505282" w:rsidP="003612C1">
            <w:pPr>
              <w:autoSpaceDE w:val="0"/>
              <w:autoSpaceDN w:val="0"/>
              <w:adjustRightInd w:val="0"/>
              <w:rPr>
                <w:rFonts w:ascii="Arial" w:hAnsi="Arial" w:cs="Arial"/>
                <w:sz w:val="24"/>
                <w:szCs w:val="24"/>
              </w:rPr>
            </w:pPr>
            <w:r>
              <w:rPr>
                <w:rFonts w:ascii="Arial" w:hAnsi="Arial" w:cs="Arial"/>
                <w:sz w:val="24"/>
                <w:szCs w:val="24"/>
              </w:rPr>
              <w:t>The Execution and Control Phase addresses the construction of the facility by coordinating and managing people and other resources as planned, keeping track of progress during execution and taking corrective action when and where necessary to make sure the project objectives are accomplished.</w:t>
            </w:r>
          </w:p>
          <w:p w:rsidR="00505282" w:rsidRDefault="00505282" w:rsidP="003612C1">
            <w:pPr>
              <w:autoSpaceDE w:val="0"/>
              <w:autoSpaceDN w:val="0"/>
              <w:adjustRightInd w:val="0"/>
              <w:rPr>
                <w:rFonts w:ascii="Arial" w:hAnsi="Arial" w:cs="Arial"/>
                <w:sz w:val="24"/>
                <w:szCs w:val="24"/>
              </w:rPr>
            </w:pPr>
            <w:r>
              <w:rPr>
                <w:rFonts w:ascii="Arial" w:hAnsi="Arial" w:cs="Arial"/>
                <w:sz w:val="24"/>
                <w:szCs w:val="24"/>
              </w:rPr>
              <w:t>The Closing Phase formalizes the acceptance of the project, and brings it all to an orderly satisfying end.</w:t>
            </w:r>
            <w:bookmarkStart w:id="0" w:name="_GoBack"/>
            <w:bookmarkEnd w:id="0"/>
          </w:p>
          <w:p w:rsidR="00324AE3" w:rsidRDefault="00324AE3" w:rsidP="003612C1">
            <w:pPr>
              <w:autoSpaceDE w:val="0"/>
              <w:autoSpaceDN w:val="0"/>
              <w:adjustRightInd w:val="0"/>
              <w:rPr>
                <w:rFonts w:ascii="Arial" w:hAnsi="Arial" w:cs="Arial"/>
                <w:sz w:val="24"/>
                <w:szCs w:val="24"/>
              </w:rPr>
            </w:pPr>
          </w:p>
          <w:p w:rsidR="00324AE3" w:rsidRPr="003612C1" w:rsidRDefault="00324AE3" w:rsidP="003612C1">
            <w:pPr>
              <w:autoSpaceDE w:val="0"/>
              <w:autoSpaceDN w:val="0"/>
              <w:adjustRightInd w:val="0"/>
              <w:rPr>
                <w:rFonts w:ascii="Arial" w:hAnsi="Arial" w:cs="Arial"/>
                <w:sz w:val="24"/>
                <w:szCs w:val="24"/>
              </w:rPr>
            </w:pPr>
          </w:p>
          <w:p w:rsidR="00287BD6" w:rsidRPr="003612C1" w:rsidRDefault="00287BD6" w:rsidP="00A851DA">
            <w:pPr>
              <w:rPr>
                <w:rFonts w:ascii="Arial" w:hAnsi="Arial" w:cs="Arial"/>
                <w:sz w:val="24"/>
                <w:szCs w:val="24"/>
              </w:rPr>
            </w:pPr>
          </w:p>
          <w:p w:rsidR="00CC2FB3" w:rsidRPr="003612C1" w:rsidRDefault="00CC2FB3" w:rsidP="00A851DA">
            <w:pPr>
              <w:rPr>
                <w:rFonts w:ascii="Arial" w:hAnsi="Arial" w:cs="Arial"/>
                <w:b/>
              </w:rPr>
            </w:pPr>
          </w:p>
          <w:p w:rsidR="00CC2FB3" w:rsidRPr="003612C1" w:rsidRDefault="00CC2FB3" w:rsidP="00A851DA">
            <w:pPr>
              <w:rPr>
                <w:rFonts w:ascii="Arial" w:hAnsi="Arial" w:cs="Arial"/>
                <w:b/>
              </w:rPr>
            </w:pPr>
          </w:p>
          <w:p w:rsidR="00CC2FB3" w:rsidRPr="003612C1" w:rsidRDefault="00CC2FB3" w:rsidP="00A851DA">
            <w:pPr>
              <w:rPr>
                <w:rFonts w:ascii="Arial" w:hAnsi="Arial" w:cs="Arial"/>
                <w:b/>
              </w:rPr>
            </w:pPr>
          </w:p>
          <w:p w:rsidR="00CC2FB3" w:rsidRPr="003612C1" w:rsidRDefault="00CC2FB3" w:rsidP="00A851DA">
            <w:pPr>
              <w:rPr>
                <w:rFonts w:ascii="Arial" w:hAnsi="Arial" w:cs="Arial"/>
                <w:b/>
              </w:rPr>
            </w:pPr>
          </w:p>
          <w:p w:rsidR="00CC2FB3" w:rsidRPr="003612C1" w:rsidRDefault="00CC2FB3" w:rsidP="00A851DA">
            <w:pPr>
              <w:rPr>
                <w:rFonts w:ascii="Arial" w:hAnsi="Arial" w:cs="Arial"/>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093B90">
        <w:trPr>
          <w:trHeight w:val="255"/>
        </w:trPr>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93B90" w:rsidP="00A851DA">
            <w:pPr>
              <w:rPr>
                <w:rFonts w:cs="Bliss-Regular"/>
                <w:color w:val="000000"/>
              </w:rPr>
            </w:pPr>
            <w:r>
              <w:rPr>
                <w:rFonts w:cs="Bliss-Regular"/>
                <w:noProof/>
                <w:color w:val="000000"/>
              </w:rPr>
              <w:drawing>
                <wp:inline distT="0" distB="0" distL="0" distR="0" wp14:anchorId="485AEF0B" wp14:editId="6391523C">
                  <wp:extent cx="1669312" cy="287079"/>
                  <wp:effectExtent l="0" t="0" r="7620" b="0"/>
                  <wp:docPr id="2" name="Picture 2" descr="D:\Drive D\Documents\My Documents\General Documents\nigel shoema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rive D\Documents\My Documents\General Documents\nigel shoemark.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79776" cy="288879"/>
                          </a:xfrm>
                          <a:prstGeom prst="rect">
                            <a:avLst/>
                          </a:prstGeom>
                          <a:noFill/>
                          <a:ln>
                            <a:noFill/>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7436E" w:rsidP="00A851DA">
            <w:pPr>
              <w:rPr>
                <w:rFonts w:cs="Bliss-Regular"/>
                <w:color w:val="000000"/>
              </w:rPr>
            </w:pPr>
            <w:r>
              <w:rPr>
                <w:rFonts w:cs="Bliss-Regular"/>
                <w:color w:val="000000"/>
              </w:rPr>
              <w:t>09/02/2015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9B52F6">
      <w:footerReference w:type="default" r:id="rId11"/>
      <w:pgSz w:w="11906" w:h="16838"/>
      <w:pgMar w:top="820" w:right="1440" w:bottom="426" w:left="1440" w:header="708" w:footer="14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1BE4" w:rsidRDefault="00A41BE4" w:rsidP="00CB4D0A">
      <w:pPr>
        <w:spacing w:after="0" w:line="240" w:lineRule="auto"/>
      </w:pPr>
      <w:r>
        <w:separator/>
      </w:r>
    </w:p>
  </w:endnote>
  <w:endnote w:type="continuationSeparator" w:id="0">
    <w:p w:rsidR="00A41BE4" w:rsidRDefault="00A41BE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6861150"/>
      <w:docPartObj>
        <w:docPartGallery w:val="Page Numbers (Bottom of Page)"/>
        <w:docPartUnique/>
      </w:docPartObj>
    </w:sdtPr>
    <w:sdtEndPr/>
    <w:sdtContent>
      <w:sdt>
        <w:sdtPr>
          <w:id w:val="860082579"/>
          <w:docPartObj>
            <w:docPartGallery w:val="Page Numbers (Top of Page)"/>
            <w:docPartUnique/>
          </w:docPartObj>
        </w:sdtPr>
        <w:sdtEndPr/>
        <w:sdtContent>
          <w:p w:rsidR="00596A44" w:rsidRDefault="00596A4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A41BE4">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41BE4">
              <w:rPr>
                <w:b/>
                <w:bCs/>
                <w:noProof/>
              </w:rPr>
              <w:t>1</w:t>
            </w:r>
            <w:r>
              <w:rPr>
                <w:b/>
                <w:bCs/>
                <w:sz w:val="24"/>
                <w:szCs w:val="24"/>
              </w:rPr>
              <w:fldChar w:fldCharType="end"/>
            </w:r>
          </w:p>
        </w:sdtContent>
      </w:sdt>
    </w:sdtContent>
  </w:sdt>
  <w:p w:rsidR="00596A44" w:rsidRDefault="00596A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1BE4" w:rsidRDefault="00A41BE4" w:rsidP="00CB4D0A">
      <w:pPr>
        <w:spacing w:after="0" w:line="240" w:lineRule="auto"/>
      </w:pPr>
      <w:r>
        <w:separator/>
      </w:r>
    </w:p>
  </w:footnote>
  <w:footnote w:type="continuationSeparator" w:id="0">
    <w:p w:rsidR="00A41BE4" w:rsidRDefault="00A41BE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0740DD8"/>
    <w:multiLevelType w:val="hybridMultilevel"/>
    <w:tmpl w:val="FD7E533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2AC2"/>
    <w:rsid w:val="00035CDD"/>
    <w:rsid w:val="00040083"/>
    <w:rsid w:val="00055992"/>
    <w:rsid w:val="000820E8"/>
    <w:rsid w:val="00093B90"/>
    <w:rsid w:val="000B568C"/>
    <w:rsid w:val="000D21E9"/>
    <w:rsid w:val="001175EE"/>
    <w:rsid w:val="00157CF6"/>
    <w:rsid w:val="0016167C"/>
    <w:rsid w:val="00175757"/>
    <w:rsid w:val="001805F9"/>
    <w:rsid w:val="00182416"/>
    <w:rsid w:val="00187EB4"/>
    <w:rsid w:val="001C0758"/>
    <w:rsid w:val="001F0481"/>
    <w:rsid w:val="001F3CBC"/>
    <w:rsid w:val="0020451E"/>
    <w:rsid w:val="00206B9D"/>
    <w:rsid w:val="0021188E"/>
    <w:rsid w:val="00215BB9"/>
    <w:rsid w:val="002167C7"/>
    <w:rsid w:val="0023259C"/>
    <w:rsid w:val="002350E3"/>
    <w:rsid w:val="00251E65"/>
    <w:rsid w:val="00287BD6"/>
    <w:rsid w:val="002B0BD7"/>
    <w:rsid w:val="002B573D"/>
    <w:rsid w:val="002C5CB2"/>
    <w:rsid w:val="002E6330"/>
    <w:rsid w:val="002E6B52"/>
    <w:rsid w:val="002F779F"/>
    <w:rsid w:val="00324AE3"/>
    <w:rsid w:val="003612C1"/>
    <w:rsid w:val="00371885"/>
    <w:rsid w:val="0037436E"/>
    <w:rsid w:val="00397C43"/>
    <w:rsid w:val="003A6FE8"/>
    <w:rsid w:val="003E2B87"/>
    <w:rsid w:val="00405895"/>
    <w:rsid w:val="004058DF"/>
    <w:rsid w:val="004344FD"/>
    <w:rsid w:val="00486F1A"/>
    <w:rsid w:val="00490CB9"/>
    <w:rsid w:val="004A05EA"/>
    <w:rsid w:val="004A1118"/>
    <w:rsid w:val="004A2CE2"/>
    <w:rsid w:val="004C2473"/>
    <w:rsid w:val="004C7103"/>
    <w:rsid w:val="004E239A"/>
    <w:rsid w:val="004E3CDA"/>
    <w:rsid w:val="004F4B4D"/>
    <w:rsid w:val="0050216D"/>
    <w:rsid w:val="00503D7E"/>
    <w:rsid w:val="00505282"/>
    <w:rsid w:val="0050778F"/>
    <w:rsid w:val="00535F31"/>
    <w:rsid w:val="00574D64"/>
    <w:rsid w:val="00580084"/>
    <w:rsid w:val="00591365"/>
    <w:rsid w:val="00596A44"/>
    <w:rsid w:val="005B31E4"/>
    <w:rsid w:val="006034F6"/>
    <w:rsid w:val="00607874"/>
    <w:rsid w:val="00607E77"/>
    <w:rsid w:val="00617BB3"/>
    <w:rsid w:val="00645CDD"/>
    <w:rsid w:val="006764E0"/>
    <w:rsid w:val="006823A7"/>
    <w:rsid w:val="006A46C0"/>
    <w:rsid w:val="006E3A0A"/>
    <w:rsid w:val="006F7C54"/>
    <w:rsid w:val="0070347F"/>
    <w:rsid w:val="0070678E"/>
    <w:rsid w:val="00707569"/>
    <w:rsid w:val="007421B3"/>
    <w:rsid w:val="0074645E"/>
    <w:rsid w:val="00777744"/>
    <w:rsid w:val="007A66AE"/>
    <w:rsid w:val="007B1CDC"/>
    <w:rsid w:val="007C3E35"/>
    <w:rsid w:val="007D083D"/>
    <w:rsid w:val="0081169D"/>
    <w:rsid w:val="00813013"/>
    <w:rsid w:val="00831C11"/>
    <w:rsid w:val="00844176"/>
    <w:rsid w:val="00882E2D"/>
    <w:rsid w:val="0088609B"/>
    <w:rsid w:val="00893A26"/>
    <w:rsid w:val="008A60B4"/>
    <w:rsid w:val="008B3C31"/>
    <w:rsid w:val="008B64FE"/>
    <w:rsid w:val="00921B5C"/>
    <w:rsid w:val="00935BF7"/>
    <w:rsid w:val="009443DF"/>
    <w:rsid w:val="0095442C"/>
    <w:rsid w:val="009651E2"/>
    <w:rsid w:val="00983942"/>
    <w:rsid w:val="009979B4"/>
    <w:rsid w:val="009B495A"/>
    <w:rsid w:val="009B52F6"/>
    <w:rsid w:val="009C37E0"/>
    <w:rsid w:val="00A14B66"/>
    <w:rsid w:val="00A2034F"/>
    <w:rsid w:val="00A340A2"/>
    <w:rsid w:val="00A3445A"/>
    <w:rsid w:val="00A41BE4"/>
    <w:rsid w:val="00A62986"/>
    <w:rsid w:val="00A65CF7"/>
    <w:rsid w:val="00A76BF3"/>
    <w:rsid w:val="00A851DA"/>
    <w:rsid w:val="00A928A1"/>
    <w:rsid w:val="00A93DDF"/>
    <w:rsid w:val="00AA7976"/>
    <w:rsid w:val="00AC47B5"/>
    <w:rsid w:val="00AC7D5B"/>
    <w:rsid w:val="00AE1481"/>
    <w:rsid w:val="00AE5218"/>
    <w:rsid w:val="00B0415E"/>
    <w:rsid w:val="00B04678"/>
    <w:rsid w:val="00B15E8F"/>
    <w:rsid w:val="00B561C5"/>
    <w:rsid w:val="00B87E31"/>
    <w:rsid w:val="00BC46DF"/>
    <w:rsid w:val="00BF0FA9"/>
    <w:rsid w:val="00C03577"/>
    <w:rsid w:val="00C24ADA"/>
    <w:rsid w:val="00C65FEA"/>
    <w:rsid w:val="00CA0AC2"/>
    <w:rsid w:val="00CA17CA"/>
    <w:rsid w:val="00CA4440"/>
    <w:rsid w:val="00CB4D0A"/>
    <w:rsid w:val="00CC2FB3"/>
    <w:rsid w:val="00CC575A"/>
    <w:rsid w:val="00CE718F"/>
    <w:rsid w:val="00CF6E89"/>
    <w:rsid w:val="00D039AC"/>
    <w:rsid w:val="00D166E5"/>
    <w:rsid w:val="00D427DE"/>
    <w:rsid w:val="00D5587D"/>
    <w:rsid w:val="00D707CC"/>
    <w:rsid w:val="00D821FE"/>
    <w:rsid w:val="00DA5780"/>
    <w:rsid w:val="00DB0793"/>
    <w:rsid w:val="00DF15B8"/>
    <w:rsid w:val="00E00821"/>
    <w:rsid w:val="00E04DB4"/>
    <w:rsid w:val="00E30679"/>
    <w:rsid w:val="00E4597D"/>
    <w:rsid w:val="00E45CC7"/>
    <w:rsid w:val="00E54832"/>
    <w:rsid w:val="00E56A90"/>
    <w:rsid w:val="00E641CC"/>
    <w:rsid w:val="00E71F3F"/>
    <w:rsid w:val="00E729A7"/>
    <w:rsid w:val="00EA30AB"/>
    <w:rsid w:val="00EB3925"/>
    <w:rsid w:val="00EC4441"/>
    <w:rsid w:val="00EF5412"/>
    <w:rsid w:val="00F22073"/>
    <w:rsid w:val="00F243A2"/>
    <w:rsid w:val="00F40B69"/>
    <w:rsid w:val="00F8438B"/>
    <w:rsid w:val="00FB480B"/>
    <w:rsid w:val="00FC637C"/>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6B655A-F5FD-4046-82DB-B50D6C337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519</TotalTime>
  <Pages>5</Pages>
  <Words>2010</Words>
  <Characters>11461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Nigel</cp:lastModifiedBy>
  <cp:revision>78</cp:revision>
  <dcterms:created xsi:type="dcterms:W3CDTF">2014-11-28T10:14:00Z</dcterms:created>
  <dcterms:modified xsi:type="dcterms:W3CDTF">2015-02-09T16:36:00Z</dcterms:modified>
</cp:coreProperties>
</file>