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31ABD" w:rsidP="00A851DA">
      <w:pPr>
        <w:rPr>
          <w:lang w:val="en-US"/>
        </w:rPr>
      </w:pPr>
      <w:r w:rsidRPr="00F31ABD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D11AC0" w:rsidRDefault="00D11AC0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D11AC0" w:rsidRDefault="00D11AC0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11A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CHRISTINA BONELLA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11A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1278</w:t>
            </w:r>
          </w:p>
        </w:tc>
      </w:tr>
      <w:tr w:rsidR="00A851DA" w:rsidRPr="00D11AC0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11AC0" w:rsidRDefault="00D11AC0">
            <w:pPr>
              <w:pStyle w:val="Default"/>
              <w:rPr>
                <w:rFonts w:asciiTheme="minorHAnsi" w:hAnsiTheme="minorHAnsi"/>
                <w:lang w:val="de-DE"/>
              </w:rPr>
            </w:pPr>
            <w:r w:rsidRPr="00D11AC0">
              <w:rPr>
                <w:rFonts w:asciiTheme="minorHAnsi" w:hAnsiTheme="minorHAnsi"/>
                <w:lang w:val="de-DE"/>
              </w:rPr>
              <w:t xml:space="preserve">L4 </w:t>
            </w:r>
            <w:proofErr w:type="spellStart"/>
            <w:r w:rsidRPr="00D11AC0">
              <w:rPr>
                <w:rFonts w:asciiTheme="minorHAnsi" w:hAnsiTheme="minorHAnsi"/>
                <w:lang w:val="de-DE"/>
              </w:rPr>
              <w:t>Diploma</w:t>
            </w:r>
            <w:proofErr w:type="spellEnd"/>
            <w:r w:rsidRPr="00D11AC0">
              <w:rPr>
                <w:rFonts w:asciiTheme="minorHAnsi" w:hAnsiTheme="minorHAnsi"/>
                <w:lang w:val="de-DE"/>
              </w:rPr>
              <w:t xml:space="preserve"> in </w:t>
            </w:r>
            <w:proofErr w:type="spellStart"/>
            <w:r w:rsidRPr="00D11AC0">
              <w:rPr>
                <w:rFonts w:asciiTheme="minorHAnsi" w:hAnsiTheme="minorHAnsi"/>
                <w:lang w:val="de-DE"/>
              </w:rPr>
              <w:t>Diet</w:t>
            </w:r>
            <w:proofErr w:type="spellEnd"/>
            <w:r w:rsidRPr="00D11AC0">
              <w:rPr>
                <w:rFonts w:asciiTheme="minorHAnsi" w:hAnsiTheme="minorHAnsi"/>
                <w:lang w:val="de-DE"/>
              </w:rPr>
              <w:t xml:space="preserve"> </w:t>
            </w:r>
            <w:proofErr w:type="spellStart"/>
            <w:r w:rsidRPr="00D11AC0">
              <w:rPr>
                <w:rFonts w:asciiTheme="minorHAnsi" w:hAnsiTheme="minorHAnsi"/>
                <w:lang w:val="de-DE"/>
              </w:rPr>
              <w:t>and</w:t>
            </w:r>
            <w:proofErr w:type="spellEnd"/>
            <w:r w:rsidRPr="00D11AC0">
              <w:rPr>
                <w:rFonts w:asciiTheme="minorHAnsi" w:hAnsiTheme="minorHAnsi"/>
                <w:lang w:val="de-DE"/>
              </w:rPr>
              <w:t xml:space="preserve">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11AC0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171628" w:rsidP="00A851DA">
            <w:pPr>
              <w:rPr>
                <w:b/>
              </w:rPr>
            </w:pPr>
            <w:hyperlink r:id="rId9" w:history="1">
              <w:r w:rsidRPr="00171628">
                <w:rPr>
                  <w:rStyle w:val="Hyperlink"/>
                  <w:b/>
                </w:rPr>
                <w:t>Assessment 1 - An overview of Nutrition.docx</w:t>
              </w:r>
            </w:hyperlink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11AC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Christina Bonella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11AC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19.10.2014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AC0" w:rsidRDefault="00D11AC0" w:rsidP="00CB4D0A">
      <w:pPr>
        <w:spacing w:after="0" w:line="240" w:lineRule="auto"/>
      </w:pPr>
      <w:r>
        <w:separator/>
      </w:r>
    </w:p>
  </w:endnote>
  <w:endnote w:type="continuationSeparator" w:id="0">
    <w:p w:rsidR="00D11AC0" w:rsidRDefault="00D11AC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AC0" w:rsidRDefault="00D11AC0" w:rsidP="00CB4D0A">
      <w:pPr>
        <w:spacing w:after="0" w:line="240" w:lineRule="auto"/>
      </w:pPr>
      <w:r>
        <w:separator/>
      </w:r>
    </w:p>
  </w:footnote>
  <w:footnote w:type="continuationSeparator" w:id="0">
    <w:p w:rsidR="00D11AC0" w:rsidRDefault="00D11AC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403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1628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CD6C02"/>
    <w:rsid w:val="00D039AC"/>
    <w:rsid w:val="00D11AC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1ABD"/>
    <w:rsid w:val="00F860D6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71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1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\\ac-file-01\FHQ-Users\ChristinaB\Steenie\L4%20Diet%20&amp;%20Nutrition\Assessment%201%20-%20An%20overview%20of%20Nutrition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B49B-DD09-4BB7-AA8D-3A81066C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PGL Travel Ltd.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christinab</cp:lastModifiedBy>
  <cp:revision>2</cp:revision>
  <dcterms:created xsi:type="dcterms:W3CDTF">2014-10-19T10:44:00Z</dcterms:created>
  <dcterms:modified xsi:type="dcterms:W3CDTF">2014-10-19T10:44:00Z</dcterms:modified>
</cp:coreProperties>
</file>