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20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SAIDU PAUL CONTEH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5E95">
            <w:pPr>
              <w:pStyle w:val="Default"/>
              <w:rPr>
                <w:rFonts w:asciiTheme="minorHAnsi" w:hAnsiTheme="minorHAnsi"/>
              </w:rPr>
            </w:pPr>
            <w:r>
              <w:rPr>
                <w:rFonts w:asciiTheme="minorHAnsi" w:hAnsiTheme="minorHAnsi"/>
              </w:rPr>
              <w:t>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INTERNATIONA</w:t>
            </w:r>
            <w:r w:rsidR="00A7094F">
              <w:rPr>
                <w:rFonts w:asciiTheme="minorHAnsi" w:hAnsiTheme="minorHAnsi"/>
              </w:rPr>
              <w:t xml:space="preserve">L </w:t>
            </w:r>
            <w:r>
              <w:rPr>
                <w:rFonts w:asciiTheme="minorHAnsi" w:hAnsiTheme="minorHAnsi"/>
              </w:rPr>
              <w:t xml:space="preserve">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r>
              <w:t xml:space="preserve">ASSESSMENT </w:t>
            </w:r>
            <w:r w:rsidR="00702C96">
              <w:t xml:space="preserve">3  </w:t>
            </w:r>
          </w:p>
        </w:tc>
      </w:tr>
    </w:tbl>
    <w:p w:rsidR="00CC2FB3" w:rsidRDefault="00CC2FB3" w:rsidP="00A851DA">
      <w:pPr>
        <w:rPr>
          <w:b/>
          <w:lang w:val="en-US"/>
        </w:rPr>
      </w:pPr>
    </w:p>
    <w:tbl>
      <w:tblPr>
        <w:tblStyle w:val="TableGrid"/>
        <w:tblW w:w="0" w:type="auto"/>
        <w:tblInd w:w="-252" w:type="dxa"/>
        <w:tblLook w:val="04A0"/>
      </w:tblPr>
      <w:tblGrid>
        <w:gridCol w:w="9494"/>
      </w:tblGrid>
      <w:tr w:rsidR="00CC2FB3" w:rsidTr="00AD66D6">
        <w:trPr>
          <w:trHeight w:val="2483"/>
        </w:trPr>
        <w:tc>
          <w:tcPr>
            <w:tcW w:w="9494" w:type="dxa"/>
          </w:tcPr>
          <w:p w:rsidR="00E46763" w:rsidRDefault="00E33D88" w:rsidP="00E33D88">
            <w:r>
              <w:t>1.</w:t>
            </w:r>
          </w:p>
          <w:p w:rsidR="00C63FF9" w:rsidRDefault="00E33D88" w:rsidP="00757C14">
            <w:r>
              <w:t>i. Project plan is used in project plan execution and project integrated change control.</w:t>
            </w:r>
            <w:r w:rsidR="00C63FF9">
              <w:t xml:space="preserve"> </w:t>
            </w:r>
            <w:r>
              <w:t xml:space="preserve">Its main purpose is to </w:t>
            </w:r>
            <w:r w:rsidR="00C63FF9">
              <w:t>manage, control</w:t>
            </w:r>
            <w:r>
              <w:t>, coordinate, guide</w:t>
            </w:r>
            <w:r w:rsidR="00C63FF9">
              <w:t>, evaluate</w:t>
            </w:r>
            <w:r>
              <w:t xml:space="preserve">, assess and </w:t>
            </w:r>
            <w:r w:rsidR="00C63FF9">
              <w:t>closed project execution and change control process. The following are the information contained in a project plan:</w:t>
            </w:r>
          </w:p>
          <w:p w:rsidR="00C63FF9" w:rsidRDefault="00C63FF9" w:rsidP="00B33901">
            <w:pPr>
              <w:pStyle w:val="ListParagraph"/>
              <w:numPr>
                <w:ilvl w:val="0"/>
                <w:numId w:val="10"/>
              </w:numPr>
            </w:pPr>
            <w:r w:rsidRPr="00B33901">
              <w:rPr>
                <w:b/>
              </w:rPr>
              <w:t>Introduction and overview of project</w:t>
            </w:r>
            <w:r w:rsidR="00B33901" w:rsidRPr="00B33901">
              <w:t xml:space="preserve"> </w:t>
            </w:r>
            <w:r w:rsidRPr="00B33901">
              <w:t>(</w:t>
            </w:r>
            <w:r w:rsidR="00B33901" w:rsidRPr="00B33901">
              <w:t>project name, project sponsor, project description and need, project manager and key team member).</w:t>
            </w:r>
          </w:p>
          <w:p w:rsidR="00B33901" w:rsidRDefault="00B33901" w:rsidP="00B33901">
            <w:pPr>
              <w:pStyle w:val="ListParagraph"/>
              <w:numPr>
                <w:ilvl w:val="0"/>
                <w:numId w:val="10"/>
              </w:numPr>
            </w:pPr>
            <w:r>
              <w:rPr>
                <w:b/>
              </w:rPr>
              <w:t xml:space="preserve">Description of project organization </w:t>
            </w:r>
            <w:r w:rsidR="007A25A3">
              <w:t>(organogram</w:t>
            </w:r>
            <w:r>
              <w:t>, communication baseline, performance baseline, procurement baseline, qualitative requirements, responsibility for each deliverables</w:t>
            </w:r>
            <w:r w:rsidR="007A25A3">
              <w:t>).</w:t>
            </w:r>
          </w:p>
          <w:p w:rsidR="007A25A3" w:rsidRPr="00814209" w:rsidRDefault="00FD62FC" w:rsidP="00B33901">
            <w:pPr>
              <w:pStyle w:val="ListParagraph"/>
              <w:numPr>
                <w:ilvl w:val="0"/>
                <w:numId w:val="10"/>
              </w:numPr>
              <w:rPr>
                <w:b/>
              </w:rPr>
            </w:pPr>
            <w:r>
              <w:rPr>
                <w:b/>
              </w:rPr>
              <w:t xml:space="preserve"> </w:t>
            </w:r>
            <w:r w:rsidR="00814209" w:rsidRPr="00814209">
              <w:rPr>
                <w:b/>
              </w:rPr>
              <w:t>Management and technical processes</w:t>
            </w:r>
            <w:r w:rsidR="00814209">
              <w:rPr>
                <w:b/>
              </w:rPr>
              <w:t xml:space="preserve"> </w:t>
            </w:r>
            <w:r w:rsidR="00814209">
              <w:t xml:space="preserve">(risk management, staffing requirement, </w:t>
            </w:r>
            <w:r w:rsidR="00804E2C">
              <w:t>and project</w:t>
            </w:r>
            <w:r w:rsidR="00814209">
              <w:t xml:space="preserve"> controls management objective).</w:t>
            </w:r>
          </w:p>
          <w:p w:rsidR="00814209" w:rsidRDefault="00814209" w:rsidP="00B33901">
            <w:pPr>
              <w:pStyle w:val="ListParagraph"/>
              <w:numPr>
                <w:ilvl w:val="0"/>
                <w:numId w:val="10"/>
              </w:numPr>
              <w:rPr>
                <w:b/>
              </w:rPr>
            </w:pPr>
            <w:r>
              <w:rPr>
                <w:b/>
              </w:rPr>
              <w:t>Work to be done, schedule</w:t>
            </w:r>
            <w:r w:rsidR="00804E2C">
              <w:rPr>
                <w:b/>
              </w:rPr>
              <w:t xml:space="preserve"> and budget</w:t>
            </w:r>
          </w:p>
          <w:p w:rsidR="00804E2C" w:rsidRDefault="00804E2C" w:rsidP="00B33901">
            <w:pPr>
              <w:pStyle w:val="ListParagraph"/>
              <w:numPr>
                <w:ilvl w:val="0"/>
                <w:numId w:val="10"/>
              </w:numPr>
              <w:rPr>
                <w:b/>
              </w:rPr>
            </w:pPr>
            <w:r>
              <w:rPr>
                <w:b/>
              </w:rPr>
              <w:t>Stakeholder analysis</w:t>
            </w:r>
          </w:p>
          <w:p w:rsidR="00230283" w:rsidRDefault="00230283" w:rsidP="00804E2C"/>
          <w:p w:rsidR="00804E2C" w:rsidRDefault="00FD62FC" w:rsidP="00804E2C">
            <w:r>
              <w:t>ii. A stakeholder analysis document is a document that contained important and sensitive information about the stakeholder(s). It usually contained the following information:</w:t>
            </w:r>
          </w:p>
          <w:p w:rsidR="00FD62FC" w:rsidRPr="00ED0378" w:rsidRDefault="00FD62FC" w:rsidP="00ED0378">
            <w:pPr>
              <w:pStyle w:val="ListParagraph"/>
              <w:numPr>
                <w:ilvl w:val="0"/>
                <w:numId w:val="11"/>
              </w:numPr>
            </w:pPr>
            <w:r w:rsidRPr="00ED0378">
              <w:t xml:space="preserve">Name of stakeholders and </w:t>
            </w:r>
            <w:r w:rsidR="00474210" w:rsidRPr="00ED0378">
              <w:t>organization</w:t>
            </w:r>
          </w:p>
          <w:p w:rsidR="00FD62FC" w:rsidRPr="00ED0378" w:rsidRDefault="00FD62FC" w:rsidP="00ED0378">
            <w:pPr>
              <w:pStyle w:val="ListParagraph"/>
              <w:numPr>
                <w:ilvl w:val="0"/>
                <w:numId w:val="11"/>
              </w:numPr>
            </w:pPr>
            <w:r w:rsidRPr="00ED0378">
              <w:t>Role on the project</w:t>
            </w:r>
            <w:r w:rsidR="00ED0378">
              <w:t xml:space="preserve"> </w:t>
            </w:r>
            <w:r w:rsidR="00474210" w:rsidRPr="00ED0378">
              <w:t>( e.g. head of oversight committee)</w:t>
            </w:r>
          </w:p>
          <w:p w:rsidR="00474210" w:rsidRPr="00ED0378" w:rsidRDefault="00474210" w:rsidP="00ED0378">
            <w:pPr>
              <w:pStyle w:val="ListParagraph"/>
              <w:numPr>
                <w:ilvl w:val="0"/>
                <w:numId w:val="11"/>
              </w:numPr>
            </w:pPr>
            <w:r w:rsidRPr="00ED0378">
              <w:t xml:space="preserve">Unique fact about </w:t>
            </w:r>
            <w:r w:rsidR="00120B48" w:rsidRPr="00ED0378">
              <w:t>the stakeholder (e.g</w:t>
            </w:r>
            <w:r w:rsidRPr="00ED0378">
              <w:t>. academic background, marital status, kids, track records</w:t>
            </w:r>
            <w:r w:rsidR="00120B48" w:rsidRPr="00ED0378">
              <w:t>,</w:t>
            </w:r>
            <w:r w:rsidRPr="00ED0378">
              <w:t xml:space="preserve"> </w:t>
            </w:r>
            <w:r w:rsidR="00120B48" w:rsidRPr="00ED0378">
              <w:t>accomplishment).</w:t>
            </w:r>
          </w:p>
          <w:p w:rsidR="00120B48" w:rsidRPr="00ED0378" w:rsidRDefault="00120B48" w:rsidP="00ED0378">
            <w:pPr>
              <w:pStyle w:val="ListParagraph"/>
              <w:numPr>
                <w:ilvl w:val="0"/>
                <w:numId w:val="11"/>
              </w:numPr>
            </w:pPr>
            <w:r w:rsidRPr="00ED0378">
              <w:t xml:space="preserve">Level of influence and interest on the project </w:t>
            </w:r>
            <w:r w:rsidR="008546E3" w:rsidRPr="00ED0378">
              <w:t>(e.g</w:t>
            </w:r>
            <w:r w:rsidRPr="00ED0378">
              <w:t xml:space="preserve">. </w:t>
            </w:r>
            <w:r w:rsidR="008546E3" w:rsidRPr="00ED0378">
              <w:t>low,</w:t>
            </w:r>
            <w:r w:rsidRPr="00ED0378">
              <w:t xml:space="preserve"> high, critical, medium).</w:t>
            </w:r>
          </w:p>
          <w:p w:rsidR="00120B48" w:rsidRDefault="00120B48" w:rsidP="00ED0378">
            <w:pPr>
              <w:pStyle w:val="ListParagraph"/>
              <w:numPr>
                <w:ilvl w:val="0"/>
                <w:numId w:val="11"/>
              </w:numPr>
            </w:pPr>
            <w:r w:rsidRPr="00ED0378">
              <w:t>Suggestions for managing relationship (e.g. result oriented, like to be informed, take the lead, emphasize on cost and quality)</w:t>
            </w:r>
            <w:r w:rsidR="00702C96">
              <w:t>.</w:t>
            </w:r>
          </w:p>
          <w:p w:rsidR="00230283" w:rsidRDefault="00230283" w:rsidP="00702C96"/>
          <w:p w:rsidR="00702C96" w:rsidRDefault="00702C96" w:rsidP="00702C96">
            <w:r>
              <w:t xml:space="preserve">iii. Integrated change control </w:t>
            </w:r>
            <w:r w:rsidR="008546E3">
              <w:t>allows</w:t>
            </w:r>
            <w:r>
              <w:t xml:space="preserve"> project management to identify, evaluate and </w:t>
            </w:r>
            <w:r w:rsidR="008546E3">
              <w:t>monitor change</w:t>
            </w:r>
            <w:r>
              <w:t xml:space="preserve"> request through </w:t>
            </w:r>
            <w:r w:rsidR="006B0E83">
              <w:t>t</w:t>
            </w:r>
            <w:r>
              <w:t xml:space="preserve">he project </w:t>
            </w:r>
            <w:r w:rsidR="006B0E83">
              <w:t>life cycle</w:t>
            </w:r>
            <w:r w:rsidR="006112E8">
              <w:t>.</w:t>
            </w:r>
            <w:r w:rsidR="008546E3">
              <w:t xml:space="preserve"> Its main objectives include the following:</w:t>
            </w:r>
          </w:p>
          <w:p w:rsidR="008546E3" w:rsidRDefault="008546E3" w:rsidP="00A65A3F">
            <w:pPr>
              <w:pStyle w:val="ListParagraph"/>
              <w:numPr>
                <w:ilvl w:val="0"/>
                <w:numId w:val="12"/>
              </w:numPr>
            </w:pPr>
            <w:r w:rsidRPr="00A65A3F">
              <w:rPr>
                <w:b/>
              </w:rPr>
              <w:t>Influence the factors that create change that are beneficial to the project</w:t>
            </w:r>
            <w:r w:rsidR="008209CE">
              <w:t>:</w:t>
            </w:r>
            <w:r w:rsidR="0002143B" w:rsidRPr="00A65A3F">
              <w:t xml:space="preserve"> Time, cost</w:t>
            </w:r>
            <w:r w:rsidR="00AB33F1" w:rsidRPr="00A65A3F">
              <w:t>, scope and quality</w:t>
            </w:r>
            <w:r w:rsidR="0002143B" w:rsidRPr="00A65A3F">
              <w:t xml:space="preserve"> are collectively refer</w:t>
            </w:r>
            <w:r w:rsidRPr="00A65A3F">
              <w:t xml:space="preserve"> </w:t>
            </w:r>
            <w:r w:rsidR="0002143B" w:rsidRPr="00A65A3F">
              <w:t xml:space="preserve"> </w:t>
            </w:r>
            <w:r w:rsidR="00A029C7" w:rsidRPr="00A65A3F">
              <w:t>to as balanced quadrant which shows an inter-relationship between the four aspect of  the project</w:t>
            </w:r>
            <w:r w:rsidR="00A65A3F">
              <w:t xml:space="preserve">, </w:t>
            </w:r>
            <w:r w:rsidR="00A029C7" w:rsidRPr="00A65A3F">
              <w:t>meaning any change(increase or decrease) in one will affect the others.</w:t>
            </w:r>
            <w:r w:rsidR="00A65A3F" w:rsidRPr="00A65A3F">
              <w:t xml:space="preserve"> P</w:t>
            </w:r>
            <w:r w:rsidR="00A029C7" w:rsidRPr="00A65A3F">
              <w:t xml:space="preserve">roject integrated change control should  be able to strike a balance between this quadrant by determining </w:t>
            </w:r>
            <w:r w:rsidR="00A65A3F" w:rsidRPr="00A65A3F">
              <w:t>whether  proposed changes will fall within plan guidelines and decide when change(s) will benefit the project without increasing cost and time.</w:t>
            </w:r>
          </w:p>
          <w:p w:rsidR="00A65A3F" w:rsidRDefault="00A65A3F" w:rsidP="00A65A3F">
            <w:pPr>
              <w:pStyle w:val="ListParagraph"/>
              <w:numPr>
                <w:ilvl w:val="0"/>
                <w:numId w:val="12"/>
              </w:numPr>
            </w:pPr>
            <w:r>
              <w:rPr>
                <w:b/>
              </w:rPr>
              <w:t>Managin</w:t>
            </w:r>
            <w:r w:rsidR="008209CE">
              <w:rPr>
                <w:b/>
              </w:rPr>
              <w:t>g actual changes as they occur</w:t>
            </w:r>
            <w:r w:rsidR="008209CE" w:rsidRPr="008209CE">
              <w:t>:</w:t>
            </w:r>
            <w:r w:rsidR="008209CE">
              <w:t xml:space="preserve"> </w:t>
            </w:r>
            <w:r w:rsidR="00B550CD">
              <w:t>This requires project manager to be able to take corrective and preventive action to ensure that the project is within proposed project baseline. Integrated change control determines whether corrective action should occur</w:t>
            </w:r>
            <w:r w:rsidR="00B63315">
              <w:t xml:space="preserve"> when a problem </w:t>
            </w:r>
            <w:r w:rsidR="00693395">
              <w:t xml:space="preserve">arise </w:t>
            </w:r>
            <w:r w:rsidR="007F579E">
              <w:t xml:space="preserve">and evaluate how corrective action should fix the problem and their effect on the project. </w:t>
            </w:r>
            <w:r w:rsidR="00693395">
              <w:t xml:space="preserve">Integrated change </w:t>
            </w:r>
            <w:r w:rsidR="00731808">
              <w:t xml:space="preserve">control evaluates possibilities and understands the nature of the change and </w:t>
            </w:r>
            <w:r w:rsidR="00731808">
              <w:lastRenderedPageBreak/>
              <w:t>anticipates any adverse effect and evaluates</w:t>
            </w:r>
            <w:r w:rsidR="00693395">
              <w:t xml:space="preserve"> </w:t>
            </w:r>
            <w:r w:rsidR="00731808">
              <w:t>changes that were</w:t>
            </w:r>
            <w:r w:rsidR="00693395">
              <w:t xml:space="preserve"> unforeseen.</w:t>
            </w:r>
            <w:r w:rsidR="00731808">
              <w:t xml:space="preserve"> Preventive action is required to evaluate or avoid any possible risk. Preventive request </w:t>
            </w:r>
            <w:r w:rsidR="001704CF">
              <w:t>further the project progress and give a clearer detailed view of how the project will reach its result.</w:t>
            </w:r>
          </w:p>
          <w:p w:rsidR="001704CF" w:rsidRDefault="001704CF" w:rsidP="00A65A3F">
            <w:pPr>
              <w:pStyle w:val="ListParagraph"/>
              <w:numPr>
                <w:ilvl w:val="0"/>
                <w:numId w:val="12"/>
              </w:numPr>
            </w:pPr>
            <w:r>
              <w:rPr>
                <w:b/>
              </w:rPr>
              <w:t>De</w:t>
            </w:r>
            <w:r w:rsidR="00487959">
              <w:rPr>
                <w:b/>
              </w:rPr>
              <w:t>termine that a change has occurred</w:t>
            </w:r>
            <w:r w:rsidR="00487959" w:rsidRPr="00487959">
              <w:t>:</w:t>
            </w:r>
            <w:r w:rsidR="00487959">
              <w:t xml:space="preserve"> Project manager should be able to evaluate work performance and communicate specific changes to strategic management and key stakeholders. Integrated change control allows monitoring of project team work at the exact point a change would benefit the completion of the project.</w:t>
            </w:r>
          </w:p>
          <w:p w:rsidR="00230283" w:rsidRDefault="00230283" w:rsidP="00AC2B30"/>
          <w:p w:rsidR="00AC2B30" w:rsidRDefault="00AC2B30" w:rsidP="00AC2B30">
            <w:r>
              <w:t xml:space="preserve">iv. The major tools and techniques </w:t>
            </w:r>
            <w:r w:rsidR="0032657F">
              <w:t>that helps in managing integrated change control</w:t>
            </w:r>
            <w:r w:rsidR="00D04791">
              <w:t xml:space="preserve"> process are:</w:t>
            </w:r>
          </w:p>
          <w:p w:rsidR="00D04791" w:rsidRDefault="00D04791" w:rsidP="009633E4">
            <w:pPr>
              <w:pStyle w:val="ListParagraph"/>
              <w:numPr>
                <w:ilvl w:val="0"/>
                <w:numId w:val="14"/>
              </w:numPr>
            </w:pPr>
            <w:r w:rsidRPr="009633E4">
              <w:rPr>
                <w:b/>
              </w:rPr>
              <w:t xml:space="preserve">Change control systems:  </w:t>
            </w:r>
            <w:r>
              <w:t xml:space="preserve">a formal documented process that describes when and how official document and work may be changed. It define authority and includes change control board(a formal group of people responsible for </w:t>
            </w:r>
            <w:r w:rsidR="009633E4">
              <w:t>approving and rejecting changes on a project) and also provide guidelines for preparing change request, evaluate change request and manage the implementation of   approved changes.</w:t>
            </w:r>
          </w:p>
          <w:p w:rsidR="0059702F" w:rsidRDefault="009633E4" w:rsidP="009633E4">
            <w:pPr>
              <w:pStyle w:val="ListParagraph"/>
              <w:numPr>
                <w:ilvl w:val="0"/>
                <w:numId w:val="14"/>
              </w:numPr>
            </w:pPr>
            <w:r>
              <w:rPr>
                <w:b/>
              </w:rPr>
              <w:t>Configuration Management:</w:t>
            </w:r>
            <w:r>
              <w:t xml:space="preserve"> </w:t>
            </w:r>
            <w:r w:rsidR="00F1737A">
              <w:t xml:space="preserve">This ensures the complete and correct description of the project’s products. It </w:t>
            </w:r>
            <w:r w:rsidR="00365E3C">
              <w:t>concentrates</w:t>
            </w:r>
            <w:r w:rsidR="00F1737A">
              <w:t xml:space="preserve"> on </w:t>
            </w:r>
            <w:r w:rsidR="00365E3C">
              <w:t>the technology that identifies</w:t>
            </w:r>
            <w:r w:rsidR="00F1737A">
              <w:t xml:space="preserve"> and control functional and physical design characteristics of products. It also </w:t>
            </w:r>
            <w:r w:rsidR="001A12B0">
              <w:t>identifies</w:t>
            </w:r>
            <w:r w:rsidR="00F1737A">
              <w:t xml:space="preserve"> </w:t>
            </w:r>
            <w:r w:rsidR="001A12B0">
              <w:t>and document</w:t>
            </w:r>
            <w:r w:rsidR="00F1737A">
              <w:t xml:space="preserve"> configuration</w:t>
            </w:r>
            <w:r w:rsidR="00313B11">
              <w:t xml:space="preserve"> requirements change, record and report changes and audit the product to verify conformance to requirements.</w:t>
            </w:r>
          </w:p>
          <w:p w:rsidR="00230283" w:rsidRDefault="00230283" w:rsidP="00DB3EE8"/>
          <w:p w:rsidR="0059702F" w:rsidRDefault="00DB3EE8" w:rsidP="00DB3EE8">
            <w:r>
              <w:t xml:space="preserve"> v. </w:t>
            </w:r>
            <w:r w:rsidR="0059702F">
              <w:t>The  outputs of integrated change control process are:</w:t>
            </w:r>
          </w:p>
          <w:p w:rsidR="00F26BC2" w:rsidRDefault="0059702F" w:rsidP="00F26BC2">
            <w:pPr>
              <w:pStyle w:val="ListParagraph"/>
              <w:numPr>
                <w:ilvl w:val="0"/>
                <w:numId w:val="15"/>
              </w:numPr>
            </w:pPr>
            <w:r w:rsidRPr="00F26BC2">
              <w:rPr>
                <w:b/>
              </w:rPr>
              <w:t>Project plan updates</w:t>
            </w:r>
            <w:r w:rsidRPr="00F26BC2">
              <w:t>: This is standard document of the entire project plan, supporting details, project planning methodology, assumptions, organization policies stakeholder skill and knowledge</w:t>
            </w:r>
            <w:r w:rsidR="00F26BC2" w:rsidRPr="00F26BC2">
              <w:t xml:space="preserve"> performance request and report in an organized and modern fashion.</w:t>
            </w:r>
            <w:r w:rsidRPr="00F26BC2">
              <w:t xml:space="preserve"> </w:t>
            </w:r>
          </w:p>
          <w:p w:rsidR="009633E4" w:rsidRDefault="00B40EB3" w:rsidP="00F26BC2">
            <w:pPr>
              <w:pStyle w:val="ListParagraph"/>
              <w:numPr>
                <w:ilvl w:val="0"/>
                <w:numId w:val="15"/>
              </w:numPr>
            </w:pPr>
            <w:r>
              <w:rPr>
                <w:b/>
              </w:rPr>
              <w:t xml:space="preserve">Corrective action: </w:t>
            </w:r>
            <w:r>
              <w:t xml:space="preserve">These are actions taken to evaluate and control change control processes to ensure that project falls within project baselines and action taken to fix problem. Corrective </w:t>
            </w:r>
            <w:r w:rsidR="009F293A">
              <w:t>action evaluates the nature of the change and</w:t>
            </w:r>
            <w:r w:rsidR="009F293A" w:rsidRPr="00F26BC2">
              <w:t xml:space="preserve"> anticipates</w:t>
            </w:r>
            <w:r>
              <w:t xml:space="preserve"> any adverse effect.</w:t>
            </w:r>
          </w:p>
          <w:p w:rsidR="00B40EB3" w:rsidRDefault="00B40EB3" w:rsidP="00F26BC2">
            <w:pPr>
              <w:pStyle w:val="ListParagraph"/>
              <w:numPr>
                <w:ilvl w:val="0"/>
                <w:numId w:val="15"/>
              </w:numPr>
            </w:pPr>
            <w:r>
              <w:rPr>
                <w:b/>
              </w:rPr>
              <w:t>Lesson learned:</w:t>
            </w:r>
            <w:r>
              <w:t xml:space="preserve"> This is a documented </w:t>
            </w:r>
            <w:r w:rsidR="009F293A">
              <w:t>summary of</w:t>
            </w:r>
            <w:r>
              <w:t xml:space="preserve"> the entire project life cycle in terms of reasons for </w:t>
            </w:r>
            <w:r w:rsidR="009F293A">
              <w:t>corrective and</w:t>
            </w:r>
            <w:r>
              <w:t xml:space="preserve"> preventive actions</w:t>
            </w:r>
            <w:r w:rsidR="007B2A43">
              <w:t>, courses and reason for variances.</w:t>
            </w:r>
          </w:p>
          <w:p w:rsidR="00230283" w:rsidRDefault="00230283" w:rsidP="00DB3EE8">
            <w:pPr>
              <w:ind w:left="360"/>
            </w:pPr>
          </w:p>
          <w:p w:rsidR="00230283" w:rsidRDefault="00DB3EE8" w:rsidP="00DB3EE8">
            <w:pPr>
              <w:ind w:left="360"/>
            </w:pPr>
            <w:r>
              <w:t xml:space="preserve">vi. Work break down </w:t>
            </w:r>
            <w:r w:rsidR="00230283">
              <w:t>structure (</w:t>
            </w:r>
            <w:r>
              <w:t>WSB) is a breakdown of the project into its constituent’s tasks and activities.</w:t>
            </w:r>
            <w:r w:rsidR="00230283">
              <w:t xml:space="preserve"> It is a sequential breakdown of the work/activity to be executed by the project team so as to achieve the project goals and objectives and create the required deliverables. It also </w:t>
            </w:r>
            <w:r w:rsidR="004D62E3">
              <w:t>defines</w:t>
            </w:r>
            <w:r w:rsidR="00230283">
              <w:t xml:space="preserve"> and </w:t>
            </w:r>
            <w:r w:rsidR="004D62E3">
              <w:t>organizes</w:t>
            </w:r>
            <w:r w:rsidR="00230283">
              <w:t xml:space="preserve"> the scope of the project.</w:t>
            </w:r>
          </w:p>
          <w:p w:rsidR="004D62E3" w:rsidRDefault="004D62E3" w:rsidP="00DB3EE8">
            <w:pPr>
              <w:ind w:left="360"/>
            </w:pPr>
          </w:p>
          <w:p w:rsidR="004D62E3" w:rsidRDefault="004D62E3" w:rsidP="004D62E3">
            <w:r>
              <w:t xml:space="preserve">vii. The outputs of project plan development are; project charter, cost estimate, performance benchmark, staff requirements, preliminary work breakdown  schedule, schedule of </w:t>
            </w:r>
            <w:r w:rsidR="000129B0">
              <w:t>event and milestone, statement of scope, scope change process, communication protocol, supporting details, monitoring process and project plan.</w:t>
            </w:r>
          </w:p>
          <w:p w:rsidR="000129B0" w:rsidRDefault="000129B0" w:rsidP="004D62E3"/>
          <w:p w:rsidR="002C438A" w:rsidRDefault="000129B0" w:rsidP="004D62E3">
            <w:r>
              <w:t xml:space="preserve">2. </w:t>
            </w:r>
            <w:r w:rsidR="006F3191">
              <w:t>Project integration management coordinates all the knowledge area throughout</w:t>
            </w:r>
            <w:r w:rsidR="00B33B0F">
              <w:t xml:space="preserve"> the project life cycle. It creates</w:t>
            </w:r>
            <w:r w:rsidR="006F3191">
              <w:t xml:space="preserve"> an interface between various aspect of the project life to ensure its successful implementation and completion. Project integration management</w:t>
            </w:r>
            <w:r w:rsidR="002C438A">
              <w:t xml:space="preserve"> ties together all the other aspect involved in a project to make it successful. It relates to the project </w:t>
            </w:r>
            <w:r w:rsidR="0051559F">
              <w:t>life since</w:t>
            </w:r>
            <w:r w:rsidR="002C438A">
              <w:t xml:space="preserve"> it is done in all the project phase and become more focused as the project progresses. </w:t>
            </w:r>
            <w:r w:rsidR="0051559F">
              <w:t>Project integration management is divided into three major categories namely project plan development, project plan execution and overall change control. Thes</w:t>
            </w:r>
            <w:r w:rsidR="00B33B0F">
              <w:t>e</w:t>
            </w:r>
            <w:r w:rsidR="0051559F">
              <w:t xml:space="preserve"> </w:t>
            </w:r>
            <w:r w:rsidR="00B33B0F">
              <w:t>aspects are</w:t>
            </w:r>
            <w:r w:rsidR="0051559F">
              <w:t xml:space="preserve"> linked with each </w:t>
            </w:r>
            <w:r w:rsidR="00B33B0F">
              <w:t>other from</w:t>
            </w:r>
            <w:r w:rsidR="0051559F">
              <w:t xml:space="preserve"> plan development to plan execut</w:t>
            </w:r>
            <w:r w:rsidR="00146D9B">
              <w:t>ion to integrated change control, i</w:t>
            </w:r>
            <w:r w:rsidR="0051559F">
              <w:t xml:space="preserve">n that the output of one phase becomes the input of the next phase. Project integration management also relate to </w:t>
            </w:r>
            <w:r w:rsidR="00A55EBE">
              <w:t>stakeholders since project managers are</w:t>
            </w:r>
            <w:r w:rsidR="0051559F">
              <w:t xml:space="preserve">  </w:t>
            </w:r>
            <w:r w:rsidR="00A55EBE">
              <w:t xml:space="preserve">required to know and concern with the interest of their stakeholders and manage relationship with them. Project </w:t>
            </w:r>
            <w:r w:rsidR="00A55EBE">
              <w:lastRenderedPageBreak/>
              <w:t>integration management is important because all deliverables can be combined</w:t>
            </w:r>
            <w:r w:rsidR="00B33B0F">
              <w:t xml:space="preserve"> with ongoing operations and creates relation between outcome and strategic expectation and exploiting identified opportunities.</w:t>
            </w:r>
          </w:p>
          <w:p w:rsidR="00B33B0F" w:rsidRDefault="00B33B0F" w:rsidP="004D62E3"/>
          <w:p w:rsidR="00857794" w:rsidRDefault="00B33B0F" w:rsidP="004D62E3">
            <w:r>
              <w:t xml:space="preserve">3. </w:t>
            </w:r>
            <w:r w:rsidR="006E5BD8">
              <w:t xml:space="preserve">Project integration is concerned with integrating processes to accomplish project objective and ensure proper coordination and trade off among competing objectives to meet stakeholders need and expectations. </w:t>
            </w:r>
            <w:r w:rsidR="00974B84">
              <w:t>The following are the process involved in project integration management:</w:t>
            </w:r>
          </w:p>
          <w:p w:rsidR="00B33B0F" w:rsidRDefault="00857794" w:rsidP="00C23E53">
            <w:pPr>
              <w:pStyle w:val="ListParagraph"/>
              <w:numPr>
                <w:ilvl w:val="0"/>
                <w:numId w:val="16"/>
              </w:numPr>
            </w:pPr>
            <w:r w:rsidRPr="002E6DBA">
              <w:rPr>
                <w:b/>
              </w:rPr>
              <w:t>Developing project charter</w:t>
            </w:r>
            <w:r w:rsidRPr="00C23E53">
              <w:t>: A formal document which authorizes the project manager to committee the organization’s resources</w:t>
            </w:r>
            <w:r w:rsidR="00C23E53" w:rsidRPr="00C23E53">
              <w:t xml:space="preserve"> on the project.  Project charter defines the authority and responsibility of the project manager and ackno</w:t>
            </w:r>
            <w:r w:rsidR="00146D9B">
              <w:t>wledged and signed by the stake</w:t>
            </w:r>
            <w:r w:rsidR="00C23E53" w:rsidRPr="00C23E53">
              <w:t>holders concerned.</w:t>
            </w:r>
          </w:p>
          <w:p w:rsidR="00C23E53" w:rsidRDefault="002E6DBA" w:rsidP="00C23E53">
            <w:pPr>
              <w:pStyle w:val="ListParagraph"/>
              <w:numPr>
                <w:ilvl w:val="0"/>
                <w:numId w:val="16"/>
              </w:numPr>
            </w:pPr>
            <w:r w:rsidRPr="002E6DBA">
              <w:rPr>
                <w:b/>
              </w:rPr>
              <w:t>Developing project</w:t>
            </w:r>
            <w:r w:rsidR="00C23E53" w:rsidRPr="002E6DBA">
              <w:rPr>
                <w:b/>
              </w:rPr>
              <w:t xml:space="preserve"> management plan</w:t>
            </w:r>
            <w:r w:rsidRPr="002E6DBA">
              <w:rPr>
                <w:b/>
              </w:rPr>
              <w:t>:</w:t>
            </w:r>
            <w:r>
              <w:t xml:space="preserve">  This involves all activities that controls and integrates the project and manage proposed plan. It involves coordinating all planning effort to create a consistent and coherent document to facilitate project plan action.</w:t>
            </w:r>
          </w:p>
          <w:p w:rsidR="002E6DBA" w:rsidRDefault="00012ED4" w:rsidP="00C23E53">
            <w:pPr>
              <w:pStyle w:val="ListParagraph"/>
              <w:numPr>
                <w:ilvl w:val="0"/>
                <w:numId w:val="16"/>
              </w:numPr>
            </w:pPr>
            <w:r>
              <w:rPr>
                <w:b/>
              </w:rPr>
              <w:t>Direct and Manage project plan execution:</w:t>
            </w:r>
            <w:r>
              <w:t xml:space="preserve"> This involve implementing the project plan and complete the activities detailed on the scope statement. Project plan execution makes most use of the project budget.</w:t>
            </w:r>
          </w:p>
          <w:p w:rsidR="00012ED4" w:rsidRDefault="00F24B60" w:rsidP="00C23E53">
            <w:pPr>
              <w:pStyle w:val="ListParagraph"/>
              <w:numPr>
                <w:ilvl w:val="0"/>
                <w:numId w:val="16"/>
              </w:numPr>
            </w:pPr>
            <w:r>
              <w:rPr>
                <w:b/>
              </w:rPr>
              <w:t>Monitoring and controlling project work:</w:t>
            </w:r>
            <w:r>
              <w:t xml:space="preserve"> This involves controlling project activities, exercising corrective and preventive action and measuring performance against work baseline.  </w:t>
            </w:r>
            <w:r w:rsidR="00913054">
              <w:t>It also involves monitoring project performance to ensure the overall health of the project.</w:t>
            </w:r>
          </w:p>
          <w:p w:rsidR="00913054" w:rsidRDefault="00913054" w:rsidP="00C23E53">
            <w:pPr>
              <w:pStyle w:val="ListParagraph"/>
              <w:numPr>
                <w:ilvl w:val="0"/>
                <w:numId w:val="16"/>
              </w:numPr>
            </w:pPr>
            <w:r>
              <w:rPr>
                <w:b/>
              </w:rPr>
              <w:t xml:space="preserve">Integrated change </w:t>
            </w:r>
            <w:r w:rsidR="003A06FC">
              <w:rPr>
                <w:b/>
              </w:rPr>
              <w:t>control:</w:t>
            </w:r>
            <w:r>
              <w:rPr>
                <w:b/>
              </w:rPr>
              <w:t xml:space="preserve"> </w:t>
            </w:r>
            <w:r>
              <w:t xml:space="preserve">This process involves evaluating, coordinating, authorizing and managing change to project processes and deliverables. A change control system includes change control </w:t>
            </w:r>
            <w:r w:rsidR="003A06FC">
              <w:t>board (</w:t>
            </w:r>
            <w:r>
              <w:t xml:space="preserve">CCB), configuration </w:t>
            </w:r>
            <w:r w:rsidR="003A06FC">
              <w:t>management and a process for communicating changes.</w:t>
            </w:r>
          </w:p>
          <w:p w:rsidR="00857794" w:rsidRPr="003A06FC" w:rsidRDefault="003A06FC" w:rsidP="004D62E3">
            <w:pPr>
              <w:pStyle w:val="ListParagraph"/>
              <w:numPr>
                <w:ilvl w:val="0"/>
                <w:numId w:val="16"/>
              </w:numPr>
            </w:pPr>
            <w:r>
              <w:rPr>
                <w:b/>
              </w:rPr>
              <w:t>Closing the Project:</w:t>
            </w:r>
            <w:r>
              <w:t xml:space="preserve"> This involve finalizing the project activities to ensure that project activities are completed, products are deliver</w:t>
            </w:r>
            <w:r w:rsidR="00994E96">
              <w:t>ed, turning order support operation</w:t>
            </w:r>
            <w:r>
              <w:t xml:space="preserve"> a</w:t>
            </w:r>
            <w:r w:rsidRPr="003A06FC">
              <w:t>nd obtained client’s formal approval for project closure</w:t>
            </w:r>
            <w:r>
              <w:t>.</w:t>
            </w:r>
          </w:p>
          <w:p w:rsidR="00974B84" w:rsidRDefault="00121C36" w:rsidP="00121C36">
            <w:pPr>
              <w:tabs>
                <w:tab w:val="left" w:pos="5955"/>
              </w:tabs>
            </w:pPr>
            <w:r>
              <w:tab/>
            </w:r>
          </w:p>
          <w:p w:rsidR="00051527" w:rsidRDefault="00121C36" w:rsidP="00121C36">
            <w:pPr>
              <w:tabs>
                <w:tab w:val="left" w:pos="5955"/>
              </w:tabs>
            </w:pPr>
            <w:r>
              <w:t>Activity:</w:t>
            </w:r>
            <w:r w:rsidR="008931C7">
              <w:t xml:space="preserve">  Consultation project.</w:t>
            </w:r>
          </w:p>
          <w:p w:rsidR="00051527" w:rsidRDefault="00051527" w:rsidP="00121C36">
            <w:pPr>
              <w:tabs>
                <w:tab w:val="left" w:pos="5955"/>
              </w:tabs>
            </w:pPr>
          </w:p>
          <w:p w:rsidR="008931C7" w:rsidRDefault="00121C36" w:rsidP="00121C36">
            <w:pPr>
              <w:tabs>
                <w:tab w:val="left" w:pos="5955"/>
              </w:tabs>
            </w:pPr>
            <w:r>
              <w:t xml:space="preserve">  Developing/ Creating data Base for credit Reference </w:t>
            </w:r>
            <w:r w:rsidR="008931C7">
              <w:t>Bureau (a</w:t>
            </w:r>
            <w:r w:rsidR="00051527">
              <w:t xml:space="preserve"> credit rating</w:t>
            </w:r>
            <w:r w:rsidR="008931C7">
              <w:t xml:space="preserve"> analysis</w:t>
            </w:r>
            <w:r w:rsidR="00051527">
              <w:t xml:space="preserve"> to determine credit risk exposure of financial institutions, individuals and enterprises).</w:t>
            </w:r>
            <w:bookmarkStart w:id="0" w:name="_GoBack"/>
            <w:bookmarkEnd w:id="0"/>
          </w:p>
          <w:p w:rsidR="008931C7" w:rsidRDefault="008931C7" w:rsidP="008931C7">
            <w:pPr>
              <w:tabs>
                <w:tab w:val="left" w:pos="5955"/>
              </w:tabs>
              <w:rPr>
                <w:b/>
              </w:rPr>
            </w:pPr>
            <w:r w:rsidRPr="008931C7">
              <w:rPr>
                <w:b/>
              </w:rPr>
              <w:t>PROBLEMS:</w:t>
            </w:r>
          </w:p>
          <w:p w:rsidR="008931C7" w:rsidRPr="008931C7" w:rsidRDefault="008931C7" w:rsidP="008931C7">
            <w:pPr>
              <w:pStyle w:val="ListParagraph"/>
              <w:numPr>
                <w:ilvl w:val="0"/>
                <w:numId w:val="22"/>
              </w:numPr>
              <w:tabs>
                <w:tab w:val="left" w:pos="5955"/>
              </w:tabs>
              <w:rPr>
                <w:b/>
              </w:rPr>
            </w:pPr>
            <w:r>
              <w:t>Difficulties/ delay in getting approval from central financial regulators</w:t>
            </w:r>
          </w:p>
          <w:p w:rsidR="008931C7" w:rsidRDefault="008931C7" w:rsidP="008931C7">
            <w:pPr>
              <w:pStyle w:val="ListParagraph"/>
              <w:numPr>
                <w:ilvl w:val="0"/>
                <w:numId w:val="19"/>
              </w:numPr>
              <w:tabs>
                <w:tab w:val="left" w:pos="5955"/>
              </w:tabs>
            </w:pPr>
            <w:r w:rsidRPr="008931C7">
              <w:t xml:space="preserve">Inaccurate information from customers, immigration department, and office of national </w:t>
            </w:r>
          </w:p>
          <w:p w:rsidR="008931C7" w:rsidRDefault="008931C7" w:rsidP="008931C7">
            <w:pPr>
              <w:pStyle w:val="ListParagraph"/>
              <w:tabs>
                <w:tab w:val="left" w:pos="5955"/>
              </w:tabs>
            </w:pPr>
            <w:r w:rsidRPr="008931C7">
              <w:t>Security</w:t>
            </w:r>
          </w:p>
          <w:p w:rsidR="008931C7" w:rsidRDefault="008931C7" w:rsidP="008931C7">
            <w:pPr>
              <w:pStyle w:val="ListParagraph"/>
              <w:numPr>
                <w:ilvl w:val="0"/>
                <w:numId w:val="19"/>
              </w:numPr>
              <w:tabs>
                <w:tab w:val="left" w:pos="5955"/>
              </w:tabs>
            </w:pPr>
            <w:r>
              <w:t xml:space="preserve">Poor addressing system </w:t>
            </w:r>
          </w:p>
          <w:p w:rsidR="008931C7" w:rsidRDefault="008931C7" w:rsidP="008931C7">
            <w:pPr>
              <w:pStyle w:val="ListParagraph"/>
              <w:numPr>
                <w:ilvl w:val="0"/>
                <w:numId w:val="19"/>
              </w:numPr>
              <w:tabs>
                <w:tab w:val="left" w:pos="5955"/>
              </w:tabs>
            </w:pPr>
            <w:r>
              <w:t>Difficulties/ delay in accessing customers’ financial records from financial institutions</w:t>
            </w:r>
          </w:p>
          <w:p w:rsidR="008931C7" w:rsidRDefault="008931C7" w:rsidP="008931C7">
            <w:pPr>
              <w:tabs>
                <w:tab w:val="left" w:pos="5955"/>
              </w:tabs>
              <w:rPr>
                <w:rFonts w:ascii="Calibri" w:eastAsia="Calibri" w:hAnsi="Calibri" w:cs="Times New Roman"/>
                <w:b/>
              </w:rPr>
            </w:pPr>
            <w:r>
              <w:rPr>
                <w:rFonts w:ascii="Calibri" w:eastAsia="Calibri" w:hAnsi="Calibri" w:cs="Times New Roman"/>
                <w:b/>
              </w:rPr>
              <w:t>OPPORTUNITIES:</w:t>
            </w:r>
          </w:p>
          <w:p w:rsidR="008931C7" w:rsidRPr="008931C7" w:rsidRDefault="008931C7" w:rsidP="008931C7">
            <w:pPr>
              <w:pStyle w:val="ListParagraph"/>
              <w:numPr>
                <w:ilvl w:val="0"/>
                <w:numId w:val="20"/>
              </w:numPr>
              <w:tabs>
                <w:tab w:val="left" w:pos="5955"/>
              </w:tabs>
              <w:rPr>
                <w:b/>
              </w:rPr>
            </w:pPr>
            <w:r>
              <w:t>Manage/control credit risk exposure of stakeholders</w:t>
            </w:r>
          </w:p>
          <w:p w:rsidR="008931C7" w:rsidRPr="008931C7" w:rsidRDefault="008931C7" w:rsidP="008931C7">
            <w:pPr>
              <w:pStyle w:val="ListParagraph"/>
              <w:numPr>
                <w:ilvl w:val="0"/>
                <w:numId w:val="20"/>
              </w:numPr>
              <w:tabs>
                <w:tab w:val="left" w:pos="5955"/>
              </w:tabs>
              <w:rPr>
                <w:b/>
              </w:rPr>
            </w:pPr>
            <w:r>
              <w:t>Limit customers access to unnecessary funds</w:t>
            </w:r>
          </w:p>
          <w:p w:rsidR="008931C7" w:rsidRPr="008931C7" w:rsidRDefault="008931C7" w:rsidP="008931C7">
            <w:pPr>
              <w:pStyle w:val="ListParagraph"/>
              <w:numPr>
                <w:ilvl w:val="0"/>
                <w:numId w:val="20"/>
              </w:numPr>
              <w:tabs>
                <w:tab w:val="left" w:pos="5955"/>
              </w:tabs>
              <w:rPr>
                <w:b/>
              </w:rPr>
            </w:pPr>
            <w:r>
              <w:t>Discourage financial manipulations by big corporations</w:t>
            </w:r>
          </w:p>
          <w:p w:rsidR="008931C7" w:rsidRDefault="008931C7" w:rsidP="008931C7">
            <w:pPr>
              <w:tabs>
                <w:tab w:val="left" w:pos="5955"/>
              </w:tabs>
              <w:rPr>
                <w:rFonts w:ascii="Calibri" w:eastAsia="Calibri" w:hAnsi="Calibri" w:cs="Times New Roman"/>
                <w:b/>
              </w:rPr>
            </w:pPr>
            <w:r>
              <w:rPr>
                <w:rFonts w:ascii="Calibri" w:eastAsia="Calibri" w:hAnsi="Calibri" w:cs="Times New Roman"/>
                <w:b/>
              </w:rPr>
              <w:t>BARRIERS/ IMPEDEMENT TO QUALITY:</w:t>
            </w:r>
          </w:p>
          <w:p w:rsidR="008931C7" w:rsidRDefault="008931C7" w:rsidP="008931C7">
            <w:pPr>
              <w:pStyle w:val="ListParagraph"/>
              <w:numPr>
                <w:ilvl w:val="0"/>
                <w:numId w:val="21"/>
              </w:numPr>
              <w:tabs>
                <w:tab w:val="left" w:pos="5955"/>
              </w:tabs>
            </w:pPr>
            <w:r>
              <w:t>Inadequate/ non-disclosure of customers’ total or full financial liabilities due to confidentiality and non-disclosure policy of financial institutions</w:t>
            </w:r>
          </w:p>
          <w:p w:rsidR="008931C7" w:rsidRDefault="008931C7" w:rsidP="008931C7">
            <w:pPr>
              <w:pStyle w:val="ListParagraph"/>
              <w:numPr>
                <w:ilvl w:val="0"/>
                <w:numId w:val="21"/>
              </w:numPr>
              <w:tabs>
                <w:tab w:val="left" w:pos="5955"/>
              </w:tabs>
            </w:pPr>
            <w:r>
              <w:t xml:space="preserve">Inconsistent system of identification </w:t>
            </w:r>
          </w:p>
          <w:p w:rsidR="008931C7" w:rsidRDefault="008931C7" w:rsidP="008931C7">
            <w:pPr>
              <w:tabs>
                <w:tab w:val="left" w:pos="5955"/>
              </w:tabs>
              <w:rPr>
                <w:b/>
              </w:rPr>
            </w:pPr>
            <w:r>
              <w:rPr>
                <w:b/>
              </w:rPr>
              <w:t>AREAS OF INTEREST:</w:t>
            </w:r>
          </w:p>
          <w:p w:rsidR="008931C7" w:rsidRDefault="008931C7" w:rsidP="008931C7">
            <w:pPr>
              <w:pStyle w:val="ListParagraph"/>
              <w:numPr>
                <w:ilvl w:val="0"/>
                <w:numId w:val="23"/>
              </w:numPr>
              <w:tabs>
                <w:tab w:val="left" w:pos="5955"/>
              </w:tabs>
            </w:pPr>
            <w:r>
              <w:t>Total credit risk liability of all customer</w:t>
            </w:r>
          </w:p>
          <w:p w:rsidR="008931C7" w:rsidRPr="008931C7" w:rsidRDefault="008931C7" w:rsidP="008931C7">
            <w:pPr>
              <w:pStyle w:val="ListParagraph"/>
              <w:numPr>
                <w:ilvl w:val="0"/>
                <w:numId w:val="23"/>
              </w:numPr>
              <w:tabs>
                <w:tab w:val="left" w:pos="5955"/>
              </w:tabs>
            </w:pPr>
            <w:r>
              <w:t>Accurate information for proper future credit references.</w:t>
            </w:r>
          </w:p>
          <w:p w:rsidR="008931C7" w:rsidRPr="008931C7" w:rsidRDefault="008931C7" w:rsidP="008931C7">
            <w:pPr>
              <w:tabs>
                <w:tab w:val="left" w:pos="5955"/>
              </w:tabs>
              <w:rPr>
                <w:b/>
              </w:rPr>
            </w:pPr>
          </w:p>
          <w:p w:rsidR="008931C7" w:rsidRDefault="008931C7" w:rsidP="008931C7">
            <w:pPr>
              <w:pStyle w:val="ListParagraph"/>
              <w:tabs>
                <w:tab w:val="left" w:pos="5955"/>
              </w:tabs>
            </w:pPr>
          </w:p>
          <w:p w:rsidR="008931C7" w:rsidRDefault="008931C7" w:rsidP="008931C7">
            <w:pPr>
              <w:tabs>
                <w:tab w:val="left" w:pos="5955"/>
              </w:tabs>
            </w:pPr>
          </w:p>
          <w:p w:rsidR="008931C7" w:rsidRPr="008931C7" w:rsidRDefault="008931C7" w:rsidP="008931C7">
            <w:pPr>
              <w:pStyle w:val="ListParagraph"/>
              <w:tabs>
                <w:tab w:val="left" w:pos="5955"/>
              </w:tabs>
            </w:pPr>
          </w:p>
          <w:p w:rsidR="008931C7" w:rsidRPr="008931C7" w:rsidRDefault="008931C7" w:rsidP="008931C7">
            <w:pPr>
              <w:pStyle w:val="ListParagraph"/>
              <w:tabs>
                <w:tab w:val="left" w:pos="5955"/>
              </w:tabs>
            </w:pPr>
          </w:p>
          <w:p w:rsidR="00181BB4" w:rsidRDefault="008931C7" w:rsidP="00121C36">
            <w:pPr>
              <w:tabs>
                <w:tab w:val="left" w:pos="5955"/>
              </w:tabs>
            </w:pPr>
            <w:r>
              <w:t xml:space="preserve"> </w:t>
            </w:r>
          </w:p>
          <w:p w:rsidR="00181BB4" w:rsidRDefault="00181BB4" w:rsidP="00121C36">
            <w:pPr>
              <w:tabs>
                <w:tab w:val="left" w:pos="5955"/>
              </w:tabs>
            </w:pPr>
          </w:p>
          <w:p w:rsidR="00230283" w:rsidRDefault="00230283" w:rsidP="00DB3EE8">
            <w:pPr>
              <w:ind w:left="360"/>
            </w:pPr>
          </w:p>
          <w:p w:rsidR="00DB3EE8" w:rsidRDefault="00230283" w:rsidP="00DB3EE8">
            <w:pPr>
              <w:ind w:left="360"/>
            </w:pPr>
            <w:r>
              <w:t xml:space="preserve"> </w:t>
            </w:r>
          </w:p>
          <w:p w:rsidR="00DB3EE8" w:rsidRPr="00F26BC2" w:rsidRDefault="00DB3EE8" w:rsidP="00DB3EE8">
            <w:pPr>
              <w:ind w:left="360"/>
            </w:pPr>
          </w:p>
          <w:p w:rsidR="00ED0378" w:rsidRPr="00ED0378" w:rsidRDefault="00ED0378" w:rsidP="00ED0378"/>
          <w:p w:rsidR="00474210" w:rsidRDefault="00474210" w:rsidP="00804E2C"/>
          <w:p w:rsidR="00FD62FC" w:rsidRPr="00A9794C" w:rsidRDefault="00FD62FC" w:rsidP="00804E2C"/>
        </w:tc>
      </w:tr>
    </w:tbl>
    <w:p w:rsidR="00503D7E" w:rsidRPr="00814209" w:rsidRDefault="00503D7E" w:rsidP="00A851DA">
      <w:pPr>
        <w:autoSpaceDE w:val="0"/>
        <w:autoSpaceDN w:val="0"/>
        <w:adjustRightInd w:val="0"/>
        <w:spacing w:after="0" w:line="240" w:lineRule="auto"/>
        <w:rPr>
          <w:rFonts w:cs="CalvertMT-Bold"/>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7B5" w:rsidP="00A851DA">
            <w:pPr>
              <w:rPr>
                <w:rFonts w:cs="Bliss-Regular"/>
                <w:color w:val="000000"/>
              </w:rPr>
            </w:pPr>
            <w:r>
              <w:rPr>
                <w:rFonts w:cs="Bliss-Regular"/>
                <w:color w:val="000000"/>
              </w:rPr>
              <w:t>SAIDU PAUL CONTEH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1FEE" w:rsidP="00A851DA">
            <w:pPr>
              <w:rPr>
                <w:rFonts w:cs="Bliss-Regular"/>
                <w:color w:val="000000"/>
              </w:rPr>
            </w:pPr>
            <w:r>
              <w:rPr>
                <w:rFonts w:cs="Bliss-Regular"/>
                <w:color w:val="000000"/>
              </w:rPr>
              <w:t>17.01</w:t>
            </w:r>
            <w:r w:rsidR="00D137B5">
              <w:rPr>
                <w:rFonts w:cs="Bliss-Regular"/>
                <w:color w:val="000000"/>
              </w:rPr>
              <w:t>.1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2CF" w:rsidRDefault="00B252CF" w:rsidP="00CB4D0A">
      <w:pPr>
        <w:spacing w:after="0" w:line="240" w:lineRule="auto"/>
      </w:pPr>
      <w:r>
        <w:separator/>
      </w:r>
    </w:p>
  </w:endnote>
  <w:endnote w:type="continuationSeparator" w:id="0">
    <w:p w:rsidR="00B252CF" w:rsidRDefault="00B252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2CF" w:rsidRDefault="00B252CF" w:rsidP="00CB4D0A">
      <w:pPr>
        <w:spacing w:after="0" w:line="240" w:lineRule="auto"/>
      </w:pPr>
      <w:r>
        <w:separator/>
      </w:r>
    </w:p>
  </w:footnote>
  <w:footnote w:type="continuationSeparator" w:id="0">
    <w:p w:rsidR="00B252CF" w:rsidRDefault="00B252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47441"/>
    <w:multiLevelType w:val="hybridMultilevel"/>
    <w:tmpl w:val="5B66D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B4549"/>
    <w:multiLevelType w:val="hybridMultilevel"/>
    <w:tmpl w:val="664C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195C44"/>
    <w:multiLevelType w:val="hybridMultilevel"/>
    <w:tmpl w:val="223A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6C2353"/>
    <w:multiLevelType w:val="hybridMultilevel"/>
    <w:tmpl w:val="B756D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307269"/>
    <w:multiLevelType w:val="hybridMultilevel"/>
    <w:tmpl w:val="7E843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75676"/>
    <w:multiLevelType w:val="hybridMultilevel"/>
    <w:tmpl w:val="520A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011CA1"/>
    <w:multiLevelType w:val="hybridMultilevel"/>
    <w:tmpl w:val="1FC42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1774E8"/>
    <w:multiLevelType w:val="hybridMultilevel"/>
    <w:tmpl w:val="4CE0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92598A"/>
    <w:multiLevelType w:val="hybridMultilevel"/>
    <w:tmpl w:val="8A6EF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DC064E"/>
    <w:multiLevelType w:val="hybridMultilevel"/>
    <w:tmpl w:val="2B7E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1F4878"/>
    <w:multiLevelType w:val="hybridMultilevel"/>
    <w:tmpl w:val="D1705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1C767C"/>
    <w:multiLevelType w:val="hybridMultilevel"/>
    <w:tmpl w:val="45C4F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AC5756"/>
    <w:multiLevelType w:val="hybridMultilevel"/>
    <w:tmpl w:val="8344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FD7A24"/>
    <w:multiLevelType w:val="hybridMultilevel"/>
    <w:tmpl w:val="EE5CE8C8"/>
    <w:lvl w:ilvl="0" w:tplc="C794F3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101F58"/>
    <w:multiLevelType w:val="hybridMultilevel"/>
    <w:tmpl w:val="1C400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AE7D7E"/>
    <w:multiLevelType w:val="hybridMultilevel"/>
    <w:tmpl w:val="C8BC9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B142CE"/>
    <w:multiLevelType w:val="hybridMultilevel"/>
    <w:tmpl w:val="53962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2C32A57"/>
    <w:multiLevelType w:val="hybridMultilevel"/>
    <w:tmpl w:val="23A030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D503C3"/>
    <w:multiLevelType w:val="hybridMultilevel"/>
    <w:tmpl w:val="EDE8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371562"/>
    <w:multiLevelType w:val="hybridMultilevel"/>
    <w:tmpl w:val="11F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255940"/>
    <w:multiLevelType w:val="hybridMultilevel"/>
    <w:tmpl w:val="46C2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ED08F4"/>
    <w:multiLevelType w:val="hybridMultilevel"/>
    <w:tmpl w:val="324A9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2"/>
  </w:num>
  <w:num w:numId="3">
    <w:abstractNumId w:val="3"/>
  </w:num>
  <w:num w:numId="4">
    <w:abstractNumId w:val="13"/>
  </w:num>
  <w:num w:numId="5">
    <w:abstractNumId w:val="20"/>
  </w:num>
  <w:num w:numId="6">
    <w:abstractNumId w:val="4"/>
  </w:num>
  <w:num w:numId="7">
    <w:abstractNumId w:val="16"/>
  </w:num>
  <w:num w:numId="8">
    <w:abstractNumId w:val="1"/>
  </w:num>
  <w:num w:numId="9">
    <w:abstractNumId w:val="14"/>
  </w:num>
  <w:num w:numId="10">
    <w:abstractNumId w:val="5"/>
  </w:num>
  <w:num w:numId="11">
    <w:abstractNumId w:val="2"/>
  </w:num>
  <w:num w:numId="12">
    <w:abstractNumId w:val="19"/>
  </w:num>
  <w:num w:numId="13">
    <w:abstractNumId w:val="11"/>
  </w:num>
  <w:num w:numId="14">
    <w:abstractNumId w:val="18"/>
  </w:num>
  <w:num w:numId="15">
    <w:abstractNumId w:val="17"/>
  </w:num>
  <w:num w:numId="16">
    <w:abstractNumId w:val="0"/>
  </w:num>
  <w:num w:numId="17">
    <w:abstractNumId w:val="12"/>
  </w:num>
  <w:num w:numId="18">
    <w:abstractNumId w:val="6"/>
  </w:num>
  <w:num w:numId="19">
    <w:abstractNumId w:val="9"/>
  </w:num>
  <w:num w:numId="20">
    <w:abstractNumId w:val="10"/>
  </w:num>
  <w:num w:numId="21">
    <w:abstractNumId w:val="7"/>
  </w:num>
  <w:num w:numId="22">
    <w:abstractNumId w:val="8"/>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9633">
      <o:colormenu v:ext="edit" strokecolor="none"/>
    </o:shapedefaults>
  </w:hdrShapeDefaults>
  <w:footnotePr>
    <w:footnote w:id="-1"/>
    <w:footnote w:id="0"/>
  </w:footnotePr>
  <w:endnotePr>
    <w:endnote w:id="-1"/>
    <w:endnote w:id="0"/>
  </w:endnotePr>
  <w:compat/>
  <w:rsids>
    <w:rsidRoot w:val="00490CB9"/>
    <w:rsid w:val="000129B0"/>
    <w:rsid w:val="00012ED4"/>
    <w:rsid w:val="000158F9"/>
    <w:rsid w:val="0002143B"/>
    <w:rsid w:val="00035CDD"/>
    <w:rsid w:val="00040083"/>
    <w:rsid w:val="00051527"/>
    <w:rsid w:val="00055992"/>
    <w:rsid w:val="0007511B"/>
    <w:rsid w:val="000820E8"/>
    <w:rsid w:val="00091FEE"/>
    <w:rsid w:val="000F68A1"/>
    <w:rsid w:val="001038E8"/>
    <w:rsid w:val="001175EE"/>
    <w:rsid w:val="00120B48"/>
    <w:rsid w:val="00121C36"/>
    <w:rsid w:val="00146D9B"/>
    <w:rsid w:val="00157CF6"/>
    <w:rsid w:val="001704CF"/>
    <w:rsid w:val="00181BB4"/>
    <w:rsid w:val="00182416"/>
    <w:rsid w:val="00185E95"/>
    <w:rsid w:val="00187EB4"/>
    <w:rsid w:val="001A12B0"/>
    <w:rsid w:val="001F0481"/>
    <w:rsid w:val="001F1744"/>
    <w:rsid w:val="001F751E"/>
    <w:rsid w:val="0020451E"/>
    <w:rsid w:val="00206B9D"/>
    <w:rsid w:val="00215245"/>
    <w:rsid w:val="00230283"/>
    <w:rsid w:val="0023259C"/>
    <w:rsid w:val="00242585"/>
    <w:rsid w:val="00265FBE"/>
    <w:rsid w:val="002B0BD7"/>
    <w:rsid w:val="002B573D"/>
    <w:rsid w:val="002B7FC6"/>
    <w:rsid w:val="002C438A"/>
    <w:rsid w:val="002C5CB2"/>
    <w:rsid w:val="002E6DBA"/>
    <w:rsid w:val="002F779F"/>
    <w:rsid w:val="00313B11"/>
    <w:rsid w:val="0032657F"/>
    <w:rsid w:val="00365E3C"/>
    <w:rsid w:val="00371885"/>
    <w:rsid w:val="003A06FC"/>
    <w:rsid w:val="003E02EF"/>
    <w:rsid w:val="003E2B87"/>
    <w:rsid w:val="003F30C8"/>
    <w:rsid w:val="00401484"/>
    <w:rsid w:val="00405895"/>
    <w:rsid w:val="004058DF"/>
    <w:rsid w:val="00474210"/>
    <w:rsid w:val="00486F1A"/>
    <w:rsid w:val="00487959"/>
    <w:rsid w:val="00490CB9"/>
    <w:rsid w:val="004A1457"/>
    <w:rsid w:val="004A2CE2"/>
    <w:rsid w:val="004A4093"/>
    <w:rsid w:val="004D5844"/>
    <w:rsid w:val="004D62E3"/>
    <w:rsid w:val="004E3CDA"/>
    <w:rsid w:val="004F4B4D"/>
    <w:rsid w:val="0050216D"/>
    <w:rsid w:val="00503D7E"/>
    <w:rsid w:val="0050778F"/>
    <w:rsid w:val="0051559F"/>
    <w:rsid w:val="00535F31"/>
    <w:rsid w:val="00551C08"/>
    <w:rsid w:val="00574D64"/>
    <w:rsid w:val="00583C53"/>
    <w:rsid w:val="00591365"/>
    <w:rsid w:val="0059702F"/>
    <w:rsid w:val="005B31E4"/>
    <w:rsid w:val="005D1D67"/>
    <w:rsid w:val="005D67AF"/>
    <w:rsid w:val="005F427F"/>
    <w:rsid w:val="006034F6"/>
    <w:rsid w:val="00606170"/>
    <w:rsid w:val="00607874"/>
    <w:rsid w:val="00607E77"/>
    <w:rsid w:val="006112E8"/>
    <w:rsid w:val="00615924"/>
    <w:rsid w:val="00615D27"/>
    <w:rsid w:val="00617BB3"/>
    <w:rsid w:val="00645CDD"/>
    <w:rsid w:val="00645E6B"/>
    <w:rsid w:val="00651DEB"/>
    <w:rsid w:val="006823A7"/>
    <w:rsid w:val="00693395"/>
    <w:rsid w:val="006A2476"/>
    <w:rsid w:val="006A4790"/>
    <w:rsid w:val="006B0E83"/>
    <w:rsid w:val="006E5BD8"/>
    <w:rsid w:val="006F3191"/>
    <w:rsid w:val="00701E58"/>
    <w:rsid w:val="00702C96"/>
    <w:rsid w:val="0070347F"/>
    <w:rsid w:val="0070678E"/>
    <w:rsid w:val="00731808"/>
    <w:rsid w:val="00757C14"/>
    <w:rsid w:val="007A25A3"/>
    <w:rsid w:val="007B2A43"/>
    <w:rsid w:val="007C507A"/>
    <w:rsid w:val="007C7651"/>
    <w:rsid w:val="007E42CE"/>
    <w:rsid w:val="007F31D7"/>
    <w:rsid w:val="007F579E"/>
    <w:rsid w:val="00804E2C"/>
    <w:rsid w:val="008135FF"/>
    <w:rsid w:val="00814209"/>
    <w:rsid w:val="008209CE"/>
    <w:rsid w:val="00831C11"/>
    <w:rsid w:val="0084449A"/>
    <w:rsid w:val="00850EF1"/>
    <w:rsid w:val="008546E3"/>
    <w:rsid w:val="008548AE"/>
    <w:rsid w:val="00857794"/>
    <w:rsid w:val="008931C7"/>
    <w:rsid w:val="008A60B4"/>
    <w:rsid w:val="008B3C31"/>
    <w:rsid w:val="008B64FE"/>
    <w:rsid w:val="008E1CAE"/>
    <w:rsid w:val="00913054"/>
    <w:rsid w:val="009329BF"/>
    <w:rsid w:val="00935BF7"/>
    <w:rsid w:val="0095442C"/>
    <w:rsid w:val="009633E4"/>
    <w:rsid w:val="00974B84"/>
    <w:rsid w:val="00981D25"/>
    <w:rsid w:val="00983942"/>
    <w:rsid w:val="00994E96"/>
    <w:rsid w:val="009971A6"/>
    <w:rsid w:val="009C37E0"/>
    <w:rsid w:val="009F293A"/>
    <w:rsid w:val="00A029C7"/>
    <w:rsid w:val="00A106FE"/>
    <w:rsid w:val="00A14B66"/>
    <w:rsid w:val="00A55EBE"/>
    <w:rsid w:val="00A65A3F"/>
    <w:rsid w:val="00A65CF7"/>
    <w:rsid w:val="00A7094F"/>
    <w:rsid w:val="00A851DA"/>
    <w:rsid w:val="00A9794C"/>
    <w:rsid w:val="00AB33F1"/>
    <w:rsid w:val="00AB3C4F"/>
    <w:rsid w:val="00AC2B30"/>
    <w:rsid w:val="00AC7D5B"/>
    <w:rsid w:val="00AD66D6"/>
    <w:rsid w:val="00AE1481"/>
    <w:rsid w:val="00B0415E"/>
    <w:rsid w:val="00B04678"/>
    <w:rsid w:val="00B252CF"/>
    <w:rsid w:val="00B33901"/>
    <w:rsid w:val="00B33B0F"/>
    <w:rsid w:val="00B40EB3"/>
    <w:rsid w:val="00B45CB6"/>
    <w:rsid w:val="00B550CD"/>
    <w:rsid w:val="00B63315"/>
    <w:rsid w:val="00B70352"/>
    <w:rsid w:val="00BC46DF"/>
    <w:rsid w:val="00C03577"/>
    <w:rsid w:val="00C23E53"/>
    <w:rsid w:val="00C3700D"/>
    <w:rsid w:val="00C57E5A"/>
    <w:rsid w:val="00C63FF9"/>
    <w:rsid w:val="00C65FEA"/>
    <w:rsid w:val="00C72078"/>
    <w:rsid w:val="00CA0AC2"/>
    <w:rsid w:val="00CB0B30"/>
    <w:rsid w:val="00CB4D0A"/>
    <w:rsid w:val="00CC2FB3"/>
    <w:rsid w:val="00CC575A"/>
    <w:rsid w:val="00D039AC"/>
    <w:rsid w:val="00D04791"/>
    <w:rsid w:val="00D137B5"/>
    <w:rsid w:val="00D21C87"/>
    <w:rsid w:val="00D427DE"/>
    <w:rsid w:val="00D5587D"/>
    <w:rsid w:val="00D707CC"/>
    <w:rsid w:val="00D70BDD"/>
    <w:rsid w:val="00D821FE"/>
    <w:rsid w:val="00DB0793"/>
    <w:rsid w:val="00DB3EE8"/>
    <w:rsid w:val="00DB71BD"/>
    <w:rsid w:val="00DD2F2D"/>
    <w:rsid w:val="00E00821"/>
    <w:rsid w:val="00E04DB4"/>
    <w:rsid w:val="00E30679"/>
    <w:rsid w:val="00E33D88"/>
    <w:rsid w:val="00E4597D"/>
    <w:rsid w:val="00E46763"/>
    <w:rsid w:val="00E54832"/>
    <w:rsid w:val="00E56A90"/>
    <w:rsid w:val="00E641CC"/>
    <w:rsid w:val="00E85877"/>
    <w:rsid w:val="00E9208E"/>
    <w:rsid w:val="00EA30AB"/>
    <w:rsid w:val="00EB3925"/>
    <w:rsid w:val="00ED0378"/>
    <w:rsid w:val="00F1737A"/>
    <w:rsid w:val="00F24B60"/>
    <w:rsid w:val="00F26BC2"/>
    <w:rsid w:val="00F832E8"/>
    <w:rsid w:val="00FD62F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548A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581CA-0710-45A4-8270-420417141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1245</TotalTime>
  <Pages>4</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Satvia's</dc:creator>
  <cp:lastModifiedBy>Rokel Bank S/L Ltd.</cp:lastModifiedBy>
  <cp:revision>53</cp:revision>
  <dcterms:created xsi:type="dcterms:W3CDTF">2014-10-18T20:21:00Z</dcterms:created>
  <dcterms:modified xsi:type="dcterms:W3CDTF">2015-01-17T14:20:00Z</dcterms:modified>
</cp:coreProperties>
</file>