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FE9BD9"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A7C1689" wp14:editId="7579445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AADB90F" w14:textId="77777777" w:rsidR="00607874" w:rsidRDefault="003F70FB" w:rsidP="00A851DA">
      <w:pPr>
        <w:rPr>
          <w:lang w:val="en-US"/>
        </w:rPr>
      </w:pPr>
      <w:r>
        <w:rPr>
          <w:noProof/>
          <w:lang w:val="en-US"/>
        </w:rPr>
        <mc:AlternateContent>
          <mc:Choice Requires="wps">
            <w:drawing>
              <wp:anchor distT="0" distB="0" distL="114300" distR="114300" simplePos="0" relativeHeight="251660288" behindDoc="0" locked="0" layoutInCell="1" allowOverlap="1" wp14:anchorId="483F646B" wp14:editId="42FC3A4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1B70AF" w14:textId="77777777" w:rsidR="00B67F42" w:rsidRDefault="00B67F42" w:rsidP="00405895">
                            <w:pPr>
                              <w:jc w:val="center"/>
                              <w:rPr>
                                <w:b/>
                                <w:bCs/>
                                <w:color w:val="002060"/>
                                <w:sz w:val="44"/>
                                <w:szCs w:val="40"/>
                              </w:rPr>
                            </w:pPr>
                            <w:r>
                              <w:rPr>
                                <w:sz w:val="24"/>
                              </w:rPr>
                              <w:t xml:space="preserve">   </w:t>
                            </w:r>
                            <w:r>
                              <w:rPr>
                                <w:b/>
                                <w:bCs/>
                                <w:color w:val="002060"/>
                                <w:sz w:val="44"/>
                                <w:szCs w:val="40"/>
                              </w:rPr>
                              <w:t>Assignment Cover Sheet</w:t>
                            </w:r>
                          </w:p>
                          <w:p w14:paraId="15BEE881" w14:textId="77777777" w:rsidR="00B67F42" w:rsidRDefault="00B67F4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761B70AF" w14:textId="77777777" w:rsidR="00203D42" w:rsidRDefault="00203D42" w:rsidP="00405895">
                      <w:pPr>
                        <w:jc w:val="center"/>
                        <w:rPr>
                          <w:b/>
                          <w:bCs/>
                          <w:color w:val="002060"/>
                          <w:sz w:val="44"/>
                          <w:szCs w:val="40"/>
                        </w:rPr>
                      </w:pPr>
                      <w:r>
                        <w:rPr>
                          <w:sz w:val="24"/>
                        </w:rPr>
                        <w:t xml:space="preserve">   </w:t>
                      </w:r>
                      <w:r>
                        <w:rPr>
                          <w:b/>
                          <w:bCs/>
                          <w:color w:val="002060"/>
                          <w:sz w:val="44"/>
                          <w:szCs w:val="40"/>
                        </w:rPr>
                        <w:t>Assignment Cover Sheet</w:t>
                      </w:r>
                    </w:p>
                    <w:p w14:paraId="15BEE881" w14:textId="77777777" w:rsidR="00203D42" w:rsidRDefault="00203D42"/>
                  </w:txbxContent>
                </v:textbox>
              </v:shape>
            </w:pict>
          </mc:Fallback>
        </mc:AlternateContent>
      </w:r>
    </w:p>
    <w:p w14:paraId="25A15D80" w14:textId="77777777" w:rsidR="00607874" w:rsidRDefault="00607874" w:rsidP="00A851DA">
      <w:pPr>
        <w:rPr>
          <w:lang w:val="en-US"/>
        </w:rPr>
      </w:pPr>
    </w:p>
    <w:p w14:paraId="3A8CC44D" w14:textId="77777777" w:rsidR="00607874" w:rsidRDefault="00607874" w:rsidP="00A851DA">
      <w:pPr>
        <w:rPr>
          <w:lang w:val="en-US"/>
        </w:rPr>
      </w:pPr>
    </w:p>
    <w:p w14:paraId="45539EC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292D586" w14:textId="77777777"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FF2C3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14:paraId="5F4FC704" w14:textId="77777777" w:rsidR="00A851DA" w:rsidRPr="00B0415E" w:rsidRDefault="000B207B">
            <w:pPr>
              <w:pStyle w:val="Default"/>
              <w:rPr>
                <w:rFonts w:asciiTheme="minorHAnsi" w:hAnsiTheme="minorHAnsi"/>
              </w:rPr>
            </w:pPr>
            <w:r>
              <w:rPr>
                <w:rFonts w:asciiTheme="minorHAnsi" w:hAnsiTheme="minorHAnsi"/>
                <w:highlight w:val="cyan"/>
              </w:rPr>
              <w:t>ITAI JULIUS MAFARA</w:t>
            </w:r>
          </w:p>
        </w:tc>
      </w:tr>
      <w:tr w:rsidR="00A851DA" w:rsidRPr="00B0415E" w14:paraId="31EFA9E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162CD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BC28EDE" w14:textId="77777777" w:rsidR="00A851DA" w:rsidRPr="00B0415E" w:rsidRDefault="00CC4040">
            <w:pPr>
              <w:pStyle w:val="Default"/>
              <w:rPr>
                <w:rFonts w:asciiTheme="minorHAnsi" w:hAnsiTheme="minorHAnsi"/>
              </w:rPr>
            </w:pPr>
            <w:r>
              <w:rPr>
                <w:rFonts w:asciiTheme="minorHAnsi" w:hAnsiTheme="minorHAnsi"/>
                <w:highlight w:val="cyan"/>
              </w:rPr>
              <w:t>1635</w:t>
            </w:r>
          </w:p>
        </w:tc>
      </w:tr>
      <w:tr w:rsidR="00A851DA" w:rsidRPr="00B0415E" w14:paraId="62DC3D73" w14:textId="77777777"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56A35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14:paraId="60C4396F" w14:textId="77777777" w:rsidR="00A851DA" w:rsidRPr="00B0415E" w:rsidRDefault="000B207B">
            <w:pPr>
              <w:pStyle w:val="Default"/>
              <w:rPr>
                <w:rFonts w:asciiTheme="minorHAnsi" w:hAnsiTheme="minorHAnsi"/>
              </w:rPr>
            </w:pPr>
            <w:r>
              <w:rPr>
                <w:rFonts w:asciiTheme="minorHAnsi" w:hAnsiTheme="minorHAnsi"/>
              </w:rPr>
              <w:t>DIPLOMA IN FORENSIC ACCOUNTING</w:t>
            </w:r>
          </w:p>
        </w:tc>
      </w:tr>
      <w:tr w:rsidR="00A851DA" w:rsidRPr="00B0415E" w14:paraId="656462AC" w14:textId="77777777"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2E54B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14:paraId="2A74FEEC" w14:textId="25ADBF1D" w:rsidR="00A851DA" w:rsidRPr="00B0415E" w:rsidRDefault="00924409">
            <w:r>
              <w:t>THREE</w:t>
            </w:r>
          </w:p>
        </w:tc>
      </w:tr>
    </w:tbl>
    <w:p w14:paraId="572A5080" w14:textId="77777777" w:rsidR="00CC2FB3" w:rsidRDefault="00CC2FB3" w:rsidP="00A851DA">
      <w:pPr>
        <w:rPr>
          <w:b/>
          <w:lang w:val="en-US"/>
        </w:rPr>
      </w:pPr>
    </w:p>
    <w:p w14:paraId="0D5F2D8C" w14:textId="77777777" w:rsidR="00443E6F" w:rsidRDefault="00527C11" w:rsidP="00A851DA">
      <w:pPr>
        <w:rPr>
          <w:b/>
          <w:sz w:val="28"/>
          <w:lang w:val="en-US"/>
        </w:rPr>
      </w:pPr>
      <w:r w:rsidRPr="00443E6F">
        <w:rPr>
          <w:b/>
          <w:sz w:val="28"/>
          <w:lang w:val="en-US"/>
        </w:rPr>
        <w:t>Marking Criteria:</w:t>
      </w:r>
    </w:p>
    <w:p w14:paraId="17630EAE" w14:textId="2A062AEA"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DD6C74"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E36F33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1991DC5" w14:textId="77777777" w:rsidTr="00CC2FB3">
        <w:tc>
          <w:tcPr>
            <w:tcW w:w="9242" w:type="dxa"/>
          </w:tcPr>
          <w:p w14:paraId="2D1E56AF" w14:textId="16F84191" w:rsidR="003F70FB" w:rsidRDefault="003F70FB" w:rsidP="00A851DA">
            <w:pPr>
              <w:rPr>
                <w:b/>
              </w:rPr>
            </w:pPr>
          </w:p>
          <w:p w14:paraId="7FF04426" w14:textId="77777777" w:rsidR="00CC4040" w:rsidRDefault="00CC4040" w:rsidP="00CC4040">
            <w:pPr>
              <w:jc w:val="right"/>
              <w:rPr>
                <w:rFonts w:ascii="Arial" w:hAnsi="Arial" w:cs="Arial"/>
                <w:b/>
              </w:rPr>
            </w:pPr>
            <w:r w:rsidRPr="00A244A0">
              <w:rPr>
                <w:rFonts w:ascii="Arial" w:hAnsi="Arial" w:cs="Arial"/>
                <w:b/>
              </w:rPr>
              <w:t>ITAI J</w:t>
            </w:r>
            <w:r>
              <w:rPr>
                <w:rFonts w:ascii="Arial" w:hAnsi="Arial" w:cs="Arial"/>
                <w:b/>
              </w:rPr>
              <w:t>ULIUS</w:t>
            </w:r>
            <w:r w:rsidRPr="00A244A0">
              <w:rPr>
                <w:rFonts w:ascii="Arial" w:hAnsi="Arial" w:cs="Arial"/>
                <w:b/>
              </w:rPr>
              <w:t xml:space="preserve"> MAFARA</w:t>
            </w:r>
          </w:p>
          <w:p w14:paraId="3F735812" w14:textId="77777777" w:rsidR="00CC4040" w:rsidRPr="00A244A0" w:rsidRDefault="00CC4040" w:rsidP="00CC4040">
            <w:pPr>
              <w:jc w:val="right"/>
              <w:rPr>
                <w:rFonts w:ascii="Arial" w:hAnsi="Arial" w:cs="Arial"/>
                <w:b/>
              </w:rPr>
            </w:pPr>
            <w:r>
              <w:rPr>
                <w:rFonts w:ascii="Arial" w:hAnsi="Arial" w:cs="Arial"/>
                <w:b/>
              </w:rPr>
              <w:t xml:space="preserve">STUDENT </w:t>
            </w:r>
            <w:proofErr w:type="gramStart"/>
            <w:r>
              <w:rPr>
                <w:rFonts w:ascii="Arial" w:hAnsi="Arial" w:cs="Arial"/>
                <w:b/>
              </w:rPr>
              <w:t>ID :</w:t>
            </w:r>
            <w:proofErr w:type="gramEnd"/>
            <w:r>
              <w:rPr>
                <w:rFonts w:ascii="Arial" w:hAnsi="Arial" w:cs="Arial"/>
                <w:b/>
              </w:rPr>
              <w:t xml:space="preserve"> 1635</w:t>
            </w:r>
          </w:p>
          <w:p w14:paraId="47068487" w14:textId="5571A362" w:rsidR="00CC4040" w:rsidRDefault="00CC4040" w:rsidP="00CC4040">
            <w:pPr>
              <w:jc w:val="right"/>
              <w:rPr>
                <w:rFonts w:ascii="Arial" w:hAnsi="Arial" w:cs="Arial"/>
                <w:b/>
              </w:rPr>
            </w:pPr>
            <w:r>
              <w:rPr>
                <w:rFonts w:ascii="Arial" w:hAnsi="Arial" w:cs="Arial"/>
                <w:b/>
              </w:rPr>
              <w:t>ASSIGNMENT</w:t>
            </w:r>
            <w:r w:rsidR="00924409">
              <w:rPr>
                <w:rFonts w:ascii="Arial" w:hAnsi="Arial" w:cs="Arial"/>
                <w:b/>
              </w:rPr>
              <w:t xml:space="preserve"> # 3</w:t>
            </w:r>
            <w:r w:rsidRPr="00A244A0">
              <w:rPr>
                <w:rFonts w:ascii="Arial" w:hAnsi="Arial" w:cs="Arial"/>
                <w:b/>
              </w:rPr>
              <w:t xml:space="preserve"> </w:t>
            </w:r>
            <w:r>
              <w:rPr>
                <w:rFonts w:ascii="Arial" w:hAnsi="Arial" w:cs="Arial"/>
                <w:b/>
              </w:rPr>
              <w:t xml:space="preserve"> </w:t>
            </w:r>
          </w:p>
          <w:p w14:paraId="60170EA6" w14:textId="77777777" w:rsidR="00CC4040" w:rsidRPr="00A244A0" w:rsidRDefault="00CC4040" w:rsidP="00CC4040">
            <w:pPr>
              <w:jc w:val="right"/>
              <w:rPr>
                <w:rFonts w:ascii="Arial" w:hAnsi="Arial" w:cs="Arial"/>
                <w:b/>
              </w:rPr>
            </w:pPr>
            <w:r>
              <w:rPr>
                <w:rFonts w:ascii="Arial" w:hAnsi="Arial" w:cs="Arial"/>
                <w:b/>
              </w:rPr>
              <w:t>PAGE  # 1</w:t>
            </w:r>
          </w:p>
          <w:p w14:paraId="6F99EDD0" w14:textId="77777777" w:rsidR="000528A3" w:rsidRPr="000528A3" w:rsidRDefault="000528A3" w:rsidP="000528A3">
            <w:pPr>
              <w:spacing w:line="360" w:lineRule="auto"/>
              <w:rPr>
                <w:rFonts w:ascii="Arial" w:hAnsi="Arial" w:cs="Arial"/>
              </w:rPr>
            </w:pPr>
          </w:p>
          <w:p w14:paraId="7F4539E6" w14:textId="77777777" w:rsidR="000528A3" w:rsidRDefault="000528A3" w:rsidP="000528A3">
            <w:pPr>
              <w:spacing w:line="360" w:lineRule="auto"/>
              <w:rPr>
                <w:rFonts w:ascii="Arial" w:hAnsi="Arial" w:cs="Arial"/>
              </w:rPr>
            </w:pPr>
            <w:r>
              <w:rPr>
                <w:rFonts w:ascii="Arial" w:hAnsi="Arial" w:cs="Arial"/>
              </w:rPr>
              <w:t xml:space="preserve">   1.</w:t>
            </w:r>
          </w:p>
          <w:p w14:paraId="1DCB17C8" w14:textId="0395CBE9" w:rsidR="00AA6F6D" w:rsidRDefault="00924409" w:rsidP="00AA6F6D">
            <w:pPr>
              <w:pStyle w:val="ListParagraph"/>
              <w:numPr>
                <w:ilvl w:val="0"/>
                <w:numId w:val="2"/>
              </w:numPr>
              <w:spacing w:line="360" w:lineRule="auto"/>
              <w:rPr>
                <w:rFonts w:ascii="Arial" w:hAnsi="Arial" w:cs="Arial"/>
              </w:rPr>
            </w:pPr>
            <w:r>
              <w:rPr>
                <w:rFonts w:ascii="Arial" w:hAnsi="Arial" w:cs="Arial"/>
              </w:rPr>
              <w:t xml:space="preserve">The sum of money involved </w:t>
            </w:r>
          </w:p>
          <w:p w14:paraId="4C22F9AE" w14:textId="06946033" w:rsidR="00CC4040" w:rsidRDefault="00924409" w:rsidP="00924409">
            <w:pPr>
              <w:pStyle w:val="ListParagraph"/>
              <w:spacing w:line="360" w:lineRule="auto"/>
              <w:ind w:left="1080"/>
              <w:rPr>
                <w:rFonts w:ascii="Arial" w:hAnsi="Arial" w:cs="Arial"/>
              </w:rPr>
            </w:pPr>
            <w:r>
              <w:rPr>
                <w:rFonts w:ascii="Arial" w:hAnsi="Arial" w:cs="Arial"/>
              </w:rPr>
              <w:t>High-level thieves normally get away with large sum s of money due to the reality that high level manager and employees are able override control with easy. Low-level employees usually steal small sums.</w:t>
            </w:r>
          </w:p>
          <w:p w14:paraId="053B45F2" w14:textId="77777777" w:rsidR="00924409" w:rsidRPr="00A244A0" w:rsidRDefault="00924409" w:rsidP="00924409">
            <w:pPr>
              <w:pStyle w:val="ListParagraph"/>
              <w:spacing w:line="360" w:lineRule="auto"/>
              <w:ind w:left="1080"/>
              <w:rPr>
                <w:rFonts w:ascii="Arial" w:hAnsi="Arial" w:cs="Arial"/>
              </w:rPr>
            </w:pPr>
          </w:p>
          <w:p w14:paraId="74D15C81" w14:textId="4B755E38" w:rsidR="00CC4040" w:rsidRDefault="00924409" w:rsidP="00CC4040">
            <w:pPr>
              <w:pStyle w:val="ListParagraph"/>
              <w:numPr>
                <w:ilvl w:val="0"/>
                <w:numId w:val="2"/>
              </w:numPr>
              <w:spacing w:line="360" w:lineRule="auto"/>
              <w:rPr>
                <w:rFonts w:ascii="Arial" w:hAnsi="Arial" w:cs="Arial"/>
              </w:rPr>
            </w:pPr>
            <w:r>
              <w:rPr>
                <w:rFonts w:ascii="Arial" w:hAnsi="Arial" w:cs="Arial"/>
              </w:rPr>
              <w:t>Generally a white-collar criminal does n</w:t>
            </w:r>
            <w:r w:rsidR="00B67F42">
              <w:rPr>
                <w:rFonts w:ascii="Arial" w:hAnsi="Arial" w:cs="Arial"/>
              </w:rPr>
              <w:t>ot look like a typical criminal the profile of such look like a profile of any other normal person</w:t>
            </w:r>
          </w:p>
          <w:p w14:paraId="2D4FF243" w14:textId="77777777" w:rsidR="00FE381F" w:rsidRDefault="00FE381F" w:rsidP="00FE381F">
            <w:pPr>
              <w:pStyle w:val="ListParagraph"/>
              <w:spacing w:line="360" w:lineRule="auto"/>
              <w:ind w:left="1080"/>
              <w:rPr>
                <w:rFonts w:ascii="Arial" w:hAnsi="Arial" w:cs="Arial"/>
              </w:rPr>
            </w:pPr>
          </w:p>
          <w:p w14:paraId="45A1CF8B" w14:textId="5228C363" w:rsidR="00924409" w:rsidRDefault="00924409" w:rsidP="00CC4040">
            <w:pPr>
              <w:pStyle w:val="ListParagraph"/>
              <w:numPr>
                <w:ilvl w:val="0"/>
                <w:numId w:val="2"/>
              </w:numPr>
              <w:spacing w:line="360" w:lineRule="auto"/>
              <w:rPr>
                <w:rFonts w:ascii="Arial" w:hAnsi="Arial" w:cs="Arial"/>
              </w:rPr>
            </w:pPr>
            <w:r>
              <w:rPr>
                <w:rFonts w:ascii="Arial" w:hAnsi="Arial" w:cs="Arial"/>
              </w:rPr>
              <w:t>Calculating criminal is someone who carefully</w:t>
            </w:r>
            <w:r w:rsidR="00FE381F">
              <w:rPr>
                <w:rFonts w:ascii="Arial" w:hAnsi="Arial" w:cs="Arial"/>
              </w:rPr>
              <w:t xml:space="preserve"> thinks </w:t>
            </w:r>
            <w:r w:rsidR="00B67F42">
              <w:rPr>
                <w:rFonts w:ascii="Arial" w:hAnsi="Arial" w:cs="Arial"/>
              </w:rPr>
              <w:t>about,</w:t>
            </w:r>
            <w:r w:rsidR="00FE381F">
              <w:rPr>
                <w:rFonts w:ascii="Arial" w:hAnsi="Arial" w:cs="Arial"/>
              </w:rPr>
              <w:t xml:space="preserve"> </w:t>
            </w:r>
            <w:r>
              <w:rPr>
                <w:rFonts w:ascii="Arial" w:hAnsi="Arial" w:cs="Arial"/>
              </w:rPr>
              <w:t xml:space="preserve">plans </w:t>
            </w:r>
            <w:r w:rsidR="00FE381F">
              <w:rPr>
                <w:rFonts w:ascii="Arial" w:hAnsi="Arial" w:cs="Arial"/>
              </w:rPr>
              <w:t xml:space="preserve">and </w:t>
            </w:r>
            <w:r w:rsidR="00B67F42">
              <w:rPr>
                <w:rFonts w:ascii="Arial" w:hAnsi="Arial" w:cs="Arial"/>
              </w:rPr>
              <w:t>executes</w:t>
            </w:r>
            <w:r w:rsidR="00FE381F">
              <w:rPr>
                <w:rFonts w:ascii="Arial" w:hAnsi="Arial" w:cs="Arial"/>
              </w:rPr>
              <w:t xml:space="preserve"> </w:t>
            </w:r>
            <w:r w:rsidR="00B67F42">
              <w:rPr>
                <w:rFonts w:ascii="Arial" w:hAnsi="Arial" w:cs="Arial"/>
              </w:rPr>
              <w:t>law-contradicting</w:t>
            </w:r>
            <w:r w:rsidR="00FE381F">
              <w:rPr>
                <w:rFonts w:ascii="Arial" w:hAnsi="Arial" w:cs="Arial"/>
              </w:rPr>
              <w:t xml:space="preserve"> actions </w:t>
            </w:r>
            <w:r>
              <w:rPr>
                <w:rFonts w:ascii="Arial" w:hAnsi="Arial" w:cs="Arial"/>
              </w:rPr>
              <w:t xml:space="preserve">for selfish </w:t>
            </w:r>
            <w:r w:rsidR="00FE381F">
              <w:rPr>
                <w:rFonts w:ascii="Arial" w:hAnsi="Arial" w:cs="Arial"/>
              </w:rPr>
              <w:t>and improper reasons.</w:t>
            </w:r>
          </w:p>
          <w:p w14:paraId="7FD6AA70" w14:textId="77777777" w:rsidR="00FE381F" w:rsidRDefault="00FE381F" w:rsidP="00747A9E">
            <w:pPr>
              <w:pStyle w:val="ListParagraph"/>
              <w:spacing w:line="360" w:lineRule="auto"/>
              <w:ind w:left="1080"/>
              <w:rPr>
                <w:rFonts w:ascii="Arial" w:hAnsi="Arial" w:cs="Arial"/>
              </w:rPr>
            </w:pPr>
          </w:p>
          <w:p w14:paraId="75573F29" w14:textId="306C78CC" w:rsidR="00747A9E" w:rsidRPr="00B67F42" w:rsidRDefault="00FE381F" w:rsidP="00B67F42">
            <w:pPr>
              <w:pStyle w:val="ListParagraph"/>
              <w:numPr>
                <w:ilvl w:val="0"/>
                <w:numId w:val="2"/>
              </w:numPr>
              <w:spacing w:line="360" w:lineRule="auto"/>
              <w:rPr>
                <w:rFonts w:ascii="Arial" w:hAnsi="Arial" w:cs="Arial"/>
              </w:rPr>
            </w:pPr>
            <w:r w:rsidRPr="001745BA">
              <w:t>The driving force behind the criminal activities distinguishes situation depended criminals and power brokers</w:t>
            </w:r>
          </w:p>
          <w:p w14:paraId="0CB83D2B" w14:textId="77777777" w:rsidR="00B67F42" w:rsidRDefault="00B67F42" w:rsidP="00B67F42">
            <w:pPr>
              <w:rPr>
                <w:rFonts w:ascii="Arial" w:hAnsi="Arial" w:cs="Arial"/>
                <w:b/>
              </w:rPr>
            </w:pPr>
          </w:p>
          <w:p w14:paraId="4FEE6754" w14:textId="77777777" w:rsidR="00B67F42" w:rsidRDefault="00B67F42" w:rsidP="00B67F42">
            <w:pPr>
              <w:rPr>
                <w:rFonts w:ascii="Arial" w:hAnsi="Arial" w:cs="Arial"/>
                <w:b/>
              </w:rPr>
            </w:pPr>
          </w:p>
          <w:p w14:paraId="2F1EF9B6" w14:textId="77777777" w:rsidR="00CC4040" w:rsidRDefault="00CC4040" w:rsidP="00CC4040">
            <w:pPr>
              <w:jc w:val="right"/>
              <w:rPr>
                <w:rFonts w:ascii="Arial" w:hAnsi="Arial" w:cs="Arial"/>
                <w:b/>
              </w:rPr>
            </w:pPr>
            <w:r w:rsidRPr="00A244A0">
              <w:rPr>
                <w:rFonts w:ascii="Arial" w:hAnsi="Arial" w:cs="Arial"/>
                <w:b/>
              </w:rPr>
              <w:lastRenderedPageBreak/>
              <w:t>ITAI J</w:t>
            </w:r>
            <w:r>
              <w:rPr>
                <w:rFonts w:ascii="Arial" w:hAnsi="Arial" w:cs="Arial"/>
                <w:b/>
              </w:rPr>
              <w:t>ULIUS</w:t>
            </w:r>
            <w:r w:rsidRPr="00A244A0">
              <w:rPr>
                <w:rFonts w:ascii="Arial" w:hAnsi="Arial" w:cs="Arial"/>
                <w:b/>
              </w:rPr>
              <w:t xml:space="preserve"> MAFARA</w:t>
            </w:r>
          </w:p>
          <w:p w14:paraId="525E91A9" w14:textId="77777777" w:rsidR="00CC4040" w:rsidRPr="00A244A0" w:rsidRDefault="00CC4040" w:rsidP="00CC4040">
            <w:pPr>
              <w:jc w:val="right"/>
              <w:rPr>
                <w:rFonts w:ascii="Arial" w:hAnsi="Arial" w:cs="Arial"/>
                <w:b/>
              </w:rPr>
            </w:pPr>
            <w:r>
              <w:rPr>
                <w:rFonts w:ascii="Arial" w:hAnsi="Arial" w:cs="Arial"/>
                <w:b/>
              </w:rPr>
              <w:t xml:space="preserve">STUDENT </w:t>
            </w:r>
            <w:proofErr w:type="gramStart"/>
            <w:r>
              <w:rPr>
                <w:rFonts w:ascii="Arial" w:hAnsi="Arial" w:cs="Arial"/>
                <w:b/>
              </w:rPr>
              <w:t>ID :</w:t>
            </w:r>
            <w:proofErr w:type="gramEnd"/>
            <w:r>
              <w:rPr>
                <w:rFonts w:ascii="Arial" w:hAnsi="Arial" w:cs="Arial"/>
                <w:b/>
              </w:rPr>
              <w:t xml:space="preserve"> 1635</w:t>
            </w:r>
          </w:p>
          <w:p w14:paraId="1106D25F" w14:textId="07B33719" w:rsidR="00CC4040" w:rsidRDefault="00CC4040" w:rsidP="00CC4040">
            <w:pPr>
              <w:jc w:val="right"/>
              <w:rPr>
                <w:rFonts w:ascii="Arial" w:hAnsi="Arial" w:cs="Arial"/>
                <w:b/>
              </w:rPr>
            </w:pPr>
            <w:r>
              <w:rPr>
                <w:rFonts w:ascii="Arial" w:hAnsi="Arial" w:cs="Arial"/>
                <w:b/>
              </w:rPr>
              <w:t>ASSIGNMENT</w:t>
            </w:r>
            <w:r w:rsidR="008E65B7">
              <w:rPr>
                <w:rFonts w:ascii="Arial" w:hAnsi="Arial" w:cs="Arial"/>
                <w:b/>
              </w:rPr>
              <w:t xml:space="preserve"> # 3</w:t>
            </w:r>
            <w:r w:rsidRPr="00A244A0">
              <w:rPr>
                <w:rFonts w:ascii="Arial" w:hAnsi="Arial" w:cs="Arial"/>
                <w:b/>
              </w:rPr>
              <w:t xml:space="preserve"> </w:t>
            </w:r>
            <w:r>
              <w:rPr>
                <w:rFonts w:ascii="Arial" w:hAnsi="Arial" w:cs="Arial"/>
                <w:b/>
              </w:rPr>
              <w:t xml:space="preserve"> </w:t>
            </w:r>
          </w:p>
          <w:p w14:paraId="0736C378" w14:textId="2ACA1365" w:rsidR="00CC4040" w:rsidRDefault="00CC4040" w:rsidP="001745BA">
            <w:pPr>
              <w:pStyle w:val="ListParagraph"/>
              <w:spacing w:line="360" w:lineRule="auto"/>
              <w:ind w:left="1440"/>
              <w:jc w:val="right"/>
              <w:rPr>
                <w:rFonts w:ascii="Arial" w:hAnsi="Arial" w:cs="Arial"/>
                <w:b/>
              </w:rPr>
            </w:pPr>
            <w:r>
              <w:rPr>
                <w:rFonts w:ascii="Arial" w:hAnsi="Arial" w:cs="Arial"/>
                <w:b/>
              </w:rPr>
              <w:t xml:space="preserve">PAGE  # </w:t>
            </w:r>
            <w:r w:rsidR="000E4D28">
              <w:rPr>
                <w:rFonts w:ascii="Arial" w:hAnsi="Arial" w:cs="Arial"/>
                <w:b/>
              </w:rPr>
              <w:t>2</w:t>
            </w:r>
          </w:p>
          <w:p w14:paraId="2556CE7A" w14:textId="77777777" w:rsidR="001745BA" w:rsidRPr="001745BA" w:rsidRDefault="001745BA" w:rsidP="001745BA">
            <w:pPr>
              <w:pStyle w:val="ListParagraph"/>
              <w:spacing w:line="360" w:lineRule="auto"/>
              <w:ind w:left="1440"/>
              <w:jc w:val="right"/>
              <w:rPr>
                <w:rFonts w:ascii="Arial" w:hAnsi="Arial" w:cs="Arial"/>
              </w:rPr>
            </w:pPr>
          </w:p>
          <w:p w14:paraId="60A88262" w14:textId="6A9FE062" w:rsidR="00FE381F" w:rsidRPr="001745BA" w:rsidRDefault="00FE381F" w:rsidP="001745BA">
            <w:pPr>
              <w:spacing w:line="360" w:lineRule="auto"/>
              <w:rPr>
                <w:rFonts w:ascii="Arial" w:hAnsi="Arial" w:cs="Arial"/>
              </w:rPr>
            </w:pPr>
            <w:r w:rsidRPr="001745BA">
              <w:rPr>
                <w:rFonts w:ascii="Arial" w:hAnsi="Arial" w:cs="Arial"/>
              </w:rPr>
              <w:t>Situation depended criminals are driven</w:t>
            </w:r>
            <w:r w:rsidR="00EA7B22" w:rsidRPr="001745BA">
              <w:rPr>
                <w:rFonts w:ascii="Arial" w:hAnsi="Arial" w:cs="Arial"/>
              </w:rPr>
              <w:t xml:space="preserve"> by the situations that the one </w:t>
            </w:r>
            <w:r w:rsidR="008E65B7" w:rsidRPr="001745BA">
              <w:rPr>
                <w:rFonts w:ascii="Arial" w:hAnsi="Arial" w:cs="Arial"/>
              </w:rPr>
              <w:t>committing</w:t>
            </w:r>
            <w:r w:rsidR="00EA7B22" w:rsidRPr="001745BA">
              <w:rPr>
                <w:rFonts w:ascii="Arial" w:hAnsi="Arial" w:cs="Arial"/>
              </w:rPr>
              <w:t xml:space="preserve"> the crime finds himself in</w:t>
            </w:r>
            <w:r w:rsidR="008E65B7" w:rsidRPr="001745BA">
              <w:rPr>
                <w:rFonts w:ascii="Arial" w:hAnsi="Arial" w:cs="Arial"/>
              </w:rPr>
              <w:t xml:space="preserve">. With Power brokers their financial crimes are generated by a dangerous combination of predatory traits, and their positions in the organization, which they are able to exploit </w:t>
            </w:r>
          </w:p>
          <w:p w14:paraId="5AF5797B" w14:textId="77777777" w:rsidR="00CC2FB3" w:rsidRDefault="00CC2FB3" w:rsidP="00A851DA">
            <w:pPr>
              <w:rPr>
                <w:b/>
              </w:rPr>
            </w:pPr>
          </w:p>
          <w:p w14:paraId="164247F1" w14:textId="16126A0E" w:rsidR="00CC4040" w:rsidRPr="00747A9E" w:rsidRDefault="008E65B7" w:rsidP="00CC4040">
            <w:pPr>
              <w:pStyle w:val="ListParagraph"/>
              <w:numPr>
                <w:ilvl w:val="0"/>
                <w:numId w:val="2"/>
              </w:numPr>
              <w:spacing w:line="360" w:lineRule="auto"/>
              <w:rPr>
                <w:rFonts w:ascii="Arial" w:hAnsi="Arial" w:cs="Arial"/>
              </w:rPr>
            </w:pPr>
            <w:r w:rsidRPr="008E65B7">
              <w:t>Opportunity, Pressure and Rationalization</w:t>
            </w:r>
            <w:r w:rsidR="00747A9E">
              <w:t xml:space="preserve"> </w:t>
            </w:r>
          </w:p>
          <w:p w14:paraId="07CE9D61" w14:textId="77777777" w:rsidR="00CC4040" w:rsidRPr="00A244A0" w:rsidRDefault="00CC4040" w:rsidP="00CC4040">
            <w:pPr>
              <w:pStyle w:val="ListParagraph"/>
              <w:spacing w:line="360" w:lineRule="auto"/>
              <w:ind w:left="1080"/>
              <w:rPr>
                <w:rFonts w:ascii="Arial" w:hAnsi="Arial" w:cs="Arial"/>
              </w:rPr>
            </w:pPr>
          </w:p>
          <w:p w14:paraId="7EFC446E" w14:textId="0C65B0FD" w:rsidR="00916CA3" w:rsidRDefault="00CF29AC" w:rsidP="00CC4040">
            <w:pPr>
              <w:pStyle w:val="ListParagraph"/>
              <w:numPr>
                <w:ilvl w:val="0"/>
                <w:numId w:val="2"/>
              </w:numPr>
              <w:spacing w:line="360" w:lineRule="auto"/>
              <w:rPr>
                <w:rFonts w:ascii="Arial" w:hAnsi="Arial" w:cs="Arial"/>
              </w:rPr>
            </w:pPr>
            <w:r>
              <w:rPr>
                <w:rFonts w:ascii="Arial" w:hAnsi="Arial" w:cs="Arial"/>
              </w:rPr>
              <w:t xml:space="preserve">Gwynn </w:t>
            </w:r>
            <w:r w:rsidR="00DF7C22">
              <w:rPr>
                <w:rFonts w:ascii="Arial" w:hAnsi="Arial" w:cs="Arial"/>
              </w:rPr>
              <w:t>Netter’s</w:t>
            </w:r>
            <w:r>
              <w:rPr>
                <w:rFonts w:ascii="Arial" w:hAnsi="Arial" w:cs="Arial"/>
              </w:rPr>
              <w:t xml:space="preserve"> perception is </w:t>
            </w:r>
            <w:r w:rsidR="00916CA3">
              <w:rPr>
                <w:rFonts w:ascii="Arial" w:hAnsi="Arial" w:cs="Arial"/>
              </w:rPr>
              <w:t xml:space="preserve">that some employees are more prone to committing fraud than others. People who have experienced failure, who are disliked and who dislike themselves, Impulsive, distractible, Ignorant, who have great pressure to achieve important objectives were singled out as the ones that are more likely to cheat. `Middle/upper-class and intelligent people where perceived as less likely to </w:t>
            </w:r>
            <w:r w:rsidR="008F3F43">
              <w:rPr>
                <w:rFonts w:ascii="Arial" w:hAnsi="Arial" w:cs="Arial"/>
              </w:rPr>
              <w:t>cheat or</w:t>
            </w:r>
            <w:r w:rsidR="00916CA3">
              <w:rPr>
                <w:rFonts w:ascii="Arial" w:hAnsi="Arial" w:cs="Arial"/>
              </w:rPr>
              <w:t xml:space="preserve"> deceive compared to lower class and ignorant people.</w:t>
            </w:r>
          </w:p>
          <w:p w14:paraId="4BC926C1" w14:textId="77777777" w:rsidR="00916CA3" w:rsidRPr="00916CA3" w:rsidRDefault="00916CA3" w:rsidP="00916CA3">
            <w:pPr>
              <w:spacing w:line="360" w:lineRule="auto"/>
              <w:rPr>
                <w:rFonts w:ascii="Arial" w:hAnsi="Arial" w:cs="Arial"/>
              </w:rPr>
            </w:pPr>
          </w:p>
          <w:p w14:paraId="5CE6241D" w14:textId="48FB4BF0" w:rsidR="00916CA3" w:rsidRPr="008F3F43" w:rsidRDefault="008F3F43" w:rsidP="008F3F43">
            <w:pPr>
              <w:pStyle w:val="ListParagraph"/>
              <w:spacing w:line="360" w:lineRule="auto"/>
              <w:ind w:left="1080"/>
              <w:rPr>
                <w:rFonts w:ascii="Arial" w:hAnsi="Arial" w:cs="Arial"/>
              </w:rPr>
            </w:pPr>
            <w:r>
              <w:rPr>
                <w:rFonts w:ascii="Arial" w:hAnsi="Arial" w:cs="Arial"/>
              </w:rPr>
              <w:t xml:space="preserve">Factors which lead people to lying were split into </w:t>
            </w:r>
            <w:r w:rsidR="009E1D82">
              <w:rPr>
                <w:rFonts w:ascii="Arial" w:hAnsi="Arial" w:cs="Arial"/>
              </w:rPr>
              <w:t>Personal, Organizational</w:t>
            </w:r>
            <w:r>
              <w:rPr>
                <w:rFonts w:ascii="Arial" w:hAnsi="Arial" w:cs="Arial"/>
              </w:rPr>
              <w:t xml:space="preserve"> and External categories with variables such as values, need and wants amongst others being categorized Under Personal.</w:t>
            </w:r>
          </w:p>
          <w:p w14:paraId="00ADAD15" w14:textId="77777777" w:rsidR="00916CA3" w:rsidRPr="00916CA3" w:rsidRDefault="00916CA3" w:rsidP="00916CA3">
            <w:pPr>
              <w:spacing w:line="360" w:lineRule="auto"/>
              <w:rPr>
                <w:rFonts w:ascii="Arial" w:hAnsi="Arial" w:cs="Arial"/>
              </w:rPr>
            </w:pPr>
          </w:p>
          <w:p w14:paraId="1C7847E4" w14:textId="3E95AB4A" w:rsidR="00CC4040" w:rsidRDefault="008F3F43" w:rsidP="00CC4040">
            <w:pPr>
              <w:pStyle w:val="ListParagraph"/>
              <w:numPr>
                <w:ilvl w:val="0"/>
                <w:numId w:val="2"/>
              </w:numPr>
              <w:spacing w:line="360" w:lineRule="auto"/>
              <w:rPr>
                <w:rFonts w:ascii="Arial" w:hAnsi="Arial" w:cs="Arial"/>
              </w:rPr>
            </w:pPr>
            <w:r>
              <w:rPr>
                <w:rFonts w:ascii="Arial" w:hAnsi="Arial" w:cs="Arial"/>
              </w:rPr>
              <w:t>White collar criminals are motivate</w:t>
            </w:r>
            <w:r w:rsidR="00B67F42">
              <w:rPr>
                <w:rFonts w:ascii="Arial" w:hAnsi="Arial" w:cs="Arial"/>
              </w:rPr>
              <w:t>d</w:t>
            </w:r>
            <w:r>
              <w:rPr>
                <w:rFonts w:ascii="Arial" w:hAnsi="Arial" w:cs="Arial"/>
              </w:rPr>
              <w:t xml:space="preserve"> by the following outside financial gain, money and greed</w:t>
            </w:r>
          </w:p>
          <w:p w14:paraId="6A5E24F6" w14:textId="1700BB9A" w:rsidR="00C15E53" w:rsidRPr="00B67F42" w:rsidRDefault="00C15E53" w:rsidP="00B67F42">
            <w:pPr>
              <w:pStyle w:val="ListParagraph"/>
              <w:spacing w:line="360" w:lineRule="auto"/>
              <w:ind w:left="1080"/>
              <w:rPr>
                <w:rFonts w:ascii="Arial" w:hAnsi="Arial" w:cs="Arial"/>
                <w:b/>
              </w:rPr>
            </w:pPr>
            <w:r w:rsidRPr="000E4D28">
              <w:rPr>
                <w:rFonts w:ascii="Arial" w:hAnsi="Arial" w:cs="Arial"/>
                <w:b/>
              </w:rPr>
              <w:t>Ego</w:t>
            </w:r>
            <w:r w:rsidR="00B67F42">
              <w:rPr>
                <w:rFonts w:ascii="Arial" w:hAnsi="Arial" w:cs="Arial"/>
                <w:b/>
              </w:rPr>
              <w:t>-</w:t>
            </w:r>
            <w:r w:rsidR="00B67F42">
              <w:rPr>
                <w:rFonts w:ascii="Arial" w:hAnsi="Arial" w:cs="Arial"/>
              </w:rPr>
              <w:t xml:space="preserve"> The need to take revenge for being abused by the employer e.g. denied pay rise or where someone is recruited from outside at the expense of employees from within</w:t>
            </w:r>
          </w:p>
          <w:p w14:paraId="76996963" w14:textId="45E70711" w:rsidR="00C15E53" w:rsidRPr="00B67F42" w:rsidRDefault="00C15E53" w:rsidP="00B67F42">
            <w:pPr>
              <w:pStyle w:val="ListParagraph"/>
              <w:spacing w:line="360" w:lineRule="auto"/>
              <w:ind w:left="1080"/>
              <w:rPr>
                <w:rFonts w:ascii="Arial" w:hAnsi="Arial" w:cs="Arial"/>
              </w:rPr>
            </w:pPr>
            <w:r w:rsidRPr="00C15E53">
              <w:rPr>
                <w:rFonts w:ascii="Arial" w:hAnsi="Arial" w:cs="Arial"/>
                <w:b/>
              </w:rPr>
              <w:t>S</w:t>
            </w:r>
            <w:r w:rsidR="008F3F43" w:rsidRPr="00C15E53">
              <w:rPr>
                <w:rFonts w:ascii="Arial" w:hAnsi="Arial" w:cs="Arial"/>
                <w:b/>
              </w:rPr>
              <w:t xml:space="preserve">ense of </w:t>
            </w:r>
            <w:r w:rsidR="00B67F42">
              <w:rPr>
                <w:rFonts w:ascii="Arial" w:hAnsi="Arial" w:cs="Arial"/>
                <w:b/>
              </w:rPr>
              <w:t>entitlement -</w:t>
            </w:r>
            <w:r w:rsidR="00B67F42">
              <w:rPr>
                <w:rFonts w:ascii="Arial" w:hAnsi="Arial" w:cs="Arial"/>
              </w:rPr>
              <w:t>This may be a result of dissatisfaction or frustration form the job, perceived or actual mistreatment by the employer or management e.g. where salaries are in not being paid timeously</w:t>
            </w:r>
          </w:p>
          <w:p w14:paraId="45C56320" w14:textId="0F08419A" w:rsidR="00C15E53" w:rsidRPr="00B67F42" w:rsidRDefault="00B67F42" w:rsidP="00B67F42">
            <w:pPr>
              <w:pStyle w:val="ListParagraph"/>
              <w:spacing w:line="360" w:lineRule="auto"/>
              <w:ind w:left="1080"/>
              <w:rPr>
                <w:rFonts w:ascii="Arial" w:hAnsi="Arial" w:cs="Arial"/>
              </w:rPr>
            </w:pPr>
            <w:r>
              <w:rPr>
                <w:rFonts w:ascii="Arial" w:hAnsi="Arial" w:cs="Arial"/>
                <w:b/>
              </w:rPr>
              <w:t xml:space="preserve">Opportunity presents itself- </w:t>
            </w:r>
            <w:r>
              <w:rPr>
                <w:rFonts w:ascii="Arial" w:hAnsi="Arial" w:cs="Arial"/>
              </w:rPr>
              <w:t>Internal controls put in place may be weak that everyone thinks its easy to steal</w:t>
            </w:r>
          </w:p>
          <w:p w14:paraId="028404DD" w14:textId="7C298EE0" w:rsidR="00C15E53" w:rsidRPr="000E4D28" w:rsidRDefault="00C15E53" w:rsidP="00C15E53">
            <w:pPr>
              <w:pStyle w:val="ListParagraph"/>
              <w:spacing w:line="360" w:lineRule="auto"/>
              <w:ind w:left="1080"/>
              <w:rPr>
                <w:rFonts w:ascii="Arial" w:hAnsi="Arial" w:cs="Arial"/>
                <w:b/>
              </w:rPr>
            </w:pPr>
            <w:r w:rsidRPr="000E4D28">
              <w:rPr>
                <w:rFonts w:ascii="Arial" w:hAnsi="Arial" w:cs="Arial"/>
                <w:b/>
              </w:rPr>
              <w:t xml:space="preserve">Fear of being fired due to lack of performance </w:t>
            </w:r>
            <w:r w:rsidR="00B67F42">
              <w:rPr>
                <w:rFonts w:ascii="Arial" w:hAnsi="Arial" w:cs="Arial"/>
                <w:b/>
              </w:rPr>
              <w:t>– retrenchment may be pending or the Going concern is under threat</w:t>
            </w:r>
          </w:p>
          <w:p w14:paraId="443B8315" w14:textId="39EDFEA7" w:rsidR="005A02B0" w:rsidRDefault="00C15E53" w:rsidP="005A02B0">
            <w:pPr>
              <w:pStyle w:val="ListParagraph"/>
              <w:spacing w:line="360" w:lineRule="auto"/>
              <w:ind w:left="1080"/>
              <w:rPr>
                <w:rFonts w:ascii="Arial" w:hAnsi="Arial" w:cs="Arial"/>
              </w:rPr>
            </w:pPr>
            <w:r w:rsidRPr="00C15E53">
              <w:rPr>
                <w:rFonts w:ascii="Arial" w:hAnsi="Arial" w:cs="Arial"/>
                <w:b/>
              </w:rPr>
              <w:t>Not wanting to loose current lifestyle</w:t>
            </w:r>
            <w:r>
              <w:rPr>
                <w:rFonts w:ascii="Arial" w:hAnsi="Arial" w:cs="Arial"/>
              </w:rPr>
              <w:t>.</w:t>
            </w:r>
            <w:r w:rsidR="005A02B0">
              <w:rPr>
                <w:rFonts w:ascii="Arial" w:hAnsi="Arial" w:cs="Arial"/>
              </w:rPr>
              <w:t xml:space="preserve"> </w:t>
            </w:r>
            <w:r w:rsidR="005A02B0">
              <w:rPr>
                <w:rFonts w:ascii="Arial" w:hAnsi="Arial" w:cs="Arial"/>
              </w:rPr>
              <w:t xml:space="preserve">One may be facing </w:t>
            </w:r>
            <w:proofErr w:type="gramStart"/>
            <w:r w:rsidR="005A02B0">
              <w:rPr>
                <w:rFonts w:ascii="Arial" w:hAnsi="Arial" w:cs="Arial"/>
              </w:rPr>
              <w:t>a financial difficulties</w:t>
            </w:r>
            <w:proofErr w:type="gramEnd"/>
            <w:r w:rsidR="005A02B0">
              <w:rPr>
                <w:rFonts w:ascii="Arial" w:hAnsi="Arial" w:cs="Arial"/>
              </w:rPr>
              <w:t xml:space="preserve"> </w:t>
            </w:r>
            <w:r w:rsidR="005A02B0">
              <w:rPr>
                <w:rFonts w:ascii="Arial" w:hAnsi="Arial" w:cs="Arial"/>
              </w:rPr>
              <w:t xml:space="preserve">in his/her personal life </w:t>
            </w:r>
            <w:r w:rsidR="005A02B0">
              <w:rPr>
                <w:rFonts w:ascii="Arial" w:hAnsi="Arial" w:cs="Arial"/>
              </w:rPr>
              <w:t>and feels compelled to steal</w:t>
            </w:r>
            <w:r w:rsidR="005A02B0">
              <w:rPr>
                <w:rFonts w:ascii="Arial" w:hAnsi="Arial" w:cs="Arial"/>
              </w:rPr>
              <w:t>.</w:t>
            </w:r>
          </w:p>
          <w:p w14:paraId="0020425F" w14:textId="77777777" w:rsidR="00630C7B" w:rsidRDefault="00630C7B" w:rsidP="00B67F42">
            <w:pPr>
              <w:rPr>
                <w:rFonts w:ascii="Arial" w:hAnsi="Arial" w:cs="Arial"/>
                <w:b/>
              </w:rPr>
            </w:pPr>
          </w:p>
          <w:p w14:paraId="4712BC71" w14:textId="77777777" w:rsidR="009E1D82" w:rsidRDefault="009E1D82" w:rsidP="000E4D28">
            <w:pPr>
              <w:jc w:val="right"/>
              <w:rPr>
                <w:rFonts w:ascii="Arial" w:hAnsi="Arial" w:cs="Arial"/>
                <w:b/>
              </w:rPr>
            </w:pPr>
          </w:p>
          <w:p w14:paraId="66DA8334" w14:textId="77777777" w:rsidR="000E4D28" w:rsidRDefault="000E4D28" w:rsidP="000E4D28">
            <w:pPr>
              <w:jc w:val="right"/>
              <w:rPr>
                <w:rFonts w:ascii="Arial" w:hAnsi="Arial" w:cs="Arial"/>
                <w:b/>
              </w:rPr>
            </w:pPr>
            <w:r w:rsidRPr="00A244A0">
              <w:rPr>
                <w:rFonts w:ascii="Arial" w:hAnsi="Arial" w:cs="Arial"/>
                <w:b/>
              </w:rPr>
              <w:t>ITAI J</w:t>
            </w:r>
            <w:r>
              <w:rPr>
                <w:rFonts w:ascii="Arial" w:hAnsi="Arial" w:cs="Arial"/>
                <w:b/>
              </w:rPr>
              <w:t>ULIUS</w:t>
            </w:r>
            <w:r w:rsidRPr="00A244A0">
              <w:rPr>
                <w:rFonts w:ascii="Arial" w:hAnsi="Arial" w:cs="Arial"/>
                <w:b/>
              </w:rPr>
              <w:t xml:space="preserve"> MAFARA</w:t>
            </w:r>
          </w:p>
          <w:p w14:paraId="67E8501C" w14:textId="77777777" w:rsidR="000E4D28" w:rsidRPr="00A244A0" w:rsidRDefault="000E4D28" w:rsidP="000E4D28">
            <w:pPr>
              <w:jc w:val="right"/>
              <w:rPr>
                <w:rFonts w:ascii="Arial" w:hAnsi="Arial" w:cs="Arial"/>
                <w:b/>
              </w:rPr>
            </w:pPr>
            <w:r>
              <w:rPr>
                <w:rFonts w:ascii="Arial" w:hAnsi="Arial" w:cs="Arial"/>
                <w:b/>
              </w:rPr>
              <w:t xml:space="preserve">STUDENT </w:t>
            </w:r>
            <w:proofErr w:type="gramStart"/>
            <w:r>
              <w:rPr>
                <w:rFonts w:ascii="Arial" w:hAnsi="Arial" w:cs="Arial"/>
                <w:b/>
              </w:rPr>
              <w:t>ID :</w:t>
            </w:r>
            <w:proofErr w:type="gramEnd"/>
            <w:r>
              <w:rPr>
                <w:rFonts w:ascii="Arial" w:hAnsi="Arial" w:cs="Arial"/>
                <w:b/>
              </w:rPr>
              <w:t xml:space="preserve"> 1635</w:t>
            </w:r>
          </w:p>
          <w:p w14:paraId="5656236E" w14:textId="42133BDE" w:rsidR="000E4D28" w:rsidRDefault="000E4D28" w:rsidP="000E4D28">
            <w:pPr>
              <w:jc w:val="right"/>
              <w:rPr>
                <w:rFonts w:ascii="Arial" w:hAnsi="Arial" w:cs="Arial"/>
                <w:b/>
              </w:rPr>
            </w:pPr>
            <w:r>
              <w:rPr>
                <w:rFonts w:ascii="Arial" w:hAnsi="Arial" w:cs="Arial"/>
                <w:b/>
              </w:rPr>
              <w:t>ASSIGNMENT # 3</w:t>
            </w:r>
            <w:r w:rsidRPr="00A244A0">
              <w:rPr>
                <w:rFonts w:ascii="Arial" w:hAnsi="Arial" w:cs="Arial"/>
                <w:b/>
              </w:rPr>
              <w:t xml:space="preserve"> </w:t>
            </w:r>
            <w:r>
              <w:rPr>
                <w:rFonts w:ascii="Arial" w:hAnsi="Arial" w:cs="Arial"/>
                <w:b/>
              </w:rPr>
              <w:t xml:space="preserve"> </w:t>
            </w:r>
          </w:p>
          <w:p w14:paraId="4C96B568" w14:textId="362CDD35" w:rsidR="000E4D28" w:rsidRDefault="000E4D28" w:rsidP="000E4D28">
            <w:pPr>
              <w:pStyle w:val="ListParagraph"/>
              <w:spacing w:line="360" w:lineRule="auto"/>
              <w:ind w:left="1080"/>
              <w:rPr>
                <w:rFonts w:ascii="Arial" w:hAnsi="Arial" w:cs="Arial"/>
                <w:b/>
              </w:rPr>
            </w:pPr>
            <w:r>
              <w:rPr>
                <w:rFonts w:ascii="Arial" w:hAnsi="Arial" w:cs="Arial"/>
                <w:b/>
              </w:rPr>
              <w:t xml:space="preserve">                                                                                                                PAGE  # 3</w:t>
            </w:r>
          </w:p>
          <w:p w14:paraId="29A34B99" w14:textId="40AE08E2" w:rsidR="00CC2FB3" w:rsidRDefault="007750DE" w:rsidP="00CC4040">
            <w:pPr>
              <w:tabs>
                <w:tab w:val="left" w:pos="1529"/>
              </w:tabs>
              <w:rPr>
                <w:b/>
              </w:rPr>
            </w:pPr>
            <w:r>
              <w:rPr>
                <w:b/>
              </w:rPr>
              <w:t xml:space="preserve">     </w:t>
            </w:r>
          </w:p>
          <w:p w14:paraId="306544D3" w14:textId="13892A15" w:rsidR="00DF7C22" w:rsidRDefault="00962663" w:rsidP="000E437C">
            <w:pPr>
              <w:tabs>
                <w:tab w:val="left" w:pos="975"/>
              </w:tabs>
              <w:spacing w:line="360" w:lineRule="auto"/>
              <w:rPr>
                <w:rFonts w:ascii="Arial" w:hAnsi="Arial" w:cs="Arial"/>
              </w:rPr>
            </w:pPr>
            <w:r>
              <w:rPr>
                <w:rFonts w:ascii="Arial" w:hAnsi="Arial" w:cs="Arial"/>
              </w:rPr>
              <w:t xml:space="preserve">   2.</w:t>
            </w:r>
            <w:r>
              <w:rPr>
                <w:rFonts w:ascii="Arial" w:hAnsi="Arial" w:cs="Arial"/>
              </w:rPr>
              <w:tab/>
            </w:r>
            <w:r w:rsidR="00DF7C22">
              <w:rPr>
                <w:rFonts w:ascii="Arial" w:hAnsi="Arial" w:cs="Arial"/>
              </w:rPr>
              <w:t xml:space="preserve">The basis for profiling is the accumulation of data on the various characteristics of offenders who commit a particular type of </w:t>
            </w:r>
            <w:r w:rsidR="009E1D82">
              <w:rPr>
                <w:rFonts w:ascii="Arial" w:hAnsi="Arial" w:cs="Arial"/>
              </w:rPr>
              <w:t xml:space="preserve">a </w:t>
            </w:r>
            <w:r w:rsidR="00DF7C22">
              <w:rPr>
                <w:rFonts w:ascii="Arial" w:hAnsi="Arial" w:cs="Arial"/>
              </w:rPr>
              <w:t xml:space="preserve">crime. The </w:t>
            </w:r>
            <w:r w:rsidR="009E1D82">
              <w:rPr>
                <w:rFonts w:ascii="Arial" w:hAnsi="Arial" w:cs="Arial"/>
              </w:rPr>
              <w:t xml:space="preserve">objective being to single out </w:t>
            </w:r>
            <w:r w:rsidR="00DF7C22">
              <w:rPr>
                <w:rFonts w:ascii="Arial" w:hAnsi="Arial" w:cs="Arial"/>
              </w:rPr>
              <w:t>common characteristics fro a particular type of offender.</w:t>
            </w:r>
          </w:p>
          <w:p w14:paraId="035DBD1F" w14:textId="69721A12" w:rsidR="00DF7C22" w:rsidRDefault="00203D42" w:rsidP="000E437C">
            <w:pPr>
              <w:tabs>
                <w:tab w:val="left" w:pos="975"/>
              </w:tabs>
              <w:spacing w:line="360" w:lineRule="auto"/>
              <w:rPr>
                <w:rFonts w:ascii="Arial" w:hAnsi="Arial" w:cs="Arial"/>
              </w:rPr>
            </w:pPr>
            <w:r>
              <w:rPr>
                <w:rFonts w:ascii="Arial" w:hAnsi="Arial" w:cs="Arial"/>
              </w:rPr>
              <w:t>Where a profile of a street criminal narrows down on traits, attributes, and background of the criminal amongst other things to assist in narrowing down on the criminal or a smaller pool of those potential to be the criminals, the same may be difficult for a white-collar criminal.</w:t>
            </w:r>
          </w:p>
          <w:p w14:paraId="4A329C14" w14:textId="77777777" w:rsidR="00203D42" w:rsidRDefault="00203D42" w:rsidP="002C6048">
            <w:pPr>
              <w:tabs>
                <w:tab w:val="left" w:pos="975"/>
              </w:tabs>
              <w:spacing w:line="360" w:lineRule="auto"/>
              <w:rPr>
                <w:rFonts w:ascii="Arial" w:hAnsi="Arial" w:cs="Arial"/>
              </w:rPr>
            </w:pPr>
          </w:p>
          <w:p w14:paraId="7897F52F" w14:textId="129A76A6" w:rsidR="000E437C" w:rsidRPr="002C6048" w:rsidRDefault="00203D42" w:rsidP="002C6048">
            <w:pPr>
              <w:tabs>
                <w:tab w:val="left" w:pos="975"/>
              </w:tabs>
              <w:spacing w:line="360" w:lineRule="auto"/>
              <w:rPr>
                <w:rFonts w:ascii="Arial" w:hAnsi="Arial" w:cs="Arial"/>
              </w:rPr>
            </w:pPr>
            <w:r>
              <w:rPr>
                <w:rFonts w:ascii="Arial" w:hAnsi="Arial" w:cs="Arial"/>
              </w:rPr>
              <w:t xml:space="preserve">A </w:t>
            </w:r>
            <w:r w:rsidR="00962663" w:rsidRPr="002C6048">
              <w:rPr>
                <w:rFonts w:ascii="Arial" w:hAnsi="Arial" w:cs="Arial"/>
              </w:rPr>
              <w:t xml:space="preserve">white </w:t>
            </w:r>
            <w:r w:rsidR="00DF7C22" w:rsidRPr="002C6048">
              <w:rPr>
                <w:rFonts w:ascii="Arial" w:hAnsi="Arial" w:cs="Arial"/>
              </w:rPr>
              <w:t>collar or</w:t>
            </w:r>
            <w:r w:rsidR="00962663" w:rsidRPr="002C6048">
              <w:rPr>
                <w:rFonts w:ascii="Arial" w:hAnsi="Arial" w:cs="Arial"/>
              </w:rPr>
              <w:t xml:space="preserve"> blue collar criminal in general does not look like a criminal and </w:t>
            </w:r>
          </w:p>
          <w:p w14:paraId="6E0861DE" w14:textId="72AE2B6E" w:rsidR="00CC4040" w:rsidRDefault="00962663" w:rsidP="002C6048">
            <w:pPr>
              <w:tabs>
                <w:tab w:val="left" w:pos="975"/>
              </w:tabs>
              <w:spacing w:line="360" w:lineRule="auto"/>
              <w:rPr>
                <w:rFonts w:ascii="Arial" w:hAnsi="Arial" w:cs="Arial"/>
              </w:rPr>
            </w:pPr>
            <w:proofErr w:type="gramStart"/>
            <w:r>
              <w:rPr>
                <w:rFonts w:ascii="Arial" w:hAnsi="Arial" w:cs="Arial"/>
              </w:rPr>
              <w:t>more</w:t>
            </w:r>
            <w:proofErr w:type="gramEnd"/>
            <w:r>
              <w:rPr>
                <w:rFonts w:ascii="Arial" w:hAnsi="Arial" w:cs="Arial"/>
              </w:rPr>
              <w:t xml:space="preserve"> often than not doesn’t have a </w:t>
            </w:r>
            <w:r w:rsidR="00203D42">
              <w:rPr>
                <w:rFonts w:ascii="Arial" w:hAnsi="Arial" w:cs="Arial"/>
              </w:rPr>
              <w:t xml:space="preserve">prior </w:t>
            </w:r>
            <w:r>
              <w:rPr>
                <w:rFonts w:ascii="Arial" w:hAnsi="Arial" w:cs="Arial"/>
              </w:rPr>
              <w:t xml:space="preserve">criminal record. Most </w:t>
            </w:r>
            <w:r w:rsidR="002B0EEA">
              <w:rPr>
                <w:rFonts w:ascii="Arial" w:hAnsi="Arial" w:cs="Arial"/>
              </w:rPr>
              <w:t>white-collar</w:t>
            </w:r>
            <w:r>
              <w:rPr>
                <w:rFonts w:ascii="Arial" w:hAnsi="Arial" w:cs="Arial"/>
              </w:rPr>
              <w:t xml:space="preserve"> criminals are very clever in evading detection by law enforcement and avoiding </w:t>
            </w:r>
            <w:r w:rsidR="00DF7C22">
              <w:rPr>
                <w:rFonts w:ascii="Arial" w:hAnsi="Arial" w:cs="Arial"/>
              </w:rPr>
              <w:t>skepticis</w:t>
            </w:r>
            <w:r w:rsidR="00203D42">
              <w:rPr>
                <w:rFonts w:ascii="Arial" w:hAnsi="Arial" w:cs="Arial"/>
              </w:rPr>
              <w:t xml:space="preserve">m </w:t>
            </w:r>
            <w:r w:rsidR="00DF7C22">
              <w:rPr>
                <w:rFonts w:ascii="Arial" w:hAnsi="Arial" w:cs="Arial"/>
              </w:rPr>
              <w:t xml:space="preserve">by their victims. They build wall of false integrity around themselves to increase the </w:t>
            </w:r>
          </w:p>
          <w:p w14:paraId="529F8466" w14:textId="5B017EA2" w:rsidR="006A6BD0" w:rsidRDefault="00DF7C22" w:rsidP="006A6BD0">
            <w:pPr>
              <w:tabs>
                <w:tab w:val="left" w:pos="975"/>
              </w:tabs>
              <w:spacing w:line="360" w:lineRule="auto"/>
              <w:rPr>
                <w:rFonts w:ascii="Arial" w:hAnsi="Arial" w:cs="Arial"/>
              </w:rPr>
            </w:pPr>
            <w:r>
              <w:rPr>
                <w:rFonts w:ascii="Arial" w:hAnsi="Arial" w:cs="Arial"/>
              </w:rPr>
              <w:t>The comfort level of their victims.</w:t>
            </w:r>
          </w:p>
          <w:p w14:paraId="4B1AD305" w14:textId="77777777" w:rsidR="00203D42" w:rsidRDefault="00203D42" w:rsidP="00DF7C22">
            <w:pPr>
              <w:tabs>
                <w:tab w:val="left" w:pos="975"/>
              </w:tabs>
              <w:spacing w:line="360" w:lineRule="auto"/>
              <w:rPr>
                <w:rFonts w:ascii="Arial" w:hAnsi="Arial" w:cs="Arial"/>
              </w:rPr>
            </w:pPr>
          </w:p>
          <w:p w14:paraId="2DD425A5" w14:textId="4CB8CDC8" w:rsidR="00CC4040" w:rsidRDefault="00203D42" w:rsidP="00203D42">
            <w:pPr>
              <w:tabs>
                <w:tab w:val="left" w:pos="975"/>
              </w:tabs>
              <w:spacing w:line="360" w:lineRule="auto"/>
              <w:rPr>
                <w:rFonts w:ascii="Arial" w:hAnsi="Arial" w:cs="Arial"/>
              </w:rPr>
            </w:pPr>
            <w:r>
              <w:rPr>
                <w:rFonts w:ascii="Arial" w:hAnsi="Arial" w:cs="Arial"/>
              </w:rPr>
              <w:t xml:space="preserve">The profile of a street criminal narrows down to the specifics that singles one as indeed a criminal yet that of a white collar criminal describes someone who doesn’t look like </w:t>
            </w:r>
            <w:r w:rsidR="00362821">
              <w:rPr>
                <w:rFonts w:ascii="Arial" w:hAnsi="Arial" w:cs="Arial"/>
              </w:rPr>
              <w:t>a typical</w:t>
            </w:r>
            <w:r>
              <w:rPr>
                <w:rFonts w:ascii="Arial" w:hAnsi="Arial" w:cs="Arial"/>
              </w:rPr>
              <w:t xml:space="preserve"> criminal </w:t>
            </w:r>
            <w:r w:rsidR="00DD115B">
              <w:rPr>
                <w:rFonts w:ascii="Arial" w:hAnsi="Arial" w:cs="Arial"/>
              </w:rPr>
              <w:tab/>
            </w:r>
          </w:p>
          <w:p w14:paraId="0AEAFCFF" w14:textId="77777777" w:rsidR="00C72E50" w:rsidRPr="00C72E50" w:rsidRDefault="00C72E50" w:rsidP="00C72E50">
            <w:pPr>
              <w:tabs>
                <w:tab w:val="left" w:pos="1019"/>
              </w:tabs>
              <w:spacing w:line="360" w:lineRule="auto"/>
              <w:rPr>
                <w:rFonts w:ascii="Arial" w:hAnsi="Arial" w:cs="Arial"/>
              </w:rPr>
            </w:pPr>
          </w:p>
          <w:p w14:paraId="240ADD5F" w14:textId="4BA87EA1" w:rsidR="00362821" w:rsidRDefault="00C72E50" w:rsidP="00C72E50">
            <w:pPr>
              <w:tabs>
                <w:tab w:val="left" w:pos="1041"/>
              </w:tabs>
              <w:spacing w:line="360" w:lineRule="auto"/>
              <w:rPr>
                <w:rFonts w:ascii="Arial" w:hAnsi="Arial" w:cs="Arial"/>
              </w:rPr>
            </w:pPr>
            <w:r>
              <w:rPr>
                <w:rFonts w:ascii="Arial" w:hAnsi="Arial" w:cs="Arial"/>
              </w:rPr>
              <w:t xml:space="preserve">   3.  </w:t>
            </w:r>
            <w:r>
              <w:rPr>
                <w:rFonts w:ascii="Arial" w:hAnsi="Arial" w:cs="Arial"/>
              </w:rPr>
              <w:tab/>
            </w:r>
            <w:r w:rsidR="00203D42">
              <w:rPr>
                <w:rFonts w:ascii="Arial" w:hAnsi="Arial" w:cs="Arial"/>
              </w:rPr>
              <w:t xml:space="preserve">The fraud triangle </w:t>
            </w:r>
            <w:r w:rsidR="00362821">
              <w:rPr>
                <w:rFonts w:ascii="Arial" w:hAnsi="Arial" w:cs="Arial"/>
              </w:rPr>
              <w:t>lists Opportunity, pressure and rationalization as the 3 common factors in any fraud.</w:t>
            </w:r>
            <w:r w:rsidR="00B34877">
              <w:rPr>
                <w:rFonts w:ascii="Arial" w:hAnsi="Arial" w:cs="Arial"/>
              </w:rPr>
              <w:t xml:space="preserve"> It follows therefore that minimizing the presence of the three factors that are common to any fraud reduces the risk of fraud occurring as well its occurrence.</w:t>
            </w:r>
          </w:p>
          <w:p w14:paraId="59D2DE38" w14:textId="77777777" w:rsidR="00B34877" w:rsidRDefault="00B34877" w:rsidP="00C72E50">
            <w:pPr>
              <w:tabs>
                <w:tab w:val="left" w:pos="1041"/>
              </w:tabs>
              <w:spacing w:line="360" w:lineRule="auto"/>
              <w:rPr>
                <w:rFonts w:ascii="Arial" w:hAnsi="Arial" w:cs="Arial"/>
              </w:rPr>
            </w:pPr>
          </w:p>
          <w:p w14:paraId="62B3D670" w14:textId="11151913" w:rsidR="00362821" w:rsidRDefault="00362821" w:rsidP="00C72E50">
            <w:pPr>
              <w:tabs>
                <w:tab w:val="left" w:pos="1041"/>
              </w:tabs>
              <w:spacing w:line="360" w:lineRule="auto"/>
              <w:rPr>
                <w:rFonts w:ascii="Arial" w:hAnsi="Arial" w:cs="Arial"/>
              </w:rPr>
            </w:pPr>
            <w:r>
              <w:rPr>
                <w:rFonts w:ascii="Arial" w:hAnsi="Arial" w:cs="Arial"/>
              </w:rPr>
              <w:t>L</w:t>
            </w:r>
            <w:r w:rsidR="002B0EEA">
              <w:rPr>
                <w:rFonts w:ascii="Arial" w:hAnsi="Arial" w:cs="Arial"/>
              </w:rPr>
              <w:t>ack of control in its own right</w:t>
            </w:r>
            <w:r>
              <w:rPr>
                <w:rFonts w:ascii="Arial" w:hAnsi="Arial" w:cs="Arial"/>
              </w:rPr>
              <w:t xml:space="preserve"> presents an ince</w:t>
            </w:r>
            <w:r w:rsidR="002B0EEA">
              <w:rPr>
                <w:rFonts w:ascii="Arial" w:hAnsi="Arial" w:cs="Arial"/>
              </w:rPr>
              <w:t>ntive since generally controls are a deterrent hence absence thereof of lack of controls presents a fertile ground for fraudulent activities.</w:t>
            </w:r>
          </w:p>
          <w:p w14:paraId="21E92245" w14:textId="7CBE4BBA" w:rsidR="002B0EEA" w:rsidRPr="002B0EEA" w:rsidRDefault="002B0EEA" w:rsidP="002B0EEA">
            <w:pPr>
              <w:rPr>
                <w:rFonts w:ascii="Times" w:eastAsia="Times New Roman" w:hAnsi="Times" w:cs="Times New Roman"/>
                <w:sz w:val="20"/>
                <w:szCs w:val="20"/>
              </w:rPr>
            </w:pPr>
            <w:r>
              <w:rPr>
                <w:rFonts w:ascii="Arial" w:hAnsi="Arial" w:cs="Arial"/>
              </w:rPr>
              <w:t xml:space="preserve">Ethics are defined as </w:t>
            </w:r>
            <w:r w:rsidRPr="002B0EEA">
              <w:rPr>
                <w:rFonts w:ascii="Helvetica" w:eastAsia="Times New Roman" w:hAnsi="Helvetica" w:cs="Times New Roman"/>
                <w:color w:val="252525"/>
                <w:sz w:val="21"/>
                <w:szCs w:val="21"/>
                <w:shd w:val="clear" w:color="auto" w:fill="FFFFFF"/>
              </w:rPr>
              <w:t>a set of concepts and principles that guide us in determining what behavior helps or harms sentient creatures</w:t>
            </w:r>
            <w:r>
              <w:rPr>
                <w:rFonts w:ascii="Helvetica" w:eastAsia="Times New Roman" w:hAnsi="Helvetica" w:cs="Times New Roman"/>
                <w:color w:val="252525"/>
                <w:sz w:val="21"/>
                <w:szCs w:val="21"/>
                <w:shd w:val="clear" w:color="auto" w:fill="FFFFFF"/>
              </w:rPr>
              <w:t xml:space="preserve">. Trust </w:t>
            </w:r>
            <w:r w:rsidR="00B34877">
              <w:rPr>
                <w:rFonts w:ascii="Helvetica" w:eastAsia="Times New Roman" w:hAnsi="Helvetica" w:cs="Times New Roman"/>
                <w:color w:val="252525"/>
                <w:sz w:val="21"/>
                <w:szCs w:val="21"/>
                <w:shd w:val="clear" w:color="auto" w:fill="FFFFFF"/>
              </w:rPr>
              <w:t xml:space="preserve">can be defined </w:t>
            </w:r>
            <w:r w:rsidR="00B34877" w:rsidRPr="00B34877">
              <w:rPr>
                <w:rFonts w:ascii="Helvetica" w:eastAsia="Times New Roman" w:hAnsi="Helvetica" w:cs="Times New Roman"/>
                <w:color w:val="252525"/>
                <w:sz w:val="21"/>
                <w:szCs w:val="21"/>
                <w:shd w:val="clear" w:color="auto" w:fill="FFFFFF"/>
              </w:rPr>
              <w:t xml:space="preserve">a set </w:t>
            </w:r>
            <w:r w:rsidR="002F67D7">
              <w:rPr>
                <w:rFonts w:ascii="helvetica neue" w:eastAsia="Times New Roman" w:hAnsi="helvetica neue" w:cs="Times New Roman"/>
                <w:color w:val="000000"/>
                <w:sz w:val="20"/>
                <w:szCs w:val="20"/>
                <w:shd w:val="clear" w:color="auto" w:fill="FFFFFF"/>
              </w:rPr>
              <w:t>a fi</w:t>
            </w:r>
            <w:r w:rsidR="002F67D7" w:rsidRPr="002F67D7">
              <w:rPr>
                <w:rFonts w:ascii="helvetica neue" w:eastAsia="Times New Roman" w:hAnsi="helvetica neue" w:cs="Times New Roman"/>
                <w:color w:val="000000"/>
                <w:sz w:val="20"/>
                <w:szCs w:val="20"/>
                <w:shd w:val="clear" w:color="auto" w:fill="FFFFFF"/>
              </w:rPr>
              <w:t>rm belief in the integrity, ability, or character of a person or thing</w:t>
            </w:r>
            <w:r w:rsidR="002F67D7">
              <w:rPr>
                <w:rFonts w:ascii="helvetica neue" w:eastAsia="Times New Roman" w:hAnsi="helvetica neue" w:cs="Times New Roman"/>
                <w:color w:val="000000"/>
                <w:sz w:val="20"/>
                <w:szCs w:val="20"/>
                <w:shd w:val="clear" w:color="auto" w:fill="FFFFFF"/>
              </w:rPr>
              <w:t>. Lack of trust and ethics there is pressure to be like other and commit fraudulent activities as the difference between right thing and the wrong this is but the same.</w:t>
            </w:r>
          </w:p>
          <w:p w14:paraId="198FA1BD" w14:textId="363C91F9" w:rsidR="002B0EEA" w:rsidRDefault="002B0EEA" w:rsidP="00C72E50">
            <w:pPr>
              <w:tabs>
                <w:tab w:val="left" w:pos="1041"/>
              </w:tabs>
              <w:spacing w:line="360" w:lineRule="auto"/>
              <w:rPr>
                <w:rFonts w:ascii="Arial" w:hAnsi="Arial" w:cs="Arial"/>
              </w:rPr>
            </w:pPr>
          </w:p>
          <w:p w14:paraId="4D43BD1F" w14:textId="4134BC5D" w:rsidR="00362821" w:rsidRDefault="002B0EEA" w:rsidP="00C72E50">
            <w:pPr>
              <w:tabs>
                <w:tab w:val="left" w:pos="1041"/>
              </w:tabs>
              <w:spacing w:line="360" w:lineRule="auto"/>
              <w:rPr>
                <w:rFonts w:ascii="Arial" w:hAnsi="Arial" w:cs="Arial"/>
              </w:rPr>
            </w:pPr>
            <w:r>
              <w:rPr>
                <w:rFonts w:ascii="Arial" w:hAnsi="Arial" w:cs="Arial"/>
              </w:rPr>
              <w:t xml:space="preserve">In general an environment that lacks profits and prospects in the long run challenges the going concern therefore threatening the future of those within the environment. This may present a rationalization to commit or indulge in fraudulent activities on the part of those affected as in more cases than few salaries will be delayed, bonuses and increases </w:t>
            </w:r>
            <w:r w:rsidR="00B34877">
              <w:rPr>
                <w:rFonts w:ascii="Arial" w:hAnsi="Arial" w:cs="Arial"/>
              </w:rPr>
              <w:t xml:space="preserve">will </w:t>
            </w:r>
            <w:r>
              <w:rPr>
                <w:rFonts w:ascii="Arial" w:hAnsi="Arial" w:cs="Arial"/>
              </w:rPr>
              <w:t>not be awarded irrespective of the work being done</w:t>
            </w:r>
            <w:r w:rsidR="00B34877">
              <w:rPr>
                <w:rFonts w:ascii="Arial" w:hAnsi="Arial" w:cs="Arial"/>
              </w:rPr>
              <w:t>.</w:t>
            </w:r>
          </w:p>
          <w:p w14:paraId="62067B67" w14:textId="77777777" w:rsidR="002F67D7" w:rsidRDefault="002F67D7" w:rsidP="002F67D7">
            <w:pPr>
              <w:jc w:val="right"/>
              <w:rPr>
                <w:rFonts w:ascii="Arial" w:hAnsi="Arial" w:cs="Arial"/>
                <w:b/>
              </w:rPr>
            </w:pPr>
          </w:p>
          <w:p w14:paraId="1831B549" w14:textId="77777777" w:rsidR="002F67D7" w:rsidRDefault="002F67D7" w:rsidP="002F67D7">
            <w:pPr>
              <w:jc w:val="right"/>
              <w:rPr>
                <w:rFonts w:ascii="Arial" w:hAnsi="Arial" w:cs="Arial"/>
                <w:b/>
              </w:rPr>
            </w:pPr>
            <w:r w:rsidRPr="00A244A0">
              <w:rPr>
                <w:rFonts w:ascii="Arial" w:hAnsi="Arial" w:cs="Arial"/>
                <w:b/>
              </w:rPr>
              <w:t>ITAI J</w:t>
            </w:r>
            <w:r>
              <w:rPr>
                <w:rFonts w:ascii="Arial" w:hAnsi="Arial" w:cs="Arial"/>
                <w:b/>
              </w:rPr>
              <w:t>ULIUS</w:t>
            </w:r>
            <w:r w:rsidRPr="00A244A0">
              <w:rPr>
                <w:rFonts w:ascii="Arial" w:hAnsi="Arial" w:cs="Arial"/>
                <w:b/>
              </w:rPr>
              <w:t xml:space="preserve"> MAFARA</w:t>
            </w:r>
          </w:p>
          <w:p w14:paraId="46047B66" w14:textId="77777777" w:rsidR="002F67D7" w:rsidRPr="00A244A0" w:rsidRDefault="002F67D7" w:rsidP="002F67D7">
            <w:pPr>
              <w:jc w:val="right"/>
              <w:rPr>
                <w:rFonts w:ascii="Arial" w:hAnsi="Arial" w:cs="Arial"/>
                <w:b/>
              </w:rPr>
            </w:pPr>
            <w:r>
              <w:rPr>
                <w:rFonts w:ascii="Arial" w:hAnsi="Arial" w:cs="Arial"/>
                <w:b/>
              </w:rPr>
              <w:t xml:space="preserve">STUDENT </w:t>
            </w:r>
            <w:proofErr w:type="gramStart"/>
            <w:r>
              <w:rPr>
                <w:rFonts w:ascii="Arial" w:hAnsi="Arial" w:cs="Arial"/>
                <w:b/>
              </w:rPr>
              <w:t>ID :</w:t>
            </w:r>
            <w:proofErr w:type="gramEnd"/>
            <w:r>
              <w:rPr>
                <w:rFonts w:ascii="Arial" w:hAnsi="Arial" w:cs="Arial"/>
                <w:b/>
              </w:rPr>
              <w:t xml:space="preserve"> 1635</w:t>
            </w:r>
          </w:p>
          <w:p w14:paraId="34FED5A4" w14:textId="77777777" w:rsidR="002F67D7" w:rsidRDefault="002F67D7" w:rsidP="002F67D7">
            <w:pPr>
              <w:jc w:val="right"/>
              <w:rPr>
                <w:rFonts w:ascii="Arial" w:hAnsi="Arial" w:cs="Arial"/>
                <w:b/>
              </w:rPr>
            </w:pPr>
            <w:r>
              <w:rPr>
                <w:rFonts w:ascii="Arial" w:hAnsi="Arial" w:cs="Arial"/>
                <w:b/>
              </w:rPr>
              <w:t>ASSIGNMENT # 3</w:t>
            </w:r>
            <w:r w:rsidRPr="00A244A0">
              <w:rPr>
                <w:rFonts w:ascii="Arial" w:hAnsi="Arial" w:cs="Arial"/>
                <w:b/>
              </w:rPr>
              <w:t xml:space="preserve"> </w:t>
            </w:r>
            <w:r>
              <w:rPr>
                <w:rFonts w:ascii="Arial" w:hAnsi="Arial" w:cs="Arial"/>
                <w:b/>
              </w:rPr>
              <w:t xml:space="preserve"> </w:t>
            </w:r>
          </w:p>
          <w:p w14:paraId="2F56C966" w14:textId="53C8E736" w:rsidR="002F67D7" w:rsidRDefault="002F67D7" w:rsidP="002F67D7">
            <w:pPr>
              <w:pStyle w:val="ListParagraph"/>
              <w:spacing w:line="360" w:lineRule="auto"/>
              <w:ind w:left="1080"/>
              <w:rPr>
                <w:rFonts w:ascii="Arial" w:hAnsi="Arial" w:cs="Arial"/>
                <w:b/>
              </w:rPr>
            </w:pPr>
            <w:r>
              <w:rPr>
                <w:rFonts w:ascii="Arial" w:hAnsi="Arial" w:cs="Arial"/>
                <w:b/>
              </w:rPr>
              <w:t xml:space="preserve">                                                                                                                PAGE  # 4</w:t>
            </w:r>
          </w:p>
          <w:p w14:paraId="7C1D0305" w14:textId="2B6C085F" w:rsidR="00C72E50" w:rsidRPr="002F67D7" w:rsidRDefault="00C72E50" w:rsidP="00C72E50">
            <w:pPr>
              <w:tabs>
                <w:tab w:val="left" w:pos="1041"/>
              </w:tabs>
              <w:spacing w:line="360" w:lineRule="auto"/>
              <w:rPr>
                <w:rFonts w:ascii="Arial" w:hAnsi="Arial" w:cs="Arial"/>
              </w:rPr>
            </w:pPr>
          </w:p>
          <w:p w14:paraId="207DFB02" w14:textId="77777777" w:rsidR="002F67D7" w:rsidRDefault="002F67D7" w:rsidP="002F67D7">
            <w:pPr>
              <w:spacing w:line="360" w:lineRule="auto"/>
              <w:rPr>
                <w:rFonts w:ascii="Arial" w:hAnsi="Arial" w:cs="Arial"/>
              </w:rPr>
            </w:pPr>
            <w:r>
              <w:rPr>
                <w:rFonts w:ascii="Arial" w:hAnsi="Arial" w:cs="Arial"/>
              </w:rPr>
              <w:t xml:space="preserve">In conclusion Fraud cannot be eliminated and the presents of controls, ethics trust, profits and prospects will only help detect and reduce the occurrence of fraud. Absence of these factors within an organization is like pressing the accelerator of a vehicle and ignore the steering wheel hoping that on its own the vehicle will safely get you to your destination </w:t>
            </w:r>
          </w:p>
          <w:p w14:paraId="27F264F6" w14:textId="77777777" w:rsidR="002F67D7" w:rsidRDefault="002F67D7" w:rsidP="002F67D7">
            <w:pPr>
              <w:spacing w:line="360" w:lineRule="auto"/>
              <w:rPr>
                <w:rFonts w:ascii="Arial" w:hAnsi="Arial" w:cs="Arial"/>
              </w:rPr>
            </w:pPr>
          </w:p>
          <w:p w14:paraId="0A389EE8" w14:textId="77777777" w:rsidR="00C578E9" w:rsidRDefault="00C578E9" w:rsidP="00C578E9">
            <w:pPr>
              <w:spacing w:line="360" w:lineRule="auto"/>
              <w:rPr>
                <w:rFonts w:ascii="Arial" w:hAnsi="Arial" w:cs="Arial"/>
                <w:b/>
              </w:rPr>
            </w:pPr>
            <w:bookmarkStart w:id="0" w:name="_GoBack"/>
            <w:bookmarkEnd w:id="0"/>
          </w:p>
          <w:p w14:paraId="57B4E156" w14:textId="74150933" w:rsidR="00CC4040" w:rsidRPr="001745BA" w:rsidRDefault="00CC4040" w:rsidP="00CC4040">
            <w:pPr>
              <w:spacing w:line="360" w:lineRule="auto"/>
              <w:rPr>
                <w:rFonts w:ascii="Arial" w:hAnsi="Arial" w:cs="Arial"/>
                <w:b/>
              </w:rPr>
            </w:pPr>
            <w:r w:rsidRPr="0050544B">
              <w:rPr>
                <w:rFonts w:ascii="Arial" w:hAnsi="Arial" w:cs="Arial"/>
                <w:b/>
              </w:rPr>
              <w:t>CASE STUDY</w:t>
            </w:r>
          </w:p>
          <w:p w14:paraId="6213002B" w14:textId="78E21131" w:rsidR="001745BA" w:rsidRDefault="00DD6C74" w:rsidP="000B01F6">
            <w:pPr>
              <w:pStyle w:val="ListParagraph"/>
              <w:numPr>
                <w:ilvl w:val="0"/>
                <w:numId w:val="12"/>
              </w:numPr>
              <w:spacing w:line="360" w:lineRule="auto"/>
              <w:rPr>
                <w:rFonts w:ascii="Arial" w:hAnsi="Arial" w:cs="Arial"/>
              </w:rPr>
            </w:pPr>
            <w:r w:rsidRPr="000B01F6">
              <w:rPr>
                <w:rFonts w:ascii="Arial" w:hAnsi="Arial" w:cs="Arial"/>
              </w:rPr>
              <w:t xml:space="preserve">The </w:t>
            </w:r>
            <w:r w:rsidR="001745BA" w:rsidRPr="000B01F6">
              <w:rPr>
                <w:rFonts w:ascii="Arial" w:hAnsi="Arial" w:cs="Arial"/>
              </w:rPr>
              <w:t xml:space="preserve">trader has committed Uttering. He has presented false information with an intention to </w:t>
            </w:r>
            <w:r w:rsidR="000B01F6" w:rsidRPr="000B01F6">
              <w:rPr>
                <w:rFonts w:ascii="Arial" w:hAnsi="Arial" w:cs="Arial"/>
              </w:rPr>
              <w:t>defraud or cheat. The pictures on the website were presented as if they were his original work to create an impression that he had experience of fitting such kitchens.</w:t>
            </w:r>
          </w:p>
          <w:p w14:paraId="14092DA9" w14:textId="16FE38D7" w:rsidR="00985064" w:rsidRPr="00985064" w:rsidRDefault="000B01F6" w:rsidP="00985064">
            <w:pPr>
              <w:pStyle w:val="ListParagraph"/>
              <w:numPr>
                <w:ilvl w:val="0"/>
                <w:numId w:val="12"/>
              </w:numPr>
              <w:spacing w:line="360" w:lineRule="auto"/>
              <w:rPr>
                <w:rFonts w:ascii="Arial" w:hAnsi="Arial" w:cs="Arial"/>
              </w:rPr>
            </w:pPr>
            <w:r>
              <w:rPr>
                <w:rFonts w:ascii="Arial" w:hAnsi="Arial" w:cs="Arial"/>
              </w:rPr>
              <w:t xml:space="preserve">The forensic investigator would interview the company or person who designed the website inquiring into the source of the units he/she pulled up on the site. </w:t>
            </w:r>
            <w:r w:rsidR="00985064">
              <w:rPr>
                <w:rFonts w:ascii="Arial" w:hAnsi="Arial" w:cs="Arial"/>
              </w:rPr>
              <w:t xml:space="preserve">Asking for the books from where the pictures were extracted may also help corroborate the trader’s assertion. </w:t>
            </w:r>
          </w:p>
          <w:p w14:paraId="42F0D8E7" w14:textId="4D82D91C" w:rsidR="00DD6C74" w:rsidRDefault="000B01F6" w:rsidP="00985064">
            <w:pPr>
              <w:pStyle w:val="ListParagraph"/>
              <w:spacing w:line="360" w:lineRule="auto"/>
              <w:ind w:left="786"/>
              <w:rPr>
                <w:rFonts w:ascii="Arial" w:hAnsi="Arial" w:cs="Arial"/>
              </w:rPr>
            </w:pPr>
            <w:r>
              <w:rPr>
                <w:rFonts w:ascii="Arial" w:hAnsi="Arial" w:cs="Arial"/>
              </w:rPr>
              <w:t xml:space="preserve">Looking into the materials invoices in respect of materials acquired by the trader and comparing them to the materials used to make the units displayed on the website </w:t>
            </w:r>
          </w:p>
          <w:p w14:paraId="6588F12C" w14:textId="70AC70C5" w:rsidR="00985064" w:rsidRPr="00B67F42" w:rsidRDefault="00DD6C74" w:rsidP="008E23A7">
            <w:pPr>
              <w:spacing w:line="360" w:lineRule="auto"/>
              <w:rPr>
                <w:rFonts w:ascii="Arial" w:hAnsi="Arial" w:cs="Arial"/>
              </w:rPr>
            </w:pPr>
            <w:r>
              <w:rPr>
                <w:rFonts w:ascii="Arial" w:hAnsi="Arial" w:cs="Arial"/>
              </w:rPr>
              <w:t xml:space="preserve"> </w:t>
            </w:r>
          </w:p>
        </w:tc>
      </w:tr>
    </w:tbl>
    <w:p w14:paraId="7A17E0E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11C3C6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345719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A24711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313A1F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3A373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B6457E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6637F33" w14:textId="77777777" w:rsidTr="00405895">
        <w:tc>
          <w:tcPr>
            <w:tcW w:w="2310" w:type="dxa"/>
            <w:shd w:val="clear" w:color="auto" w:fill="D9D9D9" w:themeFill="background1" w:themeFillShade="D9"/>
          </w:tcPr>
          <w:p w14:paraId="138D669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2A48D76" w14:textId="77777777" w:rsidR="00405895" w:rsidRPr="00B0415E" w:rsidRDefault="00CC4040" w:rsidP="00A851DA">
            <w:pPr>
              <w:rPr>
                <w:rFonts w:cs="Bliss-Regular"/>
                <w:color w:val="000000"/>
              </w:rPr>
            </w:pPr>
            <w:r>
              <w:rPr>
                <w:rFonts w:cs="Bliss-Regular"/>
                <w:color w:val="000000"/>
              </w:rPr>
              <w:t>ITAI JULIUS MAFARA</w:t>
            </w:r>
          </w:p>
        </w:tc>
        <w:tc>
          <w:tcPr>
            <w:tcW w:w="1276" w:type="dxa"/>
            <w:shd w:val="clear" w:color="auto" w:fill="D9D9D9" w:themeFill="background1" w:themeFillShade="D9"/>
          </w:tcPr>
          <w:p w14:paraId="6DD3B7F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E455F3C" w14:textId="4043620B" w:rsidR="00405895" w:rsidRPr="00B0415E" w:rsidRDefault="008E23A7" w:rsidP="00A851DA">
            <w:pPr>
              <w:rPr>
                <w:rFonts w:cs="Bliss-Regular"/>
                <w:color w:val="000000"/>
              </w:rPr>
            </w:pPr>
            <w:r>
              <w:rPr>
                <w:rFonts w:cs="Bliss-Regular"/>
                <w:color w:val="000000"/>
              </w:rPr>
              <w:t>1</w:t>
            </w:r>
            <w:r w:rsidR="001745BA">
              <w:rPr>
                <w:rFonts w:cs="Bliss-Regular"/>
                <w:color w:val="000000"/>
              </w:rPr>
              <w:t>2 MARCH</w:t>
            </w:r>
            <w:r w:rsidR="00CC4040">
              <w:rPr>
                <w:rFonts w:cs="Bliss-Regular"/>
                <w:color w:val="000000"/>
              </w:rPr>
              <w:t xml:space="preserve"> 2016</w:t>
            </w:r>
          </w:p>
        </w:tc>
      </w:tr>
    </w:tbl>
    <w:p w14:paraId="289AC872" w14:textId="77777777" w:rsidR="00A851DA" w:rsidRDefault="00A851DA" w:rsidP="00A851DA">
      <w:pPr>
        <w:rPr>
          <w:rFonts w:cs="Bliss-Regular"/>
          <w:color w:val="000000"/>
          <w:lang w:val="en-US"/>
        </w:rPr>
      </w:pPr>
    </w:p>
    <w:p w14:paraId="226F1B05" w14:textId="77777777" w:rsidR="00B67F42" w:rsidRPr="00B0415E" w:rsidRDefault="00B67F42" w:rsidP="00A851DA">
      <w:pPr>
        <w:rPr>
          <w:rFonts w:cs="Bliss-Regular"/>
          <w:color w:val="000000"/>
          <w:lang w:val="en-US"/>
        </w:rPr>
      </w:pPr>
    </w:p>
    <w:p w14:paraId="5508857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E6FB7D0" w14:textId="77777777" w:rsidTr="00B0415E">
        <w:trPr>
          <w:trHeight w:val="249"/>
        </w:trPr>
        <w:tc>
          <w:tcPr>
            <w:tcW w:w="4621" w:type="dxa"/>
            <w:shd w:val="clear" w:color="auto" w:fill="D9D9D9" w:themeFill="background1" w:themeFillShade="D9"/>
          </w:tcPr>
          <w:p w14:paraId="42F628EF" w14:textId="77777777" w:rsidR="00503D7E" w:rsidRPr="00B0415E" w:rsidRDefault="00503D7E" w:rsidP="00503D7E">
            <w:pPr>
              <w:rPr>
                <w:b/>
                <w:color w:val="002060"/>
              </w:rPr>
            </w:pPr>
            <w:r w:rsidRPr="00B0415E">
              <w:rPr>
                <w:b/>
                <w:color w:val="002060"/>
              </w:rPr>
              <w:t>Total Marks</w:t>
            </w:r>
          </w:p>
        </w:tc>
        <w:tc>
          <w:tcPr>
            <w:tcW w:w="4621" w:type="dxa"/>
          </w:tcPr>
          <w:p w14:paraId="788D43D2" w14:textId="77777777" w:rsidR="00503D7E" w:rsidRPr="00B0415E" w:rsidRDefault="00503D7E" w:rsidP="00503D7E">
            <w:pPr>
              <w:rPr>
                <w:rFonts w:cs="Times New Roman"/>
                <w:szCs w:val="32"/>
              </w:rPr>
            </w:pPr>
          </w:p>
        </w:tc>
      </w:tr>
      <w:tr w:rsidR="00503D7E" w:rsidRPr="00B0415E" w14:paraId="51642307" w14:textId="77777777" w:rsidTr="00B0415E">
        <w:tc>
          <w:tcPr>
            <w:tcW w:w="4621" w:type="dxa"/>
            <w:shd w:val="clear" w:color="auto" w:fill="D9D9D9" w:themeFill="background1" w:themeFillShade="D9"/>
          </w:tcPr>
          <w:p w14:paraId="7EEB8F62" w14:textId="77777777" w:rsidR="00503D7E" w:rsidRPr="00B0415E" w:rsidRDefault="00503D7E" w:rsidP="00503D7E">
            <w:pPr>
              <w:rPr>
                <w:b/>
                <w:color w:val="002060"/>
              </w:rPr>
            </w:pPr>
            <w:r w:rsidRPr="00B0415E">
              <w:rPr>
                <w:b/>
                <w:color w:val="002060"/>
              </w:rPr>
              <w:t>Marks Obtained</w:t>
            </w:r>
          </w:p>
        </w:tc>
        <w:tc>
          <w:tcPr>
            <w:tcW w:w="4621" w:type="dxa"/>
          </w:tcPr>
          <w:p w14:paraId="2DE8A73A" w14:textId="77777777" w:rsidR="00503D7E" w:rsidRPr="00B0415E" w:rsidRDefault="00503D7E" w:rsidP="00503D7E">
            <w:pPr>
              <w:rPr>
                <w:rFonts w:cs="Times New Roman"/>
                <w:szCs w:val="32"/>
              </w:rPr>
            </w:pPr>
          </w:p>
        </w:tc>
      </w:tr>
      <w:tr w:rsidR="00503D7E" w:rsidRPr="00B0415E" w14:paraId="532C5E0E" w14:textId="77777777" w:rsidTr="00B0415E">
        <w:tc>
          <w:tcPr>
            <w:tcW w:w="4621" w:type="dxa"/>
            <w:shd w:val="clear" w:color="auto" w:fill="D9D9D9" w:themeFill="background1" w:themeFillShade="D9"/>
          </w:tcPr>
          <w:p w14:paraId="09A09DE9" w14:textId="77777777" w:rsidR="00503D7E" w:rsidRPr="00B0415E" w:rsidRDefault="00B0415E" w:rsidP="00503D7E">
            <w:pPr>
              <w:rPr>
                <w:b/>
                <w:color w:val="002060"/>
              </w:rPr>
            </w:pPr>
            <w:r w:rsidRPr="00B0415E">
              <w:rPr>
                <w:b/>
                <w:color w:val="002060"/>
              </w:rPr>
              <w:t>Percentage / Grade</w:t>
            </w:r>
          </w:p>
        </w:tc>
        <w:tc>
          <w:tcPr>
            <w:tcW w:w="4621" w:type="dxa"/>
          </w:tcPr>
          <w:p w14:paraId="71D6A95E" w14:textId="77777777" w:rsidR="00503D7E" w:rsidRPr="00B0415E" w:rsidRDefault="00503D7E" w:rsidP="00503D7E">
            <w:pPr>
              <w:rPr>
                <w:rFonts w:cs="Times New Roman"/>
                <w:szCs w:val="32"/>
              </w:rPr>
            </w:pPr>
          </w:p>
        </w:tc>
      </w:tr>
    </w:tbl>
    <w:p w14:paraId="68210FEE" w14:textId="77777777" w:rsidR="00A851DA" w:rsidRDefault="00A851DA" w:rsidP="00503D7E">
      <w:pPr>
        <w:rPr>
          <w:rFonts w:cs="Times New Roman"/>
          <w:sz w:val="24"/>
          <w:szCs w:val="32"/>
        </w:rPr>
      </w:pPr>
    </w:p>
    <w:p w14:paraId="576D1D4A" w14:textId="77777777" w:rsidR="00607874" w:rsidRDefault="00607874" w:rsidP="00503D7E">
      <w:pPr>
        <w:rPr>
          <w:rFonts w:cs="Times New Roman"/>
          <w:sz w:val="24"/>
          <w:szCs w:val="32"/>
        </w:rPr>
      </w:pPr>
    </w:p>
    <w:p w14:paraId="10097514" w14:textId="77777777" w:rsidR="00607874" w:rsidRDefault="00607874" w:rsidP="00503D7E">
      <w:pPr>
        <w:rPr>
          <w:rFonts w:cs="Times New Roman"/>
          <w:sz w:val="24"/>
          <w:szCs w:val="32"/>
        </w:rPr>
      </w:pPr>
    </w:p>
    <w:p w14:paraId="55DD47E5" w14:textId="77777777" w:rsidR="00607874" w:rsidRDefault="00607874" w:rsidP="00503D7E">
      <w:pPr>
        <w:rPr>
          <w:rFonts w:cs="Times New Roman"/>
          <w:sz w:val="24"/>
          <w:szCs w:val="32"/>
        </w:rPr>
      </w:pPr>
    </w:p>
    <w:p w14:paraId="251C0EE9" w14:textId="77777777" w:rsidR="00607874" w:rsidRDefault="00607874" w:rsidP="00503D7E">
      <w:pPr>
        <w:rPr>
          <w:rFonts w:cs="Times New Roman"/>
          <w:sz w:val="24"/>
          <w:szCs w:val="32"/>
        </w:rPr>
      </w:pPr>
    </w:p>
    <w:p w14:paraId="4074B7A4" w14:textId="77777777" w:rsidR="00607874" w:rsidRDefault="00607874" w:rsidP="00503D7E">
      <w:pPr>
        <w:rPr>
          <w:rFonts w:cs="Times New Roman"/>
          <w:sz w:val="24"/>
          <w:szCs w:val="32"/>
        </w:rPr>
      </w:pPr>
    </w:p>
    <w:p w14:paraId="58B5F4DB" w14:textId="77777777" w:rsidR="00607874" w:rsidRDefault="00607874" w:rsidP="00503D7E">
      <w:pPr>
        <w:rPr>
          <w:rFonts w:cs="Times New Roman"/>
          <w:sz w:val="24"/>
          <w:szCs w:val="32"/>
        </w:rPr>
      </w:pPr>
    </w:p>
    <w:p w14:paraId="577F4D13" w14:textId="77777777" w:rsidR="00607874" w:rsidRDefault="00607874" w:rsidP="00503D7E">
      <w:pPr>
        <w:rPr>
          <w:rFonts w:cs="Times New Roman"/>
          <w:sz w:val="24"/>
          <w:szCs w:val="32"/>
        </w:rPr>
      </w:pPr>
    </w:p>
    <w:p w14:paraId="49BCB1BC" w14:textId="77777777" w:rsidR="00EA30AB" w:rsidRDefault="00EA30AB" w:rsidP="00503D7E">
      <w:pPr>
        <w:rPr>
          <w:rFonts w:cs="Times New Roman"/>
          <w:sz w:val="24"/>
          <w:szCs w:val="32"/>
        </w:rPr>
      </w:pPr>
    </w:p>
    <w:p w14:paraId="66FB5F59" w14:textId="77777777" w:rsidR="00EA30AB" w:rsidRDefault="00EA30AB" w:rsidP="00503D7E">
      <w:pPr>
        <w:rPr>
          <w:rFonts w:cs="Times New Roman"/>
          <w:sz w:val="24"/>
          <w:szCs w:val="32"/>
        </w:rPr>
      </w:pPr>
    </w:p>
    <w:p w14:paraId="5485C24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E8CF16" w14:textId="77777777" w:rsidR="00B67F42" w:rsidRDefault="00B67F42" w:rsidP="00CB4D0A">
      <w:pPr>
        <w:spacing w:after="0" w:line="240" w:lineRule="auto"/>
      </w:pPr>
      <w:r>
        <w:separator/>
      </w:r>
    </w:p>
  </w:endnote>
  <w:endnote w:type="continuationSeparator" w:id="0">
    <w:p w14:paraId="2FB9AA89" w14:textId="77777777" w:rsidR="00B67F42" w:rsidRDefault="00B67F4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55AF94" w14:textId="77777777" w:rsidR="00B67F42" w:rsidRDefault="00B67F42" w:rsidP="00CB4D0A">
      <w:pPr>
        <w:spacing w:after="0" w:line="240" w:lineRule="auto"/>
      </w:pPr>
      <w:r>
        <w:separator/>
      </w:r>
    </w:p>
  </w:footnote>
  <w:footnote w:type="continuationSeparator" w:id="0">
    <w:p w14:paraId="6E2986E3" w14:textId="77777777" w:rsidR="00B67F42" w:rsidRDefault="00B67F42"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22A42"/>
    <w:multiLevelType w:val="hybridMultilevel"/>
    <w:tmpl w:val="CA3E42B8"/>
    <w:lvl w:ilvl="0" w:tplc="1D905E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4A0B1E"/>
    <w:multiLevelType w:val="hybridMultilevel"/>
    <w:tmpl w:val="47644C5C"/>
    <w:lvl w:ilvl="0" w:tplc="0409001B">
      <w:start w:val="1"/>
      <w:numFmt w:val="lowerRoman"/>
      <w:lvlText w:val="%1."/>
      <w:lvlJc w:val="righ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nsid w:val="0E1E571D"/>
    <w:multiLevelType w:val="hybridMultilevel"/>
    <w:tmpl w:val="6B82D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BA5931"/>
    <w:multiLevelType w:val="hybridMultilevel"/>
    <w:tmpl w:val="81E21FB8"/>
    <w:lvl w:ilvl="0" w:tplc="04090013">
      <w:start w:val="1"/>
      <w:numFmt w:val="upperRoman"/>
      <w:lvlText w:val="%1."/>
      <w:lvlJc w:val="right"/>
      <w:pPr>
        <w:ind w:left="1260" w:hanging="18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BF172BA"/>
    <w:multiLevelType w:val="hybridMultilevel"/>
    <w:tmpl w:val="42EA9CE6"/>
    <w:lvl w:ilvl="0" w:tplc="8370CA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36812441"/>
    <w:multiLevelType w:val="multilevel"/>
    <w:tmpl w:val="6B82D5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4AD91F5C"/>
    <w:multiLevelType w:val="multilevel"/>
    <w:tmpl w:val="7D36E4A6"/>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897CAA"/>
    <w:multiLevelType w:val="hybridMultilevel"/>
    <w:tmpl w:val="A4329922"/>
    <w:lvl w:ilvl="0" w:tplc="64A6AF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A1D4178"/>
    <w:multiLevelType w:val="hybridMultilevel"/>
    <w:tmpl w:val="8C9A5B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BAF7933"/>
    <w:multiLevelType w:val="hybridMultilevel"/>
    <w:tmpl w:val="2F70230A"/>
    <w:lvl w:ilvl="0" w:tplc="CD363B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B9852FB"/>
    <w:multiLevelType w:val="hybridMultilevel"/>
    <w:tmpl w:val="4F5C0422"/>
    <w:lvl w:ilvl="0" w:tplc="5A525BC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0"/>
  </w:num>
  <w:num w:numId="3">
    <w:abstractNumId w:val="4"/>
  </w:num>
  <w:num w:numId="4">
    <w:abstractNumId w:val="9"/>
  </w:num>
  <w:num w:numId="5">
    <w:abstractNumId w:val="10"/>
  </w:num>
  <w:num w:numId="6">
    <w:abstractNumId w:val="11"/>
  </w:num>
  <w:num w:numId="7">
    <w:abstractNumId w:val="8"/>
  </w:num>
  <w:num w:numId="8">
    <w:abstractNumId w:val="3"/>
  </w:num>
  <w:num w:numId="9">
    <w:abstractNumId w:val="6"/>
  </w:num>
  <w:num w:numId="10">
    <w:abstractNumId w:val="2"/>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1F15"/>
    <w:rsid w:val="000528A3"/>
    <w:rsid w:val="00055992"/>
    <w:rsid w:val="000820E8"/>
    <w:rsid w:val="000B01F6"/>
    <w:rsid w:val="000B207B"/>
    <w:rsid w:val="000E437C"/>
    <w:rsid w:val="000E4D28"/>
    <w:rsid w:val="001175EE"/>
    <w:rsid w:val="00157CF6"/>
    <w:rsid w:val="001745BA"/>
    <w:rsid w:val="00182416"/>
    <w:rsid w:val="0018336A"/>
    <w:rsid w:val="00187EB4"/>
    <w:rsid w:val="001F0481"/>
    <w:rsid w:val="00200C92"/>
    <w:rsid w:val="00203D42"/>
    <w:rsid w:val="0020451E"/>
    <w:rsid w:val="00206B9D"/>
    <w:rsid w:val="0023259C"/>
    <w:rsid w:val="00260C41"/>
    <w:rsid w:val="002B0BD7"/>
    <w:rsid w:val="002B0EEA"/>
    <w:rsid w:val="002B573D"/>
    <w:rsid w:val="002C5CB2"/>
    <w:rsid w:val="002C6048"/>
    <w:rsid w:val="002F67D7"/>
    <w:rsid w:val="002F779F"/>
    <w:rsid w:val="00362821"/>
    <w:rsid w:val="00371885"/>
    <w:rsid w:val="003E2B87"/>
    <w:rsid w:val="003F70FB"/>
    <w:rsid w:val="00402786"/>
    <w:rsid w:val="00405895"/>
    <w:rsid w:val="004058DF"/>
    <w:rsid w:val="00443E6F"/>
    <w:rsid w:val="00457088"/>
    <w:rsid w:val="00486F1A"/>
    <w:rsid w:val="00490CB9"/>
    <w:rsid w:val="004A2CE2"/>
    <w:rsid w:val="004E3CDA"/>
    <w:rsid w:val="004F4B4D"/>
    <w:rsid w:val="0050216D"/>
    <w:rsid w:val="00503D7E"/>
    <w:rsid w:val="0050778F"/>
    <w:rsid w:val="00527C11"/>
    <w:rsid w:val="00535F31"/>
    <w:rsid w:val="00574D64"/>
    <w:rsid w:val="00591365"/>
    <w:rsid w:val="005A02B0"/>
    <w:rsid w:val="005B31E4"/>
    <w:rsid w:val="006034F6"/>
    <w:rsid w:val="00607874"/>
    <w:rsid w:val="00607E77"/>
    <w:rsid w:val="00617BB3"/>
    <w:rsid w:val="00630C7B"/>
    <w:rsid w:val="00645CDD"/>
    <w:rsid w:val="006823A7"/>
    <w:rsid w:val="00687EE8"/>
    <w:rsid w:val="006A6BD0"/>
    <w:rsid w:val="006F2CF4"/>
    <w:rsid w:val="0070347F"/>
    <w:rsid w:val="0070678E"/>
    <w:rsid w:val="007452FD"/>
    <w:rsid w:val="00747A9E"/>
    <w:rsid w:val="007750DE"/>
    <w:rsid w:val="00827C2D"/>
    <w:rsid w:val="00831C11"/>
    <w:rsid w:val="00861CB2"/>
    <w:rsid w:val="00875E5C"/>
    <w:rsid w:val="008812BD"/>
    <w:rsid w:val="008A60B4"/>
    <w:rsid w:val="008B3C31"/>
    <w:rsid w:val="008B64FE"/>
    <w:rsid w:val="008E23A7"/>
    <w:rsid w:val="008E65B7"/>
    <w:rsid w:val="008F3F43"/>
    <w:rsid w:val="00916CA3"/>
    <w:rsid w:val="00924409"/>
    <w:rsid w:val="00935BF7"/>
    <w:rsid w:val="0095442C"/>
    <w:rsid w:val="00962663"/>
    <w:rsid w:val="00983942"/>
    <w:rsid w:val="00985064"/>
    <w:rsid w:val="009C37E0"/>
    <w:rsid w:val="009E1D82"/>
    <w:rsid w:val="009E41F4"/>
    <w:rsid w:val="00A07552"/>
    <w:rsid w:val="00A14B66"/>
    <w:rsid w:val="00A406D5"/>
    <w:rsid w:val="00A65CF7"/>
    <w:rsid w:val="00A81AB4"/>
    <w:rsid w:val="00A851DA"/>
    <w:rsid w:val="00AA6F6D"/>
    <w:rsid w:val="00AC706A"/>
    <w:rsid w:val="00AC7D5B"/>
    <w:rsid w:val="00AE1481"/>
    <w:rsid w:val="00B0415E"/>
    <w:rsid w:val="00B04678"/>
    <w:rsid w:val="00B34877"/>
    <w:rsid w:val="00B67F42"/>
    <w:rsid w:val="00BC46DF"/>
    <w:rsid w:val="00BE1FB8"/>
    <w:rsid w:val="00C03577"/>
    <w:rsid w:val="00C13CB0"/>
    <w:rsid w:val="00C15E53"/>
    <w:rsid w:val="00C53029"/>
    <w:rsid w:val="00C578E9"/>
    <w:rsid w:val="00C65FEA"/>
    <w:rsid w:val="00C72E50"/>
    <w:rsid w:val="00CA0AC2"/>
    <w:rsid w:val="00CB4D0A"/>
    <w:rsid w:val="00CC2FB3"/>
    <w:rsid w:val="00CC4040"/>
    <w:rsid w:val="00CC575A"/>
    <w:rsid w:val="00CF123B"/>
    <w:rsid w:val="00CF29AC"/>
    <w:rsid w:val="00D039AC"/>
    <w:rsid w:val="00D427DE"/>
    <w:rsid w:val="00D5587D"/>
    <w:rsid w:val="00D707CC"/>
    <w:rsid w:val="00D821FE"/>
    <w:rsid w:val="00DB05C5"/>
    <w:rsid w:val="00DB0793"/>
    <w:rsid w:val="00DD115B"/>
    <w:rsid w:val="00DD6C74"/>
    <w:rsid w:val="00DF7C22"/>
    <w:rsid w:val="00E00821"/>
    <w:rsid w:val="00E04DB4"/>
    <w:rsid w:val="00E30679"/>
    <w:rsid w:val="00E4597D"/>
    <w:rsid w:val="00E54832"/>
    <w:rsid w:val="00E56A90"/>
    <w:rsid w:val="00E641CC"/>
    <w:rsid w:val="00EA30AB"/>
    <w:rsid w:val="00EA7B22"/>
    <w:rsid w:val="00EB3925"/>
    <w:rsid w:val="00F32131"/>
    <w:rsid w:val="00F96EB3"/>
    <w:rsid w:val="00FE381F"/>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B8A8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73071">
      <w:bodyDiv w:val="1"/>
      <w:marLeft w:val="0"/>
      <w:marRight w:val="0"/>
      <w:marTop w:val="0"/>
      <w:marBottom w:val="0"/>
      <w:divBdr>
        <w:top w:val="none" w:sz="0" w:space="0" w:color="auto"/>
        <w:left w:val="none" w:sz="0" w:space="0" w:color="auto"/>
        <w:bottom w:val="none" w:sz="0" w:space="0" w:color="auto"/>
        <w:right w:val="none" w:sz="0" w:space="0" w:color="auto"/>
      </w:divBdr>
    </w:div>
    <w:div w:id="1091047047">
      <w:bodyDiv w:val="1"/>
      <w:marLeft w:val="0"/>
      <w:marRight w:val="0"/>
      <w:marTop w:val="0"/>
      <w:marBottom w:val="0"/>
      <w:divBdr>
        <w:top w:val="none" w:sz="0" w:space="0" w:color="auto"/>
        <w:left w:val="none" w:sz="0" w:space="0" w:color="auto"/>
        <w:bottom w:val="none" w:sz="0" w:space="0" w:color="auto"/>
        <w:right w:val="none" w:sz="0" w:space="0" w:color="auto"/>
      </w:divBdr>
    </w:div>
    <w:div w:id="150196282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7A94F9-2947-4D46-89D1-931268B87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5</Pages>
  <Words>1065</Words>
  <Characters>6077</Characters>
  <Application>Microsoft Macintosh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Bright Mubvuringi</cp:lastModifiedBy>
  <cp:revision>12</cp:revision>
  <dcterms:created xsi:type="dcterms:W3CDTF">2016-03-10T09:10:00Z</dcterms:created>
  <dcterms:modified xsi:type="dcterms:W3CDTF">2016-03-12T07:42:00Z</dcterms:modified>
</cp:coreProperties>
</file>